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B6624">
      <w:pPr>
        <w:pStyle w:val="40"/>
      </w:pPr>
      <w:sdt>
        <w:sdtPr>
          <w:rPr>
            <w:b w:val="0"/>
            <w:color w:val="EE0000"/>
          </w:rPr>
          <w:alias w:val="Title"/>
          <w:id w:val="-487021785"/>
          <w:placeholder>
            <w:docPart w:val="B1C4956752864325B09E8D01DA6E120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Lab - Researching PenTesting Careers</w:t>
          </w:r>
        </w:sdtContent>
      </w:sdt>
    </w:p>
    <w:p w14:paraId="415EBD68">
      <w:pPr>
        <w:pStyle w:val="2"/>
        <w:numPr>
          <w:ilvl w:val="0"/>
          <w:numId w:val="0"/>
        </w:numPr>
        <w:ind w:left="360" w:hanging="360"/>
      </w:pPr>
      <w:r>
        <w:t>Objectives</w:t>
      </w:r>
    </w:p>
    <w:p w14:paraId="6249AA29">
      <w:pPr>
        <w:pStyle w:val="3"/>
      </w:pPr>
      <w:r>
        <w:t>In this lab, you will complete the following objectives:</w:t>
      </w:r>
    </w:p>
    <w:p w14:paraId="75A37209">
      <w:pPr>
        <w:pStyle w:val="64"/>
      </w:pPr>
      <w:r>
        <w:t>Conduct a Penetration Tester Job Search</w:t>
      </w:r>
    </w:p>
    <w:p w14:paraId="41D56A04">
      <w:pPr>
        <w:pStyle w:val="64"/>
      </w:pPr>
      <w:r>
        <w:t>Analyze Penetration Tester Job Requirements</w:t>
      </w:r>
    </w:p>
    <w:p w14:paraId="0D0F771D">
      <w:pPr>
        <w:pStyle w:val="64"/>
      </w:pPr>
      <w:r>
        <w:t>Discover Resources to Further Your Career</w:t>
      </w:r>
    </w:p>
    <w:p w14:paraId="68D693D6">
      <w:pPr>
        <w:pStyle w:val="2"/>
        <w:numPr>
          <w:ilvl w:val="0"/>
          <w:numId w:val="0"/>
        </w:numPr>
        <w:ind w:left="360" w:hanging="360"/>
      </w:pPr>
      <w:r>
        <w:t>Background / Scenario</w:t>
      </w:r>
    </w:p>
    <w:p w14:paraId="7D1E114A">
      <w:pPr>
        <w:pStyle w:val="3"/>
      </w:pPr>
      <w:r>
        <w:t>When preparing for any career, it is important to understand the prospective job market. The help wanted postings on internet job boards contain a wealth of information regarding the qualifications and preparation required for the jobs that you will be applying for. For careers in ethical hacking, you can see the certifications, knowledge, and skills that are required along with descriptions of what the ethical hacker will be doing for the company. In addition, you can see the kinds of organizations that hire ethical hackers, their locations, and other corporate information that is useful to know when applying for positions.</w:t>
      </w:r>
    </w:p>
    <w:p w14:paraId="058A4BA8">
      <w:pPr>
        <w:pStyle w:val="2"/>
        <w:numPr>
          <w:ilvl w:val="0"/>
          <w:numId w:val="0"/>
        </w:numPr>
        <w:ind w:left="360" w:hanging="360"/>
      </w:pPr>
      <w:r>
        <w:t>Required Resources</w:t>
      </w:r>
    </w:p>
    <w:p w14:paraId="0C2249DD">
      <w:pPr>
        <w:pStyle w:val="64"/>
      </w:pPr>
      <w:r>
        <w:t>Kali VM customized for Ethical Hacker course</w:t>
      </w:r>
    </w:p>
    <w:p w14:paraId="75AC6ACA">
      <w:pPr>
        <w:pStyle w:val="64"/>
      </w:pPr>
      <w:r>
        <w:t xml:space="preserve">Internet access </w:t>
      </w:r>
    </w:p>
    <w:p w14:paraId="7289C7E2">
      <w:pPr>
        <w:pStyle w:val="2"/>
        <w:numPr>
          <w:ilvl w:val="0"/>
          <w:numId w:val="0"/>
        </w:numPr>
        <w:ind w:left="360" w:hanging="360"/>
      </w:pPr>
      <w:r>
        <w:t>Instructions</w:t>
      </w:r>
    </w:p>
    <w:p w14:paraId="2AC62DA7">
      <w:pPr>
        <w:pStyle w:val="4"/>
      </w:pPr>
      <w:r>
        <w:t>Conduct a Penetration Tester Job Search</w:t>
      </w:r>
    </w:p>
    <w:p w14:paraId="1584282C">
      <w:pPr>
        <w:pStyle w:val="3"/>
      </w:pPr>
      <w:r>
        <w:t>In this part of the lab, you will conduct a search for ethical hacker/penetration tester jobs on various internet employment sites.</w:t>
      </w:r>
    </w:p>
    <w:p w14:paraId="734E822B">
      <w:pPr>
        <w:pStyle w:val="5"/>
      </w:pPr>
      <w:r>
        <w:t>Search internet job boards.</w:t>
      </w:r>
    </w:p>
    <w:p w14:paraId="1A8D4159">
      <w:pPr>
        <w:pStyle w:val="68"/>
      </w:pPr>
      <w:r>
        <w:t xml:space="preserve">Open a browser and search for jobs related to ethical hacking and penetration testing. Use employment sites such as </w:t>
      </w:r>
      <w:r>
        <w:rPr>
          <w:b/>
          <w:bCs/>
        </w:rPr>
        <w:t>indeed.com</w:t>
      </w:r>
      <w:r>
        <w:t xml:space="preserve">, </w:t>
      </w:r>
      <w:r>
        <w:rPr>
          <w:b/>
          <w:bCs/>
        </w:rPr>
        <w:t>glassdoor.com</w:t>
      </w:r>
      <w:r>
        <w:t>,</w:t>
      </w:r>
      <w:r>
        <w:rPr>
          <w:rFonts w:hint="default"/>
          <w:b/>
          <w:bCs/>
          <w:lang w:val="en-US"/>
        </w:rPr>
        <w:t xml:space="preserve"> linkedin.com</w:t>
      </w:r>
      <w:r>
        <w:t xml:space="preserve">, </w:t>
      </w:r>
      <w:r>
        <w:rPr>
          <w:b/>
          <w:bCs/>
        </w:rPr>
        <w:t>monster.com</w:t>
      </w:r>
      <w:r>
        <w:t>, etc.</w:t>
      </w:r>
    </w:p>
    <w:p w14:paraId="7E17C431">
      <w:pPr>
        <w:pStyle w:val="68"/>
      </w:pPr>
      <w:r>
        <w:t>Consult at least three different employment sites. Search specifically for entry-level postings, although feel free to look at more senior positions. Find some jobs that look interesting to you.</w:t>
      </w:r>
    </w:p>
    <w:p w14:paraId="26BF235F">
      <w:pPr>
        <w:pStyle w:val="68"/>
      </w:pPr>
      <w:r>
        <w:t xml:space="preserve">Complete </w:t>
      </w:r>
      <w:r>
        <w:rPr>
          <w:b/>
          <w:bCs/>
        </w:rPr>
        <w:t>Table 1: Jobs Table</w:t>
      </w:r>
      <w:r>
        <w:t xml:space="preserve"> with at least five jobs that you have found from different employment sites. You can complete the tables in this document or recreate the tables in another file or on a piece of paper.</w:t>
      </w:r>
    </w:p>
    <w:p w14:paraId="25388C99">
      <w:pPr>
        <w:pStyle w:val="68"/>
      </w:pPr>
      <w:r>
        <w:t>Bookmark these jobs or open each job in a new tab. Keep the sites available for the next part of the lab.</w:t>
      </w:r>
    </w:p>
    <w:p w14:paraId="2381A3AE">
      <w:pPr>
        <w:pStyle w:val="4"/>
      </w:pPr>
      <w:r>
        <w:t>Analyze Penetration Tester Job Requirements</w:t>
      </w:r>
    </w:p>
    <w:p w14:paraId="54D7C08F">
      <w:pPr>
        <w:pStyle w:val="3"/>
      </w:pPr>
      <w:r>
        <w:t xml:space="preserve">Now that you have collected some jobs that are interesting to you, go through and complete </w:t>
      </w:r>
      <w:r>
        <w:rPr>
          <w:b/>
          <w:bCs/>
        </w:rPr>
        <w:t>Table 2: Duties and Required Training and Certification</w:t>
      </w:r>
      <w:r>
        <w:t>.</w:t>
      </w:r>
    </w:p>
    <w:p w14:paraId="34BBB1A2">
      <w:pPr>
        <w:pStyle w:val="5"/>
      </w:pPr>
      <w:r>
        <w:t>Complete the table.</w:t>
      </w:r>
    </w:p>
    <w:p w14:paraId="53FFDCF8">
      <w:pPr>
        <w:pStyle w:val="68"/>
      </w:pPr>
      <w:r>
        <w:t xml:space="preserve">Copy the five jobs from Table 1 into the </w:t>
      </w:r>
      <w:r>
        <w:rPr>
          <w:b/>
          <w:bCs/>
        </w:rPr>
        <w:t>Job Title</w:t>
      </w:r>
      <w:r>
        <w:t xml:space="preserve"> column in </w:t>
      </w:r>
      <w:r>
        <w:rPr>
          <w:b/>
          <w:bCs/>
        </w:rPr>
        <w:t>Table 2: Duties and Required Training and Certification</w:t>
      </w:r>
      <w:r>
        <w:t>.</w:t>
      </w:r>
    </w:p>
    <w:p w14:paraId="0A499AB1">
      <w:pPr>
        <w:pStyle w:val="68"/>
      </w:pPr>
      <w:r>
        <w:t>Read through the job postings and summarize the duties that you would be responsible for in the position. Focus on the diversity of duties that are required by the different positions.</w:t>
      </w:r>
    </w:p>
    <w:p w14:paraId="3C61D894">
      <w:pPr>
        <w:pStyle w:val="68"/>
      </w:pPr>
      <w:r>
        <w:t>What skills are required? Focus on the pentesting-related skills, but also any general skills that are required.</w:t>
      </w:r>
    </w:p>
    <w:p w14:paraId="7F548DB7">
      <w:pPr>
        <w:pStyle w:val="68"/>
      </w:pPr>
      <w:r>
        <w:t>Explore the postings further and complete the Required Experience column. What kind of experience is required for each job? How many years of experience do they require? If the employment site interface permits, filter or search for entry-level positions that require no experience. There are some out there!</w:t>
      </w:r>
    </w:p>
    <w:p w14:paraId="01E0024A">
      <w:pPr>
        <w:pStyle w:val="68"/>
      </w:pPr>
      <w:r>
        <w:t>Finally, what certifications are mentioned as required or desirable?</w:t>
      </w:r>
    </w:p>
    <w:p w14:paraId="63DE54E5">
      <w:pPr>
        <w:pStyle w:val="4"/>
      </w:pPr>
      <w:r>
        <w:t>Discover Resources to Further Your Career</w:t>
      </w:r>
    </w:p>
    <w:p w14:paraId="355D351F">
      <w:pPr>
        <w:pStyle w:val="3"/>
      </w:pPr>
      <w:r>
        <w:t>You likely noticed several certification and training requirements that were mentioned in the job postings. In this part of the lab, you will investigate pathways to gain the level of training and the certifications that are suitable for the type of job that you are looking for.</w:t>
      </w:r>
    </w:p>
    <w:p w14:paraId="466ECB3C">
      <w:pPr>
        <w:pStyle w:val="6"/>
      </w:pPr>
      <w:r>
        <w:t>questions</w:t>
      </w:r>
    </w:p>
    <w:p w14:paraId="3CA5E43D">
      <w:pPr>
        <w:pStyle w:val="68"/>
        <w:spacing w:before="0"/>
      </w:pPr>
      <w:r>
        <w:t>Which certifications are most commonly required?</w:t>
      </w:r>
    </w:p>
    <w:p w14:paraId="7AD94E90">
      <w:pPr>
        <w:pStyle w:val="56"/>
      </w:pPr>
      <w:r>
        <w:t>&lt;Type your answer here&gt;</w:t>
      </w:r>
    </w:p>
    <w:p w14:paraId="7D58AF63">
      <w:pPr>
        <w:pStyle w:val="68"/>
      </w:pPr>
      <w:r>
        <w:t>Investigate training options for the certifications that you identified as being appropriate to the prospective positions. Where can you take courses to prepare you for those certifications?</w:t>
      </w:r>
    </w:p>
    <w:p w14:paraId="68DF43B9">
      <w:pPr>
        <w:pStyle w:val="56"/>
      </w:pPr>
      <w:r>
        <w:t>&lt;Type your answer here&gt;</w:t>
      </w:r>
    </w:p>
    <w:p w14:paraId="697EAE91">
      <w:pPr>
        <w:pStyle w:val="2"/>
      </w:pPr>
      <w:r>
        <w:t>Reflection</w:t>
      </w:r>
    </w:p>
    <w:p w14:paraId="62BD1A14">
      <w:pPr>
        <w:pStyle w:val="15"/>
      </w:pPr>
      <w:r>
        <w:t>From your internet search results, please answer the following questions.</w:t>
      </w:r>
    </w:p>
    <w:p w14:paraId="733590D5">
      <w:pPr>
        <w:pStyle w:val="86"/>
      </w:pPr>
      <w:r>
        <w:t>Do you find that jobs are concentrated in any one area, or are they distributed?</w:t>
      </w:r>
    </w:p>
    <w:p w14:paraId="661AFDCA">
      <w:pPr>
        <w:pStyle w:val="54"/>
      </w:pPr>
      <w:r>
        <w:t>&lt;Type your answer here&gt;</w:t>
      </w:r>
    </w:p>
    <w:p w14:paraId="5851E0A6">
      <w:pPr>
        <w:pStyle w:val="86"/>
      </w:pPr>
      <w:r>
        <w:t>What are the most common duties mentioned?</w:t>
      </w:r>
    </w:p>
    <w:p w14:paraId="67C4AF11">
      <w:pPr>
        <w:pStyle w:val="54"/>
      </w:pPr>
      <w:r>
        <w:t>&lt;Type your answer here&gt;</w:t>
      </w:r>
    </w:p>
    <w:p w14:paraId="4A9FC978">
      <w:pPr>
        <w:pStyle w:val="3"/>
      </w:pPr>
      <w:r>
        <w:br w:type="page"/>
      </w:r>
    </w:p>
    <w:p w14:paraId="3F765556">
      <w:pPr>
        <w:spacing w:before="0" w:after="0" w:line="240" w:lineRule="auto"/>
        <w:rPr>
          <w:sz w:val="20"/>
        </w:rPr>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pPr>
    </w:p>
    <w:p w14:paraId="289F6388">
      <w:pPr>
        <w:pStyle w:val="63"/>
      </w:pPr>
      <w:r>
        <w:t>Table 1: Jobs Table</w:t>
      </w:r>
    </w:p>
    <w:tbl>
      <w:tblPr>
        <w:tblStyle w:val="78"/>
        <w:tblW w:w="129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592"/>
        <w:gridCol w:w="2592"/>
        <w:gridCol w:w="2592"/>
        <w:gridCol w:w="2592"/>
        <w:gridCol w:w="2592"/>
      </w:tblGrid>
      <w:tr w14:paraId="58BC183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576" w:hRule="atLeast"/>
          <w:tblHeader/>
          <w:jc w:val="center"/>
        </w:trPr>
        <w:tc>
          <w:tcPr>
            <w:tcW w:w="2592"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4915A4A3">
            <w:pPr>
              <w:pStyle w:val="63"/>
              <w:wordWrap/>
              <w:rPr>
                <w:rFonts w:ascii="Arial" w:hAnsi="Arial"/>
                <w:b/>
              </w:rPr>
            </w:pPr>
            <w:r>
              <w:rPr>
                <w:rFonts w:ascii="Arial" w:hAnsi="Arial"/>
                <w:b/>
              </w:rPr>
              <w:t>1 – Job Title</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5E59D62F">
            <w:pPr>
              <w:pStyle w:val="63"/>
              <w:wordWrap/>
              <w:rPr>
                <w:rFonts w:ascii="Arial" w:hAnsi="Arial"/>
                <w:b/>
              </w:rPr>
            </w:pPr>
            <w:r>
              <w:rPr>
                <w:rFonts w:ascii="Arial" w:hAnsi="Arial"/>
                <w:b/>
              </w:rPr>
              <w:t>2 – Company Name</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377AA22A">
            <w:pPr>
              <w:pStyle w:val="63"/>
              <w:wordWrap/>
              <w:rPr>
                <w:rFonts w:ascii="Arial" w:hAnsi="Arial"/>
                <w:b/>
              </w:rPr>
            </w:pPr>
            <w:r>
              <w:rPr>
                <w:rFonts w:ascii="Arial" w:hAnsi="Arial"/>
                <w:b/>
              </w:rPr>
              <w:t>3 - Level (Entry, Mid, Senior)</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76ABFDF8">
            <w:pPr>
              <w:pStyle w:val="63"/>
              <w:wordWrap/>
              <w:rPr>
                <w:rFonts w:ascii="Arial" w:hAnsi="Arial"/>
                <w:b/>
              </w:rPr>
            </w:pPr>
            <w:r>
              <w:rPr>
                <w:rFonts w:ascii="Arial" w:hAnsi="Arial"/>
                <w:b/>
              </w:rPr>
              <w:t>4 – Location</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3F3B15B2">
            <w:pPr>
              <w:pStyle w:val="63"/>
              <w:wordWrap/>
              <w:rPr>
                <w:rFonts w:ascii="Arial" w:hAnsi="Arial"/>
                <w:b/>
              </w:rPr>
            </w:pPr>
            <w:r>
              <w:rPr>
                <w:rFonts w:ascii="Arial" w:hAnsi="Arial"/>
                <w:b/>
              </w:rPr>
              <w:t>5 – Internet Job Board Source</w:t>
            </w:r>
          </w:p>
        </w:tc>
      </w:tr>
      <w:tr w14:paraId="73C7945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576" w:hRule="atLeast"/>
          <w:jc w:val="center"/>
        </w:trPr>
        <w:tc>
          <w:tcPr>
            <w:tcW w:w="2592" w:type="dxa"/>
            <w:vAlign w:val="bottom"/>
          </w:tcPr>
          <w:p w14:paraId="42F9EBEB">
            <w:pPr>
              <w:pStyle w:val="61"/>
              <w:rPr>
                <w:rStyle w:val="120"/>
                <w:rFonts w:hint="default"/>
                <w:lang w:val="en-US"/>
              </w:rPr>
            </w:pPr>
            <w:r>
              <w:rPr>
                <w:rStyle w:val="120"/>
                <w:rFonts w:hint="default"/>
                <w:lang w:val="en-US"/>
              </w:rPr>
              <w:t>Security Enginerr (Red Team)</w:t>
            </w:r>
          </w:p>
        </w:tc>
        <w:tc>
          <w:tcPr>
            <w:tcW w:w="2592" w:type="dxa"/>
            <w:vAlign w:val="bottom"/>
          </w:tcPr>
          <w:p w14:paraId="08DC6C78">
            <w:pPr>
              <w:pStyle w:val="61"/>
              <w:rPr>
                <w:rStyle w:val="120"/>
                <w:rFonts w:hint="default"/>
                <w:lang w:val="en-US"/>
              </w:rPr>
            </w:pPr>
            <w:r>
              <w:rPr>
                <w:rStyle w:val="120"/>
                <w:rFonts w:hint="default"/>
                <w:lang w:val="en-US"/>
              </w:rPr>
              <w:t>amlT Global Solution Jakarta</w:t>
            </w:r>
          </w:p>
        </w:tc>
        <w:tc>
          <w:tcPr>
            <w:tcW w:w="2592" w:type="dxa"/>
            <w:vAlign w:val="bottom"/>
          </w:tcPr>
          <w:p w14:paraId="0B39DFC2">
            <w:pPr>
              <w:pStyle w:val="61"/>
              <w:rPr>
                <w:rStyle w:val="120"/>
                <w:rFonts w:hint="default"/>
                <w:lang w:val="en-US"/>
              </w:rPr>
            </w:pPr>
            <w:r>
              <w:rPr>
                <w:rStyle w:val="120"/>
                <w:rFonts w:hint="default"/>
                <w:lang w:val="en-US"/>
              </w:rPr>
              <w:t>Mid-Level</w:t>
            </w:r>
          </w:p>
        </w:tc>
        <w:tc>
          <w:tcPr>
            <w:tcW w:w="2592" w:type="dxa"/>
            <w:vAlign w:val="bottom"/>
          </w:tcPr>
          <w:p w14:paraId="4649D6BD">
            <w:pPr>
              <w:pStyle w:val="61"/>
              <w:rPr>
                <w:rStyle w:val="120"/>
                <w:rFonts w:hint="default"/>
                <w:lang w:val="en-US"/>
              </w:rPr>
            </w:pPr>
            <w:r>
              <w:rPr>
                <w:rStyle w:val="120"/>
                <w:rFonts w:hint="default"/>
                <w:lang w:val="en-US"/>
              </w:rPr>
              <w:t>Jakarta</w:t>
            </w:r>
          </w:p>
        </w:tc>
        <w:tc>
          <w:tcPr>
            <w:tcW w:w="2592" w:type="dxa"/>
            <w:vAlign w:val="bottom"/>
          </w:tcPr>
          <w:p w14:paraId="19BFF285">
            <w:pPr>
              <w:pStyle w:val="61"/>
              <w:rPr>
                <w:rStyle w:val="120"/>
              </w:rPr>
            </w:pPr>
            <w:r>
              <w:t xml:space="preserve"> </w:t>
            </w:r>
            <w:r>
              <w:rPr>
                <w:b/>
                <w:bCs/>
              </w:rPr>
              <w:t>indeed.com</w:t>
            </w:r>
          </w:p>
        </w:tc>
      </w:tr>
      <w:tr w14:paraId="2C26047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576" w:hRule="atLeast"/>
          <w:jc w:val="center"/>
        </w:trPr>
        <w:tc>
          <w:tcPr>
            <w:tcW w:w="2592" w:type="dxa"/>
            <w:vAlign w:val="bottom"/>
          </w:tcPr>
          <w:p w14:paraId="4A926DAD">
            <w:pPr>
              <w:pStyle w:val="61"/>
              <w:rPr>
                <w:rStyle w:val="120"/>
                <w:rFonts w:hint="default"/>
                <w:lang w:val="en-US"/>
              </w:rPr>
            </w:pPr>
            <w:r>
              <w:rPr>
                <w:rStyle w:val="120"/>
                <w:rFonts w:hint="default"/>
                <w:lang w:val="en-US"/>
              </w:rPr>
              <w:t>IT Auditor</w:t>
            </w:r>
          </w:p>
        </w:tc>
        <w:tc>
          <w:tcPr>
            <w:tcW w:w="2592" w:type="dxa"/>
            <w:vAlign w:val="bottom"/>
          </w:tcPr>
          <w:p w14:paraId="6E8655CB">
            <w:pPr>
              <w:pStyle w:val="61"/>
              <w:rPr>
                <w:rStyle w:val="120"/>
                <w:rFonts w:hint="default"/>
                <w:lang w:val="en-US"/>
              </w:rPr>
            </w:pPr>
            <w:r>
              <w:rPr>
                <w:rStyle w:val="120"/>
                <w:rFonts w:hint="default"/>
                <w:lang w:val="en-US"/>
              </w:rPr>
              <w:t>DOKU, PT NUSA SATU INTI ARTHA Jakarta</w:t>
            </w:r>
          </w:p>
        </w:tc>
        <w:tc>
          <w:tcPr>
            <w:tcW w:w="2592" w:type="dxa"/>
            <w:vAlign w:val="bottom"/>
          </w:tcPr>
          <w:p w14:paraId="329645AE">
            <w:pPr>
              <w:pStyle w:val="61"/>
              <w:rPr>
                <w:rStyle w:val="120"/>
                <w:rFonts w:hint="default"/>
                <w:lang w:val="en-US"/>
              </w:rPr>
            </w:pPr>
            <w:r>
              <w:rPr>
                <w:rStyle w:val="120"/>
                <w:rFonts w:hint="default"/>
                <w:lang w:val="en-US"/>
              </w:rPr>
              <w:t>Mid-Lavel</w:t>
            </w:r>
          </w:p>
        </w:tc>
        <w:tc>
          <w:tcPr>
            <w:tcW w:w="2592" w:type="dxa"/>
            <w:vAlign w:val="bottom"/>
          </w:tcPr>
          <w:p w14:paraId="49FC04A5">
            <w:pPr>
              <w:pStyle w:val="61"/>
              <w:rPr>
                <w:rStyle w:val="120"/>
                <w:rFonts w:hint="default"/>
                <w:lang w:val="en-US"/>
              </w:rPr>
            </w:pPr>
            <w:r>
              <w:rPr>
                <w:rStyle w:val="120"/>
                <w:rFonts w:hint="default"/>
                <w:lang w:val="en-US"/>
              </w:rPr>
              <w:t>Jakarta</w:t>
            </w:r>
          </w:p>
        </w:tc>
        <w:tc>
          <w:tcPr>
            <w:tcW w:w="2592" w:type="dxa"/>
            <w:vAlign w:val="bottom"/>
          </w:tcPr>
          <w:p w14:paraId="644AFF03">
            <w:pPr>
              <w:pStyle w:val="61"/>
              <w:rPr>
                <w:rStyle w:val="120"/>
              </w:rPr>
            </w:pPr>
            <w:r>
              <w:t xml:space="preserve"> </w:t>
            </w:r>
            <w:r>
              <w:rPr>
                <w:b/>
                <w:bCs/>
              </w:rPr>
              <w:t>indeed.com</w:t>
            </w:r>
          </w:p>
        </w:tc>
      </w:tr>
      <w:tr w14:paraId="595480C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4985EBB2">
            <w:pPr>
              <w:pStyle w:val="61"/>
              <w:rPr>
                <w:rFonts w:hint="default"/>
                <w:b/>
                <w:bCs/>
                <w:lang w:val="en-US"/>
              </w:rPr>
            </w:pPr>
            <w:r>
              <w:rPr>
                <w:rFonts w:hint="default"/>
                <w:b/>
                <w:bCs/>
                <w:lang w:val="en-US"/>
              </w:rPr>
              <w:t>IT SECURITY OFFICER</w:t>
            </w:r>
          </w:p>
        </w:tc>
        <w:tc>
          <w:tcPr>
            <w:tcW w:w="2592" w:type="dxa"/>
            <w:vAlign w:val="bottom"/>
          </w:tcPr>
          <w:p w14:paraId="31AFFAC9">
            <w:pPr>
              <w:pStyle w:val="61"/>
              <w:rPr>
                <w:rFonts w:hint="default"/>
                <w:b/>
                <w:bCs/>
                <w:lang w:val="en-US"/>
              </w:rPr>
            </w:pPr>
            <w:r>
              <w:rPr>
                <w:rFonts w:hint="default"/>
                <w:b/>
                <w:bCs/>
                <w:lang w:val="en-US"/>
              </w:rPr>
              <w:t>InterActive Surabaya</w:t>
            </w:r>
          </w:p>
        </w:tc>
        <w:tc>
          <w:tcPr>
            <w:tcW w:w="2592" w:type="dxa"/>
            <w:vAlign w:val="bottom"/>
          </w:tcPr>
          <w:p w14:paraId="4734B2CE">
            <w:pPr>
              <w:pStyle w:val="61"/>
            </w:pPr>
            <w:r>
              <w:rPr>
                <w:rStyle w:val="120"/>
                <w:rFonts w:hint="default"/>
                <w:lang w:val="en-US"/>
              </w:rPr>
              <w:t>Mid-Lavel</w:t>
            </w:r>
          </w:p>
        </w:tc>
        <w:tc>
          <w:tcPr>
            <w:tcW w:w="2592" w:type="dxa"/>
            <w:vAlign w:val="bottom"/>
          </w:tcPr>
          <w:p w14:paraId="4BBC751B">
            <w:pPr>
              <w:pStyle w:val="61"/>
              <w:rPr>
                <w:rFonts w:hint="default"/>
                <w:b/>
                <w:bCs/>
                <w:lang w:val="en-US"/>
              </w:rPr>
            </w:pPr>
            <w:r>
              <w:rPr>
                <w:rFonts w:hint="default"/>
                <w:b/>
                <w:bCs/>
                <w:lang w:val="en-US"/>
              </w:rPr>
              <w:t>Surabaya</w:t>
            </w:r>
          </w:p>
        </w:tc>
        <w:tc>
          <w:tcPr>
            <w:tcW w:w="2592" w:type="dxa"/>
            <w:vAlign w:val="bottom"/>
          </w:tcPr>
          <w:p w14:paraId="17E578B5">
            <w:pPr>
              <w:pStyle w:val="61"/>
            </w:pPr>
            <w:r>
              <w:t xml:space="preserve"> </w:t>
            </w:r>
            <w:r>
              <w:rPr>
                <w:b/>
                <w:bCs/>
              </w:rPr>
              <w:t>indeed.com</w:t>
            </w:r>
          </w:p>
        </w:tc>
      </w:tr>
      <w:tr w14:paraId="2035122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1ADADBB3">
            <w:pPr>
              <w:pStyle w:val="61"/>
              <w:rPr>
                <w:rFonts w:hint="default"/>
                <w:b/>
                <w:bCs/>
                <w:lang w:val="en-US"/>
              </w:rPr>
            </w:pPr>
            <w:r>
              <w:rPr>
                <w:rFonts w:hint="default"/>
                <w:b/>
                <w:bCs/>
                <w:lang w:val="en-US"/>
              </w:rPr>
              <w:t>Cyber Security Engineer</w:t>
            </w:r>
          </w:p>
        </w:tc>
        <w:tc>
          <w:tcPr>
            <w:tcW w:w="2592" w:type="dxa"/>
            <w:vAlign w:val="bottom"/>
          </w:tcPr>
          <w:p w14:paraId="592B24F0">
            <w:pPr>
              <w:pStyle w:val="61"/>
              <w:rPr>
                <w:rFonts w:hint="default"/>
                <w:b/>
                <w:bCs/>
                <w:lang w:val="en-US"/>
              </w:rPr>
            </w:pPr>
            <w:r>
              <w:rPr>
                <w:rFonts w:hint="default"/>
                <w:b/>
                <w:bCs/>
                <w:lang w:val="en-US"/>
              </w:rPr>
              <w:t>PT.intikom Berlian Mustika Jakarta</w:t>
            </w:r>
          </w:p>
        </w:tc>
        <w:tc>
          <w:tcPr>
            <w:tcW w:w="2592" w:type="dxa"/>
            <w:vAlign w:val="bottom"/>
          </w:tcPr>
          <w:p w14:paraId="6734ECE4">
            <w:pPr>
              <w:pStyle w:val="61"/>
            </w:pPr>
            <w:r>
              <w:rPr>
                <w:rStyle w:val="120"/>
                <w:rFonts w:hint="default"/>
                <w:lang w:val="en-US"/>
              </w:rPr>
              <w:t>Mid-Lavel</w:t>
            </w:r>
          </w:p>
        </w:tc>
        <w:tc>
          <w:tcPr>
            <w:tcW w:w="2592" w:type="dxa"/>
            <w:vAlign w:val="bottom"/>
          </w:tcPr>
          <w:p w14:paraId="7470E1A2">
            <w:pPr>
              <w:pStyle w:val="61"/>
              <w:rPr>
                <w:rFonts w:hint="default"/>
                <w:lang w:val="en-US"/>
              </w:rPr>
            </w:pPr>
            <w:r>
              <w:rPr>
                <w:rFonts w:hint="default"/>
                <w:b/>
                <w:bCs/>
                <w:lang w:val="en-US"/>
              </w:rPr>
              <w:t>Jakarta</w:t>
            </w:r>
          </w:p>
        </w:tc>
        <w:tc>
          <w:tcPr>
            <w:tcW w:w="2592" w:type="dxa"/>
            <w:vAlign w:val="bottom"/>
          </w:tcPr>
          <w:p w14:paraId="298CF8E4">
            <w:pPr>
              <w:pStyle w:val="61"/>
            </w:pPr>
            <w:r>
              <w:rPr>
                <w:b/>
                <w:bCs/>
              </w:rPr>
              <w:t>indeed.com</w:t>
            </w:r>
          </w:p>
        </w:tc>
      </w:tr>
      <w:tr w14:paraId="2D309D7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19DE62DD">
            <w:pPr>
              <w:pStyle w:val="61"/>
              <w:rPr>
                <w:rFonts w:hint="default"/>
                <w:b/>
                <w:bCs/>
                <w:lang w:val="en-US"/>
              </w:rPr>
            </w:pPr>
            <w:r>
              <w:rPr>
                <w:rFonts w:hint="default"/>
                <w:b/>
                <w:bCs/>
                <w:lang w:val="en-US"/>
              </w:rPr>
              <w:t>Web FE Engineer (Middle - Senior)</w:t>
            </w:r>
          </w:p>
        </w:tc>
        <w:tc>
          <w:tcPr>
            <w:tcW w:w="2592" w:type="dxa"/>
            <w:vAlign w:val="bottom"/>
          </w:tcPr>
          <w:p w14:paraId="03836DB7">
            <w:pPr>
              <w:pStyle w:val="61"/>
              <w:rPr>
                <w:rFonts w:hint="default"/>
                <w:b/>
                <w:bCs/>
                <w:lang w:val="en-US"/>
              </w:rPr>
            </w:pPr>
            <w:r>
              <w:rPr>
                <w:rFonts w:hint="default"/>
                <w:b/>
                <w:bCs/>
                <w:lang w:val="en-US"/>
              </w:rPr>
              <w:t>AMK Technology Sdn Bhd Jakarta</w:t>
            </w:r>
          </w:p>
        </w:tc>
        <w:tc>
          <w:tcPr>
            <w:tcW w:w="2592" w:type="dxa"/>
            <w:vAlign w:val="bottom"/>
          </w:tcPr>
          <w:p w14:paraId="6414A626">
            <w:pPr>
              <w:pStyle w:val="61"/>
            </w:pPr>
            <w:r>
              <w:rPr>
                <w:rStyle w:val="120"/>
                <w:rFonts w:hint="default"/>
                <w:lang w:val="en-US"/>
              </w:rPr>
              <w:t>Mid-Lavel</w:t>
            </w:r>
          </w:p>
        </w:tc>
        <w:tc>
          <w:tcPr>
            <w:tcW w:w="2592" w:type="dxa"/>
            <w:vAlign w:val="bottom"/>
          </w:tcPr>
          <w:p w14:paraId="0736E124">
            <w:pPr>
              <w:pStyle w:val="61"/>
            </w:pPr>
            <w:r>
              <w:rPr>
                <w:rFonts w:hint="default"/>
                <w:b/>
                <w:bCs/>
                <w:lang w:val="en-US"/>
              </w:rPr>
              <w:t>Jakarta</w:t>
            </w:r>
          </w:p>
        </w:tc>
        <w:tc>
          <w:tcPr>
            <w:tcW w:w="2592" w:type="dxa"/>
            <w:vAlign w:val="bottom"/>
          </w:tcPr>
          <w:p w14:paraId="5F67D3AE">
            <w:pPr>
              <w:pStyle w:val="61"/>
            </w:pPr>
            <w:r>
              <w:rPr>
                <w:b/>
                <w:bCs/>
              </w:rPr>
              <w:t>indeed.com</w:t>
            </w:r>
          </w:p>
        </w:tc>
      </w:tr>
      <w:tr w14:paraId="0ED9202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200C71D7">
            <w:pPr>
              <w:pStyle w:val="61"/>
            </w:pPr>
          </w:p>
        </w:tc>
        <w:tc>
          <w:tcPr>
            <w:tcW w:w="2592" w:type="dxa"/>
            <w:vAlign w:val="bottom"/>
          </w:tcPr>
          <w:p w14:paraId="18780DDD">
            <w:pPr>
              <w:pStyle w:val="61"/>
            </w:pPr>
          </w:p>
        </w:tc>
        <w:tc>
          <w:tcPr>
            <w:tcW w:w="2592" w:type="dxa"/>
            <w:vAlign w:val="bottom"/>
          </w:tcPr>
          <w:p w14:paraId="50B89912">
            <w:pPr>
              <w:pStyle w:val="61"/>
            </w:pPr>
          </w:p>
        </w:tc>
        <w:tc>
          <w:tcPr>
            <w:tcW w:w="2592" w:type="dxa"/>
            <w:vAlign w:val="bottom"/>
          </w:tcPr>
          <w:p w14:paraId="54D533CF">
            <w:pPr>
              <w:pStyle w:val="61"/>
            </w:pPr>
          </w:p>
        </w:tc>
        <w:tc>
          <w:tcPr>
            <w:tcW w:w="2592" w:type="dxa"/>
            <w:vAlign w:val="bottom"/>
          </w:tcPr>
          <w:p w14:paraId="12317819">
            <w:pPr>
              <w:pStyle w:val="61"/>
            </w:pPr>
          </w:p>
        </w:tc>
      </w:tr>
    </w:tbl>
    <w:p w14:paraId="12730CE7">
      <w:pPr>
        <w:pStyle w:val="63"/>
      </w:pPr>
      <w:r>
        <w:t>Table 2: Duties and Required Training and Certification</w:t>
      </w:r>
    </w:p>
    <w:tbl>
      <w:tblPr>
        <w:tblStyle w:val="78"/>
        <w:tblW w:w="129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592"/>
        <w:gridCol w:w="2592"/>
        <w:gridCol w:w="2592"/>
        <w:gridCol w:w="2592"/>
        <w:gridCol w:w="2592"/>
      </w:tblGrid>
      <w:tr w14:paraId="2B8E559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576" w:hRule="atLeast"/>
          <w:tblHeader/>
          <w:jc w:val="center"/>
        </w:trPr>
        <w:tc>
          <w:tcPr>
            <w:tcW w:w="2592"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05DE3CBB">
            <w:pPr>
              <w:pStyle w:val="63"/>
              <w:wordWrap/>
              <w:rPr>
                <w:rFonts w:ascii="Arial" w:hAnsi="Arial"/>
                <w:b/>
              </w:rPr>
            </w:pPr>
            <w:r>
              <w:rPr>
                <w:rFonts w:ascii="Arial" w:hAnsi="Arial"/>
                <w:b/>
              </w:rPr>
              <w:t>Job Title</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39CC97C4">
            <w:pPr>
              <w:pStyle w:val="63"/>
              <w:wordWrap/>
              <w:rPr>
                <w:rFonts w:ascii="Arial" w:hAnsi="Arial"/>
                <w:b/>
              </w:rPr>
            </w:pPr>
            <w:r>
              <w:rPr>
                <w:rFonts w:ascii="Arial" w:hAnsi="Arial"/>
                <w:b/>
              </w:rPr>
              <w:t>Duties</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78E71F21">
            <w:pPr>
              <w:pStyle w:val="63"/>
              <w:wordWrap/>
              <w:rPr>
                <w:rFonts w:ascii="Arial" w:hAnsi="Arial"/>
                <w:b/>
              </w:rPr>
            </w:pPr>
            <w:r>
              <w:rPr>
                <w:rFonts w:ascii="Arial" w:hAnsi="Arial"/>
                <w:b/>
              </w:rPr>
              <w:t>Required Skills</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55A22887">
            <w:pPr>
              <w:pStyle w:val="63"/>
              <w:wordWrap/>
              <w:rPr>
                <w:rFonts w:ascii="Arial" w:hAnsi="Arial"/>
                <w:b/>
              </w:rPr>
            </w:pPr>
            <w:r>
              <w:rPr>
                <w:rFonts w:ascii="Arial" w:hAnsi="Arial"/>
                <w:b/>
              </w:rPr>
              <w:t>Required Experience</w:t>
            </w:r>
          </w:p>
        </w:tc>
        <w:tc>
          <w:tcPr>
            <w:tcW w:w="25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48F9A07A">
            <w:pPr>
              <w:pStyle w:val="63"/>
              <w:wordWrap/>
              <w:rPr>
                <w:rFonts w:ascii="Arial" w:hAnsi="Arial"/>
                <w:b/>
              </w:rPr>
            </w:pPr>
            <w:r>
              <w:rPr>
                <w:rFonts w:ascii="Arial" w:hAnsi="Arial"/>
                <w:b/>
              </w:rPr>
              <w:t>Required Training and Certification</w:t>
            </w:r>
          </w:p>
        </w:tc>
      </w:tr>
      <w:tr w14:paraId="13C4364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580" w:hRule="atLeast"/>
          <w:jc w:val="center"/>
        </w:trPr>
        <w:tc>
          <w:tcPr>
            <w:tcW w:w="2592" w:type="dxa"/>
            <w:vAlign w:val="bottom"/>
          </w:tcPr>
          <w:p w14:paraId="0E756F13">
            <w:pPr>
              <w:pStyle w:val="61"/>
              <w:rPr>
                <w:rStyle w:val="120"/>
              </w:rPr>
            </w:pPr>
            <w:r>
              <w:rPr>
                <w:rStyle w:val="120"/>
                <w:rFonts w:hint="default"/>
                <w:lang w:val="en-US"/>
              </w:rPr>
              <w:t>Security Enginerr (Red Team)</w:t>
            </w:r>
          </w:p>
        </w:tc>
        <w:tc>
          <w:tcPr>
            <w:tcW w:w="2592" w:type="dxa"/>
            <w:vAlign w:val="bottom"/>
          </w:tcPr>
          <w:p w14:paraId="4A32E5BF">
            <w:pPr>
              <w:pStyle w:val="61"/>
              <w:rPr>
                <w:rStyle w:val="120"/>
                <w:b w:val="0"/>
                <w:shd w:val="clear" w:color="auto" w:fill="auto"/>
              </w:rPr>
            </w:pPr>
          </w:p>
        </w:tc>
        <w:tc>
          <w:tcPr>
            <w:tcW w:w="2592" w:type="dxa"/>
            <w:vAlign w:val="bottom"/>
          </w:tcPr>
          <w:p w14:paraId="1DA4B2EB">
            <w:pPr>
              <w:pStyle w:val="61"/>
              <w:rPr>
                <w:rStyle w:val="120"/>
                <w:b w:val="0"/>
                <w:shd w:val="clear" w:color="auto" w:fill="auto"/>
              </w:rPr>
            </w:pPr>
          </w:p>
        </w:tc>
        <w:tc>
          <w:tcPr>
            <w:tcW w:w="2592" w:type="dxa"/>
            <w:vAlign w:val="bottom"/>
          </w:tcPr>
          <w:p w14:paraId="49005590">
            <w:pPr>
              <w:keepNext w:val="0"/>
              <w:keepLines w:val="0"/>
              <w:widowControl/>
              <w:numPr>
                <w:ilvl w:val="0"/>
                <w:numId w:val="5"/>
              </w:numPr>
              <w:suppressLineNumbers w:val="0"/>
              <w:spacing w:before="0" w:beforeAutospacing="1" w:after="0" w:afterAutospacing="1"/>
              <w:ind w:left="720" w:hanging="360"/>
            </w:pPr>
            <w:r>
              <w:rPr>
                <w:rFonts w:ascii="Helvetica" w:hAnsi="Helvetica" w:eastAsia="Helvetica" w:cs="Helvetica"/>
                <w:i w:val="0"/>
                <w:iCs w:val="0"/>
                <w:caps w:val="0"/>
                <w:color w:val="595959"/>
                <w:spacing w:val="0"/>
                <w:sz w:val="19"/>
                <w:szCs w:val="19"/>
              </w:rPr>
              <w:t>At least 2 years experience in Vulnerable Assessment, Penetrating Testing and Red Teaming</w:t>
            </w:r>
          </w:p>
          <w:p w14:paraId="4EBA8AE4">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Having Cyber Security certifications like CEH (Certified Ethical Hacker) or similiar is a plus</w:t>
            </w:r>
          </w:p>
          <w:p w14:paraId="2179E405">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Proficient in using Macbook with an M series chip for iOS application penetrating testing</w:t>
            </w:r>
          </w:p>
          <w:p w14:paraId="5C9ECE0E">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Willing to work onsite at Sunter, North Jakarta</w:t>
            </w:r>
          </w:p>
          <w:p w14:paraId="5270B5BD">
            <w:pPr>
              <w:pStyle w:val="61"/>
              <w:rPr>
                <w:rStyle w:val="120"/>
                <w:b w:val="0"/>
                <w:shd w:val="clear" w:color="auto" w:fill="auto"/>
              </w:rPr>
            </w:pPr>
          </w:p>
        </w:tc>
        <w:tc>
          <w:tcPr>
            <w:tcW w:w="2592" w:type="dxa"/>
            <w:vAlign w:val="bottom"/>
          </w:tcPr>
          <w:p w14:paraId="48F901BB">
            <w:pPr>
              <w:pStyle w:val="61"/>
              <w:rPr>
                <w:rStyle w:val="120"/>
                <w:b w:val="0"/>
                <w:shd w:val="clear" w:color="auto" w:fill="auto"/>
              </w:rPr>
            </w:pPr>
          </w:p>
        </w:tc>
      </w:tr>
      <w:tr w14:paraId="0074F40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580" w:hRule="atLeast"/>
          <w:jc w:val="center"/>
        </w:trPr>
        <w:tc>
          <w:tcPr>
            <w:tcW w:w="2592" w:type="dxa"/>
            <w:vAlign w:val="bottom"/>
          </w:tcPr>
          <w:p w14:paraId="696234DA">
            <w:pPr>
              <w:pStyle w:val="61"/>
              <w:rPr>
                <w:rStyle w:val="120"/>
              </w:rPr>
            </w:pPr>
            <w:r>
              <w:rPr>
                <w:rStyle w:val="120"/>
                <w:rFonts w:hint="default"/>
                <w:lang w:val="en-US"/>
              </w:rPr>
              <w:t>IT Auditor</w:t>
            </w:r>
          </w:p>
        </w:tc>
        <w:tc>
          <w:tcPr>
            <w:tcW w:w="2592" w:type="dxa"/>
            <w:vAlign w:val="bottom"/>
          </w:tcPr>
          <w:p w14:paraId="7480E1A4">
            <w:pPr>
              <w:keepNext w:val="0"/>
              <w:keepLines w:val="0"/>
              <w:widowControl/>
              <w:numPr>
                <w:ilvl w:val="0"/>
                <w:numId w:val="6"/>
              </w:numPr>
              <w:suppressLineNumbers w:val="0"/>
              <w:spacing w:before="0" w:beforeAutospacing="1" w:after="0" w:afterAutospacing="1"/>
              <w:ind w:left="720" w:hanging="360"/>
            </w:pPr>
            <w:r>
              <w:rPr>
                <w:rFonts w:ascii="Helvetica" w:hAnsi="Helvetica" w:eastAsia="Helvetica" w:cs="Helvetica"/>
                <w:i w:val="0"/>
                <w:iCs w:val="0"/>
                <w:caps w:val="0"/>
                <w:color w:val="595959"/>
                <w:spacing w:val="0"/>
                <w:sz w:val="19"/>
                <w:szCs w:val="19"/>
              </w:rPr>
              <w:t>Develop IT audit programs, create audit checklists, and perform IT audits on various IT systems and platforms.</w:t>
            </w:r>
          </w:p>
          <w:p w14:paraId="5E7178E9">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Execute efficient and effective IT audit procedures, ensuring compliance with audit standards and methodologies.</w:t>
            </w:r>
          </w:p>
          <w:p w14:paraId="5CA1C767">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Establish IT audit plans based on identified risks, ensuring that high-risk areas are regularly reviewed.</w:t>
            </w:r>
          </w:p>
          <w:p w14:paraId="4F7D4490">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Review, evaluate, and test IT controls to determine the exposure to risks and provide strategies for improvement.</w:t>
            </w:r>
          </w:p>
          <w:p w14:paraId="53F59647">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Provide recommendations and guidelines on identified IT security risks and control weaknesses.</w:t>
            </w:r>
          </w:p>
          <w:p w14:paraId="474146BE">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Prepare and coordinate audit review reports and test results for internal and external stakeholders.</w:t>
            </w:r>
          </w:p>
          <w:p w14:paraId="2E1172CB">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Follow up on audit findings (internal and external) to ensure timely implementation of corrective actions.</w:t>
            </w:r>
          </w:p>
          <w:p w14:paraId="7CD2FDDD">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Monitor the execution of remediation plans based on audit findings to ensure compliance and improvement.</w:t>
            </w:r>
          </w:p>
          <w:p w14:paraId="69201CC5">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Assist in managing internal and external audits and support the IT Compliance and IT Security teams in improving processes.</w:t>
            </w:r>
          </w:p>
          <w:p w14:paraId="729BD478">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Ensure compliance with regulations such as PCI DSS v4.0, ISO 27001:2022, and Bank Indonesia standards.</w:t>
            </w:r>
          </w:p>
          <w:p w14:paraId="779275D8">
            <w:pPr>
              <w:pStyle w:val="61"/>
              <w:rPr>
                <w:rStyle w:val="120"/>
                <w:b w:val="0"/>
                <w:shd w:val="clear" w:color="auto" w:fill="auto"/>
              </w:rPr>
            </w:pPr>
          </w:p>
        </w:tc>
        <w:tc>
          <w:tcPr>
            <w:tcW w:w="2592" w:type="dxa"/>
            <w:vAlign w:val="bottom"/>
          </w:tcPr>
          <w:p w14:paraId="48BFD9D4">
            <w:pPr>
              <w:pStyle w:val="61"/>
              <w:rPr>
                <w:rStyle w:val="120"/>
                <w:b w:val="0"/>
                <w:shd w:val="clear" w:color="auto" w:fill="auto"/>
              </w:rPr>
            </w:pPr>
          </w:p>
        </w:tc>
        <w:tc>
          <w:tcPr>
            <w:tcW w:w="2592" w:type="dxa"/>
            <w:vAlign w:val="bottom"/>
          </w:tcPr>
          <w:p w14:paraId="6821569E">
            <w:pPr>
              <w:keepNext w:val="0"/>
              <w:keepLines w:val="0"/>
              <w:widowControl/>
              <w:numPr>
                <w:ilvl w:val="0"/>
                <w:numId w:val="7"/>
              </w:numPr>
              <w:suppressLineNumbers w:val="0"/>
              <w:spacing w:before="0" w:beforeAutospacing="1" w:after="0" w:afterAutospacing="1"/>
              <w:ind w:left="720" w:hanging="360"/>
            </w:pPr>
            <w:r>
              <w:rPr>
                <w:rFonts w:ascii="Helvetica" w:hAnsi="Helvetica" w:eastAsia="Helvetica" w:cs="Helvetica"/>
                <w:i w:val="0"/>
                <w:iCs w:val="0"/>
                <w:caps w:val="0"/>
                <w:color w:val="595959"/>
                <w:spacing w:val="0"/>
                <w:sz w:val="19"/>
                <w:szCs w:val="19"/>
              </w:rPr>
              <w:t>Bachelor’s degree in Information Technology, Computer Information Systems, or a related field</w:t>
            </w:r>
          </w:p>
          <w:p w14:paraId="2393C4BA">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Minimum 3 years of experience as an internal or external IT auditor</w:t>
            </w:r>
          </w:p>
          <w:p w14:paraId="393E2E21">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One or more professional certifications such as Lead Auditor, CISA (Certified Information Systems Auditor), CIRSC, CEH (Certified Ethical Hacker), or CISSP (Certified Information Systems Security Professional)</w:t>
            </w:r>
          </w:p>
          <w:p w14:paraId="729204D3">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Proficient in IT audit methodologies, risk-based auditing, and internal control frameworks</w:t>
            </w:r>
          </w:p>
          <w:p w14:paraId="67B6760D">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Strong knowledge of PCI DSS v4.0, ISO 27001:2022, and Bank Indonesia regulations</w:t>
            </w:r>
          </w:p>
          <w:p w14:paraId="3AB67B4C">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Experience in auditing network security, IT infrastructure, and various IT platforms, operating systems, and applications</w:t>
            </w:r>
          </w:p>
          <w:p w14:paraId="192690BE">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Familiarity with IT Application Control Reviews, Data Analysis, and SDLC (Software Development Life Cycle) processes</w:t>
            </w:r>
          </w:p>
          <w:p w14:paraId="12FD8CBC">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Strong understanding of IT risk management and cybersecurity</w:t>
            </w:r>
          </w:p>
          <w:p w14:paraId="78AB0ACC">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Knowledge of IT audit tools and methodologies to assess control effectiveness</w:t>
            </w:r>
          </w:p>
          <w:p w14:paraId="1A9A617E">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Strong analytical and problem-solving skills</w:t>
            </w:r>
          </w:p>
          <w:p w14:paraId="79B2AEE2">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Excellent communication skills, both written and verbal</w:t>
            </w:r>
          </w:p>
          <w:p w14:paraId="28A4F0B4">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High initiative and the ability to work effectively in a team environment</w:t>
            </w:r>
          </w:p>
          <w:p w14:paraId="7E9E818F">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Strong attention to detail and the ability to work under pressure</w:t>
            </w:r>
          </w:p>
          <w:p w14:paraId="74DB5D73">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Ethical conduct and strong interpersonal skills</w:t>
            </w:r>
          </w:p>
          <w:p w14:paraId="2D8CD78D">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Awareness of current cybersecurity trends and vulnerabilities</w:t>
            </w:r>
          </w:p>
          <w:p w14:paraId="34F74C94">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color w:val="595959"/>
                <w:spacing w:val="0"/>
                <w:sz w:val="19"/>
                <w:szCs w:val="19"/>
              </w:rPr>
              <w:t>Ability to translate technical requirements into actionable audit steps</w:t>
            </w:r>
          </w:p>
          <w:p w14:paraId="03146553">
            <w:pPr>
              <w:pStyle w:val="61"/>
              <w:rPr>
                <w:rStyle w:val="120"/>
                <w:b w:val="0"/>
                <w:shd w:val="clear" w:color="auto" w:fill="auto"/>
              </w:rPr>
            </w:pPr>
          </w:p>
        </w:tc>
        <w:tc>
          <w:tcPr>
            <w:tcW w:w="2592" w:type="dxa"/>
            <w:vAlign w:val="bottom"/>
          </w:tcPr>
          <w:p w14:paraId="407FC352">
            <w:pPr>
              <w:pStyle w:val="61"/>
              <w:rPr>
                <w:rStyle w:val="120"/>
                <w:b w:val="0"/>
                <w:shd w:val="clear" w:color="auto" w:fill="auto"/>
              </w:rPr>
            </w:pPr>
          </w:p>
        </w:tc>
      </w:tr>
      <w:tr w14:paraId="39728C8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21C2E68C">
            <w:pPr>
              <w:pStyle w:val="61"/>
            </w:pPr>
            <w:r>
              <w:rPr>
                <w:rFonts w:hint="default"/>
                <w:b/>
                <w:bCs/>
                <w:lang w:val="en-US"/>
              </w:rPr>
              <w:t>IT SECURITY OFFICER</w:t>
            </w:r>
          </w:p>
        </w:tc>
        <w:tc>
          <w:tcPr>
            <w:tcW w:w="2592" w:type="dxa"/>
            <w:vAlign w:val="bottom"/>
          </w:tcPr>
          <w:p w14:paraId="4D134434">
            <w:pPr>
              <w:pStyle w:val="61"/>
            </w:pPr>
          </w:p>
        </w:tc>
        <w:tc>
          <w:tcPr>
            <w:tcW w:w="2592" w:type="dxa"/>
            <w:vAlign w:val="bottom"/>
          </w:tcPr>
          <w:p w14:paraId="772C5ED5">
            <w:pPr>
              <w:pStyle w:val="61"/>
            </w:pPr>
            <w:bookmarkStart w:id="0" w:name="_GoBack"/>
            <w:bookmarkEnd w:id="0"/>
          </w:p>
        </w:tc>
        <w:tc>
          <w:tcPr>
            <w:tcW w:w="2592" w:type="dxa"/>
            <w:vAlign w:val="bottom"/>
          </w:tcPr>
          <w:p w14:paraId="7C3F1519">
            <w:pPr>
              <w:pStyle w:val="61"/>
            </w:pPr>
          </w:p>
        </w:tc>
        <w:tc>
          <w:tcPr>
            <w:tcW w:w="2592" w:type="dxa"/>
            <w:vAlign w:val="bottom"/>
          </w:tcPr>
          <w:p w14:paraId="1B196CE0">
            <w:pPr>
              <w:pStyle w:val="61"/>
            </w:pPr>
          </w:p>
        </w:tc>
      </w:tr>
      <w:tr w14:paraId="7DE625D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7A8668B0">
            <w:pPr>
              <w:pStyle w:val="61"/>
            </w:pPr>
          </w:p>
        </w:tc>
        <w:tc>
          <w:tcPr>
            <w:tcW w:w="2592" w:type="dxa"/>
            <w:vAlign w:val="bottom"/>
          </w:tcPr>
          <w:p w14:paraId="116B30FC">
            <w:pPr>
              <w:pStyle w:val="61"/>
            </w:pPr>
          </w:p>
        </w:tc>
        <w:tc>
          <w:tcPr>
            <w:tcW w:w="2592" w:type="dxa"/>
            <w:vAlign w:val="bottom"/>
          </w:tcPr>
          <w:p w14:paraId="5842EF90">
            <w:pPr>
              <w:pStyle w:val="61"/>
            </w:pPr>
          </w:p>
        </w:tc>
        <w:tc>
          <w:tcPr>
            <w:tcW w:w="2592" w:type="dxa"/>
            <w:vAlign w:val="bottom"/>
          </w:tcPr>
          <w:p w14:paraId="1AED541C">
            <w:pPr>
              <w:pStyle w:val="61"/>
            </w:pPr>
          </w:p>
        </w:tc>
        <w:tc>
          <w:tcPr>
            <w:tcW w:w="2592" w:type="dxa"/>
            <w:vAlign w:val="bottom"/>
          </w:tcPr>
          <w:p w14:paraId="1DC0861F">
            <w:pPr>
              <w:pStyle w:val="61"/>
            </w:pPr>
          </w:p>
        </w:tc>
      </w:tr>
      <w:tr w14:paraId="0BC7F2C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0E49C8B8">
            <w:pPr>
              <w:pStyle w:val="61"/>
            </w:pPr>
            <w:r>
              <w:rPr>
                <w:rFonts w:hint="default"/>
                <w:b/>
                <w:bCs/>
                <w:lang w:val="en-US"/>
              </w:rPr>
              <w:t>Web FE Engineer (Middle - Senior)</w:t>
            </w:r>
          </w:p>
        </w:tc>
        <w:tc>
          <w:tcPr>
            <w:tcW w:w="2592" w:type="dxa"/>
            <w:vAlign w:val="bottom"/>
          </w:tcPr>
          <w:p w14:paraId="53BA69AB">
            <w:pPr>
              <w:pStyle w:val="36"/>
              <w:keepNext w:val="0"/>
              <w:keepLines w:val="0"/>
              <w:widowControl/>
              <w:suppressLineNumbers w:val="0"/>
              <w:ind w:left="0" w:firstLine="0"/>
              <w:rPr>
                <w:rFonts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Architect and implement web front end and back end with efficiency, speed, quality &amp; robustness in mind</w:t>
            </w:r>
          </w:p>
          <w:p w14:paraId="0EF4ADF3">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Architect and implement web UI/UX based on provided wireframes and business requirements</w:t>
            </w:r>
          </w:p>
          <w:p w14:paraId="1651605C">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Gather, document and analyze business requirements in order to help define scope of software development initiatives. May include web/mobile page mock-ups and interaction prototyping.</w:t>
            </w:r>
          </w:p>
          <w:p w14:paraId="46B427C1">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Produce and maintain documentation related to application (e.q. scope requirements, logical and technical designs, testing and implementation plans).</w:t>
            </w:r>
          </w:p>
          <w:p w14:paraId="7C9F454C">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Troubleshoot and implement bug fixes related to client and user reported issues.</w:t>
            </w:r>
          </w:p>
          <w:p w14:paraId="1CD5DB0B">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Play proactive support role and take ownership of technical issues, and work with internal/ cross functional/ external team to resolve more advanced issues when necessary.</w:t>
            </w:r>
          </w:p>
          <w:p w14:paraId="6DAFDCCA">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Collaborate with team members in all aspect of software design, coding, testing, documentation &amp; deployment</w:t>
            </w:r>
          </w:p>
          <w:p w14:paraId="779690D6">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Deliverables in agile scrum approach</w:t>
            </w:r>
          </w:p>
          <w:p w14:paraId="3FA5F237">
            <w:pPr>
              <w:pStyle w:val="61"/>
            </w:pPr>
          </w:p>
        </w:tc>
        <w:tc>
          <w:tcPr>
            <w:tcW w:w="2592" w:type="dxa"/>
            <w:vAlign w:val="bottom"/>
          </w:tcPr>
          <w:p w14:paraId="6B4FFBB7">
            <w:pPr>
              <w:pStyle w:val="36"/>
              <w:keepNext w:val="0"/>
              <w:keepLines w:val="0"/>
              <w:widowControl/>
              <w:suppressLineNumbers w:val="0"/>
              <w:ind w:left="0" w:firstLine="0"/>
              <w:rPr>
                <w:rFonts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Detail-oriented with eyes sensitive to the aesthetics of UI layout.</w:t>
            </w:r>
          </w:p>
          <w:p w14:paraId="43C4EC7F">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Self-starter &amp; team player</w:t>
            </w:r>
          </w:p>
          <w:p w14:paraId="2D4A6409">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Analytical &amp; good problem solving skills</w:t>
            </w:r>
          </w:p>
          <w:p w14:paraId="72EEC6D5">
            <w:pPr>
              <w:pStyle w:val="36"/>
              <w:keepNext w:val="0"/>
              <w:keepLines w:val="0"/>
              <w:widowControl/>
              <w:suppressLineNumbers w:val="0"/>
              <w:ind w:left="0" w:firstLine="0"/>
              <w:rPr>
                <w:rFonts w:hint="default" w:ascii="Helvetica" w:hAnsi="Helvetica" w:eastAsia="Helvetica" w:cs="Helvetica"/>
                <w:i w:val="0"/>
                <w:iCs w:val="0"/>
                <w:caps w:val="0"/>
                <w:color w:val="595959"/>
                <w:spacing w:val="0"/>
                <w:sz w:val="19"/>
                <w:szCs w:val="19"/>
              </w:rPr>
            </w:pPr>
            <w:r>
              <w:rPr>
                <w:rFonts w:hint="default" w:ascii="Helvetica" w:hAnsi="Helvetica" w:eastAsia="Helvetica" w:cs="Helvetica"/>
                <w:i w:val="0"/>
                <w:iCs w:val="0"/>
                <w:caps w:val="0"/>
                <w:color w:val="595959"/>
                <w:spacing w:val="0"/>
                <w:sz w:val="19"/>
                <w:szCs w:val="19"/>
              </w:rPr>
              <w:t>§ Good verbal, written and interpersonal skills</w:t>
            </w:r>
          </w:p>
          <w:p w14:paraId="5C4A0ABC">
            <w:pPr>
              <w:pStyle w:val="61"/>
            </w:pPr>
          </w:p>
        </w:tc>
        <w:tc>
          <w:tcPr>
            <w:tcW w:w="2592" w:type="dxa"/>
            <w:vAlign w:val="bottom"/>
          </w:tcPr>
          <w:p w14:paraId="1F8AB793">
            <w:pPr>
              <w:pStyle w:val="61"/>
            </w:pPr>
          </w:p>
        </w:tc>
        <w:tc>
          <w:tcPr>
            <w:tcW w:w="2592" w:type="dxa"/>
            <w:vAlign w:val="bottom"/>
          </w:tcPr>
          <w:p w14:paraId="27B13DBF">
            <w:pPr>
              <w:pStyle w:val="61"/>
            </w:pPr>
          </w:p>
        </w:tc>
      </w:tr>
      <w:tr w14:paraId="2F6E69F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432" w:hRule="atLeast"/>
          <w:jc w:val="center"/>
        </w:trPr>
        <w:tc>
          <w:tcPr>
            <w:tcW w:w="2592" w:type="dxa"/>
            <w:vAlign w:val="bottom"/>
          </w:tcPr>
          <w:p w14:paraId="3CA0F375">
            <w:pPr>
              <w:pStyle w:val="61"/>
            </w:pPr>
          </w:p>
        </w:tc>
        <w:tc>
          <w:tcPr>
            <w:tcW w:w="2592" w:type="dxa"/>
            <w:vAlign w:val="bottom"/>
          </w:tcPr>
          <w:p w14:paraId="05A893EB">
            <w:pPr>
              <w:pStyle w:val="61"/>
            </w:pPr>
          </w:p>
        </w:tc>
        <w:tc>
          <w:tcPr>
            <w:tcW w:w="2592" w:type="dxa"/>
            <w:vAlign w:val="bottom"/>
          </w:tcPr>
          <w:p w14:paraId="2F3F4BA1">
            <w:pPr>
              <w:pStyle w:val="61"/>
            </w:pPr>
          </w:p>
        </w:tc>
        <w:tc>
          <w:tcPr>
            <w:tcW w:w="2592" w:type="dxa"/>
            <w:vAlign w:val="bottom"/>
          </w:tcPr>
          <w:p w14:paraId="2A452E3D">
            <w:pPr>
              <w:pStyle w:val="61"/>
            </w:pPr>
          </w:p>
        </w:tc>
        <w:tc>
          <w:tcPr>
            <w:tcW w:w="2592" w:type="dxa"/>
            <w:vAlign w:val="bottom"/>
          </w:tcPr>
          <w:p w14:paraId="3B0BB054">
            <w:pPr>
              <w:pStyle w:val="61"/>
            </w:pPr>
          </w:p>
        </w:tc>
      </w:tr>
    </w:tbl>
    <w:p w14:paraId="45EE7047">
      <w:pPr>
        <w:pStyle w:val="67"/>
      </w:pPr>
      <w:r>
        <w:t>End of document</w:t>
      </w:r>
    </w:p>
    <w:sectPr>
      <w:pgSz w:w="15840" w:h="12240" w:orient="landscape"/>
      <w:pgMar w:top="1080" w:right="1526" w:bottom="1080" w:left="1296"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C74FF">
    <w:pPr>
      <w:pStyle w:val="21"/>
      <w:rPr>
        <w:szCs w:val="16"/>
      </w:rPr>
    </w:pPr>
    <w:r>
      <w:rPr>
        <w:rFonts w:ascii="Symbol" w:hAnsi="Symbol" w:eastAsia="Symbol" w:cs="Symbol"/>
      </w:rPr>
      <w:t></w:t>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5637C">
    <w:pPr>
      <w:pStyle w:val="21"/>
      <w:rPr>
        <w:szCs w:val="16"/>
      </w:rPr>
    </w:pPr>
    <w:r>
      <w:rPr>
        <w:rFonts w:ascii="Symbol" w:hAnsi="Symbol" w:eastAsia="Symbol" w:cs="Symbol"/>
      </w:rPr>
      <w:t></w:t>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B1C4956752864325B09E8D01DA6E1209"/>
      </w:placeholder>
      <w:dataBinding w:prefixMappings="xmlns:ns0='http://purl.org/dc/elements/1.1/' xmlns:ns1='http://schemas.openxmlformats.org/package/2006/metadata/core-properties' " w:xpath="/ns1:coreProperties[1]/ns0:title[1]" w:storeItemID="{6C3C8BC8-F283-45AE-878A-BAB7291924A1}"/>
      <w:text/>
    </w:sdtPr>
    <w:sdtContent>
      <w:p w14:paraId="3EDEC1C9">
        <w:pPr>
          <w:pStyle w:val="55"/>
        </w:pPr>
        <w:r>
          <w:t>Lab - Researching PenTesting Careers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EF1C4">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D5835"/>
    <w:multiLevelType w:val="multilevel"/>
    <w:tmpl w:val="BE0D58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7D67F38"/>
    <w:multiLevelType w:val="multilevel"/>
    <w:tmpl w:val="07D67F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FBD7F30"/>
    <w:multiLevelType w:val="multilevel"/>
    <w:tmpl w:val="0FBD7F30"/>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8"/>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4">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23EBF6AE"/>
    <w:multiLevelType w:val="multilevel"/>
    <w:tmpl w:val="23EBF6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BF23836"/>
    <w:multiLevelType w:val="multilevel"/>
    <w:tmpl w:val="4BF23836"/>
    <w:lvl w:ilvl="0" w:tentative="0">
      <w:start w:val="1"/>
      <w:numFmt w:val="bullet"/>
      <w:pStyle w:val="64"/>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linkStyles/>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89"/>
    <w:rsid w:val="00001BDF"/>
    <w:rsid w:val="0000380F"/>
    <w:rsid w:val="00004175"/>
    <w:rsid w:val="00004252"/>
    <w:rsid w:val="000059C9"/>
    <w:rsid w:val="000127F5"/>
    <w:rsid w:val="00012C22"/>
    <w:rsid w:val="000160F7"/>
    <w:rsid w:val="0001652A"/>
    <w:rsid w:val="00016D5B"/>
    <w:rsid w:val="00016F30"/>
    <w:rsid w:val="0002047C"/>
    <w:rsid w:val="000212F2"/>
    <w:rsid w:val="000213B1"/>
    <w:rsid w:val="0002142D"/>
    <w:rsid w:val="00021B9A"/>
    <w:rsid w:val="000242D6"/>
    <w:rsid w:val="00024EE5"/>
    <w:rsid w:val="000279D7"/>
    <w:rsid w:val="000309A9"/>
    <w:rsid w:val="00035196"/>
    <w:rsid w:val="00035928"/>
    <w:rsid w:val="00041AF6"/>
    <w:rsid w:val="00043582"/>
    <w:rsid w:val="00044E62"/>
    <w:rsid w:val="0004539D"/>
    <w:rsid w:val="00050BA4"/>
    <w:rsid w:val="0005141D"/>
    <w:rsid w:val="00051738"/>
    <w:rsid w:val="0005242B"/>
    <w:rsid w:val="00052548"/>
    <w:rsid w:val="00060696"/>
    <w:rsid w:val="00060BB1"/>
    <w:rsid w:val="00062D89"/>
    <w:rsid w:val="00067A67"/>
    <w:rsid w:val="00070C16"/>
    <w:rsid w:val="00075EA9"/>
    <w:rsid w:val="000769CF"/>
    <w:rsid w:val="00080AD8"/>
    <w:rsid w:val="000815D8"/>
    <w:rsid w:val="00082865"/>
    <w:rsid w:val="00084C99"/>
    <w:rsid w:val="00085CC6"/>
    <w:rsid w:val="000879AB"/>
    <w:rsid w:val="00087D0F"/>
    <w:rsid w:val="00090C07"/>
    <w:rsid w:val="0009147A"/>
    <w:rsid w:val="00091E8D"/>
    <w:rsid w:val="0009378D"/>
    <w:rsid w:val="00097163"/>
    <w:rsid w:val="000A22C8"/>
    <w:rsid w:val="000A258F"/>
    <w:rsid w:val="000B02D8"/>
    <w:rsid w:val="000B2344"/>
    <w:rsid w:val="000B4562"/>
    <w:rsid w:val="000B4782"/>
    <w:rsid w:val="000B7DE5"/>
    <w:rsid w:val="000C0B17"/>
    <w:rsid w:val="000C1338"/>
    <w:rsid w:val="000C2118"/>
    <w:rsid w:val="000C333E"/>
    <w:rsid w:val="000C5EF2"/>
    <w:rsid w:val="000C6425"/>
    <w:rsid w:val="000C6E6E"/>
    <w:rsid w:val="000C7B7D"/>
    <w:rsid w:val="000D0A94"/>
    <w:rsid w:val="000D1CE5"/>
    <w:rsid w:val="000D55B4"/>
    <w:rsid w:val="000E3E20"/>
    <w:rsid w:val="000E65F0"/>
    <w:rsid w:val="000E6D06"/>
    <w:rsid w:val="000E72EA"/>
    <w:rsid w:val="000F072C"/>
    <w:rsid w:val="000F2074"/>
    <w:rsid w:val="000F31D7"/>
    <w:rsid w:val="000F6743"/>
    <w:rsid w:val="001006C2"/>
    <w:rsid w:val="00101BE8"/>
    <w:rsid w:val="00103401"/>
    <w:rsid w:val="001038AB"/>
    <w:rsid w:val="00103A44"/>
    <w:rsid w:val="00103D36"/>
    <w:rsid w:val="0010436E"/>
    <w:rsid w:val="001045FD"/>
    <w:rsid w:val="00105E0A"/>
    <w:rsid w:val="00107B2B"/>
    <w:rsid w:val="00112AC5"/>
    <w:rsid w:val="001133DD"/>
    <w:rsid w:val="0011422E"/>
    <w:rsid w:val="00114C20"/>
    <w:rsid w:val="00115055"/>
    <w:rsid w:val="00120CBE"/>
    <w:rsid w:val="00121490"/>
    <w:rsid w:val="00121BAE"/>
    <w:rsid w:val="00122111"/>
    <w:rsid w:val="00125806"/>
    <w:rsid w:val="001261C4"/>
    <w:rsid w:val="001263C7"/>
    <w:rsid w:val="001265B9"/>
    <w:rsid w:val="00130A20"/>
    <w:rsid w:val="001314FB"/>
    <w:rsid w:val="001366EC"/>
    <w:rsid w:val="0014219C"/>
    <w:rsid w:val="001425ED"/>
    <w:rsid w:val="001433C1"/>
    <w:rsid w:val="00143450"/>
    <w:rsid w:val="00144572"/>
    <w:rsid w:val="00144997"/>
    <w:rsid w:val="001523C0"/>
    <w:rsid w:val="001535FE"/>
    <w:rsid w:val="00154E3A"/>
    <w:rsid w:val="00155352"/>
    <w:rsid w:val="00155695"/>
    <w:rsid w:val="00157902"/>
    <w:rsid w:val="00162105"/>
    <w:rsid w:val="00162EEA"/>
    <w:rsid w:val="00163164"/>
    <w:rsid w:val="001652BC"/>
    <w:rsid w:val="00166253"/>
    <w:rsid w:val="001704B7"/>
    <w:rsid w:val="001708A6"/>
    <w:rsid w:val="001710C0"/>
    <w:rsid w:val="00172AFB"/>
    <w:rsid w:val="001734CB"/>
    <w:rsid w:val="00174D6F"/>
    <w:rsid w:val="001772B8"/>
    <w:rsid w:val="00177310"/>
    <w:rsid w:val="00177B76"/>
    <w:rsid w:val="001805FF"/>
    <w:rsid w:val="00180FBF"/>
    <w:rsid w:val="001813C3"/>
    <w:rsid w:val="00182CF4"/>
    <w:rsid w:val="00186CE1"/>
    <w:rsid w:val="00191F00"/>
    <w:rsid w:val="00192F12"/>
    <w:rsid w:val="00193F14"/>
    <w:rsid w:val="001955F2"/>
    <w:rsid w:val="0019600F"/>
    <w:rsid w:val="00196CBC"/>
    <w:rsid w:val="0019753E"/>
    <w:rsid w:val="00197614"/>
    <w:rsid w:val="001A0312"/>
    <w:rsid w:val="001A15DA"/>
    <w:rsid w:val="001A2694"/>
    <w:rsid w:val="001A3CC7"/>
    <w:rsid w:val="001A60E9"/>
    <w:rsid w:val="001A676B"/>
    <w:rsid w:val="001A67A4"/>
    <w:rsid w:val="001A69AC"/>
    <w:rsid w:val="001B2462"/>
    <w:rsid w:val="001B3D86"/>
    <w:rsid w:val="001B67D8"/>
    <w:rsid w:val="001B6F95"/>
    <w:rsid w:val="001C05A1"/>
    <w:rsid w:val="001C1D9E"/>
    <w:rsid w:val="001C5998"/>
    <w:rsid w:val="001C5BCD"/>
    <w:rsid w:val="001C7C3B"/>
    <w:rsid w:val="001D13B5"/>
    <w:rsid w:val="001D29E1"/>
    <w:rsid w:val="001D457E"/>
    <w:rsid w:val="001D5B6F"/>
    <w:rsid w:val="001E0AB8"/>
    <w:rsid w:val="001E2ED3"/>
    <w:rsid w:val="001E3777"/>
    <w:rsid w:val="001E38E0"/>
    <w:rsid w:val="001E38F3"/>
    <w:rsid w:val="001E4E72"/>
    <w:rsid w:val="001E62B3"/>
    <w:rsid w:val="001E6424"/>
    <w:rsid w:val="001F0171"/>
    <w:rsid w:val="001F0D77"/>
    <w:rsid w:val="001F35A6"/>
    <w:rsid w:val="001F45C7"/>
    <w:rsid w:val="001F643A"/>
    <w:rsid w:val="001F7B56"/>
    <w:rsid w:val="001F7DD8"/>
    <w:rsid w:val="00201928"/>
    <w:rsid w:val="00203E26"/>
    <w:rsid w:val="0020449C"/>
    <w:rsid w:val="00210EB1"/>
    <w:rsid w:val="00210F70"/>
    <w:rsid w:val="002113B8"/>
    <w:rsid w:val="00214423"/>
    <w:rsid w:val="00215665"/>
    <w:rsid w:val="002163BB"/>
    <w:rsid w:val="0021792C"/>
    <w:rsid w:val="00220909"/>
    <w:rsid w:val="0022132B"/>
    <w:rsid w:val="002240AB"/>
    <w:rsid w:val="00225E37"/>
    <w:rsid w:val="00225FB0"/>
    <w:rsid w:val="00231DCA"/>
    <w:rsid w:val="002333FC"/>
    <w:rsid w:val="00235792"/>
    <w:rsid w:val="002417F6"/>
    <w:rsid w:val="00242E3A"/>
    <w:rsid w:val="002438B2"/>
    <w:rsid w:val="00244800"/>
    <w:rsid w:val="00246492"/>
    <w:rsid w:val="002506CF"/>
    <w:rsid w:val="0025107F"/>
    <w:rsid w:val="00252EF9"/>
    <w:rsid w:val="00255AAD"/>
    <w:rsid w:val="00260CD4"/>
    <w:rsid w:val="002639D8"/>
    <w:rsid w:val="00265F77"/>
    <w:rsid w:val="00266C83"/>
    <w:rsid w:val="00270FCC"/>
    <w:rsid w:val="002768DC"/>
    <w:rsid w:val="002918E1"/>
    <w:rsid w:val="00294C8F"/>
    <w:rsid w:val="002A0B2E"/>
    <w:rsid w:val="002A0DC1"/>
    <w:rsid w:val="002A1C3A"/>
    <w:rsid w:val="002A6C56"/>
    <w:rsid w:val="002C04C4"/>
    <w:rsid w:val="002C090C"/>
    <w:rsid w:val="002C1243"/>
    <w:rsid w:val="002C1815"/>
    <w:rsid w:val="002C475E"/>
    <w:rsid w:val="002C5185"/>
    <w:rsid w:val="002C5882"/>
    <w:rsid w:val="002C6AD6"/>
    <w:rsid w:val="002D6C2A"/>
    <w:rsid w:val="002D7A86"/>
    <w:rsid w:val="002F27A5"/>
    <w:rsid w:val="002F4100"/>
    <w:rsid w:val="002F42AB"/>
    <w:rsid w:val="002F45FF"/>
    <w:rsid w:val="002F66D3"/>
    <w:rsid w:val="002F6D17"/>
    <w:rsid w:val="00302887"/>
    <w:rsid w:val="003056EB"/>
    <w:rsid w:val="003071FF"/>
    <w:rsid w:val="0030742D"/>
    <w:rsid w:val="00310652"/>
    <w:rsid w:val="00311065"/>
    <w:rsid w:val="0031371D"/>
    <w:rsid w:val="0031789F"/>
    <w:rsid w:val="00320788"/>
    <w:rsid w:val="00321304"/>
    <w:rsid w:val="003233A3"/>
    <w:rsid w:val="00326C2D"/>
    <w:rsid w:val="00326E08"/>
    <w:rsid w:val="00330FD0"/>
    <w:rsid w:val="00334C33"/>
    <w:rsid w:val="00340649"/>
    <w:rsid w:val="0034218C"/>
    <w:rsid w:val="0034455D"/>
    <w:rsid w:val="0034604B"/>
    <w:rsid w:val="00346D17"/>
    <w:rsid w:val="00347972"/>
    <w:rsid w:val="00347D3D"/>
    <w:rsid w:val="0035065E"/>
    <w:rsid w:val="0035469B"/>
    <w:rsid w:val="003559CC"/>
    <w:rsid w:val="00355D4B"/>
    <w:rsid w:val="003569D7"/>
    <w:rsid w:val="003608AC"/>
    <w:rsid w:val="003626B7"/>
    <w:rsid w:val="00363A23"/>
    <w:rsid w:val="0036440C"/>
    <w:rsid w:val="0036465A"/>
    <w:rsid w:val="00373762"/>
    <w:rsid w:val="00375E6D"/>
    <w:rsid w:val="00381D50"/>
    <w:rsid w:val="00386D65"/>
    <w:rsid w:val="00390C38"/>
    <w:rsid w:val="0039198C"/>
    <w:rsid w:val="00392748"/>
    <w:rsid w:val="00392C65"/>
    <w:rsid w:val="00392ED5"/>
    <w:rsid w:val="00394B68"/>
    <w:rsid w:val="00396EA2"/>
    <w:rsid w:val="003A19DC"/>
    <w:rsid w:val="003A1B45"/>
    <w:rsid w:val="003A220C"/>
    <w:rsid w:val="003A50D3"/>
    <w:rsid w:val="003B0ED5"/>
    <w:rsid w:val="003B256A"/>
    <w:rsid w:val="003B46FC"/>
    <w:rsid w:val="003B5767"/>
    <w:rsid w:val="003B7605"/>
    <w:rsid w:val="003C08AA"/>
    <w:rsid w:val="003C2A50"/>
    <w:rsid w:val="003C2A7B"/>
    <w:rsid w:val="003C49EF"/>
    <w:rsid w:val="003C6BCA"/>
    <w:rsid w:val="003C7902"/>
    <w:rsid w:val="003D0BFF"/>
    <w:rsid w:val="003D0D7C"/>
    <w:rsid w:val="003D6EF1"/>
    <w:rsid w:val="003E5BE5"/>
    <w:rsid w:val="003E5DC8"/>
    <w:rsid w:val="003F112A"/>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166"/>
    <w:rsid w:val="00455E0B"/>
    <w:rsid w:val="0045724D"/>
    <w:rsid w:val="00457934"/>
    <w:rsid w:val="00462B9F"/>
    <w:rsid w:val="00464318"/>
    <w:rsid w:val="004648E1"/>
    <w:rsid w:val="004659EE"/>
    <w:rsid w:val="00473E34"/>
    <w:rsid w:val="0047591A"/>
    <w:rsid w:val="00476BA9"/>
    <w:rsid w:val="00481650"/>
    <w:rsid w:val="0048671B"/>
    <w:rsid w:val="004902F7"/>
    <w:rsid w:val="00490807"/>
    <w:rsid w:val="004936C2"/>
    <w:rsid w:val="0049379C"/>
    <w:rsid w:val="004A04ED"/>
    <w:rsid w:val="004A1CA0"/>
    <w:rsid w:val="004A2089"/>
    <w:rsid w:val="004A22E9"/>
    <w:rsid w:val="004A2587"/>
    <w:rsid w:val="004A4ACD"/>
    <w:rsid w:val="004A506C"/>
    <w:rsid w:val="004A5BC5"/>
    <w:rsid w:val="004B023D"/>
    <w:rsid w:val="004C0909"/>
    <w:rsid w:val="004C3F97"/>
    <w:rsid w:val="004C5BDA"/>
    <w:rsid w:val="004D01F2"/>
    <w:rsid w:val="004D2CED"/>
    <w:rsid w:val="004D3339"/>
    <w:rsid w:val="004D353F"/>
    <w:rsid w:val="004D36D7"/>
    <w:rsid w:val="004D47A0"/>
    <w:rsid w:val="004D682B"/>
    <w:rsid w:val="004D7C5F"/>
    <w:rsid w:val="004E16D0"/>
    <w:rsid w:val="004E6152"/>
    <w:rsid w:val="004E6577"/>
    <w:rsid w:val="004F02FA"/>
    <w:rsid w:val="004F0E2D"/>
    <w:rsid w:val="004F344A"/>
    <w:rsid w:val="004F4EC3"/>
    <w:rsid w:val="004F74CE"/>
    <w:rsid w:val="00504D52"/>
    <w:rsid w:val="00504ED4"/>
    <w:rsid w:val="005102DF"/>
    <w:rsid w:val="00510639"/>
    <w:rsid w:val="00510744"/>
    <w:rsid w:val="00511791"/>
    <w:rsid w:val="005139BE"/>
    <w:rsid w:val="00516142"/>
    <w:rsid w:val="0051681C"/>
    <w:rsid w:val="00520027"/>
    <w:rsid w:val="0052093C"/>
    <w:rsid w:val="00521B31"/>
    <w:rsid w:val="00521DDF"/>
    <w:rsid w:val="00522469"/>
    <w:rsid w:val="00523FF3"/>
    <w:rsid w:val="0052400A"/>
    <w:rsid w:val="00524B71"/>
    <w:rsid w:val="00535D8D"/>
    <w:rsid w:val="00536277"/>
    <w:rsid w:val="00536F43"/>
    <w:rsid w:val="005408E4"/>
    <w:rsid w:val="00542616"/>
    <w:rsid w:val="005468C1"/>
    <w:rsid w:val="00547C3C"/>
    <w:rsid w:val="005510BA"/>
    <w:rsid w:val="0055346F"/>
    <w:rsid w:val="005538C8"/>
    <w:rsid w:val="00554B4E"/>
    <w:rsid w:val="00556C02"/>
    <w:rsid w:val="00556D17"/>
    <w:rsid w:val="00561BB2"/>
    <w:rsid w:val="00562CCE"/>
    <w:rsid w:val="00563249"/>
    <w:rsid w:val="00570A65"/>
    <w:rsid w:val="005762B1"/>
    <w:rsid w:val="00580456"/>
    <w:rsid w:val="00580E73"/>
    <w:rsid w:val="00587C41"/>
    <w:rsid w:val="00590B29"/>
    <w:rsid w:val="00592329"/>
    <w:rsid w:val="00593386"/>
    <w:rsid w:val="005966E4"/>
    <w:rsid w:val="00596998"/>
    <w:rsid w:val="0059790F"/>
    <w:rsid w:val="005A26DE"/>
    <w:rsid w:val="005A3EDC"/>
    <w:rsid w:val="005A4017"/>
    <w:rsid w:val="005A6E62"/>
    <w:rsid w:val="005A70FA"/>
    <w:rsid w:val="005B2FB3"/>
    <w:rsid w:val="005B656C"/>
    <w:rsid w:val="005C6DE5"/>
    <w:rsid w:val="005D2B29"/>
    <w:rsid w:val="005D354A"/>
    <w:rsid w:val="005D3E53"/>
    <w:rsid w:val="005D506C"/>
    <w:rsid w:val="005D715A"/>
    <w:rsid w:val="005E3235"/>
    <w:rsid w:val="005E4176"/>
    <w:rsid w:val="005E4876"/>
    <w:rsid w:val="005E4DF9"/>
    <w:rsid w:val="005E65B5"/>
    <w:rsid w:val="005F0301"/>
    <w:rsid w:val="005F3155"/>
    <w:rsid w:val="005F3AE9"/>
    <w:rsid w:val="006007BB"/>
    <w:rsid w:val="00601DC0"/>
    <w:rsid w:val="00601EF3"/>
    <w:rsid w:val="00601FD1"/>
    <w:rsid w:val="006026BE"/>
    <w:rsid w:val="006034CB"/>
    <w:rsid w:val="00603503"/>
    <w:rsid w:val="006039A8"/>
    <w:rsid w:val="00603C52"/>
    <w:rsid w:val="006131CE"/>
    <w:rsid w:val="0061336B"/>
    <w:rsid w:val="00617D6E"/>
    <w:rsid w:val="00620ED5"/>
    <w:rsid w:val="00622D61"/>
    <w:rsid w:val="00623FAD"/>
    <w:rsid w:val="00624198"/>
    <w:rsid w:val="006362F9"/>
    <w:rsid w:val="00636C28"/>
    <w:rsid w:val="00642657"/>
    <w:rsid w:val="006428E5"/>
    <w:rsid w:val="00644958"/>
    <w:rsid w:val="00644B04"/>
    <w:rsid w:val="006466FF"/>
    <w:rsid w:val="00647C0E"/>
    <w:rsid w:val="0065017E"/>
    <w:rsid w:val="006513FB"/>
    <w:rsid w:val="0065374D"/>
    <w:rsid w:val="00656EEF"/>
    <w:rsid w:val="006576AF"/>
    <w:rsid w:val="006621C9"/>
    <w:rsid w:val="00672919"/>
    <w:rsid w:val="0067335E"/>
    <w:rsid w:val="00674B7C"/>
    <w:rsid w:val="00677544"/>
    <w:rsid w:val="0068033A"/>
    <w:rsid w:val="00681687"/>
    <w:rsid w:val="006838A1"/>
    <w:rsid w:val="00686295"/>
    <w:rsid w:val="00686587"/>
    <w:rsid w:val="006904CF"/>
    <w:rsid w:val="00691603"/>
    <w:rsid w:val="00692372"/>
    <w:rsid w:val="0069420E"/>
    <w:rsid w:val="006942A3"/>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1860"/>
    <w:rsid w:val="006D2C28"/>
    <w:rsid w:val="006D3FC1"/>
    <w:rsid w:val="006D7590"/>
    <w:rsid w:val="006E372B"/>
    <w:rsid w:val="006E5FE9"/>
    <w:rsid w:val="006E6581"/>
    <w:rsid w:val="006E71DF"/>
    <w:rsid w:val="006F0364"/>
    <w:rsid w:val="006F1616"/>
    <w:rsid w:val="006F1CC4"/>
    <w:rsid w:val="006F2A86"/>
    <w:rsid w:val="006F3163"/>
    <w:rsid w:val="00705FEC"/>
    <w:rsid w:val="00706B99"/>
    <w:rsid w:val="00710659"/>
    <w:rsid w:val="0071115F"/>
    <w:rsid w:val="0071147A"/>
    <w:rsid w:val="0071185D"/>
    <w:rsid w:val="00721284"/>
    <w:rsid w:val="00721E01"/>
    <w:rsid w:val="007222AD"/>
    <w:rsid w:val="00725EA6"/>
    <w:rsid w:val="007267CF"/>
    <w:rsid w:val="00731F3F"/>
    <w:rsid w:val="00733BAB"/>
    <w:rsid w:val="00735555"/>
    <w:rsid w:val="0073604C"/>
    <w:rsid w:val="00737267"/>
    <w:rsid w:val="007436BF"/>
    <w:rsid w:val="007443E9"/>
    <w:rsid w:val="00745DCE"/>
    <w:rsid w:val="007467DA"/>
    <w:rsid w:val="00746AA3"/>
    <w:rsid w:val="00747F8F"/>
    <w:rsid w:val="007511D2"/>
    <w:rsid w:val="00753D89"/>
    <w:rsid w:val="00753DDA"/>
    <w:rsid w:val="00754A6E"/>
    <w:rsid w:val="007550F9"/>
    <w:rsid w:val="007553D8"/>
    <w:rsid w:val="00755C9B"/>
    <w:rsid w:val="00760FE4"/>
    <w:rsid w:val="007636C2"/>
    <w:rsid w:val="00763D8B"/>
    <w:rsid w:val="007657F6"/>
    <w:rsid w:val="00765E47"/>
    <w:rsid w:val="00766D25"/>
    <w:rsid w:val="0077125A"/>
    <w:rsid w:val="00777DD6"/>
    <w:rsid w:val="0078405B"/>
    <w:rsid w:val="00786F58"/>
    <w:rsid w:val="00787CC1"/>
    <w:rsid w:val="0079121B"/>
    <w:rsid w:val="00792F4E"/>
    <w:rsid w:val="0079398D"/>
    <w:rsid w:val="007941D2"/>
    <w:rsid w:val="00795E08"/>
    <w:rsid w:val="00796C25"/>
    <w:rsid w:val="007A0080"/>
    <w:rsid w:val="007A1603"/>
    <w:rsid w:val="007A25EE"/>
    <w:rsid w:val="007A287C"/>
    <w:rsid w:val="007A3B2A"/>
    <w:rsid w:val="007B0C9D"/>
    <w:rsid w:val="007B3AFE"/>
    <w:rsid w:val="007B5522"/>
    <w:rsid w:val="007C046F"/>
    <w:rsid w:val="007C0EE0"/>
    <w:rsid w:val="007C1B71"/>
    <w:rsid w:val="007C2371"/>
    <w:rsid w:val="007C2FBB"/>
    <w:rsid w:val="007C7164"/>
    <w:rsid w:val="007C7413"/>
    <w:rsid w:val="007D1984"/>
    <w:rsid w:val="007D1B6A"/>
    <w:rsid w:val="007D2AFE"/>
    <w:rsid w:val="007E18B0"/>
    <w:rsid w:val="007E3148"/>
    <w:rsid w:val="007E3264"/>
    <w:rsid w:val="007E3FEA"/>
    <w:rsid w:val="007E6402"/>
    <w:rsid w:val="007E6B89"/>
    <w:rsid w:val="007F007B"/>
    <w:rsid w:val="007F0A0B"/>
    <w:rsid w:val="007F3A60"/>
    <w:rsid w:val="007F3D0B"/>
    <w:rsid w:val="007F7C94"/>
    <w:rsid w:val="00802FFA"/>
    <w:rsid w:val="0080340D"/>
    <w:rsid w:val="00804C99"/>
    <w:rsid w:val="008062C8"/>
    <w:rsid w:val="00810E4B"/>
    <w:rsid w:val="008117D2"/>
    <w:rsid w:val="00814BAA"/>
    <w:rsid w:val="00816F0C"/>
    <w:rsid w:val="00817F97"/>
    <w:rsid w:val="00820E6A"/>
    <w:rsid w:val="0082211C"/>
    <w:rsid w:val="008222E1"/>
    <w:rsid w:val="00824295"/>
    <w:rsid w:val="008257C9"/>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A36"/>
    <w:rsid w:val="00861C6A"/>
    <w:rsid w:val="00862F63"/>
    <w:rsid w:val="00865199"/>
    <w:rsid w:val="008669DE"/>
    <w:rsid w:val="008676B3"/>
    <w:rsid w:val="008678EB"/>
    <w:rsid w:val="00867EAF"/>
    <w:rsid w:val="00870763"/>
    <w:rsid w:val="008713EA"/>
    <w:rsid w:val="00873C6B"/>
    <w:rsid w:val="00881001"/>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50CF"/>
    <w:rsid w:val="008B5DAF"/>
    <w:rsid w:val="008B68E7"/>
    <w:rsid w:val="008B6DAD"/>
    <w:rsid w:val="008B7FFD"/>
    <w:rsid w:val="008C286A"/>
    <w:rsid w:val="008C2920"/>
    <w:rsid w:val="008C4307"/>
    <w:rsid w:val="008D1467"/>
    <w:rsid w:val="008D23DF"/>
    <w:rsid w:val="008D73BF"/>
    <w:rsid w:val="008D7F09"/>
    <w:rsid w:val="008E00D5"/>
    <w:rsid w:val="008E0FCE"/>
    <w:rsid w:val="008E20FA"/>
    <w:rsid w:val="008E395E"/>
    <w:rsid w:val="008E5B64"/>
    <w:rsid w:val="008E7DAA"/>
    <w:rsid w:val="008F0094"/>
    <w:rsid w:val="008F03EF"/>
    <w:rsid w:val="008F340F"/>
    <w:rsid w:val="008F72D7"/>
    <w:rsid w:val="00901288"/>
    <w:rsid w:val="00901E42"/>
    <w:rsid w:val="00903523"/>
    <w:rsid w:val="00906281"/>
    <w:rsid w:val="0090659A"/>
    <w:rsid w:val="00906AEE"/>
    <w:rsid w:val="00911080"/>
    <w:rsid w:val="00912500"/>
    <w:rsid w:val="0091350B"/>
    <w:rsid w:val="00915986"/>
    <w:rsid w:val="00917624"/>
    <w:rsid w:val="00926CB2"/>
    <w:rsid w:val="00930386"/>
    <w:rsid w:val="009309F5"/>
    <w:rsid w:val="00930C01"/>
    <w:rsid w:val="00933237"/>
    <w:rsid w:val="00933F28"/>
    <w:rsid w:val="009349F1"/>
    <w:rsid w:val="009400C3"/>
    <w:rsid w:val="00941AB6"/>
    <w:rsid w:val="00942299"/>
    <w:rsid w:val="009453F7"/>
    <w:rsid w:val="009460C2"/>
    <w:rsid w:val="00946667"/>
    <w:rsid w:val="00946A1A"/>
    <w:rsid w:val="009476C0"/>
    <w:rsid w:val="00950444"/>
    <w:rsid w:val="0095146D"/>
    <w:rsid w:val="00963E34"/>
    <w:rsid w:val="00964DFA"/>
    <w:rsid w:val="00965810"/>
    <w:rsid w:val="00970A69"/>
    <w:rsid w:val="00973A22"/>
    <w:rsid w:val="0098155C"/>
    <w:rsid w:val="00981CCA"/>
    <w:rsid w:val="00983B77"/>
    <w:rsid w:val="00996053"/>
    <w:rsid w:val="00997E71"/>
    <w:rsid w:val="009A0B2F"/>
    <w:rsid w:val="009A1CF4"/>
    <w:rsid w:val="009A37D7"/>
    <w:rsid w:val="009A3FCF"/>
    <w:rsid w:val="009A4E17"/>
    <w:rsid w:val="009A524A"/>
    <w:rsid w:val="009A5476"/>
    <w:rsid w:val="009A6955"/>
    <w:rsid w:val="009B0697"/>
    <w:rsid w:val="009B341C"/>
    <w:rsid w:val="009B366B"/>
    <w:rsid w:val="009B3B0F"/>
    <w:rsid w:val="009B5747"/>
    <w:rsid w:val="009C0B81"/>
    <w:rsid w:val="009C3182"/>
    <w:rsid w:val="009C6DE8"/>
    <w:rsid w:val="009D2C27"/>
    <w:rsid w:val="009D503E"/>
    <w:rsid w:val="009D7040"/>
    <w:rsid w:val="009E2309"/>
    <w:rsid w:val="009E42B9"/>
    <w:rsid w:val="009E4E17"/>
    <w:rsid w:val="009E54B9"/>
    <w:rsid w:val="009F004B"/>
    <w:rsid w:val="009F4B9C"/>
    <w:rsid w:val="009F4C2E"/>
    <w:rsid w:val="009F616D"/>
    <w:rsid w:val="00A00C5B"/>
    <w:rsid w:val="00A014A3"/>
    <w:rsid w:val="00A027CC"/>
    <w:rsid w:val="00A0412D"/>
    <w:rsid w:val="00A10996"/>
    <w:rsid w:val="00A130B2"/>
    <w:rsid w:val="00A15DF0"/>
    <w:rsid w:val="00A21211"/>
    <w:rsid w:val="00A24507"/>
    <w:rsid w:val="00A25E35"/>
    <w:rsid w:val="00A30F8A"/>
    <w:rsid w:val="00A33890"/>
    <w:rsid w:val="00A34E7F"/>
    <w:rsid w:val="00A41A67"/>
    <w:rsid w:val="00A46F0A"/>
    <w:rsid w:val="00A46F25"/>
    <w:rsid w:val="00A47CC2"/>
    <w:rsid w:val="00A502BA"/>
    <w:rsid w:val="00A513B8"/>
    <w:rsid w:val="00A55F01"/>
    <w:rsid w:val="00A60146"/>
    <w:rsid w:val="00A601A9"/>
    <w:rsid w:val="00A60F6F"/>
    <w:rsid w:val="00A622C4"/>
    <w:rsid w:val="00A6283D"/>
    <w:rsid w:val="00A676FF"/>
    <w:rsid w:val="00A73EBA"/>
    <w:rsid w:val="00A754B4"/>
    <w:rsid w:val="00A76665"/>
    <w:rsid w:val="00A76749"/>
    <w:rsid w:val="00A770BC"/>
    <w:rsid w:val="00A807C1"/>
    <w:rsid w:val="00A82658"/>
    <w:rsid w:val="00A83374"/>
    <w:rsid w:val="00A915F6"/>
    <w:rsid w:val="00A92D22"/>
    <w:rsid w:val="00A93021"/>
    <w:rsid w:val="00A96172"/>
    <w:rsid w:val="00A96D52"/>
    <w:rsid w:val="00A97C5F"/>
    <w:rsid w:val="00AA049F"/>
    <w:rsid w:val="00AA73D7"/>
    <w:rsid w:val="00AB0D6A"/>
    <w:rsid w:val="00AB1A55"/>
    <w:rsid w:val="00AB43B3"/>
    <w:rsid w:val="00AB49B9"/>
    <w:rsid w:val="00AB501D"/>
    <w:rsid w:val="00AB758A"/>
    <w:rsid w:val="00AB7634"/>
    <w:rsid w:val="00AC027E"/>
    <w:rsid w:val="00AC05AB"/>
    <w:rsid w:val="00AC1E7E"/>
    <w:rsid w:val="00AC328A"/>
    <w:rsid w:val="00AC3E96"/>
    <w:rsid w:val="00AC507D"/>
    <w:rsid w:val="00AC66E4"/>
    <w:rsid w:val="00AD0118"/>
    <w:rsid w:val="00AD04F2"/>
    <w:rsid w:val="00AD4578"/>
    <w:rsid w:val="00AD68E9"/>
    <w:rsid w:val="00AD761F"/>
    <w:rsid w:val="00AE56C0"/>
    <w:rsid w:val="00AF060A"/>
    <w:rsid w:val="00AF11A5"/>
    <w:rsid w:val="00AF18BB"/>
    <w:rsid w:val="00AF77B0"/>
    <w:rsid w:val="00AF7ACC"/>
    <w:rsid w:val="00B00914"/>
    <w:rsid w:val="00B02A8E"/>
    <w:rsid w:val="00B052EE"/>
    <w:rsid w:val="00B1081F"/>
    <w:rsid w:val="00B1091F"/>
    <w:rsid w:val="00B12D8F"/>
    <w:rsid w:val="00B2496B"/>
    <w:rsid w:val="00B27499"/>
    <w:rsid w:val="00B3010D"/>
    <w:rsid w:val="00B35151"/>
    <w:rsid w:val="00B377B7"/>
    <w:rsid w:val="00B40A54"/>
    <w:rsid w:val="00B433F2"/>
    <w:rsid w:val="00B45276"/>
    <w:rsid w:val="00B458E8"/>
    <w:rsid w:val="00B468FF"/>
    <w:rsid w:val="00B47019"/>
    <w:rsid w:val="00B47940"/>
    <w:rsid w:val="00B5397B"/>
    <w:rsid w:val="00B53EE9"/>
    <w:rsid w:val="00B6183E"/>
    <w:rsid w:val="00B62809"/>
    <w:rsid w:val="00B72F2A"/>
    <w:rsid w:val="00B74716"/>
    <w:rsid w:val="00B7675A"/>
    <w:rsid w:val="00B81898"/>
    <w:rsid w:val="00B82DED"/>
    <w:rsid w:val="00B8606B"/>
    <w:rsid w:val="00B86A09"/>
    <w:rsid w:val="00B878E7"/>
    <w:rsid w:val="00B879CC"/>
    <w:rsid w:val="00B87D88"/>
    <w:rsid w:val="00B91F8D"/>
    <w:rsid w:val="00B97278"/>
    <w:rsid w:val="00B97943"/>
    <w:rsid w:val="00BA03E8"/>
    <w:rsid w:val="00BA1D0B"/>
    <w:rsid w:val="00BA2B50"/>
    <w:rsid w:val="00BA3359"/>
    <w:rsid w:val="00BA6972"/>
    <w:rsid w:val="00BB1E0D"/>
    <w:rsid w:val="00BB26C8"/>
    <w:rsid w:val="00BB334E"/>
    <w:rsid w:val="00BB33DB"/>
    <w:rsid w:val="00BB4D9B"/>
    <w:rsid w:val="00BB73FF"/>
    <w:rsid w:val="00BB7688"/>
    <w:rsid w:val="00BC7423"/>
    <w:rsid w:val="00BC7CAC"/>
    <w:rsid w:val="00BD03E1"/>
    <w:rsid w:val="00BD073F"/>
    <w:rsid w:val="00BD2B27"/>
    <w:rsid w:val="00BD6D76"/>
    <w:rsid w:val="00BE17D8"/>
    <w:rsid w:val="00BE3A73"/>
    <w:rsid w:val="00BE56B3"/>
    <w:rsid w:val="00BE5A47"/>
    <w:rsid w:val="00BE676D"/>
    <w:rsid w:val="00BF04E8"/>
    <w:rsid w:val="00BF16BF"/>
    <w:rsid w:val="00BF2F1A"/>
    <w:rsid w:val="00BF4D1F"/>
    <w:rsid w:val="00BF6331"/>
    <w:rsid w:val="00BF76BE"/>
    <w:rsid w:val="00C02A28"/>
    <w:rsid w:val="00C02A73"/>
    <w:rsid w:val="00C063D2"/>
    <w:rsid w:val="00C07FD9"/>
    <w:rsid w:val="00C10955"/>
    <w:rsid w:val="00C11C4D"/>
    <w:rsid w:val="00C162C0"/>
    <w:rsid w:val="00C1712C"/>
    <w:rsid w:val="00C20634"/>
    <w:rsid w:val="00C212E0"/>
    <w:rsid w:val="00C23E16"/>
    <w:rsid w:val="00C24BFD"/>
    <w:rsid w:val="00C27E37"/>
    <w:rsid w:val="00C32713"/>
    <w:rsid w:val="00C351B8"/>
    <w:rsid w:val="00C36EFC"/>
    <w:rsid w:val="00C410D9"/>
    <w:rsid w:val="00C41EDF"/>
    <w:rsid w:val="00C44DB7"/>
    <w:rsid w:val="00C4510A"/>
    <w:rsid w:val="00C477C2"/>
    <w:rsid w:val="00C47F2E"/>
    <w:rsid w:val="00C52BA6"/>
    <w:rsid w:val="00C53BD6"/>
    <w:rsid w:val="00C56646"/>
    <w:rsid w:val="00C57A1A"/>
    <w:rsid w:val="00C60BBD"/>
    <w:rsid w:val="00C60EA8"/>
    <w:rsid w:val="00C6258F"/>
    <w:rsid w:val="00C62C41"/>
    <w:rsid w:val="00C63DF6"/>
    <w:rsid w:val="00C63E58"/>
    <w:rsid w:val="00C6495E"/>
    <w:rsid w:val="00C665A2"/>
    <w:rsid w:val="00C670EE"/>
    <w:rsid w:val="00C67395"/>
    <w:rsid w:val="00C67E3B"/>
    <w:rsid w:val="00C71F4C"/>
    <w:rsid w:val="00C73E03"/>
    <w:rsid w:val="00C77B29"/>
    <w:rsid w:val="00C80ECF"/>
    <w:rsid w:val="00C847C4"/>
    <w:rsid w:val="00C84CF2"/>
    <w:rsid w:val="00C87039"/>
    <w:rsid w:val="00C8718B"/>
    <w:rsid w:val="00C872E4"/>
    <w:rsid w:val="00C878D9"/>
    <w:rsid w:val="00C90311"/>
    <w:rsid w:val="00C9187F"/>
    <w:rsid w:val="00C91C26"/>
    <w:rsid w:val="00CA2922"/>
    <w:rsid w:val="00CA2BB2"/>
    <w:rsid w:val="00CA2CC9"/>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1A33"/>
    <w:rsid w:val="00CE26C5"/>
    <w:rsid w:val="00CE36AF"/>
    <w:rsid w:val="00CE47F3"/>
    <w:rsid w:val="00CE54DD"/>
    <w:rsid w:val="00CE7CE5"/>
    <w:rsid w:val="00CF0DA5"/>
    <w:rsid w:val="00CF18EA"/>
    <w:rsid w:val="00CF1FE7"/>
    <w:rsid w:val="00CF26E3"/>
    <w:rsid w:val="00CF5D31"/>
    <w:rsid w:val="00CF5F2C"/>
    <w:rsid w:val="00CF5F3B"/>
    <w:rsid w:val="00CF7733"/>
    <w:rsid w:val="00CF791A"/>
    <w:rsid w:val="00D00513"/>
    <w:rsid w:val="00D00D7D"/>
    <w:rsid w:val="00D00E3E"/>
    <w:rsid w:val="00D028F3"/>
    <w:rsid w:val="00D030AE"/>
    <w:rsid w:val="00D10DDD"/>
    <w:rsid w:val="00D11AC5"/>
    <w:rsid w:val="00D12356"/>
    <w:rsid w:val="00D139C8"/>
    <w:rsid w:val="00D14EBB"/>
    <w:rsid w:val="00D17F81"/>
    <w:rsid w:val="00D22A6C"/>
    <w:rsid w:val="00D26A1D"/>
    <w:rsid w:val="00D2758C"/>
    <w:rsid w:val="00D275CA"/>
    <w:rsid w:val="00D276BD"/>
    <w:rsid w:val="00D2789B"/>
    <w:rsid w:val="00D345AB"/>
    <w:rsid w:val="00D345CB"/>
    <w:rsid w:val="00D41566"/>
    <w:rsid w:val="00D452F4"/>
    <w:rsid w:val="00D458EC"/>
    <w:rsid w:val="00D500C3"/>
    <w:rsid w:val="00D501B0"/>
    <w:rsid w:val="00D52582"/>
    <w:rsid w:val="00D531D0"/>
    <w:rsid w:val="00D53FF1"/>
    <w:rsid w:val="00D56A0E"/>
    <w:rsid w:val="00D57AD3"/>
    <w:rsid w:val="00D62F25"/>
    <w:rsid w:val="00D635FE"/>
    <w:rsid w:val="00D65B2A"/>
    <w:rsid w:val="00D66A7B"/>
    <w:rsid w:val="00D72858"/>
    <w:rsid w:val="00D729DE"/>
    <w:rsid w:val="00D75B6A"/>
    <w:rsid w:val="00D77658"/>
    <w:rsid w:val="00D778DF"/>
    <w:rsid w:val="00D80F35"/>
    <w:rsid w:val="00D84BDA"/>
    <w:rsid w:val="00D8503E"/>
    <w:rsid w:val="00D85325"/>
    <w:rsid w:val="00D86D9E"/>
    <w:rsid w:val="00D87013"/>
    <w:rsid w:val="00D876A8"/>
    <w:rsid w:val="00D87F26"/>
    <w:rsid w:val="00D913F0"/>
    <w:rsid w:val="00D93063"/>
    <w:rsid w:val="00D933B0"/>
    <w:rsid w:val="00D951FC"/>
    <w:rsid w:val="00D9522E"/>
    <w:rsid w:val="00D977E8"/>
    <w:rsid w:val="00D97B16"/>
    <w:rsid w:val="00DA119B"/>
    <w:rsid w:val="00DB1C89"/>
    <w:rsid w:val="00DB3763"/>
    <w:rsid w:val="00DB4029"/>
    <w:rsid w:val="00DB5F4D"/>
    <w:rsid w:val="00DB66F2"/>
    <w:rsid w:val="00DB6DA5"/>
    <w:rsid w:val="00DC076B"/>
    <w:rsid w:val="00DC08C3"/>
    <w:rsid w:val="00DC186F"/>
    <w:rsid w:val="00DC252F"/>
    <w:rsid w:val="00DC6050"/>
    <w:rsid w:val="00DC6445"/>
    <w:rsid w:val="00DD35E1"/>
    <w:rsid w:val="00DD43EA"/>
    <w:rsid w:val="00DD72DE"/>
    <w:rsid w:val="00DE6D39"/>
    <w:rsid w:val="00DE6F44"/>
    <w:rsid w:val="00DF01AA"/>
    <w:rsid w:val="00DF1B58"/>
    <w:rsid w:val="00DF28DB"/>
    <w:rsid w:val="00E000B1"/>
    <w:rsid w:val="00E009DA"/>
    <w:rsid w:val="00E037D9"/>
    <w:rsid w:val="00E04927"/>
    <w:rsid w:val="00E049C4"/>
    <w:rsid w:val="00E06689"/>
    <w:rsid w:val="00E11A48"/>
    <w:rsid w:val="00E12272"/>
    <w:rsid w:val="00E12679"/>
    <w:rsid w:val="00E130EB"/>
    <w:rsid w:val="00E13F01"/>
    <w:rsid w:val="00E162CD"/>
    <w:rsid w:val="00E17FA5"/>
    <w:rsid w:val="00E20BF3"/>
    <w:rsid w:val="00E21BFE"/>
    <w:rsid w:val="00E21C88"/>
    <w:rsid w:val="00E223AC"/>
    <w:rsid w:val="00E26825"/>
    <w:rsid w:val="00E26930"/>
    <w:rsid w:val="00E27257"/>
    <w:rsid w:val="00E27F4F"/>
    <w:rsid w:val="00E33C65"/>
    <w:rsid w:val="00E449D0"/>
    <w:rsid w:val="00E44A34"/>
    <w:rsid w:val="00E4506A"/>
    <w:rsid w:val="00E53F99"/>
    <w:rsid w:val="00E55A08"/>
    <w:rsid w:val="00E56510"/>
    <w:rsid w:val="00E62EA8"/>
    <w:rsid w:val="00E637D2"/>
    <w:rsid w:val="00E65C87"/>
    <w:rsid w:val="00E67A6E"/>
    <w:rsid w:val="00E70096"/>
    <w:rsid w:val="00E71B43"/>
    <w:rsid w:val="00E74073"/>
    <w:rsid w:val="00E746B4"/>
    <w:rsid w:val="00E75E88"/>
    <w:rsid w:val="00E80FCA"/>
    <w:rsid w:val="00E81612"/>
    <w:rsid w:val="00E82BD7"/>
    <w:rsid w:val="00E84A84"/>
    <w:rsid w:val="00E859E3"/>
    <w:rsid w:val="00E85FCC"/>
    <w:rsid w:val="00E87D18"/>
    <w:rsid w:val="00E87D62"/>
    <w:rsid w:val="00E90597"/>
    <w:rsid w:val="00E94C4E"/>
    <w:rsid w:val="00E9515A"/>
    <w:rsid w:val="00E955ED"/>
    <w:rsid w:val="00E97333"/>
    <w:rsid w:val="00EA1493"/>
    <w:rsid w:val="00EA2D45"/>
    <w:rsid w:val="00EA38AB"/>
    <w:rsid w:val="00EA4472"/>
    <w:rsid w:val="00EA486E"/>
    <w:rsid w:val="00EA4FA3"/>
    <w:rsid w:val="00EB001B"/>
    <w:rsid w:val="00EB3082"/>
    <w:rsid w:val="00EB645D"/>
    <w:rsid w:val="00EB6C33"/>
    <w:rsid w:val="00EC0AA3"/>
    <w:rsid w:val="00EC1DEA"/>
    <w:rsid w:val="00EC6F62"/>
    <w:rsid w:val="00ED2EA2"/>
    <w:rsid w:val="00ED6019"/>
    <w:rsid w:val="00ED7830"/>
    <w:rsid w:val="00EE27B1"/>
    <w:rsid w:val="00EE2BFF"/>
    <w:rsid w:val="00EE2FDA"/>
    <w:rsid w:val="00EE3909"/>
    <w:rsid w:val="00EF4205"/>
    <w:rsid w:val="00EF48C9"/>
    <w:rsid w:val="00EF5939"/>
    <w:rsid w:val="00F01714"/>
    <w:rsid w:val="00F01B6C"/>
    <w:rsid w:val="00F0258F"/>
    <w:rsid w:val="00F02D06"/>
    <w:rsid w:val="00F056E5"/>
    <w:rsid w:val="00F06FDD"/>
    <w:rsid w:val="00F10819"/>
    <w:rsid w:val="00F11219"/>
    <w:rsid w:val="00F16F35"/>
    <w:rsid w:val="00F17559"/>
    <w:rsid w:val="00F2229D"/>
    <w:rsid w:val="00F251CA"/>
    <w:rsid w:val="00F25ABB"/>
    <w:rsid w:val="00F266F0"/>
    <w:rsid w:val="00F26F62"/>
    <w:rsid w:val="00F27963"/>
    <w:rsid w:val="00F30103"/>
    <w:rsid w:val="00F30446"/>
    <w:rsid w:val="00F37B8C"/>
    <w:rsid w:val="00F4135D"/>
    <w:rsid w:val="00F41F1B"/>
    <w:rsid w:val="00F46BD9"/>
    <w:rsid w:val="00F5391E"/>
    <w:rsid w:val="00F60BE0"/>
    <w:rsid w:val="00F6280E"/>
    <w:rsid w:val="00F666EC"/>
    <w:rsid w:val="00F7050A"/>
    <w:rsid w:val="00F72EDA"/>
    <w:rsid w:val="00F74162"/>
    <w:rsid w:val="00F75533"/>
    <w:rsid w:val="00F8036D"/>
    <w:rsid w:val="00F809DC"/>
    <w:rsid w:val="00F86EB0"/>
    <w:rsid w:val="00FA003B"/>
    <w:rsid w:val="00FA154B"/>
    <w:rsid w:val="00FA3013"/>
    <w:rsid w:val="00FA3811"/>
    <w:rsid w:val="00FA3B9F"/>
    <w:rsid w:val="00FA3F06"/>
    <w:rsid w:val="00FA4A26"/>
    <w:rsid w:val="00FA5948"/>
    <w:rsid w:val="00FA7084"/>
    <w:rsid w:val="00FA7BEF"/>
    <w:rsid w:val="00FB1105"/>
    <w:rsid w:val="00FB1929"/>
    <w:rsid w:val="00FB5FD9"/>
    <w:rsid w:val="00FB6713"/>
    <w:rsid w:val="00FB7785"/>
    <w:rsid w:val="00FB7FFE"/>
    <w:rsid w:val="00FC31ED"/>
    <w:rsid w:val="00FC504C"/>
    <w:rsid w:val="00FD1398"/>
    <w:rsid w:val="00FD24B2"/>
    <w:rsid w:val="00FD33AB"/>
    <w:rsid w:val="00FD3BA4"/>
    <w:rsid w:val="00FD4724"/>
    <w:rsid w:val="00FD4A68"/>
    <w:rsid w:val="00FD68ED"/>
    <w:rsid w:val="00FD7E00"/>
    <w:rsid w:val="00FD7EDC"/>
    <w:rsid w:val="00FE2824"/>
    <w:rsid w:val="00FE2EA5"/>
    <w:rsid w:val="00FE2F0E"/>
    <w:rsid w:val="00FE53F2"/>
    <w:rsid w:val="00FE661F"/>
    <w:rsid w:val="00FF0400"/>
    <w:rsid w:val="00FF235F"/>
    <w:rsid w:val="00FF3D6B"/>
    <w:rsid w:val="00FF5407"/>
    <w:rsid w:val="00FF725D"/>
    <w:rsid w:val="3FCA0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unhideWhenUsed="0" w:uiPriority="0" w:name="index 5"/>
    <w:lsdException w:unhideWhenUsed="0" w:uiPriority="0" w:name="index 6"/>
    <w:lsdException w:qFormat="1" w:unhideWhenUsed="0" w:uiPriority="0" w:name="index 7"/>
    <w:lsdException w:qFormat="1" w:unhideWhenUsed="0" w:uiPriority="0" w:name="index 8"/>
    <w:lsdException w:unhideWhenUsed="0" w:uiPriority="0" w:name="index 9"/>
    <w:lsdException w:qFormat="1" w:unhideWhenUsed="0" w:uiPriority="0" w:name="toc 1"/>
    <w:lsdException w:qFormat="1"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nhideWhenUsed="0" w:uiPriority="0" w:name="footnote text"/>
    <w:lsdException w:uiPriority="0" w:semiHidden="0" w:name="annotation text"/>
    <w:lsdException w:uiPriority="0" w:semiHidden="0" w:name="header"/>
    <w:lsdException w:qFormat="1" w:uiPriority="99" w:semiHidden="0" w:name="footer"/>
    <w:lsdException w:qFormat="1"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qFormat="1"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2"/>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07"/>
    <w:qFormat/>
    <w:uiPriority w:val="0"/>
    <w:pPr>
      <w:spacing w:before="120" w:after="120" w:line="240" w:lineRule="auto"/>
      <w:ind w:left="360"/>
    </w:pPr>
    <w:rPr>
      <w:sz w:val="20"/>
    </w:rPr>
  </w:style>
  <w:style w:type="paragraph" w:styleId="14">
    <w:name w:val="Balloon Text"/>
    <w:basedOn w:val="1"/>
    <w:link w:val="60"/>
    <w:semiHidden/>
    <w:unhideWhenUsed/>
    <w:qFormat/>
    <w:uiPriority w:val="99"/>
    <w:pPr>
      <w:spacing w:after="0" w:line="240" w:lineRule="auto"/>
    </w:pPr>
    <w:rPr>
      <w:rFonts w:ascii="Tahoma" w:hAnsi="Tahoma"/>
      <w:sz w:val="16"/>
      <w:szCs w:val="16"/>
    </w:rPr>
  </w:style>
  <w:style w:type="paragraph" w:styleId="15">
    <w:name w:val="Body Text"/>
    <w:basedOn w:val="1"/>
    <w:link w:val="97"/>
    <w:qFormat/>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4"/>
    <w:unhideWhenUsed/>
    <w:uiPriority w:val="0"/>
    <w:rPr>
      <w:sz w:val="20"/>
      <w:szCs w:val="20"/>
    </w:rPr>
  </w:style>
  <w:style w:type="paragraph" w:styleId="18">
    <w:name w:val="annotation subject"/>
    <w:basedOn w:val="17"/>
    <w:next w:val="17"/>
    <w:link w:val="85"/>
    <w:semiHidden/>
    <w:unhideWhenUsed/>
    <w:qFormat/>
    <w:uiPriority w:val="99"/>
    <w:rPr>
      <w:b/>
      <w:bCs/>
    </w:rPr>
  </w:style>
  <w:style w:type="paragraph" w:styleId="19">
    <w:name w:val="Document Map"/>
    <w:basedOn w:val="1"/>
    <w:link w:val="73"/>
    <w:semiHidden/>
    <w:unhideWhenUsed/>
    <w:qFormat/>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9"/>
    <w:autoRedefine/>
    <w:unhideWhenUsed/>
    <w:qFormat/>
    <w:uiPriority w:val="99"/>
    <w:pPr>
      <w:tabs>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8"/>
    <w:unhideWhenUsed/>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autoRedefine/>
    <w:semiHidden/>
    <w:qFormat/>
    <w:uiPriority w:val="0"/>
    <w:pPr>
      <w:spacing w:before="0" w:after="0" w:line="240" w:lineRule="auto"/>
      <w:ind w:left="240" w:hanging="240"/>
    </w:pPr>
    <w:rPr>
      <w:rFonts w:eastAsia="Times New Roman"/>
      <w:sz w:val="20"/>
      <w:szCs w:val="24"/>
    </w:rPr>
  </w:style>
  <w:style w:type="paragraph" w:styleId="26">
    <w:name w:val="index 2"/>
    <w:basedOn w:val="1"/>
    <w:next w:val="1"/>
    <w:autoRedefine/>
    <w:semiHidden/>
    <w:qFormat/>
    <w:uiPriority w:val="0"/>
    <w:pPr>
      <w:spacing w:before="0" w:after="0" w:line="240" w:lineRule="auto"/>
      <w:ind w:left="480" w:hanging="240"/>
    </w:pPr>
    <w:rPr>
      <w:rFonts w:eastAsia="Times New Roman"/>
      <w:sz w:val="20"/>
      <w:szCs w:val="24"/>
    </w:rPr>
  </w:style>
  <w:style w:type="paragraph" w:styleId="27">
    <w:name w:val="index 3"/>
    <w:basedOn w:val="1"/>
    <w:next w:val="1"/>
    <w:autoRedefine/>
    <w:semiHidden/>
    <w:qFormat/>
    <w:uiPriority w:val="0"/>
    <w:pPr>
      <w:spacing w:before="0" w:after="0" w:line="240" w:lineRule="auto"/>
      <w:ind w:left="720" w:hanging="240"/>
    </w:pPr>
    <w:rPr>
      <w:rFonts w:eastAsia="Times New Roman"/>
      <w:sz w:val="20"/>
      <w:szCs w:val="24"/>
    </w:rPr>
  </w:style>
  <w:style w:type="paragraph" w:styleId="28">
    <w:name w:val="index 4"/>
    <w:basedOn w:val="1"/>
    <w:next w:val="1"/>
    <w:autoRedefine/>
    <w:semiHidden/>
    <w:uiPriority w:val="0"/>
    <w:pPr>
      <w:spacing w:before="0" w:after="0" w:line="240" w:lineRule="auto"/>
      <w:ind w:left="960" w:hanging="240"/>
    </w:pPr>
    <w:rPr>
      <w:rFonts w:eastAsia="Times New Roman"/>
      <w:sz w:val="20"/>
      <w:szCs w:val="24"/>
    </w:rPr>
  </w:style>
  <w:style w:type="paragraph" w:styleId="29">
    <w:name w:val="index 5"/>
    <w:basedOn w:val="1"/>
    <w:next w:val="1"/>
    <w:autoRedefine/>
    <w:semiHidden/>
    <w:uiPriority w:val="0"/>
    <w:pPr>
      <w:spacing w:before="0" w:after="0" w:line="240" w:lineRule="auto"/>
      <w:ind w:left="1200" w:hanging="240"/>
    </w:pPr>
    <w:rPr>
      <w:rFonts w:eastAsia="Times New Roman"/>
      <w:sz w:val="20"/>
      <w:szCs w:val="24"/>
    </w:rPr>
  </w:style>
  <w:style w:type="paragraph" w:styleId="30">
    <w:name w:val="index 6"/>
    <w:basedOn w:val="1"/>
    <w:next w:val="1"/>
    <w:autoRedefine/>
    <w:semiHidden/>
    <w:uiPriority w:val="0"/>
    <w:pPr>
      <w:spacing w:before="0" w:after="0" w:line="240" w:lineRule="auto"/>
      <w:ind w:left="1440" w:hanging="240"/>
    </w:pPr>
    <w:rPr>
      <w:rFonts w:eastAsia="Times New Roman"/>
      <w:sz w:val="20"/>
      <w:szCs w:val="24"/>
    </w:rPr>
  </w:style>
  <w:style w:type="paragraph" w:styleId="31">
    <w:name w:val="index 7"/>
    <w:basedOn w:val="1"/>
    <w:next w:val="1"/>
    <w:autoRedefine/>
    <w:semiHidden/>
    <w:qFormat/>
    <w:uiPriority w:val="0"/>
    <w:pPr>
      <w:spacing w:before="0" w:after="0" w:line="240" w:lineRule="auto"/>
      <w:ind w:left="1680" w:hanging="240"/>
    </w:pPr>
    <w:rPr>
      <w:rFonts w:eastAsia="Times New Roman"/>
      <w:sz w:val="20"/>
      <w:szCs w:val="24"/>
    </w:rPr>
  </w:style>
  <w:style w:type="paragraph" w:styleId="32">
    <w:name w:val="index 8"/>
    <w:basedOn w:val="1"/>
    <w:next w:val="1"/>
    <w:autoRedefine/>
    <w:semiHidden/>
    <w:qFormat/>
    <w:uiPriority w:val="0"/>
    <w:pPr>
      <w:spacing w:before="0" w:after="0" w:line="240" w:lineRule="auto"/>
      <w:ind w:left="1920" w:hanging="240"/>
    </w:pPr>
    <w:rPr>
      <w:rFonts w:eastAsia="Times New Roman"/>
      <w:sz w:val="20"/>
      <w:szCs w:val="24"/>
    </w:rPr>
  </w:style>
  <w:style w:type="paragraph" w:styleId="33">
    <w:name w:val="index 9"/>
    <w:basedOn w:val="1"/>
    <w:next w:val="1"/>
    <w:autoRedefine/>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qFormat/>
    <w:uiPriority w:val="0"/>
    <w:pPr>
      <w:spacing w:before="0" w:after="0" w:line="240" w:lineRule="auto"/>
    </w:pPr>
    <w:rPr>
      <w:rFonts w:eastAsia="Times New Roman" w:cs="Arial"/>
      <w:b/>
      <w:bCs/>
      <w:sz w:val="20"/>
      <w:szCs w:val="24"/>
    </w:rPr>
  </w:style>
  <w:style w:type="paragraph" w:styleId="35">
    <w:name w:val="macro"/>
    <w:link w:val="96"/>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paragraph" w:styleId="36">
    <w:name w:val="Normal (Web)"/>
    <w:semiHidden/>
    <w:unhideWhenUsed/>
    <w:uiPriority w:val="0"/>
    <w:pPr>
      <w:spacing w:before="0" w:beforeAutospacing="1" w:after="0" w:afterAutospacing="1"/>
      <w:ind w:left="0" w:right="0"/>
      <w:jc w:val="left"/>
    </w:pPr>
    <w:rPr>
      <w:kern w:val="0"/>
      <w:sz w:val="24"/>
      <w:szCs w:val="24"/>
      <w:lang w:val="en-US" w:eastAsia="zh-CN" w:bidi="ar"/>
    </w:rPr>
  </w:style>
  <w:style w:type="table" w:styleId="37">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uiPriority w:val="0"/>
    <w:pPr>
      <w:spacing w:before="0" w:after="0" w:line="240" w:lineRule="auto"/>
      <w:ind w:left="240" w:hanging="240"/>
    </w:pPr>
    <w:rPr>
      <w:rFonts w:eastAsia="Times New Roman"/>
      <w:sz w:val="20"/>
      <w:szCs w:val="24"/>
    </w:rPr>
  </w:style>
  <w:style w:type="paragraph" w:styleId="39">
    <w:name w:val="table of figures"/>
    <w:basedOn w:val="1"/>
    <w:next w:val="1"/>
    <w:semiHidden/>
    <w:uiPriority w:val="0"/>
    <w:pPr>
      <w:spacing w:before="0" w:after="0" w:line="240" w:lineRule="auto"/>
      <w:ind w:left="480" w:hanging="480"/>
    </w:pPr>
    <w:rPr>
      <w:rFonts w:eastAsia="Times New Roman"/>
      <w:sz w:val="20"/>
      <w:szCs w:val="24"/>
    </w:rPr>
  </w:style>
  <w:style w:type="paragraph" w:styleId="40">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uiPriority w:val="0"/>
    <w:pPr>
      <w:spacing w:before="120" w:after="0" w:line="240" w:lineRule="auto"/>
    </w:pPr>
    <w:rPr>
      <w:rFonts w:eastAsia="Times New Roman" w:cs="Arial"/>
      <w:b/>
      <w:bCs/>
      <w:sz w:val="20"/>
      <w:szCs w:val="24"/>
    </w:rPr>
  </w:style>
  <w:style w:type="paragraph" w:styleId="42">
    <w:name w:val="toc 1"/>
    <w:basedOn w:val="1"/>
    <w:next w:val="1"/>
    <w:autoRedefine/>
    <w:semiHidden/>
    <w:qFormat/>
    <w:uiPriority w:val="0"/>
    <w:pPr>
      <w:spacing w:before="0" w:after="0" w:line="240" w:lineRule="auto"/>
    </w:pPr>
    <w:rPr>
      <w:rFonts w:eastAsia="Times New Roman"/>
      <w:sz w:val="20"/>
      <w:szCs w:val="24"/>
    </w:rPr>
  </w:style>
  <w:style w:type="paragraph" w:styleId="43">
    <w:name w:val="toc 2"/>
    <w:basedOn w:val="1"/>
    <w:next w:val="1"/>
    <w:autoRedefine/>
    <w:semiHidden/>
    <w:qFormat/>
    <w:uiPriority w:val="0"/>
    <w:pPr>
      <w:spacing w:before="0" w:after="0" w:line="240" w:lineRule="auto"/>
      <w:ind w:left="240"/>
    </w:pPr>
    <w:rPr>
      <w:rFonts w:eastAsia="Times New Roman"/>
      <w:sz w:val="20"/>
      <w:szCs w:val="24"/>
    </w:rPr>
  </w:style>
  <w:style w:type="paragraph" w:styleId="44">
    <w:name w:val="toc 3"/>
    <w:basedOn w:val="1"/>
    <w:next w:val="1"/>
    <w:autoRedefine/>
    <w:semiHidden/>
    <w:uiPriority w:val="0"/>
    <w:pPr>
      <w:spacing w:before="0" w:after="0" w:line="240" w:lineRule="auto"/>
      <w:ind w:left="480"/>
    </w:pPr>
    <w:rPr>
      <w:rFonts w:eastAsia="Times New Roman"/>
      <w:sz w:val="20"/>
      <w:szCs w:val="24"/>
    </w:rPr>
  </w:style>
  <w:style w:type="paragraph" w:styleId="45">
    <w:name w:val="toc 4"/>
    <w:basedOn w:val="1"/>
    <w:next w:val="1"/>
    <w:autoRedefine/>
    <w:semiHidden/>
    <w:qFormat/>
    <w:uiPriority w:val="0"/>
    <w:pPr>
      <w:spacing w:before="0" w:after="0" w:line="240" w:lineRule="auto"/>
      <w:ind w:left="720"/>
    </w:pPr>
    <w:rPr>
      <w:rFonts w:eastAsia="Times New Roman"/>
      <w:sz w:val="20"/>
      <w:szCs w:val="24"/>
    </w:rPr>
  </w:style>
  <w:style w:type="paragraph" w:styleId="46">
    <w:name w:val="toc 5"/>
    <w:basedOn w:val="1"/>
    <w:next w:val="1"/>
    <w:autoRedefine/>
    <w:semiHidden/>
    <w:qFormat/>
    <w:uiPriority w:val="0"/>
    <w:pPr>
      <w:spacing w:before="0" w:after="0" w:line="240" w:lineRule="auto"/>
      <w:ind w:left="960"/>
    </w:pPr>
    <w:rPr>
      <w:rFonts w:eastAsia="Times New Roman"/>
      <w:sz w:val="20"/>
      <w:szCs w:val="24"/>
    </w:rPr>
  </w:style>
  <w:style w:type="paragraph" w:styleId="47">
    <w:name w:val="toc 6"/>
    <w:basedOn w:val="1"/>
    <w:next w:val="1"/>
    <w:autoRedefine/>
    <w:semiHidden/>
    <w:qFormat/>
    <w:uiPriority w:val="0"/>
    <w:pPr>
      <w:spacing w:before="0" w:after="0" w:line="240" w:lineRule="auto"/>
      <w:ind w:left="1200"/>
    </w:pPr>
    <w:rPr>
      <w:rFonts w:eastAsia="Times New Roman"/>
      <w:sz w:val="20"/>
      <w:szCs w:val="24"/>
    </w:rPr>
  </w:style>
  <w:style w:type="paragraph" w:styleId="48">
    <w:name w:val="toc 7"/>
    <w:basedOn w:val="1"/>
    <w:next w:val="1"/>
    <w:autoRedefine/>
    <w:semiHidden/>
    <w:uiPriority w:val="0"/>
    <w:pPr>
      <w:spacing w:before="0" w:after="0" w:line="240" w:lineRule="auto"/>
      <w:ind w:left="1440"/>
    </w:pPr>
    <w:rPr>
      <w:rFonts w:eastAsia="Times New Roman"/>
      <w:sz w:val="20"/>
      <w:szCs w:val="24"/>
    </w:rPr>
  </w:style>
  <w:style w:type="paragraph" w:styleId="49">
    <w:name w:val="toc 8"/>
    <w:basedOn w:val="1"/>
    <w:next w:val="1"/>
    <w:autoRedefine/>
    <w:semiHidden/>
    <w:uiPriority w:val="0"/>
    <w:pPr>
      <w:spacing w:before="0" w:after="0" w:line="240" w:lineRule="auto"/>
      <w:ind w:left="1680"/>
    </w:pPr>
    <w:rPr>
      <w:rFonts w:eastAsia="Times New Roman"/>
      <w:sz w:val="20"/>
      <w:szCs w:val="24"/>
    </w:rPr>
  </w:style>
  <w:style w:type="paragraph" w:styleId="50">
    <w:name w:val="toc 9"/>
    <w:basedOn w:val="1"/>
    <w:next w:val="1"/>
    <w:autoRedefine/>
    <w:semiHidden/>
    <w:qFormat/>
    <w:uiPriority w:val="0"/>
    <w:pPr>
      <w:spacing w:before="0" w:after="0" w:line="240" w:lineRule="auto"/>
      <w:ind w:left="1920"/>
    </w:pPr>
    <w:rPr>
      <w:rFonts w:eastAsia="Times New Roman"/>
      <w:sz w:val="20"/>
      <w:szCs w:val="24"/>
    </w:rPr>
  </w:style>
  <w:style w:type="character" w:customStyle="1" w:styleId="51">
    <w:name w:val="Heading 1 Char"/>
    <w:link w:val="2"/>
    <w:qFormat/>
    <w:uiPriority w:val="9"/>
    <w:rPr>
      <w:b/>
      <w:bCs/>
      <w:sz w:val="26"/>
      <w:szCs w:val="26"/>
    </w:rPr>
  </w:style>
  <w:style w:type="character" w:customStyle="1" w:styleId="52">
    <w:name w:val="Heading 2 Char"/>
    <w:link w:val="4"/>
    <w:qFormat/>
    <w:uiPriority w:val="9"/>
    <w:rPr>
      <w:rFonts w:eastAsia="Times New Roman"/>
      <w:b/>
      <w:bCs/>
      <w:sz w:val="24"/>
      <w:szCs w:val="26"/>
    </w:rPr>
  </w:style>
  <w:style w:type="paragraph" w:customStyle="1" w:styleId="53">
    <w:name w:val="Client Note"/>
    <w:basedOn w:val="1"/>
    <w:next w:val="1"/>
    <w:autoRedefine/>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FFFFFF" w:themeColor="background1"/>
      <w14:textFill>
        <w14:solidFill>
          <w14:schemeClr w14:val="bg1"/>
        </w14:solidFill>
      </w14:textFill>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style>
  <w:style w:type="paragraph" w:customStyle="1" w:styleId="57">
    <w:name w:val="Body Text L50"/>
    <w:basedOn w:val="1"/>
    <w:link w:val="116"/>
    <w:qFormat/>
    <w:uiPriority w:val="0"/>
    <w:pPr>
      <w:spacing w:before="120" w:after="120" w:line="240" w:lineRule="auto"/>
      <w:ind w:left="720"/>
    </w:pPr>
    <w:rPr>
      <w:sz w:val="20"/>
    </w:rPr>
  </w:style>
  <w:style w:type="character" w:customStyle="1" w:styleId="58">
    <w:name w:val="Header Char"/>
    <w:basedOn w:val="12"/>
    <w:link w:val="23"/>
    <w:qFormat/>
    <w:uiPriority w:val="0"/>
    <w:rPr>
      <w:sz w:val="22"/>
      <w:szCs w:val="22"/>
    </w:rPr>
  </w:style>
  <w:style w:type="character" w:customStyle="1" w:styleId="59">
    <w:name w:val="Footer Char"/>
    <w:link w:val="21"/>
    <w:qFormat/>
    <w:uiPriority w:val="99"/>
    <w:rPr>
      <w:sz w:val="16"/>
      <w:szCs w:val="22"/>
    </w:rPr>
  </w:style>
  <w:style w:type="character" w:customStyle="1" w:styleId="60">
    <w:name w:val="Balloon Text Char"/>
    <w:link w:val="14"/>
    <w:semiHidden/>
    <w:uiPriority w:val="99"/>
    <w:rPr>
      <w:rFonts w:ascii="Tahoma" w:hAnsi="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qFormat/>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2"/>
      </w:numPr>
    </w:pPr>
  </w:style>
  <w:style w:type="paragraph" w:customStyle="1" w:styleId="65">
    <w:name w:val="Bullet level 2"/>
    <w:basedOn w:val="3"/>
    <w:qFormat/>
    <w:uiPriority w:val="0"/>
    <w:pPr>
      <w:numPr>
        <w:ilvl w:val="0"/>
        <w:numId w:val="3"/>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8">
    <w:name w:val="SubStep Alpha"/>
    <w:basedOn w:val="3"/>
    <w:qFormat/>
    <w:uiPriority w:val="0"/>
    <w:pPr>
      <w:numPr>
        <w:ilvl w:val="3"/>
        <w:numId w:val="1"/>
      </w:numPr>
    </w:pPr>
  </w:style>
  <w:style w:type="paragraph" w:customStyle="1" w:styleId="69">
    <w:name w:val="CMD"/>
    <w:basedOn w:val="3"/>
    <w:link w:val="100"/>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link w:val="119"/>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qFormat/>
    <w:uiPriority w:val="99"/>
    <w:rPr>
      <w:rFonts w:ascii="Tahoma" w:hAnsi="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Heading 1 Gray"/>
    <w:basedOn w:val="51"/>
    <w:qFormat/>
    <w:uiPriority w:val="1"/>
    <w:rPr>
      <w:rFonts w:ascii="Arial" w:hAnsi="Arial"/>
      <w:b w:val="0"/>
      <w:sz w:val="26"/>
      <w:szCs w:val="26"/>
      <w:shd w:val="clear" w:color="auto" w:fill="D8D8D8" w:themeFill="background1" w:themeFillShade="D9"/>
    </w:rPr>
  </w:style>
  <w:style w:type="paragraph" w:customStyle="1" w:styleId="76">
    <w:name w:val="SubStep Num"/>
    <w:basedOn w:val="3"/>
    <w:qFormat/>
    <w:uiPriority w:val="0"/>
    <w:pPr>
      <w:numPr>
        <w:ilvl w:val="4"/>
        <w:numId w:val="1"/>
      </w:numPr>
    </w:pPr>
  </w:style>
  <w:style w:type="table" w:customStyle="1" w:styleId="77">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08"/>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qFormat/>
    <w:uiPriority w:val="99"/>
    <w:rPr>
      <w:rFonts w:ascii="Courier New" w:hAnsi="Courier New" w:eastAsia="Times New Roman"/>
    </w:rPr>
  </w:style>
  <w:style w:type="character" w:customStyle="1" w:styleId="84">
    <w:name w:val="Comment Text Char"/>
    <w:basedOn w:val="12"/>
    <w:link w:val="17"/>
    <w:uiPriority w:val="0"/>
  </w:style>
  <w:style w:type="character" w:customStyle="1" w:styleId="85">
    <w:name w:val="Comment Subject Char"/>
    <w:link w:val="18"/>
    <w:semiHidden/>
    <w:qFormat/>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qFormat/>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qFormat/>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qFormat/>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qFormat/>
    <w:uiPriority w:val="0"/>
    <w:rPr>
      <w:rFonts w:eastAsia="Times New Roman" w:cs="Arial"/>
      <w:sz w:val="22"/>
      <w:szCs w:val="22"/>
    </w:rPr>
  </w:style>
  <w:style w:type="character" w:customStyle="1" w:styleId="93">
    <w:name w:val="Heading 3 Char"/>
    <w:link w:val="5"/>
    <w:qFormat/>
    <w:uiPriority w:val="0"/>
    <w:rPr>
      <w:rFonts w:eastAsia="Times New Roman"/>
      <w:b/>
      <w:bCs/>
      <w:sz w:val="22"/>
      <w:szCs w:val="26"/>
    </w:rPr>
  </w:style>
  <w:style w:type="character" w:customStyle="1" w:styleId="94">
    <w:name w:val="Endnote Text Char"/>
    <w:basedOn w:val="12"/>
    <w:link w:val="20"/>
    <w:semiHidden/>
    <w:qFormat/>
    <w:uiPriority w:val="0"/>
    <w:rPr>
      <w:rFonts w:eastAsia="Times New Roman"/>
    </w:rPr>
  </w:style>
  <w:style w:type="character" w:customStyle="1" w:styleId="95">
    <w:name w:val="Footnote Text Char"/>
    <w:basedOn w:val="12"/>
    <w:link w:val="22"/>
    <w:semiHidden/>
    <w:qFormat/>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rPr>
  </w:style>
  <w:style w:type="character" w:customStyle="1" w:styleId="97">
    <w:name w:val="Body Text Char"/>
    <w:link w:val="15"/>
    <w:qFormat/>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9"/>
    <w:uiPriority w:val="0"/>
    <w:rPr>
      <w:rFonts w:ascii="Courier New" w:hAnsi="Courier New"/>
      <w:szCs w:val="22"/>
    </w:rPr>
  </w:style>
  <w:style w:type="character" w:customStyle="1" w:styleId="101">
    <w:name w:val="Body Text Bold Char"/>
    <w:basedOn w:val="97"/>
    <w:link w:val="99"/>
    <w:uiPriority w:val="0"/>
    <w:rPr>
      <w:rFonts w:eastAsia="Times New Roman"/>
      <w:b/>
      <w:szCs w:val="24"/>
    </w:rPr>
  </w:style>
  <w:style w:type="character" w:customStyle="1" w:styleId="102">
    <w:name w:val="Title Char"/>
    <w:basedOn w:val="12"/>
    <w:link w:val="40"/>
    <w:uiPriority w:val="0"/>
    <w:rPr>
      <w:rFonts w:eastAsiaTheme="majorEastAsia" w:cstheme="majorBidi"/>
      <w:b/>
      <w:kern w:val="28"/>
      <w:sz w:val="32"/>
      <w:szCs w:val="56"/>
    </w:rPr>
  </w:style>
  <w:style w:type="character" w:styleId="103">
    <w:name w:val="Placeholder Text"/>
    <w:basedOn w:val="12"/>
    <w:semiHidden/>
    <w:qFormat/>
    <w:uiPriority w:val="99"/>
    <w:rPr>
      <w:color w:val="808080"/>
    </w:rPr>
  </w:style>
  <w:style w:type="paragraph" w:customStyle="1" w:styleId="104">
    <w:name w:val="CMD Red"/>
    <w:basedOn w:val="69"/>
    <w:link w:val="105"/>
    <w:qFormat/>
    <w:uiPriority w:val="0"/>
    <w:rPr>
      <w:color w:val="EE0000"/>
    </w:rPr>
  </w:style>
  <w:style w:type="character" w:customStyle="1" w:styleId="105">
    <w:name w:val="CMD Red Char"/>
    <w:basedOn w:val="100"/>
    <w:link w:val="104"/>
    <w:uiPriority w:val="0"/>
    <w:rPr>
      <w:rFonts w:ascii="Courier New" w:hAnsi="Courier New"/>
      <w:color w:val="EE0000"/>
      <w:szCs w:val="22"/>
    </w:rPr>
  </w:style>
  <w:style w:type="paragraph" w:customStyle="1" w:styleId="106">
    <w:name w:val="CMD Output Red"/>
    <w:basedOn w:val="80"/>
    <w:link w:val="109"/>
    <w:qFormat/>
    <w:uiPriority w:val="0"/>
    <w:rPr>
      <w:color w:val="EE0000"/>
    </w:rPr>
  </w:style>
  <w:style w:type="character" w:customStyle="1" w:styleId="107">
    <w:name w:val="Body Text L25 Char"/>
    <w:basedOn w:val="12"/>
    <w:link w:val="3"/>
    <w:uiPriority w:val="0"/>
    <w:rPr>
      <w:szCs w:val="22"/>
    </w:rPr>
  </w:style>
  <w:style w:type="character" w:customStyle="1" w:styleId="108">
    <w:name w:val="CMD Output Char"/>
    <w:basedOn w:val="107"/>
    <w:link w:val="80"/>
    <w:uiPriority w:val="0"/>
    <w:rPr>
      <w:rFonts w:ascii="Courier New" w:hAnsi="Courier New"/>
      <w:sz w:val="18"/>
      <w:szCs w:val="22"/>
    </w:rPr>
  </w:style>
  <w:style w:type="character" w:customStyle="1" w:styleId="109">
    <w:name w:val="CMD Output Red Char"/>
    <w:basedOn w:val="108"/>
    <w:link w:val="106"/>
    <w:uiPriority w:val="0"/>
    <w:rPr>
      <w:rFonts w:ascii="Courier New" w:hAnsi="Courier New"/>
      <w:color w:val="EE0000"/>
      <w:sz w:val="18"/>
      <w:szCs w:val="22"/>
    </w:rPr>
  </w:style>
  <w:style w:type="paragraph" w:customStyle="1" w:styleId="110">
    <w:name w:val="Drawing"/>
    <w:basedOn w:val="54"/>
    <w:qFormat/>
    <w:uiPriority w:val="0"/>
  </w:style>
  <w:style w:type="paragraph" w:customStyle="1" w:styleId="111">
    <w:name w:val="Table Answer"/>
    <w:basedOn w:val="61"/>
    <w:qFormat/>
    <w:uiPriority w:val="0"/>
  </w:style>
  <w:style w:type="character" w:customStyle="1" w:styleId="112">
    <w:name w:val="Heading 2 Gray DnT"/>
    <w:basedOn w:val="52"/>
    <w:qFormat/>
    <w:uiPriority w:val="1"/>
    <w:rPr>
      <w:rFonts w:ascii="Arial" w:hAnsi="Arial" w:eastAsia="Times New Roman"/>
      <w:b w:val="0"/>
      <w:sz w:val="24"/>
      <w:szCs w:val="26"/>
      <w:shd w:val="clear" w:color="auto" w:fill="D8D8D8" w:themeFill="background1" w:themeFillShade="D9"/>
    </w:rPr>
  </w:style>
  <w:style w:type="table" w:customStyle="1" w:styleId="113">
    <w:name w:val="Lab_Answer_Table"/>
    <w:basedOn w:val="78"/>
    <w:qFormat/>
    <w:uiPriority w:val="99"/>
    <w:tblStylePr w:type="firstRow">
      <w:pPr>
        <w:wordWrap/>
        <w:jc w:val="center"/>
      </w:pPr>
      <w:rPr>
        <w:rFonts w:ascii="Arial" w:hAnsi="Arial"/>
        <w:b w:val="0"/>
        <w:sz w:val="20"/>
      </w:rPr>
      <w:tblPr/>
      <w:trPr>
        <w:tblHeader/>
      </w:t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4">
    <w:name w:val="Body Text L50 Answer"/>
    <w:basedOn w:val="115"/>
    <w:next w:val="57"/>
    <w:link w:val="117"/>
    <w:qFormat/>
    <w:uiPriority w:val="0"/>
    <w:pPr>
      <w:ind w:left="720"/>
    </w:pPr>
  </w:style>
  <w:style w:type="paragraph" w:customStyle="1" w:styleId="115">
    <w:name w:val="Body Text L25 Answer"/>
    <w:basedOn w:val="3"/>
    <w:link w:val="118"/>
    <w:qFormat/>
    <w:uiPriority w:val="0"/>
    <w:pPr>
      <w:shd w:val="clear" w:color="auto" w:fill="D8D8D8" w:themeFill="background1" w:themeFillShade="D9"/>
    </w:pPr>
    <w:rPr>
      <w:b/>
    </w:rPr>
  </w:style>
  <w:style w:type="character" w:customStyle="1" w:styleId="116">
    <w:name w:val="Body Text L50 Char"/>
    <w:basedOn w:val="12"/>
    <w:link w:val="57"/>
    <w:uiPriority w:val="0"/>
    <w:rPr>
      <w:szCs w:val="22"/>
    </w:rPr>
  </w:style>
  <w:style w:type="character" w:customStyle="1" w:styleId="117">
    <w:name w:val="Body Text L50 Answer Char"/>
    <w:basedOn w:val="116"/>
    <w:link w:val="114"/>
    <w:uiPriority w:val="0"/>
    <w:rPr>
      <w:b/>
      <w:szCs w:val="22"/>
      <w:shd w:val="clear" w:color="auto" w:fill="D8D8D8" w:themeFill="background1" w:themeFillShade="D9"/>
    </w:rPr>
  </w:style>
  <w:style w:type="character" w:customStyle="1" w:styleId="118">
    <w:name w:val="Body Text L25 Answer Char"/>
    <w:basedOn w:val="107"/>
    <w:link w:val="115"/>
    <w:uiPriority w:val="0"/>
    <w:rPr>
      <w:b/>
      <w:szCs w:val="22"/>
      <w:shd w:val="clear" w:color="auto" w:fill="D8D8D8" w:themeFill="background1" w:themeFillShade="D9"/>
    </w:rPr>
  </w:style>
  <w:style w:type="character" w:customStyle="1" w:styleId="119">
    <w:name w:val="DevConfigs Char"/>
    <w:basedOn w:val="12"/>
    <w:link w:val="71"/>
    <w:qFormat/>
    <w:uiPriority w:val="0"/>
    <w:rPr>
      <w:rFonts w:ascii="Courier New" w:hAnsi="Courier New"/>
      <w:szCs w:val="22"/>
    </w:rPr>
  </w:style>
  <w:style w:type="character" w:customStyle="1" w:styleId="120">
    <w:name w:val="Answer Gray"/>
    <w:basedOn w:val="12"/>
    <w:qFormat/>
    <w:uiPriority w:val="1"/>
    <w:rPr>
      <w:rFonts w:ascii="Arial" w:hAnsi="Arial"/>
      <w:b/>
      <w:color w:val="auto"/>
      <w:sz w:val="20"/>
      <w:shd w:val="clear" w:color="auto" w:fill="D8D8D8" w:themeFill="background1" w:themeFillShade="D9"/>
    </w:rPr>
  </w:style>
  <w:style w:type="character" w:customStyle="1" w:styleId="121">
    <w:name w:val="DnT bold"/>
    <w:basedOn w:val="12"/>
    <w:qFormat/>
    <w:uiPriority w:val="1"/>
    <w:rPr>
      <w:rFonts w:ascii="Arial" w:hAnsi="Arial"/>
      <w:b/>
      <w:sz w:val="20"/>
    </w:rPr>
  </w:style>
  <w:style w:type="character" w:customStyle="1" w:styleId="122">
    <w:name w:val="DnT no bold"/>
    <w:basedOn w:val="12"/>
    <w:uiPriority w:val="1"/>
  </w:style>
  <w:style w:type="paragraph" w:customStyle="1" w:styleId="123">
    <w:name w:val="Revision"/>
    <w:hidden/>
    <w:semiHidden/>
    <w:uiPriority w:val="99"/>
    <w:rPr>
      <w:rFonts w:ascii="Arial" w:hAnsi="Arial" w:eastAsia="Calibri" w:cs="Times New Roman"/>
      <w:sz w:val="22"/>
      <w:szCs w:val="22"/>
      <w:lang w:val="en-US" w:eastAsia="en-US" w:bidi="ar-SA"/>
    </w:rPr>
  </w:style>
  <w:style w:type="paragraph" w:styleId="1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spennock\AppData\Roaming\Microsoft\Templates\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1C4956752864325B09E8D01DA6E1209"/>
        <w:style w:val=""/>
        <w:category>
          <w:name w:val="General"/>
          <w:gallery w:val="placeholder"/>
        </w:category>
        <w:types>
          <w:type w:val="bbPlcHdr"/>
        </w:types>
        <w:behaviors>
          <w:behavior w:val="content"/>
        </w:behaviors>
        <w:description w:val=""/>
        <w:guid w:val="{1D1622C8-77FE-441E-985B-EE0A58CD2CB7}"/>
      </w:docPartPr>
      <w:docPartBody>
        <w:p w14:paraId="21A1DB9A">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E6"/>
    <w:rsid w:val="001B73D7"/>
    <w:rsid w:val="00315FA3"/>
    <w:rsid w:val="004F1A74"/>
    <w:rsid w:val="005358E6"/>
    <w:rsid w:val="005B6946"/>
    <w:rsid w:val="006E35DE"/>
    <w:rsid w:val="00F24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B1C4956752864325B09E8D01DA6E1209"/>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810553ce-449d-4340-bb0a-414d416a9b51" xsi:nil="true"/>
    <lcf76f155ced4ddcb4097134ff3c332f xmlns="810553ce-449d-4340-bb0a-414d416a9b51">
      <Terms xmlns="http://schemas.microsoft.com/office/infopath/2007/PartnerControls"/>
    </lcf76f155ced4ddcb4097134ff3c332f>
    <TaxCatchAll xmlns="20a0b39e-fcd0-423b-9f17-9d26d967be5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8" ma:contentTypeDescription="Create a new document." ma:contentTypeScope="" ma:versionID="e6fc7192c578a3f4f22de09c8d24a1fd">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68fbd02059858647e29f1a5689e1c8cb"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8C2A5A-4938-4F49-98F4-940047B0A851}">
  <ds:schemaRefs/>
</ds:datastoreItem>
</file>

<file path=customXml/itemProps2.xml><?xml version="1.0" encoding="utf-8"?>
<ds:datastoreItem xmlns:ds="http://schemas.openxmlformats.org/officeDocument/2006/customXml" ds:itemID="{F702301C-00F7-4C50-AC5B-C3FB02BECA6C}">
  <ds:schemaRefs/>
</ds:datastoreItem>
</file>

<file path=customXml/itemProps3.xml><?xml version="1.0" encoding="utf-8"?>
<ds:datastoreItem xmlns:ds="http://schemas.openxmlformats.org/officeDocument/2006/customXml" ds:itemID="{D131E4FF-AE1B-4415-ACEE-3B0F955E1F80}">
  <ds:schemaRefs/>
</ds:datastoreItem>
</file>

<file path=customXml/itemProps4.xml><?xml version="1.0" encoding="utf-8"?>
<ds:datastoreItem xmlns:ds="http://schemas.openxmlformats.org/officeDocument/2006/customXml" ds:itemID="{8ACCA055-1D91-4F7A-8765-FB4B339C3C52}">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Company>Cisco Systems, Inc.</Company>
  <Pages>8</Pages>
  <Words>614</Words>
  <Characters>3505</Characters>
  <Lines>29</Lines>
  <Paragraphs>8</Paragraphs>
  <TotalTime>47</TotalTime>
  <ScaleCrop>false</ScaleCrop>
  <LinksUpToDate>false</LinksUpToDate>
  <CharactersWithSpaces>4111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2025-03-10T02:22:00Z</dcterms:created>
  <dc:creator>Thin 15</dc:creator>
  <dc:description>2023</dc:description>
  <cp:lastModifiedBy>Miftahut Dini</cp:lastModifiedBy>
  <dcterms:modified xsi:type="dcterms:W3CDTF">2025-03-10T03:13:35Z</dcterms:modified>
  <dc:title>Lab - Researching PenTesting Careers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0x01010001F18ECBD8ED834DABF5ACC3DB9AA918</vt:lpwstr>
  </property>
  <property fmtid="{D5CDD505-2E9C-101B-9397-08002B2CF9AE}" pid="3" name="MediaServiceImageTags">
    <vt:lpwstr/>
  </property>
  <property fmtid="{D5CDD505-2E9C-101B-9397-08002B2CF9AE}" pid="4" name="KSOProductBuildVer">
    <vt:lpwstr>1033-12.2.0.20326</vt:lpwstr>
  </property>
  <property fmtid="{D5CDD505-2E9C-101B-9397-08002B2CF9AE}" pid="5" name="ICV">
    <vt:lpwstr>74D1279CA0BF42D59C542E9FF4F091E7_12</vt:lpwstr>
  </property>
</Properties>
</file>