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F9E43" w14:textId="77777777" w:rsidR="00DD52EA" w:rsidRDefault="00DD52EA" w:rsidP="00DD52EA">
      <w:r w:rsidRPr="00DD52EA">
        <w:t xml:space="preserve">Co to je kompozice objektů? </w:t>
      </w:r>
    </w:p>
    <w:p w14:paraId="36AA1218" w14:textId="0B21778C" w:rsidR="00DD52EA" w:rsidRDefault="00DD52EA" w:rsidP="00DD52EA">
      <w:r w:rsidRPr="00DD52EA">
        <w:t>Kompozice je jedním z klíčových konceptů v objektově orientovaném programování (OOP). Označuje vztah mezi objekty, kdy jeden objekt (kompozitní objekt) obsahuje jiné objekty (komponentní objekty). Tento vztah je silněji svázaný než jiné vztahy, jako je dědičnost nebo asociace. Při kompozici je životní cyklus komponentního objektu závislý na kompozitním objektu – to znamená, že komponentní objekt nemůže existovat bez svého kompozitního objektu.</w:t>
      </w:r>
    </w:p>
    <w:p w14:paraId="66009D5B" w14:textId="77777777" w:rsidR="00DD52EA" w:rsidRPr="00DD52EA" w:rsidRDefault="00DD52EA" w:rsidP="00DD52EA"/>
    <w:p w14:paraId="62165462" w14:textId="77777777" w:rsidR="00DD52EA" w:rsidRDefault="00DD52EA" w:rsidP="00DD52EA">
      <w:r w:rsidRPr="00DD52EA">
        <w:t xml:space="preserve">Jaké má dopady na implementaci? </w:t>
      </w:r>
    </w:p>
    <w:p w14:paraId="7D156F58" w14:textId="71C05DD6" w:rsidR="00DD52EA" w:rsidRPr="00DD52EA" w:rsidRDefault="00DD52EA" w:rsidP="00DD52EA">
      <w:r w:rsidRPr="00DD52EA">
        <w:t>Kompozitní objekt řídí životní cyklus komponentních objektů. Když je kompozitní objekt zničen, zničí i všechny komponentní objekty. Například, pokud se zničí auto, zničí se i motor, který je jeho součástí.</w:t>
      </w:r>
    </w:p>
    <w:p w14:paraId="3A5D728A" w14:textId="1A9BB494" w:rsidR="00DD52EA" w:rsidRPr="00DD52EA" w:rsidRDefault="00DD52EA" w:rsidP="00DD52EA">
      <w:r w:rsidRPr="00DD52EA">
        <w:t>Komponentní objekty jsou silně závislé na kompozitním objektu. Pokud tedy chceme komponentní objekt použít jinde, musíme ho vždy získat prostřednictvím kompozitního objektu. To znamená, že komponentní objekt nemůže existovat samostatně, což může vést k větší kontrola nad strukturou aplikace.</w:t>
      </w:r>
    </w:p>
    <w:p w14:paraId="2DFFDD71" w14:textId="148196DF" w:rsidR="00DD52EA" w:rsidRPr="00DD52EA" w:rsidRDefault="00DD52EA" w:rsidP="00DD52EA">
      <w:r w:rsidRPr="00DD52EA">
        <w:t>Komponentní objekty jsou skryté v kompozitním objektu, což znamená, že vnější objekty nemusí vědět nic o detailech implementace komponentního objektu. Tím je zachována vyšší úroveň ochrany dat a uživatelského rozhraní je jednodušší.</w:t>
      </w:r>
    </w:p>
    <w:p w14:paraId="4BDF1290" w14:textId="4DB089E2" w:rsidR="00DD52EA" w:rsidRPr="00DD52EA" w:rsidRDefault="00DD52EA" w:rsidP="00DD52EA">
      <w:r w:rsidRPr="00DD52EA">
        <w:t xml:space="preserve"> Komponentní objekty jsou opětovně použitelné v různých kompozitních objektech, ale vždy budou součástí nějakého kompozitního objektu. Například motor může být součástí auta, ale také může být součástí lodě.</w:t>
      </w:r>
    </w:p>
    <w:p w14:paraId="47D80856" w14:textId="2F490E45" w:rsidR="00DD52EA" w:rsidRPr="00DD52EA" w:rsidRDefault="00DD52EA" w:rsidP="00DD52EA">
      <w:r w:rsidRPr="00DD52EA">
        <w:t>Kompozice může usnadnit testování, protože testování kompozitního objektu zahrnuje testování všech jeho komponentních objektů, které mohou být testovány samostatně. Testování takto "svázaných" objektů je přehlednější.</w:t>
      </w:r>
    </w:p>
    <w:p w14:paraId="3303799D" w14:textId="77777777" w:rsidR="00DD52EA" w:rsidRDefault="00DD52EA" w:rsidP="00DD52EA"/>
    <w:p w14:paraId="49221885" w14:textId="038D62DC" w:rsidR="00DD52EA" w:rsidRDefault="00DD52EA" w:rsidP="00DD52EA">
      <w:r w:rsidRPr="00DD52EA">
        <w:t>Jak se kompozice objektů zakresule v jazyce UML?</w:t>
      </w:r>
    </w:p>
    <w:p w14:paraId="1288D87A" w14:textId="07A12A2C" w:rsidR="00DD52EA" w:rsidRDefault="00DD52EA" w:rsidP="00DD52EA">
      <w:r w:rsidRPr="00DD52EA">
        <w:t xml:space="preserve">V UML je kompozice znázorněna pomocí </w:t>
      </w:r>
      <w:r w:rsidRPr="00DD52EA">
        <w:rPr>
          <w:b/>
          <w:bCs/>
        </w:rPr>
        <w:t>šipky s vyplněným diamantem</w:t>
      </w:r>
      <w:r w:rsidRPr="00DD52EA">
        <w:t>, která ukazuje vztah mezi kompozitním a komponentním objektem. Tato šipka směřuje od kompozitního objektu k komponentnímu objektu.</w:t>
      </w:r>
    </w:p>
    <w:p w14:paraId="3D2F8387" w14:textId="10587B1B" w:rsidR="00D70963" w:rsidRPr="00DD52EA" w:rsidRDefault="00D70963" w:rsidP="00DD52EA">
      <w:r w:rsidRPr="00D70963">
        <w:lastRenderedPageBreak/>
        <w:drawing>
          <wp:inline distT="0" distB="0" distL="0" distR="0" wp14:anchorId="2D7773AE" wp14:editId="6E4AD151">
            <wp:extent cx="4124901" cy="5982535"/>
            <wp:effectExtent l="0" t="0" r="9525" b="0"/>
            <wp:docPr id="646867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672" name="Image 1" descr="Une image contenant texte, capture d’écran, Police&#10;&#10;Le contenu généré par l’IA peut être incorrect."/>
                    <pic:cNvPicPr/>
                  </pic:nvPicPr>
                  <pic:blipFill>
                    <a:blip r:embed="rId4"/>
                    <a:stretch>
                      <a:fillRect/>
                    </a:stretch>
                  </pic:blipFill>
                  <pic:spPr>
                    <a:xfrm>
                      <a:off x="0" y="0"/>
                      <a:ext cx="4124901" cy="5982535"/>
                    </a:xfrm>
                    <a:prstGeom prst="rect">
                      <a:avLst/>
                    </a:prstGeom>
                  </pic:spPr>
                </pic:pic>
              </a:graphicData>
            </a:graphic>
          </wp:inline>
        </w:drawing>
      </w:r>
    </w:p>
    <w:p w14:paraId="20007826" w14:textId="77777777" w:rsidR="00F30F86" w:rsidRDefault="00F30F86"/>
    <w:sectPr w:rsidR="00F30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94"/>
    <w:rsid w:val="00021CCF"/>
    <w:rsid w:val="000D3094"/>
    <w:rsid w:val="00142245"/>
    <w:rsid w:val="00154295"/>
    <w:rsid w:val="003D110B"/>
    <w:rsid w:val="007E050D"/>
    <w:rsid w:val="00934E70"/>
    <w:rsid w:val="00D70963"/>
    <w:rsid w:val="00D94A17"/>
    <w:rsid w:val="00DD52EA"/>
    <w:rsid w:val="00F3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0A31"/>
  <w15:chartTrackingRefBased/>
  <w15:docId w15:val="{BF01F8B4-BF5B-407C-86F3-B4D638D8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3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D3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D309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D309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D309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D30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30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30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30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309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D309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D309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D309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D309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D30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30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30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3094"/>
    <w:rPr>
      <w:rFonts w:eastAsiaTheme="majorEastAsia" w:cstheme="majorBidi"/>
      <w:color w:val="272727" w:themeColor="text1" w:themeTint="D8"/>
    </w:rPr>
  </w:style>
  <w:style w:type="paragraph" w:styleId="Titre">
    <w:name w:val="Title"/>
    <w:basedOn w:val="Normal"/>
    <w:next w:val="Normal"/>
    <w:link w:val="TitreCar"/>
    <w:uiPriority w:val="10"/>
    <w:qFormat/>
    <w:rsid w:val="000D3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30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30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30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3094"/>
    <w:pPr>
      <w:spacing w:before="160"/>
      <w:jc w:val="center"/>
    </w:pPr>
    <w:rPr>
      <w:i/>
      <w:iCs/>
      <w:color w:val="404040" w:themeColor="text1" w:themeTint="BF"/>
    </w:rPr>
  </w:style>
  <w:style w:type="character" w:customStyle="1" w:styleId="CitationCar">
    <w:name w:val="Citation Car"/>
    <w:basedOn w:val="Policepardfaut"/>
    <w:link w:val="Citation"/>
    <w:uiPriority w:val="29"/>
    <w:rsid w:val="000D3094"/>
    <w:rPr>
      <w:i/>
      <w:iCs/>
      <w:color w:val="404040" w:themeColor="text1" w:themeTint="BF"/>
    </w:rPr>
  </w:style>
  <w:style w:type="paragraph" w:styleId="Paragraphedeliste">
    <w:name w:val="List Paragraph"/>
    <w:basedOn w:val="Normal"/>
    <w:uiPriority w:val="34"/>
    <w:qFormat/>
    <w:rsid w:val="000D3094"/>
    <w:pPr>
      <w:ind w:left="720"/>
      <w:contextualSpacing/>
    </w:pPr>
  </w:style>
  <w:style w:type="character" w:styleId="Accentuationintense">
    <w:name w:val="Intense Emphasis"/>
    <w:basedOn w:val="Policepardfaut"/>
    <w:uiPriority w:val="21"/>
    <w:qFormat/>
    <w:rsid w:val="000D3094"/>
    <w:rPr>
      <w:i/>
      <w:iCs/>
      <w:color w:val="0F4761" w:themeColor="accent1" w:themeShade="BF"/>
    </w:rPr>
  </w:style>
  <w:style w:type="paragraph" w:styleId="Citationintense">
    <w:name w:val="Intense Quote"/>
    <w:basedOn w:val="Normal"/>
    <w:next w:val="Normal"/>
    <w:link w:val="CitationintenseCar"/>
    <w:uiPriority w:val="30"/>
    <w:qFormat/>
    <w:rsid w:val="000D3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D3094"/>
    <w:rPr>
      <w:i/>
      <w:iCs/>
      <w:color w:val="0F4761" w:themeColor="accent1" w:themeShade="BF"/>
    </w:rPr>
  </w:style>
  <w:style w:type="character" w:styleId="Rfrenceintense">
    <w:name w:val="Intense Reference"/>
    <w:basedOn w:val="Policepardfaut"/>
    <w:uiPriority w:val="32"/>
    <w:qFormat/>
    <w:rsid w:val="000D30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578287">
      <w:bodyDiv w:val="1"/>
      <w:marLeft w:val="0"/>
      <w:marRight w:val="0"/>
      <w:marTop w:val="0"/>
      <w:marBottom w:val="0"/>
      <w:divBdr>
        <w:top w:val="none" w:sz="0" w:space="0" w:color="auto"/>
        <w:left w:val="none" w:sz="0" w:space="0" w:color="auto"/>
        <w:bottom w:val="none" w:sz="0" w:space="0" w:color="auto"/>
        <w:right w:val="none" w:sz="0" w:space="0" w:color="auto"/>
      </w:divBdr>
    </w:div>
    <w:div w:id="750349634">
      <w:bodyDiv w:val="1"/>
      <w:marLeft w:val="0"/>
      <w:marRight w:val="0"/>
      <w:marTop w:val="0"/>
      <w:marBottom w:val="0"/>
      <w:divBdr>
        <w:top w:val="none" w:sz="0" w:space="0" w:color="auto"/>
        <w:left w:val="none" w:sz="0" w:space="0" w:color="auto"/>
        <w:bottom w:val="none" w:sz="0" w:space="0" w:color="auto"/>
        <w:right w:val="none" w:sz="0" w:space="0" w:color="auto"/>
      </w:divBdr>
    </w:div>
    <w:div w:id="1115254845">
      <w:bodyDiv w:val="1"/>
      <w:marLeft w:val="0"/>
      <w:marRight w:val="0"/>
      <w:marTop w:val="0"/>
      <w:marBottom w:val="0"/>
      <w:divBdr>
        <w:top w:val="none" w:sz="0" w:space="0" w:color="auto"/>
        <w:left w:val="none" w:sz="0" w:space="0" w:color="auto"/>
        <w:bottom w:val="none" w:sz="0" w:space="0" w:color="auto"/>
        <w:right w:val="none" w:sz="0" w:space="0" w:color="auto"/>
      </w:divBdr>
    </w:div>
    <w:div w:id="1525047599">
      <w:bodyDiv w:val="1"/>
      <w:marLeft w:val="0"/>
      <w:marRight w:val="0"/>
      <w:marTop w:val="0"/>
      <w:marBottom w:val="0"/>
      <w:divBdr>
        <w:top w:val="none" w:sz="0" w:space="0" w:color="auto"/>
        <w:left w:val="none" w:sz="0" w:space="0" w:color="auto"/>
        <w:bottom w:val="none" w:sz="0" w:space="0" w:color="auto"/>
        <w:right w:val="none" w:sz="0" w:space="0" w:color="auto"/>
      </w:divBdr>
    </w:div>
    <w:div w:id="1644889952">
      <w:bodyDiv w:val="1"/>
      <w:marLeft w:val="0"/>
      <w:marRight w:val="0"/>
      <w:marTop w:val="0"/>
      <w:marBottom w:val="0"/>
      <w:divBdr>
        <w:top w:val="none" w:sz="0" w:space="0" w:color="auto"/>
        <w:left w:val="none" w:sz="0" w:space="0" w:color="auto"/>
        <w:bottom w:val="none" w:sz="0" w:space="0" w:color="auto"/>
        <w:right w:val="none" w:sz="0" w:space="0" w:color="auto"/>
      </w:divBdr>
    </w:div>
    <w:div w:id="170262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286</Words>
  <Characters>1632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Palina Pryhazhayeva</dc:creator>
  <cp:keywords/>
  <dc:description/>
  <cp:lastModifiedBy>Palina Pryhazhayeva</cp:lastModifiedBy>
  <cp:revision>2</cp:revision>
  <dcterms:created xsi:type="dcterms:W3CDTF">2025-04-21T17:35:00Z</dcterms:created>
  <dcterms:modified xsi:type="dcterms:W3CDTF">2025-04-21T17:47:00Z</dcterms:modified>
</cp:coreProperties>
</file>