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79E39" w14:textId="1D943EFA" w:rsidR="00653BA2" w:rsidRDefault="006F2B30" w:rsidP="006F2B30">
      <w:pPr>
        <w:ind w:left="420" w:firstLineChars="300" w:firstLine="840"/>
        <w:jc w:val="left"/>
        <w:rPr>
          <w:rFonts w:ascii="Georgia" w:hAnsi="Georgia"/>
          <w:sz w:val="36"/>
          <w:szCs w:val="40"/>
        </w:rPr>
      </w:pPr>
      <w:r>
        <w:rPr>
          <w:rFonts w:ascii="Georgia" w:hAnsi="Georgia"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40FBE156" wp14:editId="0AB1F549">
            <wp:simplePos x="0" y="0"/>
            <wp:positionH relativeFrom="margin">
              <wp:posOffset>4489450</wp:posOffset>
            </wp:positionH>
            <wp:positionV relativeFrom="paragraph">
              <wp:posOffset>0</wp:posOffset>
            </wp:positionV>
            <wp:extent cx="1678940" cy="1762760"/>
            <wp:effectExtent l="0" t="0" r="0" b="8890"/>
            <wp:wrapSquare wrapText="bothSides"/>
            <wp:docPr id="4" name="图片 4" descr="穿西装打领带的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穿西装打领带的男人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BA2" w:rsidRPr="00653BA2">
        <w:rPr>
          <w:rFonts w:ascii="Georgia" w:hAnsi="Georgia"/>
          <w:sz w:val="36"/>
          <w:szCs w:val="40"/>
        </w:rPr>
        <w:t xml:space="preserve"> Weiqi, Wang</w:t>
      </w:r>
      <w:r w:rsidR="002C4B2B">
        <w:rPr>
          <w:rFonts w:ascii="Georgia" w:hAnsi="Georgia"/>
          <w:sz w:val="36"/>
          <w:szCs w:val="40"/>
        </w:rPr>
        <w:t xml:space="preserve"> </w:t>
      </w:r>
      <w:r w:rsidR="00CE1BA4">
        <w:rPr>
          <w:rFonts w:ascii="Georgia" w:hAnsi="Georgia" w:hint="eastAsia"/>
          <w:sz w:val="36"/>
          <w:szCs w:val="40"/>
        </w:rPr>
        <w:t>王伟琪</w:t>
      </w:r>
      <w:r w:rsidR="008B6440">
        <w:rPr>
          <w:rFonts w:ascii="Georgia" w:hAnsi="Georgia" w:hint="eastAsia"/>
          <w:sz w:val="36"/>
          <w:szCs w:val="40"/>
        </w:rPr>
        <w:t xml:space="preserve"> </w:t>
      </w:r>
      <w:r w:rsidR="008B6440">
        <w:rPr>
          <w:rFonts w:ascii="Georgia" w:hAnsi="Georgia"/>
          <w:sz w:val="36"/>
          <w:szCs w:val="40"/>
        </w:rPr>
        <w:t>Mighty</w:t>
      </w:r>
    </w:p>
    <w:p w14:paraId="41386A2D" w14:textId="2F688510" w:rsidR="00653BA2" w:rsidRDefault="008B25D6" w:rsidP="006F2B30">
      <w:pPr>
        <w:ind w:left="420" w:firstLineChars="600" w:firstLine="1680"/>
        <w:jc w:val="left"/>
        <w:rPr>
          <w:rFonts w:ascii="Georgia" w:hAnsi="Georgia"/>
          <w:sz w:val="28"/>
          <w:szCs w:val="32"/>
        </w:rPr>
      </w:pPr>
      <w:r>
        <w:rPr>
          <w:rFonts w:ascii="Georgia" w:hAnsi="Georgia" w:hint="eastAsia"/>
          <w:sz w:val="28"/>
          <w:szCs w:val="32"/>
        </w:rPr>
        <w:t>2</w:t>
      </w:r>
      <w:r>
        <w:rPr>
          <w:rFonts w:ascii="Georgia" w:hAnsi="Georgia"/>
          <w:sz w:val="28"/>
          <w:szCs w:val="32"/>
        </w:rPr>
        <w:t>000/08   UG-Year3</w:t>
      </w:r>
    </w:p>
    <w:p w14:paraId="3705CF5C" w14:textId="395425B4" w:rsidR="008B25D6" w:rsidRPr="00F036DA" w:rsidRDefault="001E7788" w:rsidP="001E7788">
      <w:pPr>
        <w:ind w:left="1260" w:firstLine="420"/>
        <w:jc w:val="left"/>
        <w:rPr>
          <w:rFonts w:ascii="Georgia" w:hAnsi="Georgia"/>
          <w:sz w:val="28"/>
          <w:szCs w:val="32"/>
          <w:u w:val="single"/>
        </w:rPr>
      </w:pPr>
      <w:r>
        <w:rPr>
          <w:rFonts w:ascii="Georgia" w:hAnsi="Georgia"/>
          <w:sz w:val="28"/>
          <w:szCs w:val="32"/>
        </w:rPr>
        <w:t>Last Updated:  2021/2/25</w:t>
      </w:r>
    </w:p>
    <w:p w14:paraId="59EBD117" w14:textId="31458EA9" w:rsidR="00A86693" w:rsidRPr="0085202F" w:rsidRDefault="00A86693" w:rsidP="00A86693">
      <w:pPr>
        <w:jc w:val="left"/>
        <w:rPr>
          <w:rFonts w:ascii="Georgia" w:hAnsi="Georgia"/>
          <w:sz w:val="28"/>
          <w:szCs w:val="32"/>
        </w:rPr>
      </w:pPr>
    </w:p>
    <w:p w14:paraId="4DC98DCF" w14:textId="73BD42D7" w:rsidR="008B25D6" w:rsidRPr="00974956" w:rsidRDefault="008B25D6" w:rsidP="008B25D6">
      <w:pPr>
        <w:pStyle w:val="1"/>
        <w:numPr>
          <w:ilvl w:val="0"/>
          <w:numId w:val="1"/>
        </w:numPr>
        <w:tabs>
          <w:tab w:val="left" w:pos="382"/>
        </w:tabs>
        <w:ind w:hanging="264"/>
      </w:pPr>
      <w:r w:rsidRPr="00974956">
        <w:rPr>
          <w:w w:val="95"/>
        </w:rPr>
        <w:t>Education</w:t>
      </w:r>
    </w:p>
    <w:p w14:paraId="7480C56F" w14:textId="7BB26ED3" w:rsidR="008C1149" w:rsidRPr="00D74293" w:rsidRDefault="00887BFA" w:rsidP="00D74293">
      <w:pPr>
        <w:pStyle w:val="a9"/>
        <w:numPr>
          <w:ilvl w:val="0"/>
          <w:numId w:val="2"/>
        </w:numPr>
        <w:tabs>
          <w:tab w:val="left" w:pos="820"/>
        </w:tabs>
        <w:spacing w:before="33" w:line="240" w:lineRule="atLeast"/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i/>
          <w:sz w:val="21"/>
          <w:szCs w:val="21"/>
        </w:rPr>
        <w:t>Sep. 2018</w:t>
      </w:r>
      <w:r w:rsidR="004D0570">
        <w:rPr>
          <w:rFonts w:ascii="Georgia" w:hAnsi="Georgia"/>
          <w:i/>
          <w:sz w:val="21"/>
          <w:szCs w:val="21"/>
        </w:rPr>
        <w:t xml:space="preserve"> </w:t>
      </w:r>
      <w:r w:rsidR="003B5D15">
        <w:rPr>
          <w:rFonts w:ascii="Georgia" w:hAnsi="Georgia"/>
          <w:i/>
          <w:sz w:val="21"/>
          <w:szCs w:val="21"/>
        </w:rPr>
        <w:t xml:space="preserve">– </w:t>
      </w:r>
      <w:r w:rsidR="00F663AD" w:rsidRPr="0010763A">
        <w:rPr>
          <w:rFonts w:ascii="Georgia" w:hAnsi="Georgia"/>
          <w:i/>
          <w:sz w:val="21"/>
          <w:szCs w:val="21"/>
        </w:rPr>
        <w:t>Now</w:t>
      </w:r>
      <w:r w:rsidR="00A95106">
        <w:rPr>
          <w:rFonts w:ascii="Georgia" w:hAnsi="Georgia"/>
          <w:i/>
          <w:sz w:val="21"/>
          <w:szCs w:val="21"/>
        </w:rPr>
        <w:t xml:space="preserve">  </w:t>
      </w:r>
      <w:r w:rsidR="00954906" w:rsidRPr="00A04A82">
        <w:rPr>
          <w:rFonts w:ascii="Georgia" w:hAnsi="Georgia"/>
          <w:b/>
          <w:sz w:val="21"/>
          <w:szCs w:val="21"/>
        </w:rPr>
        <w:t>T</w:t>
      </w:r>
      <w:r w:rsidR="006956EE" w:rsidRPr="00A04A82">
        <w:rPr>
          <w:rFonts w:ascii="Georgia" w:hAnsi="Georgia"/>
          <w:b/>
          <w:sz w:val="21"/>
          <w:szCs w:val="21"/>
        </w:rPr>
        <w:t>he</w:t>
      </w:r>
      <w:r w:rsidR="00F663AD" w:rsidRPr="00A04A82">
        <w:rPr>
          <w:rFonts w:ascii="Georgia" w:hAnsi="Georgia"/>
          <w:b/>
          <w:spacing w:val="21"/>
          <w:sz w:val="21"/>
          <w:szCs w:val="21"/>
        </w:rPr>
        <w:t xml:space="preserve"> </w:t>
      </w:r>
      <w:r w:rsidR="00F663AD" w:rsidRPr="00A04A82">
        <w:rPr>
          <w:rFonts w:ascii="Georgia" w:hAnsi="Georgia"/>
          <w:b/>
          <w:sz w:val="21"/>
          <w:szCs w:val="21"/>
        </w:rPr>
        <w:t>Hong</w:t>
      </w:r>
      <w:r w:rsidR="00F663AD" w:rsidRPr="00A04A82">
        <w:rPr>
          <w:rFonts w:ascii="Georgia" w:hAnsi="Georgia"/>
          <w:b/>
          <w:spacing w:val="22"/>
          <w:sz w:val="21"/>
          <w:szCs w:val="21"/>
        </w:rPr>
        <w:t xml:space="preserve"> </w:t>
      </w:r>
      <w:r w:rsidR="00F663AD" w:rsidRPr="00A04A82">
        <w:rPr>
          <w:rFonts w:ascii="Georgia" w:hAnsi="Georgia"/>
          <w:b/>
          <w:sz w:val="21"/>
          <w:szCs w:val="21"/>
        </w:rPr>
        <w:t>Kong</w:t>
      </w:r>
      <w:r w:rsidR="00F663AD" w:rsidRPr="00A04A82">
        <w:rPr>
          <w:rFonts w:ascii="Georgia" w:hAnsi="Georgia"/>
          <w:b/>
          <w:spacing w:val="21"/>
          <w:sz w:val="21"/>
          <w:szCs w:val="21"/>
        </w:rPr>
        <w:t xml:space="preserve"> </w:t>
      </w:r>
      <w:r w:rsidR="00F663AD" w:rsidRPr="00A04A82">
        <w:rPr>
          <w:rFonts w:ascii="Georgia" w:hAnsi="Georgia"/>
          <w:b/>
          <w:sz w:val="21"/>
          <w:szCs w:val="21"/>
        </w:rPr>
        <w:t>University</w:t>
      </w:r>
      <w:r w:rsidR="00F663AD" w:rsidRPr="00A04A82">
        <w:rPr>
          <w:rFonts w:ascii="Georgia" w:hAnsi="Georgia"/>
          <w:b/>
          <w:spacing w:val="22"/>
          <w:sz w:val="21"/>
          <w:szCs w:val="21"/>
        </w:rPr>
        <w:t xml:space="preserve"> </w:t>
      </w:r>
      <w:r w:rsidR="00F663AD" w:rsidRPr="00A04A82">
        <w:rPr>
          <w:rFonts w:ascii="Georgia" w:hAnsi="Georgia"/>
          <w:b/>
          <w:sz w:val="21"/>
          <w:szCs w:val="21"/>
        </w:rPr>
        <w:t>of</w:t>
      </w:r>
      <w:r w:rsidR="00F663AD" w:rsidRPr="00A04A82">
        <w:rPr>
          <w:rFonts w:ascii="Georgia" w:hAnsi="Georgia"/>
          <w:b/>
          <w:spacing w:val="21"/>
          <w:sz w:val="21"/>
          <w:szCs w:val="21"/>
        </w:rPr>
        <w:t xml:space="preserve"> </w:t>
      </w:r>
      <w:r w:rsidR="00F663AD" w:rsidRPr="00A04A82">
        <w:rPr>
          <w:rFonts w:ascii="Georgia" w:hAnsi="Georgia"/>
          <w:b/>
          <w:sz w:val="21"/>
          <w:szCs w:val="21"/>
        </w:rPr>
        <w:t>Science</w:t>
      </w:r>
      <w:r w:rsidR="00F663AD" w:rsidRPr="00A04A82">
        <w:rPr>
          <w:rFonts w:ascii="Georgia" w:hAnsi="Georgia"/>
          <w:b/>
          <w:spacing w:val="22"/>
          <w:sz w:val="21"/>
          <w:szCs w:val="21"/>
        </w:rPr>
        <w:t xml:space="preserve"> </w:t>
      </w:r>
      <w:r w:rsidR="00F663AD" w:rsidRPr="00A04A82">
        <w:rPr>
          <w:rFonts w:ascii="Georgia" w:hAnsi="Georgia"/>
          <w:b/>
          <w:sz w:val="21"/>
          <w:szCs w:val="21"/>
        </w:rPr>
        <w:t>and</w:t>
      </w:r>
      <w:r w:rsidR="00F663AD" w:rsidRPr="00A04A82">
        <w:rPr>
          <w:rFonts w:ascii="Georgia" w:hAnsi="Georgia"/>
          <w:b/>
          <w:spacing w:val="21"/>
          <w:sz w:val="21"/>
          <w:szCs w:val="21"/>
        </w:rPr>
        <w:t xml:space="preserve"> </w:t>
      </w:r>
      <w:r w:rsidR="00F663AD" w:rsidRPr="00A04A82">
        <w:rPr>
          <w:rFonts w:ascii="Georgia" w:hAnsi="Georgia"/>
          <w:b/>
          <w:spacing w:val="-3"/>
          <w:sz w:val="21"/>
          <w:szCs w:val="21"/>
        </w:rPr>
        <w:t>Technology</w:t>
      </w:r>
      <w:r w:rsidR="008612EE">
        <w:rPr>
          <w:rFonts w:ascii="Georgia" w:hAnsi="Georgia"/>
          <w:b/>
          <w:spacing w:val="5"/>
          <w:sz w:val="21"/>
          <w:szCs w:val="21"/>
        </w:rPr>
        <w:tab/>
      </w:r>
      <w:r w:rsidR="00D74293" w:rsidRPr="000A00AB">
        <w:rPr>
          <w:rFonts w:ascii="Georgia" w:hAnsi="Georgia"/>
          <w:bCs/>
          <w:spacing w:val="5"/>
          <w:sz w:val="21"/>
          <w:szCs w:val="21"/>
        </w:rPr>
        <w:t>(CGA:</w:t>
      </w:r>
      <w:r w:rsidR="00D74293" w:rsidRPr="000A00AB">
        <w:rPr>
          <w:rFonts w:ascii="Georgia" w:hAnsi="Georgia"/>
          <w:b/>
          <w:spacing w:val="5"/>
          <w:sz w:val="21"/>
          <w:szCs w:val="21"/>
        </w:rPr>
        <w:t>3.895</w:t>
      </w:r>
      <w:r w:rsidR="00D74293" w:rsidRPr="000A00AB">
        <w:rPr>
          <w:rFonts w:ascii="Georgia" w:hAnsi="Georgia"/>
          <w:bCs/>
          <w:spacing w:val="5"/>
          <w:sz w:val="21"/>
          <w:szCs w:val="21"/>
        </w:rPr>
        <w:t>/4.300)</w:t>
      </w:r>
    </w:p>
    <w:p w14:paraId="5764932C" w14:textId="1DD9E967" w:rsidR="00F663AD" w:rsidRPr="0010763A" w:rsidRDefault="00F663AD" w:rsidP="00F663AD">
      <w:pPr>
        <w:pStyle w:val="a9"/>
        <w:numPr>
          <w:ilvl w:val="1"/>
          <w:numId w:val="2"/>
        </w:numPr>
        <w:tabs>
          <w:tab w:val="left" w:pos="820"/>
          <w:tab w:val="left" w:pos="2358"/>
        </w:tabs>
        <w:spacing w:before="33" w:line="240" w:lineRule="atLeast"/>
        <w:rPr>
          <w:rFonts w:ascii="Georgia" w:hAnsi="Georgia"/>
          <w:i/>
          <w:sz w:val="21"/>
          <w:szCs w:val="21"/>
        </w:rPr>
      </w:pPr>
      <w:r w:rsidRPr="0010763A">
        <w:rPr>
          <w:rFonts w:ascii="Georgia" w:eastAsiaTheme="minorEastAsia" w:hAnsi="Georgia"/>
          <w:iCs/>
          <w:sz w:val="21"/>
          <w:szCs w:val="21"/>
          <w:lang w:eastAsia="zh-CN"/>
        </w:rPr>
        <w:t xml:space="preserve">First Major: </w:t>
      </w:r>
      <w:r w:rsidR="008C1149" w:rsidRPr="0010763A">
        <w:rPr>
          <w:rFonts w:ascii="Georgia" w:eastAsiaTheme="minorEastAsia" w:hAnsi="Georgia"/>
          <w:b/>
          <w:bCs/>
          <w:iCs/>
          <w:sz w:val="21"/>
          <w:szCs w:val="21"/>
          <w:lang w:eastAsia="zh-CN"/>
        </w:rPr>
        <w:t>B</w:t>
      </w:r>
      <w:r w:rsidR="008C1149">
        <w:rPr>
          <w:rFonts w:ascii="Georgia" w:eastAsiaTheme="minorEastAsia" w:hAnsi="Georgia"/>
          <w:b/>
          <w:bCs/>
          <w:iCs/>
          <w:sz w:val="21"/>
          <w:szCs w:val="21"/>
          <w:lang w:eastAsia="zh-CN"/>
        </w:rPr>
        <w:t>achelor</w:t>
      </w:r>
      <w:r w:rsidR="008C1149" w:rsidRPr="0010763A">
        <w:rPr>
          <w:rFonts w:ascii="Georgia" w:eastAsiaTheme="minorEastAsia" w:hAnsi="Georgia"/>
          <w:b/>
          <w:bCs/>
          <w:iCs/>
          <w:sz w:val="21"/>
          <w:szCs w:val="21"/>
          <w:lang w:eastAsia="zh-CN"/>
        </w:rPr>
        <w:t>’s</w:t>
      </w:r>
      <w:r w:rsidR="008C1149">
        <w:rPr>
          <w:rFonts w:ascii="Georgia" w:eastAsiaTheme="minorEastAsia" w:hAnsi="Georgia"/>
          <w:b/>
          <w:bCs/>
          <w:iCs/>
          <w:sz w:val="21"/>
          <w:szCs w:val="21"/>
          <w:lang w:eastAsia="zh-CN"/>
        </w:rPr>
        <w:t xml:space="preserve"> Degree</w:t>
      </w:r>
      <w:r w:rsidR="008C1149" w:rsidRPr="0010763A">
        <w:rPr>
          <w:rFonts w:ascii="Georgia" w:eastAsiaTheme="minorEastAsia" w:hAnsi="Georgia"/>
          <w:b/>
          <w:bCs/>
          <w:iCs/>
          <w:sz w:val="21"/>
          <w:szCs w:val="21"/>
          <w:lang w:eastAsia="zh-CN"/>
        </w:rPr>
        <w:t xml:space="preserve"> in </w:t>
      </w:r>
      <w:r w:rsidR="00650CC1">
        <w:rPr>
          <w:rFonts w:ascii="Georgia" w:eastAsiaTheme="minorEastAsia" w:hAnsi="Georgia"/>
          <w:b/>
          <w:bCs/>
          <w:iCs/>
          <w:sz w:val="21"/>
          <w:szCs w:val="21"/>
          <w:lang w:eastAsia="zh-CN"/>
        </w:rPr>
        <w:t>C</w:t>
      </w:r>
      <w:r w:rsidR="008C1149" w:rsidRPr="0010763A">
        <w:rPr>
          <w:rFonts w:ascii="Georgia" w:eastAsiaTheme="minorEastAsia" w:hAnsi="Georgia"/>
          <w:b/>
          <w:bCs/>
          <w:iCs/>
          <w:sz w:val="21"/>
          <w:szCs w:val="21"/>
          <w:lang w:eastAsia="zh-CN"/>
        </w:rPr>
        <w:t xml:space="preserve">omputer </w:t>
      </w:r>
      <w:r w:rsidR="00650CC1">
        <w:rPr>
          <w:rFonts w:ascii="Georgia" w:eastAsiaTheme="minorEastAsia" w:hAnsi="Georgia"/>
          <w:b/>
          <w:bCs/>
          <w:iCs/>
          <w:sz w:val="21"/>
          <w:szCs w:val="21"/>
          <w:lang w:eastAsia="zh-CN"/>
        </w:rPr>
        <w:t>S</w:t>
      </w:r>
      <w:r w:rsidR="008C1149" w:rsidRPr="0010763A">
        <w:rPr>
          <w:rFonts w:ascii="Georgia" w:eastAsiaTheme="minorEastAsia" w:hAnsi="Georgia"/>
          <w:b/>
          <w:bCs/>
          <w:iCs/>
          <w:sz w:val="21"/>
          <w:szCs w:val="21"/>
          <w:lang w:eastAsia="zh-CN"/>
        </w:rPr>
        <w:t>cience</w:t>
      </w:r>
      <w:r w:rsidR="003257C3">
        <w:rPr>
          <w:rFonts w:ascii="Georgia" w:eastAsiaTheme="minorEastAsia" w:hAnsi="Georgia"/>
          <w:b/>
          <w:bCs/>
          <w:iCs/>
          <w:sz w:val="21"/>
          <w:szCs w:val="21"/>
          <w:lang w:eastAsia="zh-CN"/>
        </w:rPr>
        <w:tab/>
      </w:r>
      <w:r w:rsidR="003257C3">
        <w:rPr>
          <w:rFonts w:ascii="Georgia" w:eastAsiaTheme="minorEastAsia" w:hAnsi="Georgia"/>
          <w:b/>
          <w:bCs/>
          <w:iCs/>
          <w:sz w:val="21"/>
          <w:szCs w:val="21"/>
          <w:lang w:eastAsia="zh-CN"/>
        </w:rPr>
        <w:tab/>
      </w:r>
      <w:r w:rsidR="003257C3" w:rsidRPr="0010763A">
        <w:rPr>
          <w:rFonts w:ascii="Georgia" w:hAnsi="Georgia"/>
          <w:w w:val="110"/>
          <w:sz w:val="21"/>
          <w:szCs w:val="21"/>
        </w:rPr>
        <w:t xml:space="preserve">(CGA: </w:t>
      </w:r>
      <w:r w:rsidR="003257C3" w:rsidRPr="00233BEE">
        <w:rPr>
          <w:rFonts w:ascii="Georgia" w:hAnsi="Georgia"/>
          <w:b/>
          <w:bCs/>
          <w:w w:val="110"/>
          <w:sz w:val="21"/>
          <w:szCs w:val="21"/>
        </w:rPr>
        <w:t>3.900</w:t>
      </w:r>
      <w:r w:rsidR="003257C3" w:rsidRPr="0010763A">
        <w:rPr>
          <w:rFonts w:ascii="Georgia" w:hAnsi="Georgia"/>
          <w:w w:val="110"/>
          <w:sz w:val="21"/>
          <w:szCs w:val="21"/>
        </w:rPr>
        <w:t>/4.300)</w:t>
      </w:r>
    </w:p>
    <w:p w14:paraId="129F561D" w14:textId="78B1A9E4" w:rsidR="00974956" w:rsidRPr="0010763A" w:rsidRDefault="00974956" w:rsidP="00974956">
      <w:pPr>
        <w:pStyle w:val="a9"/>
        <w:numPr>
          <w:ilvl w:val="1"/>
          <w:numId w:val="2"/>
        </w:numPr>
        <w:tabs>
          <w:tab w:val="left" w:pos="820"/>
          <w:tab w:val="left" w:pos="2358"/>
        </w:tabs>
        <w:spacing w:before="33" w:line="240" w:lineRule="atLeast"/>
        <w:rPr>
          <w:rFonts w:ascii="Georgia" w:hAnsi="Georgia"/>
          <w:b/>
          <w:bCs/>
          <w:i/>
          <w:sz w:val="21"/>
          <w:szCs w:val="21"/>
        </w:rPr>
      </w:pPr>
      <w:r w:rsidRPr="0010763A">
        <w:rPr>
          <w:rFonts w:ascii="Georgia" w:eastAsiaTheme="minorEastAsia" w:hAnsi="Georgia"/>
          <w:iCs/>
          <w:sz w:val="21"/>
          <w:szCs w:val="21"/>
          <w:lang w:eastAsia="zh-CN"/>
        </w:rPr>
        <w:t xml:space="preserve">Second Major: </w:t>
      </w:r>
      <w:r w:rsidRPr="0010763A">
        <w:rPr>
          <w:rFonts w:ascii="Georgia" w:eastAsiaTheme="minorEastAsia" w:hAnsi="Georgia"/>
          <w:b/>
          <w:bCs/>
          <w:iCs/>
          <w:sz w:val="21"/>
          <w:szCs w:val="21"/>
          <w:lang w:eastAsia="zh-CN"/>
        </w:rPr>
        <w:t>B</w:t>
      </w:r>
      <w:r w:rsidR="008C1149">
        <w:rPr>
          <w:rFonts w:ascii="Georgia" w:eastAsiaTheme="minorEastAsia" w:hAnsi="Georgia"/>
          <w:b/>
          <w:bCs/>
          <w:iCs/>
          <w:sz w:val="21"/>
          <w:szCs w:val="21"/>
          <w:lang w:eastAsia="zh-CN"/>
        </w:rPr>
        <w:t>achelor</w:t>
      </w:r>
      <w:r w:rsidR="00D74293">
        <w:rPr>
          <w:rFonts w:ascii="Georgia" w:eastAsiaTheme="minorEastAsia" w:hAnsi="Georgia"/>
          <w:b/>
          <w:bCs/>
          <w:iCs/>
          <w:sz w:val="21"/>
          <w:szCs w:val="21"/>
          <w:lang w:eastAsia="zh-CN"/>
        </w:rPr>
        <w:t>’s Degree</w:t>
      </w:r>
      <w:r w:rsidRPr="0010763A">
        <w:rPr>
          <w:rFonts w:ascii="Georgia" w:eastAsiaTheme="minorEastAsia" w:hAnsi="Georgia"/>
          <w:b/>
          <w:bCs/>
          <w:iCs/>
          <w:sz w:val="21"/>
          <w:szCs w:val="21"/>
          <w:lang w:eastAsia="zh-CN"/>
        </w:rPr>
        <w:t xml:space="preserve"> in Mathematics</w:t>
      </w:r>
      <w:r w:rsidR="003257C3">
        <w:rPr>
          <w:rFonts w:ascii="Georgia" w:eastAsiaTheme="minorEastAsia" w:hAnsi="Georgia"/>
          <w:b/>
          <w:bCs/>
          <w:iCs/>
          <w:sz w:val="21"/>
          <w:szCs w:val="21"/>
          <w:lang w:eastAsia="zh-CN"/>
        </w:rPr>
        <w:tab/>
      </w:r>
      <w:r w:rsidR="003257C3">
        <w:rPr>
          <w:rFonts w:ascii="Georgia" w:eastAsiaTheme="minorEastAsia" w:hAnsi="Georgia"/>
          <w:b/>
          <w:bCs/>
          <w:iCs/>
          <w:sz w:val="21"/>
          <w:szCs w:val="21"/>
          <w:lang w:eastAsia="zh-CN"/>
        </w:rPr>
        <w:tab/>
      </w:r>
      <w:r w:rsidR="003257C3" w:rsidRPr="0010763A">
        <w:rPr>
          <w:rFonts w:ascii="Georgia" w:hAnsi="Georgia"/>
          <w:w w:val="110"/>
          <w:sz w:val="21"/>
          <w:szCs w:val="21"/>
        </w:rPr>
        <w:t>(CGA:</w:t>
      </w:r>
      <w:r w:rsidR="003257C3" w:rsidRPr="0010763A">
        <w:rPr>
          <w:rFonts w:ascii="Georgia" w:hAnsi="Georgia"/>
          <w:spacing w:val="-9"/>
          <w:w w:val="110"/>
          <w:sz w:val="21"/>
          <w:szCs w:val="21"/>
        </w:rPr>
        <w:t xml:space="preserve"> </w:t>
      </w:r>
      <w:r w:rsidR="003257C3" w:rsidRPr="00233BEE">
        <w:rPr>
          <w:rFonts w:ascii="Georgia" w:hAnsi="Georgia"/>
          <w:b/>
          <w:bCs/>
          <w:w w:val="110"/>
          <w:sz w:val="21"/>
          <w:szCs w:val="21"/>
        </w:rPr>
        <w:t>3.986</w:t>
      </w:r>
      <w:r w:rsidR="003257C3" w:rsidRPr="0010763A">
        <w:rPr>
          <w:rFonts w:ascii="Georgia" w:hAnsi="Georgia"/>
          <w:w w:val="110"/>
          <w:sz w:val="21"/>
          <w:szCs w:val="21"/>
        </w:rPr>
        <w:t>/4.300)</w:t>
      </w:r>
    </w:p>
    <w:p w14:paraId="674B4D67" w14:textId="3E3038BE" w:rsidR="00887BFA" w:rsidRDefault="00353673" w:rsidP="000A5B49">
      <w:pPr>
        <w:pStyle w:val="a9"/>
        <w:numPr>
          <w:ilvl w:val="1"/>
          <w:numId w:val="2"/>
        </w:numPr>
        <w:tabs>
          <w:tab w:val="left" w:pos="820"/>
          <w:tab w:val="left" w:pos="2358"/>
        </w:tabs>
        <w:spacing w:before="33" w:line="240" w:lineRule="atLeast"/>
        <w:rPr>
          <w:rFonts w:ascii="Georgia" w:eastAsiaTheme="minorEastAsia" w:hAnsi="Georgia"/>
          <w:bCs/>
          <w:sz w:val="21"/>
          <w:szCs w:val="21"/>
        </w:rPr>
      </w:pPr>
      <w:r w:rsidRPr="0010763A">
        <w:rPr>
          <w:rFonts w:ascii="Georgia" w:eastAsiaTheme="minorEastAsia" w:hAnsi="Georgia"/>
          <w:bCs/>
          <w:sz w:val="21"/>
          <w:szCs w:val="21"/>
          <w:lang w:eastAsia="zh-CN"/>
        </w:rPr>
        <w:t>Self-Learning: Programming with Python @Coursera</w:t>
      </w:r>
      <w:r w:rsidR="000A5B49">
        <w:rPr>
          <w:rFonts w:ascii="Georgia" w:eastAsiaTheme="minorEastAsia" w:hAnsi="Georgia"/>
          <w:bCs/>
          <w:sz w:val="21"/>
          <w:szCs w:val="21"/>
        </w:rPr>
        <w:t>, CS224N</w:t>
      </w:r>
      <w:r w:rsidR="00957BE9">
        <w:rPr>
          <w:rFonts w:ascii="Georgia" w:eastAsiaTheme="minorEastAsia" w:hAnsi="Georgia"/>
          <w:bCs/>
          <w:sz w:val="21"/>
          <w:szCs w:val="21"/>
        </w:rPr>
        <w:t xml:space="preserve">, </w:t>
      </w:r>
      <w:r w:rsidR="000A5B49">
        <w:rPr>
          <w:rFonts w:ascii="Georgia" w:eastAsiaTheme="minorEastAsia" w:hAnsi="Georgia"/>
          <w:bCs/>
          <w:sz w:val="21"/>
          <w:szCs w:val="21"/>
        </w:rPr>
        <w:t>CS231N @Stanford University Website</w:t>
      </w:r>
    </w:p>
    <w:p w14:paraId="08BEADF0" w14:textId="40A00AAF" w:rsidR="00887BFA" w:rsidRPr="00AD4A8C" w:rsidRDefault="00954906" w:rsidP="008612EE">
      <w:pPr>
        <w:pStyle w:val="a9"/>
        <w:numPr>
          <w:ilvl w:val="0"/>
          <w:numId w:val="2"/>
        </w:numPr>
        <w:tabs>
          <w:tab w:val="left" w:pos="820"/>
        </w:tabs>
        <w:spacing w:before="33" w:line="240" w:lineRule="atLeast"/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i/>
          <w:sz w:val="21"/>
          <w:szCs w:val="21"/>
        </w:rPr>
        <w:t xml:space="preserve">Sep. 2015 </w:t>
      </w:r>
      <w:r w:rsidR="003B5D15">
        <w:rPr>
          <w:rFonts w:ascii="Georgia" w:hAnsi="Georgia"/>
          <w:i/>
          <w:sz w:val="21"/>
          <w:szCs w:val="21"/>
        </w:rPr>
        <w:t>–</w:t>
      </w:r>
      <w:r>
        <w:rPr>
          <w:rFonts w:ascii="Georgia" w:hAnsi="Georgia"/>
          <w:i/>
          <w:sz w:val="21"/>
          <w:szCs w:val="21"/>
        </w:rPr>
        <w:t xml:space="preserve"> Jun</w:t>
      </w:r>
      <w:r w:rsidR="003B5D15">
        <w:rPr>
          <w:rFonts w:ascii="Georgia" w:hAnsi="Georgia"/>
          <w:i/>
          <w:sz w:val="21"/>
          <w:szCs w:val="21"/>
        </w:rPr>
        <w:t>.</w:t>
      </w:r>
      <w:r>
        <w:rPr>
          <w:rFonts w:ascii="Georgia" w:hAnsi="Georgia"/>
          <w:i/>
          <w:sz w:val="21"/>
          <w:szCs w:val="21"/>
        </w:rPr>
        <w:t xml:space="preserve"> 2018 </w:t>
      </w:r>
      <w:r w:rsidR="00A95106">
        <w:rPr>
          <w:rFonts w:ascii="Georgia" w:hAnsi="Georgia"/>
          <w:i/>
          <w:sz w:val="21"/>
          <w:szCs w:val="21"/>
        </w:rPr>
        <w:t xml:space="preserve"> </w:t>
      </w:r>
      <w:r w:rsidR="00A95106">
        <w:rPr>
          <w:rFonts w:ascii="Georgia" w:hAnsi="Georgia"/>
          <w:b/>
          <w:bCs/>
          <w:i/>
          <w:sz w:val="21"/>
          <w:szCs w:val="21"/>
        </w:rPr>
        <w:t xml:space="preserve">The </w:t>
      </w:r>
      <w:r w:rsidR="008C1149">
        <w:rPr>
          <w:rFonts w:ascii="Georgia" w:hAnsi="Georgia"/>
          <w:b/>
          <w:bCs/>
          <w:i/>
          <w:sz w:val="21"/>
          <w:szCs w:val="21"/>
        </w:rPr>
        <w:t>Beijing</w:t>
      </w:r>
      <w:r w:rsidR="00A95106">
        <w:rPr>
          <w:rFonts w:ascii="Georgia" w:hAnsi="Georgia"/>
          <w:b/>
          <w:bCs/>
          <w:i/>
          <w:sz w:val="21"/>
          <w:szCs w:val="21"/>
        </w:rPr>
        <w:t xml:space="preserve"> No.8 Middle School</w:t>
      </w:r>
      <w:r w:rsidR="008612EE">
        <w:rPr>
          <w:rFonts w:ascii="Georgia" w:hAnsi="Georgia"/>
          <w:b/>
          <w:bCs/>
          <w:i/>
          <w:sz w:val="21"/>
          <w:szCs w:val="21"/>
        </w:rPr>
        <w:tab/>
      </w:r>
      <w:r w:rsidR="008612EE">
        <w:rPr>
          <w:rFonts w:ascii="Georgia" w:hAnsi="Georgia"/>
          <w:b/>
          <w:bCs/>
          <w:i/>
          <w:sz w:val="21"/>
          <w:szCs w:val="21"/>
        </w:rPr>
        <w:tab/>
      </w:r>
      <w:r w:rsidR="008612EE">
        <w:rPr>
          <w:rFonts w:ascii="Georgia" w:hAnsi="Georgia"/>
          <w:b/>
          <w:bCs/>
          <w:i/>
          <w:sz w:val="21"/>
          <w:szCs w:val="21"/>
        </w:rPr>
        <w:tab/>
      </w:r>
      <w:r w:rsidR="008612EE">
        <w:rPr>
          <w:rFonts w:ascii="Georgia" w:hAnsi="Georgia"/>
          <w:b/>
          <w:bCs/>
          <w:i/>
          <w:sz w:val="21"/>
          <w:szCs w:val="21"/>
        </w:rPr>
        <w:tab/>
      </w:r>
      <w:r w:rsidR="008612EE">
        <w:rPr>
          <w:rFonts w:ascii="Georgia" w:hAnsi="Georgia"/>
          <w:b/>
          <w:bCs/>
          <w:i/>
          <w:sz w:val="21"/>
          <w:szCs w:val="21"/>
        </w:rPr>
        <w:tab/>
      </w:r>
      <w:r w:rsidR="008612EE">
        <w:rPr>
          <w:rFonts w:ascii="Georgia" w:hAnsi="Georgia"/>
          <w:b/>
          <w:bCs/>
          <w:i/>
          <w:sz w:val="21"/>
          <w:szCs w:val="21"/>
        </w:rPr>
        <w:tab/>
      </w:r>
      <w:r w:rsidR="008612EE" w:rsidRPr="008612EE">
        <w:rPr>
          <w:rFonts w:ascii="Georgia" w:hAnsi="Georgia"/>
          <w:iCs/>
          <w:sz w:val="21"/>
          <w:szCs w:val="21"/>
        </w:rPr>
        <w:t xml:space="preserve">(Rank: </w:t>
      </w:r>
      <w:r w:rsidR="008612EE" w:rsidRPr="00233BEE">
        <w:rPr>
          <w:rFonts w:ascii="Georgia" w:hAnsi="Georgia"/>
          <w:b/>
          <w:bCs/>
          <w:iCs/>
          <w:sz w:val="21"/>
          <w:szCs w:val="21"/>
        </w:rPr>
        <w:t>5</w:t>
      </w:r>
      <w:r w:rsidR="008612EE" w:rsidRPr="008612EE">
        <w:rPr>
          <w:rFonts w:ascii="Georgia" w:hAnsi="Georgia"/>
          <w:iCs/>
          <w:sz w:val="21"/>
          <w:szCs w:val="21"/>
        </w:rPr>
        <w:t>/306)</w:t>
      </w:r>
    </w:p>
    <w:p w14:paraId="24C72F5F" w14:textId="124CF450" w:rsidR="00AD4A8C" w:rsidRPr="00AD4A8C" w:rsidRDefault="00AD4A8C" w:rsidP="00AD4A8C">
      <w:pPr>
        <w:pStyle w:val="a9"/>
        <w:numPr>
          <w:ilvl w:val="1"/>
          <w:numId w:val="2"/>
        </w:numPr>
        <w:tabs>
          <w:tab w:val="left" w:pos="820"/>
        </w:tabs>
        <w:spacing w:before="33" w:line="240" w:lineRule="atLeast"/>
        <w:rPr>
          <w:rFonts w:ascii="Georgia" w:hAnsi="Georgia"/>
          <w:iCs/>
          <w:sz w:val="21"/>
          <w:szCs w:val="21"/>
        </w:rPr>
      </w:pPr>
      <w:r w:rsidRPr="00AD4A8C">
        <w:rPr>
          <w:rFonts w:ascii="Georgia" w:hAnsi="Georgia"/>
          <w:iCs/>
          <w:sz w:val="21"/>
          <w:szCs w:val="21"/>
        </w:rPr>
        <w:t>High School’s Diploma in Science</w:t>
      </w:r>
    </w:p>
    <w:p w14:paraId="09B9A7E8" w14:textId="2AF45B03" w:rsidR="00887BFA" w:rsidRPr="00887BFA" w:rsidRDefault="00887BFA" w:rsidP="00887BFA">
      <w:pPr>
        <w:tabs>
          <w:tab w:val="left" w:pos="820"/>
          <w:tab w:val="left" w:pos="2358"/>
        </w:tabs>
        <w:spacing w:before="33" w:line="240" w:lineRule="atLeast"/>
        <w:rPr>
          <w:rFonts w:ascii="Georgia" w:hAnsi="Georgia"/>
          <w:bCs/>
          <w:szCs w:val="21"/>
        </w:rPr>
      </w:pPr>
    </w:p>
    <w:p w14:paraId="03937441" w14:textId="726287E0" w:rsidR="0010763A" w:rsidRPr="00366888" w:rsidRDefault="008B25D6" w:rsidP="0010763A">
      <w:pPr>
        <w:pStyle w:val="1"/>
        <w:numPr>
          <w:ilvl w:val="0"/>
          <w:numId w:val="1"/>
        </w:numPr>
        <w:tabs>
          <w:tab w:val="left" w:pos="382"/>
        </w:tabs>
        <w:ind w:hanging="264"/>
      </w:pPr>
      <w:r>
        <w:rPr>
          <w:rFonts w:eastAsiaTheme="minorEastAsia" w:hint="eastAsia"/>
          <w:w w:val="95"/>
          <w:lang w:eastAsia="zh-CN"/>
        </w:rPr>
        <w:t>R</w:t>
      </w:r>
      <w:r>
        <w:rPr>
          <w:rFonts w:eastAsiaTheme="minorEastAsia"/>
          <w:w w:val="95"/>
          <w:lang w:eastAsia="zh-CN"/>
        </w:rPr>
        <w:t>esearch Experience</w:t>
      </w:r>
    </w:p>
    <w:p w14:paraId="044F5E0F" w14:textId="4848C695" w:rsidR="00366888" w:rsidRDefault="00366888" w:rsidP="00366888">
      <w:pPr>
        <w:pStyle w:val="1"/>
        <w:numPr>
          <w:ilvl w:val="1"/>
          <w:numId w:val="1"/>
        </w:numPr>
        <w:tabs>
          <w:tab w:val="left" w:pos="382"/>
        </w:tabs>
      </w:pPr>
      <w:r>
        <w:rPr>
          <w:rFonts w:eastAsiaTheme="minorEastAsia"/>
          <w:w w:val="95"/>
          <w:lang w:eastAsia="zh-CN"/>
        </w:rPr>
        <w:t>Commonsense Knowledge Base Population</w:t>
      </w:r>
    </w:p>
    <w:p w14:paraId="2AF72350" w14:textId="1F2DCB33" w:rsidR="00366888" w:rsidRDefault="00366888" w:rsidP="00366888">
      <w:pPr>
        <w:pStyle w:val="1"/>
        <w:tabs>
          <w:tab w:val="left" w:pos="382"/>
        </w:tabs>
        <w:ind w:left="488" w:firstLine="0"/>
      </w:pPr>
      <w:r>
        <w:t>(Undergraduate Research Assistant)</w:t>
      </w:r>
    </w:p>
    <w:p w14:paraId="75043B8A" w14:textId="3F8B6068" w:rsidR="00366888" w:rsidRPr="004069A5" w:rsidRDefault="00366888" w:rsidP="00366888">
      <w:pPr>
        <w:pStyle w:val="a9"/>
        <w:spacing w:before="18"/>
        <w:ind w:left="683" w:firstLine="0"/>
        <w:rPr>
          <w:rFonts w:ascii="Georgia"/>
          <w:i/>
        </w:rPr>
      </w:pPr>
      <w:r w:rsidRPr="004069A5">
        <w:rPr>
          <w:rFonts w:ascii="Georgia"/>
          <w:i/>
        </w:rPr>
        <w:t xml:space="preserve">(Supervisor: </w:t>
      </w:r>
      <w:hyperlink r:id="rId8" w:history="1">
        <w:r w:rsidRPr="00200A62">
          <w:rPr>
            <w:rStyle w:val="a7"/>
            <w:rFonts w:ascii="Georgia"/>
            <w:i/>
          </w:rPr>
          <w:t>Prof. Yangqiu Song</w:t>
        </w:r>
      </w:hyperlink>
      <w:r w:rsidRPr="004069A5">
        <w:rPr>
          <w:rFonts w:ascii="Georgia"/>
          <w:i/>
        </w:rPr>
        <w:t xml:space="preserve">, HKUST, </w:t>
      </w:r>
      <w:r>
        <w:rPr>
          <w:rFonts w:ascii="Georgia"/>
          <w:i/>
        </w:rPr>
        <w:t xml:space="preserve">Jan. 2021 </w:t>
      </w:r>
      <w:r>
        <w:rPr>
          <w:rFonts w:ascii="Georgia"/>
          <w:i/>
        </w:rPr>
        <w:t>–</w:t>
      </w:r>
      <w:r>
        <w:rPr>
          <w:rFonts w:ascii="Georgia"/>
          <w:i/>
        </w:rPr>
        <w:t xml:space="preserve"> May. 2021</w:t>
      </w:r>
      <w:r w:rsidRPr="004069A5">
        <w:rPr>
          <w:rFonts w:ascii="Georgia"/>
          <w:i/>
        </w:rPr>
        <w:t>)</w:t>
      </w:r>
    </w:p>
    <w:p w14:paraId="71F21FBE" w14:textId="41544AEB" w:rsidR="00DE2CDA" w:rsidRPr="00DE2CDA" w:rsidRDefault="00DE2CDA" w:rsidP="00DE2CDA">
      <w:pPr>
        <w:pStyle w:val="1"/>
        <w:numPr>
          <w:ilvl w:val="2"/>
          <w:numId w:val="1"/>
        </w:numPr>
        <w:tabs>
          <w:tab w:val="left" w:pos="382"/>
        </w:tabs>
        <w:rPr>
          <w:b w:val="0"/>
          <w:bCs w:val="0"/>
        </w:rPr>
      </w:pPr>
      <w:r>
        <w:rPr>
          <w:rFonts w:eastAsiaTheme="minorEastAsia"/>
          <w:b w:val="0"/>
          <w:bCs w:val="0"/>
          <w:lang w:eastAsia="zh-CN"/>
        </w:rPr>
        <w:t xml:space="preserve">We aim to populating the current commonsense knowledge bases including ATOMIC, </w:t>
      </w:r>
      <w:proofErr w:type="spellStart"/>
      <w:r>
        <w:rPr>
          <w:rFonts w:eastAsiaTheme="minorEastAsia"/>
          <w:b w:val="0"/>
          <w:bCs w:val="0"/>
          <w:lang w:eastAsia="zh-CN"/>
        </w:rPr>
        <w:t>ConceptNet</w:t>
      </w:r>
      <w:proofErr w:type="spellEnd"/>
      <w:r>
        <w:rPr>
          <w:rFonts w:eastAsiaTheme="minorEastAsia"/>
          <w:b w:val="0"/>
          <w:bCs w:val="0"/>
          <w:lang w:eastAsia="zh-CN"/>
        </w:rPr>
        <w:t xml:space="preserve">, </w:t>
      </w:r>
      <w:proofErr w:type="spellStart"/>
      <w:r>
        <w:rPr>
          <w:rFonts w:eastAsiaTheme="minorEastAsia"/>
          <w:b w:val="0"/>
          <w:bCs w:val="0"/>
          <w:lang w:eastAsia="zh-CN"/>
        </w:rPr>
        <w:t>Probase</w:t>
      </w:r>
      <w:proofErr w:type="spellEnd"/>
      <w:r>
        <w:rPr>
          <w:rFonts w:eastAsiaTheme="minorEastAsia"/>
          <w:b w:val="0"/>
          <w:bCs w:val="0"/>
          <w:lang w:eastAsia="zh-CN"/>
        </w:rPr>
        <w:t xml:space="preserve">, Glucose with ASER to generate a unified knowledge base under a consistent schema. </w:t>
      </w:r>
    </w:p>
    <w:p w14:paraId="5F6B3256" w14:textId="3915D9E9" w:rsidR="00DE2CDA" w:rsidRDefault="00DE2CDA" w:rsidP="00DE2CDA">
      <w:pPr>
        <w:pStyle w:val="1"/>
        <w:numPr>
          <w:ilvl w:val="2"/>
          <w:numId w:val="1"/>
        </w:numPr>
        <w:tabs>
          <w:tab w:val="left" w:pos="382"/>
        </w:tabs>
        <w:rPr>
          <w:b w:val="0"/>
          <w:bCs w:val="0"/>
        </w:rPr>
      </w:pPr>
      <w:r>
        <w:rPr>
          <w:b w:val="0"/>
          <w:bCs w:val="0"/>
        </w:rPr>
        <w:t xml:space="preserve">Details of this project will be made public in April/May 2021 once submitted to </w:t>
      </w:r>
      <w:proofErr w:type="spellStart"/>
      <w:r>
        <w:rPr>
          <w:b w:val="0"/>
          <w:bCs w:val="0"/>
        </w:rPr>
        <w:t>Arxiv</w:t>
      </w:r>
      <w:proofErr w:type="spellEnd"/>
      <w:r>
        <w:rPr>
          <w:b w:val="0"/>
          <w:bCs w:val="0"/>
        </w:rPr>
        <w:t>.</w:t>
      </w:r>
    </w:p>
    <w:p w14:paraId="1655972A" w14:textId="6A91E43B" w:rsidR="00DE2CDA" w:rsidRPr="004D3F41" w:rsidRDefault="00DE2CDA" w:rsidP="00DE2CDA">
      <w:pPr>
        <w:pStyle w:val="1"/>
        <w:numPr>
          <w:ilvl w:val="2"/>
          <w:numId w:val="1"/>
        </w:numPr>
        <w:tabs>
          <w:tab w:val="left" w:pos="382"/>
        </w:tabs>
        <w:rPr>
          <w:b w:val="0"/>
          <w:bCs w:val="0"/>
        </w:rPr>
      </w:pPr>
      <w:r>
        <w:rPr>
          <w:b w:val="0"/>
          <w:bCs w:val="0"/>
        </w:rPr>
        <w:t xml:space="preserve">To be </w:t>
      </w:r>
      <w:r w:rsidR="00740C33">
        <w:rPr>
          <w:b w:val="0"/>
          <w:bCs w:val="0"/>
        </w:rPr>
        <w:t>submitted to</w:t>
      </w:r>
      <w:r>
        <w:rPr>
          <w:b w:val="0"/>
          <w:bCs w:val="0"/>
        </w:rPr>
        <w:t xml:space="preserve"> EMNLP2021.</w:t>
      </w:r>
    </w:p>
    <w:p w14:paraId="3AD92A8F" w14:textId="77777777" w:rsidR="00366888" w:rsidRPr="005817E4" w:rsidRDefault="00366888" w:rsidP="00366888">
      <w:pPr>
        <w:pStyle w:val="1"/>
        <w:tabs>
          <w:tab w:val="left" w:pos="382"/>
        </w:tabs>
        <w:ind w:left="488" w:firstLine="0"/>
      </w:pPr>
    </w:p>
    <w:p w14:paraId="2B4530AA" w14:textId="5A85D34E" w:rsidR="005817E4" w:rsidRPr="005817E4" w:rsidRDefault="00516985" w:rsidP="005817E4">
      <w:pPr>
        <w:pStyle w:val="1"/>
        <w:numPr>
          <w:ilvl w:val="1"/>
          <w:numId w:val="1"/>
        </w:numPr>
        <w:tabs>
          <w:tab w:val="left" w:pos="382"/>
        </w:tabs>
      </w:pPr>
      <w:r w:rsidRPr="00516985">
        <w:rPr>
          <w:rFonts w:eastAsia="微软雅黑"/>
          <w:color w:val="000000"/>
        </w:rPr>
        <w:t xml:space="preserve">DISCOS: Bridging the Gap between Discourse Knowledge and Commonsense Knowledge </w:t>
      </w:r>
      <w:r w:rsidR="005817E4" w:rsidRPr="005817E4">
        <w:rPr>
          <w:rFonts w:eastAsia="微软雅黑"/>
          <w:color w:val="000000"/>
        </w:rPr>
        <w:t>(</w:t>
      </w:r>
      <w:r>
        <w:rPr>
          <w:rFonts w:eastAsia="微软雅黑"/>
          <w:color w:val="000000"/>
        </w:rPr>
        <w:t xml:space="preserve">Undergraduate </w:t>
      </w:r>
      <w:r w:rsidR="005817E4" w:rsidRPr="005817E4">
        <w:rPr>
          <w:rFonts w:eastAsia="微软雅黑"/>
          <w:color w:val="000000"/>
        </w:rPr>
        <w:t>Research Assistant)</w:t>
      </w:r>
    </w:p>
    <w:p w14:paraId="7A86C7AA" w14:textId="4DBA3F4A" w:rsidR="005817E4" w:rsidRPr="004069A5" w:rsidRDefault="005817E4" w:rsidP="005817E4">
      <w:pPr>
        <w:pStyle w:val="a9"/>
        <w:spacing w:before="18"/>
        <w:ind w:left="683" w:firstLine="0"/>
        <w:rPr>
          <w:rFonts w:ascii="Georgia"/>
          <w:i/>
        </w:rPr>
      </w:pPr>
      <w:r w:rsidRPr="004069A5">
        <w:rPr>
          <w:rFonts w:ascii="Georgia"/>
          <w:i/>
        </w:rPr>
        <w:t xml:space="preserve">(Supervisor: </w:t>
      </w:r>
      <w:hyperlink r:id="rId9" w:history="1">
        <w:r w:rsidRPr="00200A62">
          <w:rPr>
            <w:rStyle w:val="a7"/>
            <w:rFonts w:ascii="Georgia"/>
            <w:i/>
          </w:rPr>
          <w:t>Prof. Yangqiu Song</w:t>
        </w:r>
      </w:hyperlink>
      <w:r w:rsidRPr="004069A5">
        <w:rPr>
          <w:rFonts w:ascii="Georgia"/>
          <w:i/>
        </w:rPr>
        <w:t xml:space="preserve">, HKUST, </w:t>
      </w:r>
      <w:r w:rsidR="00200A62">
        <w:rPr>
          <w:rFonts w:ascii="Georgia"/>
          <w:i/>
        </w:rPr>
        <w:t xml:space="preserve">Sep. 2020 </w:t>
      </w:r>
      <w:r w:rsidR="00200A62">
        <w:rPr>
          <w:rFonts w:ascii="Georgia"/>
          <w:i/>
        </w:rPr>
        <w:t>–</w:t>
      </w:r>
      <w:r w:rsidR="00200A62">
        <w:rPr>
          <w:rFonts w:ascii="Georgia"/>
          <w:i/>
        </w:rPr>
        <w:t xml:space="preserve"> Dec. 2020</w:t>
      </w:r>
      <w:r w:rsidRPr="004069A5">
        <w:rPr>
          <w:rFonts w:ascii="Georgia"/>
          <w:i/>
        </w:rPr>
        <w:t>)</w:t>
      </w:r>
    </w:p>
    <w:p w14:paraId="00949D62" w14:textId="7117B5DA" w:rsidR="005817E4" w:rsidRPr="004D3F41" w:rsidRDefault="00DC4806" w:rsidP="005817E4">
      <w:pPr>
        <w:pStyle w:val="1"/>
        <w:numPr>
          <w:ilvl w:val="2"/>
          <w:numId w:val="1"/>
        </w:numPr>
        <w:tabs>
          <w:tab w:val="left" w:pos="382"/>
        </w:tabs>
        <w:rPr>
          <w:b w:val="0"/>
          <w:bCs w:val="0"/>
        </w:rPr>
      </w:pPr>
      <w:r w:rsidRPr="00DC4806">
        <w:rPr>
          <w:rFonts w:eastAsiaTheme="minorEastAsia"/>
          <w:b w:val="0"/>
          <w:bCs w:val="0"/>
          <w:lang w:eastAsia="zh-CN"/>
        </w:rPr>
        <w:t xml:space="preserve">We propose an alternative commonsense knowledge acquisition framework </w:t>
      </w:r>
      <w:r w:rsidRPr="00DC4806">
        <w:rPr>
          <w:rFonts w:eastAsiaTheme="minorEastAsia"/>
          <w:lang w:eastAsia="zh-CN"/>
        </w:rPr>
        <w:t>DISCOS</w:t>
      </w:r>
      <w:r w:rsidRPr="00DC4806">
        <w:rPr>
          <w:rFonts w:eastAsiaTheme="minorEastAsia"/>
          <w:b w:val="0"/>
          <w:bCs w:val="0"/>
          <w:lang w:eastAsia="zh-CN"/>
        </w:rPr>
        <w:t xml:space="preserve"> (from </w:t>
      </w:r>
      <w:proofErr w:type="spellStart"/>
      <w:r w:rsidRPr="00DC4806">
        <w:rPr>
          <w:rFonts w:eastAsiaTheme="minorEastAsia"/>
          <w:b w:val="0"/>
          <w:bCs w:val="0"/>
          <w:lang w:eastAsia="zh-CN"/>
        </w:rPr>
        <w:t>DIScourse</w:t>
      </w:r>
      <w:proofErr w:type="spellEnd"/>
      <w:r w:rsidRPr="00DC4806">
        <w:rPr>
          <w:rFonts w:eastAsiaTheme="minorEastAsia"/>
          <w:b w:val="0"/>
          <w:bCs w:val="0"/>
          <w:lang w:eastAsia="zh-CN"/>
        </w:rPr>
        <w:t xml:space="preserve"> to </w:t>
      </w:r>
      <w:proofErr w:type="spellStart"/>
      <w:r w:rsidRPr="00DC4806">
        <w:rPr>
          <w:rFonts w:eastAsiaTheme="minorEastAsia"/>
          <w:b w:val="0"/>
          <w:bCs w:val="0"/>
          <w:lang w:eastAsia="zh-CN"/>
        </w:rPr>
        <w:t>COmmonSense</w:t>
      </w:r>
      <w:proofErr w:type="spellEnd"/>
      <w:r w:rsidRPr="00DC4806">
        <w:rPr>
          <w:rFonts w:eastAsiaTheme="minorEastAsia"/>
          <w:b w:val="0"/>
          <w:bCs w:val="0"/>
          <w:lang w:eastAsia="zh-CN"/>
        </w:rPr>
        <w:t>), which automatically mines expensive complex commonsense knowledge from more affordable linguistic knowledge resources.</w:t>
      </w:r>
    </w:p>
    <w:p w14:paraId="35A869B3" w14:textId="16DFDEE5" w:rsidR="004D3F41" w:rsidRDefault="004D3F41" w:rsidP="005817E4">
      <w:pPr>
        <w:pStyle w:val="1"/>
        <w:numPr>
          <w:ilvl w:val="2"/>
          <w:numId w:val="1"/>
        </w:numPr>
        <w:tabs>
          <w:tab w:val="left" w:pos="382"/>
        </w:tabs>
        <w:rPr>
          <w:b w:val="0"/>
          <w:bCs w:val="0"/>
        </w:rPr>
      </w:pPr>
      <w:r w:rsidRPr="004D3F41">
        <w:rPr>
          <w:b w:val="0"/>
          <w:bCs w:val="0"/>
        </w:rPr>
        <w:t>Experiments demonstrate that we can successfully convert discourse knowledge over eventualities from ASER, a large-scale discourse knowledge graph, into inferential if-then commonsense knowledge defined in ATOMIC without any additional annotation effort.</w:t>
      </w:r>
    </w:p>
    <w:p w14:paraId="2576A62C" w14:textId="2FE25CC6" w:rsidR="004D3F41" w:rsidRPr="0054334D" w:rsidRDefault="004D3F41" w:rsidP="005817E4">
      <w:pPr>
        <w:pStyle w:val="1"/>
        <w:numPr>
          <w:ilvl w:val="2"/>
          <w:numId w:val="1"/>
        </w:numPr>
        <w:tabs>
          <w:tab w:val="left" w:pos="382"/>
        </w:tabs>
        <w:rPr>
          <w:b w:val="0"/>
          <w:bCs w:val="0"/>
        </w:rPr>
      </w:pPr>
      <w:r w:rsidRPr="004D3F41">
        <w:rPr>
          <w:b w:val="0"/>
          <w:bCs w:val="0"/>
        </w:rPr>
        <w:t>Further study suggests that DISCOS significantly outperforms previous supervised approaches in terms of novelty and diversity with comparable quality.</w:t>
      </w:r>
    </w:p>
    <w:p w14:paraId="416ACA1F" w14:textId="5F7DFF9B" w:rsidR="005817E4" w:rsidRDefault="005817E4" w:rsidP="005817E4">
      <w:pPr>
        <w:pStyle w:val="1"/>
        <w:tabs>
          <w:tab w:val="left" w:pos="382"/>
        </w:tabs>
      </w:pPr>
    </w:p>
    <w:p w14:paraId="387C87C0" w14:textId="35F2607A" w:rsidR="0010763A" w:rsidRPr="004069A5" w:rsidRDefault="003A1A0F" w:rsidP="0010763A">
      <w:pPr>
        <w:pStyle w:val="1"/>
        <w:numPr>
          <w:ilvl w:val="0"/>
          <w:numId w:val="2"/>
        </w:numPr>
        <w:tabs>
          <w:tab w:val="left" w:pos="382"/>
        </w:tabs>
      </w:pPr>
      <w:r w:rsidRPr="003A1A0F">
        <w:rPr>
          <w:rFonts w:eastAsia="微软雅黑"/>
          <w:color w:val="000000"/>
        </w:rPr>
        <w:t>Data-driven Smart Assessment of Room Air Conditioner Efficiency for Saving Energy</w:t>
      </w:r>
      <w:r w:rsidR="004069A5">
        <w:rPr>
          <w:rFonts w:eastAsia="微软雅黑"/>
          <w:color w:val="000000"/>
        </w:rPr>
        <w:t xml:space="preserve"> (</w:t>
      </w:r>
      <w:r>
        <w:rPr>
          <w:rFonts w:eastAsia="微软雅黑"/>
          <w:color w:val="000000"/>
        </w:rPr>
        <w:t xml:space="preserve">Undergraduate </w:t>
      </w:r>
      <w:r w:rsidR="004069A5">
        <w:rPr>
          <w:rFonts w:eastAsia="微软雅黑"/>
          <w:color w:val="000000"/>
        </w:rPr>
        <w:t>Research Assistant)</w:t>
      </w:r>
    </w:p>
    <w:p w14:paraId="0D8BBEA0" w14:textId="0E686BA6" w:rsidR="004069A5" w:rsidRPr="004069A5" w:rsidRDefault="004069A5" w:rsidP="004069A5">
      <w:pPr>
        <w:pStyle w:val="a9"/>
        <w:spacing w:before="18"/>
        <w:ind w:left="683" w:firstLine="0"/>
        <w:rPr>
          <w:rFonts w:ascii="Georgia"/>
          <w:i/>
        </w:rPr>
      </w:pPr>
      <w:r w:rsidRPr="004069A5">
        <w:rPr>
          <w:rFonts w:ascii="Georgia"/>
          <w:i/>
        </w:rPr>
        <w:t xml:space="preserve">(Supervisor: </w:t>
      </w:r>
      <w:hyperlink r:id="rId10" w:history="1">
        <w:r w:rsidRPr="00CB770B">
          <w:rPr>
            <w:rStyle w:val="a7"/>
            <w:rFonts w:ascii="Georgia"/>
            <w:i/>
          </w:rPr>
          <w:t>Prof. Zhongming Lu</w:t>
        </w:r>
      </w:hyperlink>
      <w:r>
        <w:rPr>
          <w:rFonts w:ascii="Georgia"/>
          <w:i/>
        </w:rPr>
        <w:t xml:space="preserve">, </w:t>
      </w:r>
      <w:r w:rsidRPr="004069A5">
        <w:rPr>
          <w:rFonts w:ascii="Georgia"/>
          <w:i/>
        </w:rPr>
        <w:t xml:space="preserve">HKUST, </w:t>
      </w:r>
      <w:r w:rsidR="003051AB">
        <w:rPr>
          <w:rFonts w:ascii="Georgia"/>
          <w:i/>
        </w:rPr>
        <w:t xml:space="preserve">Jun. 2020 </w:t>
      </w:r>
      <w:r w:rsidR="003051AB">
        <w:rPr>
          <w:rFonts w:ascii="Georgia"/>
          <w:i/>
        </w:rPr>
        <w:t>–</w:t>
      </w:r>
      <w:r w:rsidR="003051AB">
        <w:rPr>
          <w:rFonts w:ascii="Georgia"/>
          <w:i/>
        </w:rPr>
        <w:t xml:space="preserve"> Jan. 2021</w:t>
      </w:r>
      <w:r w:rsidRPr="004069A5">
        <w:rPr>
          <w:rFonts w:ascii="Georgia"/>
          <w:i/>
        </w:rPr>
        <w:t>)</w:t>
      </w:r>
    </w:p>
    <w:p w14:paraId="6BBF4D12" w14:textId="674A35A6" w:rsidR="00D41662" w:rsidRPr="00CB770B" w:rsidRDefault="00CB770B" w:rsidP="00CB770B">
      <w:pPr>
        <w:pStyle w:val="1"/>
        <w:numPr>
          <w:ilvl w:val="2"/>
          <w:numId w:val="1"/>
        </w:numPr>
        <w:tabs>
          <w:tab w:val="left" w:pos="382"/>
        </w:tabs>
        <w:rPr>
          <w:i/>
          <w:iCs/>
        </w:rPr>
      </w:pPr>
      <w:r w:rsidRPr="00CB770B">
        <w:rPr>
          <w:b w:val="0"/>
          <w:bCs w:val="0"/>
        </w:rPr>
        <w:t>We present a machine learning approach to identify non-inverter window air conditioners with low efficiency using climate data and smart meter data from the university student hall rooms.</w:t>
      </w:r>
    </w:p>
    <w:p w14:paraId="24F90A0E" w14:textId="12CCB0D6" w:rsidR="00CB770B" w:rsidRDefault="00CB770B" w:rsidP="00CB770B">
      <w:pPr>
        <w:pStyle w:val="1"/>
        <w:numPr>
          <w:ilvl w:val="2"/>
          <w:numId w:val="1"/>
        </w:numPr>
        <w:tabs>
          <w:tab w:val="left" w:pos="382"/>
        </w:tabs>
        <w:rPr>
          <w:b w:val="0"/>
          <w:bCs w:val="0"/>
        </w:rPr>
      </w:pPr>
      <w:r w:rsidRPr="00CB770B">
        <w:rPr>
          <w:b w:val="0"/>
          <w:bCs w:val="0"/>
        </w:rPr>
        <w:t>Our result shows that the accuracy of XGBoost is 50~70% in estimating the hourly electricity consumption within a 10% error deviation range from the actual data.</w:t>
      </w:r>
    </w:p>
    <w:p w14:paraId="51A8C9D3" w14:textId="5DA17B0E" w:rsidR="00CB770B" w:rsidRDefault="003376A4" w:rsidP="00CB770B">
      <w:pPr>
        <w:pStyle w:val="1"/>
        <w:numPr>
          <w:ilvl w:val="2"/>
          <w:numId w:val="1"/>
        </w:numPr>
        <w:tabs>
          <w:tab w:val="left" w:pos="382"/>
        </w:tabs>
        <w:rPr>
          <w:b w:val="0"/>
          <w:bCs w:val="0"/>
        </w:rPr>
      </w:pPr>
      <w:r w:rsidRPr="003376A4">
        <w:rPr>
          <w:b w:val="0"/>
          <w:bCs w:val="0"/>
        </w:rPr>
        <w:t xml:space="preserve">We conclude that the AC is highly efficient if the predicted hourly electricity consumption increases as the outdoor temperature rises. In contrast, the AC efficiency is rated low-efficiency if the change of </w:t>
      </w:r>
      <w:r w:rsidRPr="003376A4">
        <w:rPr>
          <w:b w:val="0"/>
          <w:bCs w:val="0"/>
        </w:rPr>
        <w:lastRenderedPageBreak/>
        <w:t>outdoor temperature does not affect the prediction of the hourly electricity consumption. This conclusion is further verified by the AC replacement record.</w:t>
      </w:r>
    </w:p>
    <w:p w14:paraId="16FAA320" w14:textId="77777777" w:rsidR="00D372E7" w:rsidRPr="00CB770B" w:rsidRDefault="00D372E7" w:rsidP="00D372E7">
      <w:pPr>
        <w:pStyle w:val="1"/>
        <w:tabs>
          <w:tab w:val="left" w:pos="382"/>
        </w:tabs>
        <w:ind w:left="914" w:firstLine="0"/>
        <w:rPr>
          <w:b w:val="0"/>
          <w:bCs w:val="0"/>
        </w:rPr>
      </w:pPr>
    </w:p>
    <w:p w14:paraId="390B23C2" w14:textId="77777777" w:rsidR="00947DCA" w:rsidRDefault="00947DCA" w:rsidP="00D64AC9">
      <w:pPr>
        <w:pStyle w:val="1"/>
        <w:tabs>
          <w:tab w:val="left" w:pos="382"/>
        </w:tabs>
        <w:ind w:left="0" w:firstLine="0"/>
        <w:rPr>
          <w:b w:val="0"/>
          <w:bCs w:val="0"/>
        </w:rPr>
      </w:pPr>
    </w:p>
    <w:p w14:paraId="59D38206" w14:textId="18C56884" w:rsidR="0009584D" w:rsidRDefault="003A1A0F" w:rsidP="0009584D">
      <w:pPr>
        <w:pStyle w:val="1"/>
        <w:numPr>
          <w:ilvl w:val="0"/>
          <w:numId w:val="1"/>
        </w:numPr>
        <w:tabs>
          <w:tab w:val="left" w:pos="382"/>
        </w:tabs>
      </w:pPr>
      <w:r>
        <w:t>Publications</w:t>
      </w:r>
    </w:p>
    <w:p w14:paraId="68475D47" w14:textId="2629E406" w:rsidR="0009584D" w:rsidRDefault="0009584D" w:rsidP="0009584D">
      <w:pPr>
        <w:pStyle w:val="1"/>
        <w:numPr>
          <w:ilvl w:val="1"/>
          <w:numId w:val="1"/>
        </w:numPr>
        <w:tabs>
          <w:tab w:val="left" w:pos="382"/>
        </w:tabs>
      </w:pPr>
      <w:r>
        <w:t>Commonsense Knowledge Base Population</w:t>
      </w:r>
    </w:p>
    <w:p w14:paraId="295C2BE2" w14:textId="1E992E82" w:rsidR="0009584D" w:rsidRPr="00F37C2C" w:rsidRDefault="0009584D" w:rsidP="009666A5">
      <w:pPr>
        <w:pStyle w:val="1"/>
        <w:tabs>
          <w:tab w:val="left" w:pos="382"/>
        </w:tabs>
        <w:ind w:left="488" w:firstLine="0"/>
        <w:rPr>
          <w:b w:val="0"/>
          <w:bCs w:val="0"/>
        </w:rPr>
      </w:pPr>
      <w:r>
        <w:rPr>
          <w:b w:val="0"/>
          <w:bCs w:val="0"/>
        </w:rPr>
        <w:t xml:space="preserve">To be submitted to </w:t>
      </w:r>
      <w:r w:rsidR="00391CCF" w:rsidRPr="00F37C2C">
        <w:rPr>
          <w:b w:val="0"/>
          <w:bCs w:val="0"/>
        </w:rPr>
        <w:t xml:space="preserve">Empirical </w:t>
      </w:r>
      <w:r w:rsidRPr="00F37C2C">
        <w:rPr>
          <w:b w:val="0"/>
          <w:bCs w:val="0"/>
        </w:rPr>
        <w:t>M</w:t>
      </w:r>
      <w:r w:rsidR="00391CCF" w:rsidRPr="00F37C2C">
        <w:rPr>
          <w:b w:val="0"/>
          <w:bCs w:val="0"/>
        </w:rPr>
        <w:t xml:space="preserve">ethods of </w:t>
      </w:r>
      <w:r w:rsidRPr="00F37C2C">
        <w:rPr>
          <w:b w:val="0"/>
          <w:bCs w:val="0"/>
        </w:rPr>
        <w:t>N</w:t>
      </w:r>
      <w:r w:rsidR="00391CCF" w:rsidRPr="00F37C2C">
        <w:rPr>
          <w:b w:val="0"/>
          <w:bCs w:val="0"/>
        </w:rPr>
        <w:t xml:space="preserve">atural </w:t>
      </w:r>
      <w:r w:rsidRPr="00F37C2C">
        <w:rPr>
          <w:b w:val="0"/>
          <w:bCs w:val="0"/>
        </w:rPr>
        <w:t>L</w:t>
      </w:r>
      <w:r w:rsidR="00391CCF" w:rsidRPr="00F37C2C">
        <w:rPr>
          <w:b w:val="0"/>
          <w:bCs w:val="0"/>
        </w:rPr>
        <w:t xml:space="preserve">anguage </w:t>
      </w:r>
      <w:r w:rsidRPr="00F37C2C">
        <w:rPr>
          <w:b w:val="0"/>
          <w:bCs w:val="0"/>
        </w:rPr>
        <w:t>P</w:t>
      </w:r>
      <w:r w:rsidR="00391CCF" w:rsidRPr="00F37C2C">
        <w:rPr>
          <w:b w:val="0"/>
          <w:bCs w:val="0"/>
        </w:rPr>
        <w:t xml:space="preserve">rocessing, </w:t>
      </w:r>
      <w:r w:rsidRPr="00F37C2C">
        <w:rPr>
          <w:b w:val="0"/>
          <w:bCs w:val="0"/>
        </w:rPr>
        <w:t>2021</w:t>
      </w:r>
      <w:r w:rsidR="00391CCF" w:rsidRPr="00F37C2C">
        <w:rPr>
          <w:b w:val="0"/>
          <w:bCs w:val="0"/>
        </w:rPr>
        <w:t xml:space="preserve"> (EMNLP2021)</w:t>
      </w:r>
    </w:p>
    <w:p w14:paraId="12208BF2" w14:textId="2C224308" w:rsidR="003A1A0F" w:rsidRDefault="001215E6" w:rsidP="003A1A0F">
      <w:pPr>
        <w:pStyle w:val="1"/>
        <w:numPr>
          <w:ilvl w:val="1"/>
          <w:numId w:val="1"/>
        </w:numPr>
        <w:tabs>
          <w:tab w:val="left" w:pos="382"/>
        </w:tabs>
      </w:pPr>
      <w:r>
        <w:t>DISCOS: Bridging the Gap between Discourse Knowledge and Commonsense Knowledge</w:t>
      </w:r>
    </w:p>
    <w:p w14:paraId="43A21828" w14:textId="1DC7E1A4" w:rsidR="00782B3F" w:rsidRDefault="001215E6" w:rsidP="009666A5">
      <w:pPr>
        <w:pStyle w:val="1"/>
        <w:tabs>
          <w:tab w:val="left" w:pos="382"/>
        </w:tabs>
        <w:ind w:left="488" w:firstLine="0"/>
        <w:jc w:val="right"/>
        <w:rPr>
          <w:b w:val="0"/>
          <w:bCs w:val="0"/>
        </w:rPr>
      </w:pPr>
      <w:r>
        <w:rPr>
          <w:b w:val="0"/>
          <w:bCs w:val="0"/>
        </w:rPr>
        <w:t xml:space="preserve">(Tianqing Fang, </w:t>
      </w:r>
      <w:proofErr w:type="spellStart"/>
      <w:r>
        <w:rPr>
          <w:b w:val="0"/>
          <w:bCs w:val="0"/>
        </w:rPr>
        <w:t>Hongming</w:t>
      </w:r>
      <w:proofErr w:type="spellEnd"/>
      <w:r>
        <w:rPr>
          <w:b w:val="0"/>
          <w:bCs w:val="0"/>
        </w:rPr>
        <w:t xml:space="preserve"> Zhang, </w:t>
      </w:r>
      <w:r>
        <w:t xml:space="preserve">Weiqi Wang, </w:t>
      </w:r>
      <w:r>
        <w:rPr>
          <w:b w:val="0"/>
          <w:bCs w:val="0"/>
        </w:rPr>
        <w:t>Yangqiu Song, Bin He)</w:t>
      </w:r>
    </w:p>
    <w:p w14:paraId="3FFE0829" w14:textId="57D0D025" w:rsidR="0026478F" w:rsidRDefault="0026478F" w:rsidP="0026478F">
      <w:pPr>
        <w:pStyle w:val="1"/>
        <w:tabs>
          <w:tab w:val="left" w:pos="382"/>
        </w:tabs>
        <w:ind w:left="488" w:firstLine="0"/>
        <w:rPr>
          <w:b w:val="0"/>
          <w:bCs w:val="0"/>
        </w:rPr>
      </w:pPr>
      <w:r>
        <w:rPr>
          <w:b w:val="0"/>
          <w:bCs w:val="0"/>
        </w:rPr>
        <w:t xml:space="preserve">Published in the Proceedings of </w:t>
      </w:r>
      <w:r w:rsidRPr="00FA3787">
        <w:t>The Web Conference, 2021 (WWW2021)</w:t>
      </w:r>
      <w:r>
        <w:rPr>
          <w:b w:val="0"/>
          <w:bCs w:val="0"/>
        </w:rPr>
        <w:t xml:space="preserve"> (357/1736=20.56%)</w:t>
      </w:r>
    </w:p>
    <w:p w14:paraId="7417B068" w14:textId="24745404" w:rsidR="00044704" w:rsidRDefault="00AE12C0" w:rsidP="009666A5">
      <w:pPr>
        <w:pStyle w:val="1"/>
        <w:tabs>
          <w:tab w:val="left" w:pos="382"/>
        </w:tabs>
        <w:ind w:left="488" w:firstLine="0"/>
        <w:rPr>
          <w:b w:val="0"/>
          <w:bCs w:val="0"/>
        </w:rPr>
      </w:pPr>
      <w:hyperlink r:id="rId11" w:history="1">
        <w:r w:rsidR="00782B3F" w:rsidRPr="00782B3F">
          <w:rPr>
            <w:rStyle w:val="a7"/>
            <w:b w:val="0"/>
            <w:bCs w:val="0"/>
          </w:rPr>
          <w:t>Link to the paper</w:t>
        </w:r>
      </w:hyperlink>
      <w:r w:rsidR="00782B3F">
        <w:rPr>
          <w:b w:val="0"/>
          <w:bCs w:val="0"/>
        </w:rPr>
        <w:t xml:space="preserve">, </w:t>
      </w:r>
      <w:hyperlink r:id="rId12" w:history="1">
        <w:r w:rsidR="00782B3F" w:rsidRPr="00782B3F">
          <w:rPr>
            <w:rStyle w:val="a7"/>
            <w:b w:val="0"/>
            <w:bCs w:val="0"/>
          </w:rPr>
          <w:t>link to the code</w:t>
        </w:r>
      </w:hyperlink>
    </w:p>
    <w:p w14:paraId="3B582308" w14:textId="4A4511A1" w:rsidR="00782B3F" w:rsidRDefault="00782B3F" w:rsidP="00782B3F">
      <w:pPr>
        <w:pStyle w:val="1"/>
        <w:numPr>
          <w:ilvl w:val="1"/>
          <w:numId w:val="1"/>
        </w:numPr>
        <w:tabs>
          <w:tab w:val="left" w:pos="382"/>
        </w:tabs>
      </w:pPr>
      <w:r>
        <w:t>Data-driven Smart Assessment of Room Air Conditioner Efficiency for Saving Energy</w:t>
      </w:r>
    </w:p>
    <w:p w14:paraId="184AD197" w14:textId="13905E0A" w:rsidR="00812646" w:rsidRDefault="00782B3F" w:rsidP="009666A5">
      <w:pPr>
        <w:pStyle w:val="1"/>
        <w:tabs>
          <w:tab w:val="left" w:pos="382"/>
        </w:tabs>
        <w:ind w:left="488" w:firstLine="0"/>
        <w:jc w:val="right"/>
        <w:rPr>
          <w:b w:val="0"/>
          <w:bCs w:val="0"/>
        </w:rPr>
      </w:pPr>
      <w:r>
        <w:rPr>
          <w:b w:val="0"/>
          <w:bCs w:val="0"/>
        </w:rPr>
        <w:t>(</w:t>
      </w:r>
      <w:r>
        <w:t>Weiqi Wang</w:t>
      </w:r>
      <w:r>
        <w:rPr>
          <w:b w:val="0"/>
          <w:bCs w:val="0"/>
        </w:rPr>
        <w:t>, Zixuan Zhou, Zhongming Lu)</w:t>
      </w:r>
    </w:p>
    <w:p w14:paraId="1383916A" w14:textId="4CEA742C" w:rsidR="00493FFA" w:rsidRDefault="00493FFA" w:rsidP="00493FFA">
      <w:pPr>
        <w:pStyle w:val="1"/>
        <w:tabs>
          <w:tab w:val="left" w:pos="382"/>
        </w:tabs>
        <w:ind w:left="488" w:firstLine="0"/>
        <w:rPr>
          <w:b w:val="0"/>
          <w:bCs w:val="0"/>
        </w:rPr>
      </w:pPr>
      <w:r>
        <w:rPr>
          <w:b w:val="0"/>
          <w:bCs w:val="0"/>
        </w:rPr>
        <w:t xml:space="preserve">Under Review in </w:t>
      </w:r>
      <w:r>
        <w:t xml:space="preserve">Applied Energy (APEN) </w:t>
      </w:r>
      <w:r>
        <w:rPr>
          <w:b w:val="0"/>
          <w:bCs w:val="0"/>
        </w:rPr>
        <w:t>(IF=8.848)</w:t>
      </w:r>
    </w:p>
    <w:p w14:paraId="5977ABED" w14:textId="70251540" w:rsidR="00D64AC9" w:rsidRPr="00493FFA" w:rsidRDefault="00AE12C0" w:rsidP="00493FFA">
      <w:pPr>
        <w:pStyle w:val="1"/>
        <w:tabs>
          <w:tab w:val="left" w:pos="382"/>
        </w:tabs>
        <w:ind w:left="488" w:firstLine="0"/>
        <w:rPr>
          <w:b w:val="0"/>
          <w:bCs w:val="0"/>
        </w:rPr>
      </w:pPr>
      <w:hyperlink r:id="rId13" w:history="1">
        <w:r w:rsidR="00D64AC9" w:rsidRPr="00D64AC9">
          <w:rPr>
            <w:rStyle w:val="a7"/>
            <w:b w:val="0"/>
            <w:bCs w:val="0"/>
          </w:rPr>
          <w:t>Link to the code</w:t>
        </w:r>
      </w:hyperlink>
    </w:p>
    <w:p w14:paraId="605ED199" w14:textId="3F44BE47" w:rsidR="00782B3F" w:rsidRPr="001215E6" w:rsidRDefault="00782B3F" w:rsidP="00782B3F">
      <w:pPr>
        <w:pStyle w:val="1"/>
        <w:tabs>
          <w:tab w:val="left" w:pos="382"/>
        </w:tabs>
        <w:rPr>
          <w:b w:val="0"/>
          <w:bCs w:val="0"/>
        </w:rPr>
      </w:pPr>
    </w:p>
    <w:p w14:paraId="5170997A" w14:textId="074A151C" w:rsidR="008B25D6" w:rsidRPr="0084601A" w:rsidRDefault="008B25D6" w:rsidP="008B25D6">
      <w:pPr>
        <w:pStyle w:val="1"/>
        <w:numPr>
          <w:ilvl w:val="0"/>
          <w:numId w:val="1"/>
        </w:numPr>
        <w:tabs>
          <w:tab w:val="left" w:pos="382"/>
        </w:tabs>
        <w:ind w:hanging="264"/>
      </w:pPr>
      <w:r>
        <w:rPr>
          <w:rFonts w:eastAsiaTheme="minorEastAsia" w:hint="eastAsia"/>
          <w:w w:val="95"/>
          <w:lang w:eastAsia="zh-CN"/>
        </w:rPr>
        <w:t>C</w:t>
      </w:r>
      <w:r>
        <w:rPr>
          <w:rFonts w:eastAsiaTheme="minorEastAsia"/>
          <w:w w:val="95"/>
          <w:lang w:eastAsia="zh-CN"/>
        </w:rPr>
        <w:t>ampus Experience</w:t>
      </w:r>
    </w:p>
    <w:p w14:paraId="40187C75" w14:textId="4D85F6E9" w:rsidR="0084601A" w:rsidRPr="0013194A" w:rsidRDefault="0084601A" w:rsidP="0084601A">
      <w:pPr>
        <w:pStyle w:val="1"/>
        <w:numPr>
          <w:ilvl w:val="1"/>
          <w:numId w:val="1"/>
        </w:numPr>
        <w:tabs>
          <w:tab w:val="left" w:pos="382"/>
        </w:tabs>
      </w:pPr>
      <w:r>
        <w:rPr>
          <w:rFonts w:eastAsiaTheme="minorEastAsia"/>
          <w:w w:val="95"/>
          <w:lang w:eastAsia="zh-CN"/>
        </w:rPr>
        <w:t>Subcommittee of Mainland Scholar and Students Society Undergraduate (MSSSUG)</w:t>
      </w:r>
    </w:p>
    <w:p w14:paraId="60B0D626" w14:textId="04E51D07" w:rsidR="0084601A" w:rsidRDefault="0084601A" w:rsidP="0084601A">
      <w:pPr>
        <w:pStyle w:val="1"/>
        <w:tabs>
          <w:tab w:val="left" w:pos="382"/>
        </w:tabs>
        <w:ind w:left="488" w:firstLine="0"/>
        <w:rPr>
          <w:b w:val="0"/>
          <w:bCs w:val="0"/>
        </w:rPr>
      </w:pPr>
      <w:r w:rsidRPr="0084601A">
        <w:rPr>
          <w:b w:val="0"/>
          <w:bCs w:val="0"/>
          <w:i/>
        </w:rPr>
        <w:t>(</w:t>
      </w:r>
      <w:r w:rsidR="003B5D15">
        <w:rPr>
          <w:b w:val="0"/>
          <w:bCs w:val="0"/>
          <w:i/>
        </w:rPr>
        <w:t xml:space="preserve">Sep. 2018 – Dec. 2018 </w:t>
      </w:r>
      <w:r>
        <w:rPr>
          <w:b w:val="0"/>
          <w:bCs w:val="0"/>
          <w:i/>
        </w:rPr>
        <w:t>)</w:t>
      </w:r>
    </w:p>
    <w:p w14:paraId="2E504474" w14:textId="0C3C103A" w:rsidR="0084601A" w:rsidRPr="0084601A" w:rsidRDefault="0084601A" w:rsidP="0084601A">
      <w:pPr>
        <w:pStyle w:val="1"/>
        <w:numPr>
          <w:ilvl w:val="2"/>
          <w:numId w:val="1"/>
        </w:numPr>
        <w:tabs>
          <w:tab w:val="left" w:pos="382"/>
        </w:tabs>
        <w:rPr>
          <w:b w:val="0"/>
          <w:bCs w:val="0"/>
          <w:i/>
        </w:rPr>
      </w:pPr>
      <w:r>
        <w:rPr>
          <w:rFonts w:hint="eastAsia"/>
          <w:b w:val="0"/>
          <w:bCs w:val="0"/>
        </w:rPr>
        <w:t>H</w:t>
      </w:r>
      <w:r>
        <w:rPr>
          <w:b w:val="0"/>
          <w:bCs w:val="0"/>
        </w:rPr>
        <w:t>elped making the annual plan of the entire society.</w:t>
      </w:r>
    </w:p>
    <w:p w14:paraId="0E483E70" w14:textId="04C9F606" w:rsidR="00555E7F" w:rsidRDefault="0084601A" w:rsidP="0013194A">
      <w:pPr>
        <w:pStyle w:val="1"/>
        <w:numPr>
          <w:ilvl w:val="2"/>
          <w:numId w:val="1"/>
        </w:numPr>
        <w:tabs>
          <w:tab w:val="left" w:pos="382"/>
        </w:tabs>
        <w:rPr>
          <w:b w:val="0"/>
          <w:bCs w:val="0"/>
          <w:i/>
        </w:rPr>
      </w:pPr>
      <w:r>
        <w:rPr>
          <w:rFonts w:hint="eastAsia"/>
          <w:b w:val="0"/>
          <w:bCs w:val="0"/>
        </w:rPr>
        <w:t>H</w:t>
      </w:r>
      <w:r>
        <w:rPr>
          <w:b w:val="0"/>
          <w:bCs w:val="0"/>
        </w:rPr>
        <w:t xml:space="preserve">osted several society </w:t>
      </w:r>
      <w:r w:rsidR="0013194A">
        <w:rPr>
          <w:b w:val="0"/>
          <w:bCs w:val="0"/>
        </w:rPr>
        <w:t>functions.</w:t>
      </w:r>
    </w:p>
    <w:p w14:paraId="370FD46D" w14:textId="434C7502" w:rsidR="0013194A" w:rsidRPr="003B5D15" w:rsidRDefault="0013194A" w:rsidP="0013194A">
      <w:pPr>
        <w:pStyle w:val="1"/>
        <w:numPr>
          <w:ilvl w:val="1"/>
          <w:numId w:val="1"/>
        </w:numPr>
        <w:tabs>
          <w:tab w:val="left" w:pos="382"/>
        </w:tabs>
      </w:pPr>
      <w:r>
        <w:rPr>
          <w:rFonts w:eastAsiaTheme="minorEastAsia"/>
          <w:w w:val="95"/>
          <w:lang w:eastAsia="zh-CN"/>
        </w:rPr>
        <w:t>Student Teaching Helper in COMP1022P (CSE Department)</w:t>
      </w:r>
    </w:p>
    <w:p w14:paraId="6731A4A4" w14:textId="5B4CA490" w:rsidR="003B5D15" w:rsidRPr="003B5D15" w:rsidRDefault="003B5D15" w:rsidP="003B5D15">
      <w:pPr>
        <w:pStyle w:val="1"/>
        <w:tabs>
          <w:tab w:val="left" w:pos="382"/>
        </w:tabs>
        <w:ind w:left="263" w:firstLine="0"/>
        <w:rPr>
          <w:b w:val="0"/>
          <w:bCs w:val="0"/>
          <w:i/>
          <w:iCs/>
        </w:rPr>
      </w:pPr>
      <w:r>
        <w:rPr>
          <w:rFonts w:eastAsiaTheme="minorEastAsia"/>
          <w:w w:val="95"/>
          <w:lang w:eastAsia="zh-CN"/>
        </w:rPr>
        <w:tab/>
      </w:r>
      <w:r>
        <w:rPr>
          <w:rFonts w:eastAsiaTheme="minorEastAsia"/>
          <w:w w:val="95"/>
          <w:lang w:eastAsia="zh-CN"/>
        </w:rPr>
        <w:tab/>
      </w:r>
      <w:r>
        <w:rPr>
          <w:rFonts w:eastAsiaTheme="minorEastAsia"/>
          <w:b w:val="0"/>
          <w:bCs w:val="0"/>
          <w:i/>
          <w:iCs/>
          <w:w w:val="95"/>
          <w:lang w:eastAsia="zh-CN"/>
        </w:rPr>
        <w:t>(</w:t>
      </w:r>
      <w:r w:rsidR="00592903">
        <w:rPr>
          <w:rFonts w:eastAsiaTheme="minorEastAsia"/>
          <w:b w:val="0"/>
          <w:bCs w:val="0"/>
          <w:i/>
          <w:iCs/>
          <w:w w:val="95"/>
          <w:lang w:eastAsia="zh-CN"/>
        </w:rPr>
        <w:t>Sep. 2019 – Nov. 2019)</w:t>
      </w:r>
    </w:p>
    <w:p w14:paraId="58B8AF1B" w14:textId="28E7403C" w:rsidR="0013194A" w:rsidRPr="0084601A" w:rsidRDefault="0013194A" w:rsidP="0013194A">
      <w:pPr>
        <w:pStyle w:val="1"/>
        <w:numPr>
          <w:ilvl w:val="2"/>
          <w:numId w:val="1"/>
        </w:numPr>
        <w:tabs>
          <w:tab w:val="left" w:pos="382"/>
        </w:tabs>
      </w:pPr>
      <w:r>
        <w:rPr>
          <w:b w:val="0"/>
          <w:bCs w:val="0"/>
        </w:rPr>
        <w:t xml:space="preserve">Grade student’s lab work and answer their </w:t>
      </w:r>
      <w:r w:rsidR="00C21797">
        <w:rPr>
          <w:b w:val="0"/>
          <w:bCs w:val="0"/>
        </w:rPr>
        <w:t>questions</w:t>
      </w:r>
      <w:r>
        <w:rPr>
          <w:b w:val="0"/>
          <w:bCs w:val="0"/>
        </w:rPr>
        <w:t>.</w:t>
      </w:r>
    </w:p>
    <w:p w14:paraId="75C77093" w14:textId="133F5EF6" w:rsidR="0013194A" w:rsidRPr="0013194A" w:rsidRDefault="0013194A" w:rsidP="0013194A">
      <w:pPr>
        <w:pStyle w:val="1"/>
        <w:numPr>
          <w:ilvl w:val="1"/>
          <w:numId w:val="1"/>
        </w:numPr>
        <w:tabs>
          <w:tab w:val="left" w:pos="382"/>
        </w:tabs>
      </w:pPr>
      <w:r>
        <w:rPr>
          <w:rFonts w:eastAsiaTheme="minorEastAsia"/>
          <w:w w:val="95"/>
          <w:lang w:eastAsia="zh-CN"/>
        </w:rPr>
        <w:t>School of Engineering’s Representative in Admission Interview</w:t>
      </w:r>
      <w:r w:rsidR="007E26A4">
        <w:rPr>
          <w:rFonts w:eastAsiaTheme="minorEastAsia"/>
          <w:w w:val="95"/>
          <w:lang w:eastAsia="zh-CN"/>
        </w:rPr>
        <w:t xml:space="preserve"> (School of Engineering)</w:t>
      </w:r>
    </w:p>
    <w:p w14:paraId="6FA7E8E0" w14:textId="4CC12AE4" w:rsidR="00C21797" w:rsidRDefault="00C21797" w:rsidP="00C21797">
      <w:pPr>
        <w:pStyle w:val="1"/>
        <w:tabs>
          <w:tab w:val="left" w:pos="382"/>
        </w:tabs>
        <w:rPr>
          <w:b w:val="0"/>
          <w:bCs w:val="0"/>
          <w:i/>
        </w:rPr>
      </w:pPr>
      <w:r>
        <w:rPr>
          <w:b w:val="0"/>
          <w:bCs w:val="0"/>
          <w:i/>
        </w:rPr>
        <w:tab/>
        <w:t>(Jan. 2020, Jul. 2020, Jan. 2021)</w:t>
      </w:r>
    </w:p>
    <w:p w14:paraId="2AC40833" w14:textId="32DF0092" w:rsidR="00C21797" w:rsidRPr="0084601A" w:rsidRDefault="00C21797" w:rsidP="00C21797">
      <w:pPr>
        <w:pStyle w:val="1"/>
        <w:numPr>
          <w:ilvl w:val="2"/>
          <w:numId w:val="1"/>
        </w:numPr>
        <w:tabs>
          <w:tab w:val="left" w:pos="382"/>
        </w:tabs>
      </w:pPr>
      <w:r>
        <w:rPr>
          <w:b w:val="0"/>
          <w:bCs w:val="0"/>
        </w:rPr>
        <w:t>Share my experience in HKUST as the representative of School of Engineering and answer their questions on admissions and studying &amp; living in HKUST.</w:t>
      </w:r>
    </w:p>
    <w:p w14:paraId="299741CC" w14:textId="77777777" w:rsidR="00C21797" w:rsidRPr="0013194A" w:rsidRDefault="00C21797" w:rsidP="00C21797">
      <w:pPr>
        <w:pStyle w:val="1"/>
        <w:tabs>
          <w:tab w:val="left" w:pos="382"/>
        </w:tabs>
        <w:rPr>
          <w:b w:val="0"/>
          <w:bCs w:val="0"/>
          <w:i/>
        </w:rPr>
      </w:pPr>
    </w:p>
    <w:p w14:paraId="312517C2" w14:textId="197C4832" w:rsidR="008B25D6" w:rsidRPr="00133AC0" w:rsidRDefault="008B25D6" w:rsidP="008B25D6">
      <w:pPr>
        <w:pStyle w:val="1"/>
        <w:numPr>
          <w:ilvl w:val="0"/>
          <w:numId w:val="1"/>
        </w:numPr>
        <w:tabs>
          <w:tab w:val="left" w:pos="382"/>
        </w:tabs>
        <w:ind w:hanging="264"/>
      </w:pPr>
      <w:r>
        <w:rPr>
          <w:rFonts w:eastAsiaTheme="minorEastAsia"/>
          <w:w w:val="95"/>
          <w:lang w:eastAsia="zh-CN"/>
        </w:rPr>
        <w:t xml:space="preserve">Language and </w:t>
      </w:r>
      <w:r>
        <w:rPr>
          <w:rFonts w:eastAsiaTheme="minorEastAsia" w:hint="eastAsia"/>
          <w:w w:val="95"/>
          <w:lang w:eastAsia="zh-CN"/>
        </w:rPr>
        <w:t>S</w:t>
      </w:r>
      <w:r>
        <w:rPr>
          <w:rFonts w:eastAsiaTheme="minorEastAsia"/>
          <w:w w:val="95"/>
          <w:lang w:eastAsia="zh-CN"/>
        </w:rPr>
        <w:t>kills</w:t>
      </w:r>
    </w:p>
    <w:p w14:paraId="4FEA5837" w14:textId="35CDE042" w:rsidR="00133AC0" w:rsidRPr="00050200" w:rsidRDefault="00133AC0" w:rsidP="00133AC0">
      <w:pPr>
        <w:pStyle w:val="1"/>
        <w:numPr>
          <w:ilvl w:val="1"/>
          <w:numId w:val="1"/>
        </w:numPr>
        <w:tabs>
          <w:tab w:val="left" w:pos="382"/>
        </w:tabs>
        <w:rPr>
          <w:b w:val="0"/>
          <w:bCs w:val="0"/>
        </w:rPr>
      </w:pPr>
      <w:r w:rsidRPr="00050200">
        <w:rPr>
          <w:rFonts w:eastAsiaTheme="minorEastAsia" w:hint="eastAsia"/>
          <w:w w:val="95"/>
          <w:lang w:eastAsia="zh-CN"/>
        </w:rPr>
        <w:t>L</w:t>
      </w:r>
      <w:r w:rsidRPr="00050200">
        <w:rPr>
          <w:rFonts w:eastAsiaTheme="minorEastAsia"/>
          <w:w w:val="95"/>
          <w:lang w:eastAsia="zh-CN"/>
        </w:rPr>
        <w:t>anguage</w:t>
      </w:r>
      <w:r w:rsidRPr="00050200">
        <w:rPr>
          <w:rFonts w:eastAsiaTheme="minorEastAsia"/>
          <w:b w:val="0"/>
          <w:bCs w:val="0"/>
          <w:w w:val="95"/>
          <w:lang w:eastAsia="zh-CN"/>
        </w:rPr>
        <w:t>: English (</w:t>
      </w:r>
      <w:r w:rsidR="00106FCF">
        <w:rPr>
          <w:rFonts w:eastAsiaTheme="minorEastAsia"/>
          <w:b w:val="0"/>
          <w:bCs w:val="0"/>
          <w:w w:val="95"/>
          <w:lang w:eastAsia="zh-CN"/>
        </w:rPr>
        <w:t>advanced</w:t>
      </w:r>
      <w:r w:rsidRPr="00050200">
        <w:rPr>
          <w:rFonts w:eastAsiaTheme="minorEastAsia"/>
          <w:b w:val="0"/>
          <w:bCs w:val="0"/>
          <w:w w:val="95"/>
          <w:lang w:eastAsia="zh-CN"/>
        </w:rPr>
        <w:t>), Mandarin (native)</w:t>
      </w:r>
      <w:r w:rsidR="00106FCF">
        <w:rPr>
          <w:rFonts w:eastAsiaTheme="minorEastAsia"/>
          <w:b w:val="0"/>
          <w:bCs w:val="0"/>
          <w:w w:val="95"/>
          <w:lang w:eastAsia="zh-CN"/>
        </w:rPr>
        <w:t>, Cantonese (beginner)</w:t>
      </w:r>
    </w:p>
    <w:p w14:paraId="61918B05" w14:textId="77777777" w:rsidR="00A45E4F" w:rsidRPr="00A45E4F" w:rsidRDefault="00550110" w:rsidP="00133AC0">
      <w:pPr>
        <w:pStyle w:val="1"/>
        <w:numPr>
          <w:ilvl w:val="1"/>
          <w:numId w:val="1"/>
        </w:numPr>
        <w:tabs>
          <w:tab w:val="left" w:pos="382"/>
        </w:tabs>
      </w:pPr>
      <w:r w:rsidRPr="00050200">
        <w:rPr>
          <w:rFonts w:eastAsiaTheme="minorEastAsia" w:hint="eastAsia"/>
          <w:w w:val="95"/>
          <w:lang w:eastAsia="zh-CN"/>
        </w:rPr>
        <w:t>S</w:t>
      </w:r>
      <w:r w:rsidRPr="00050200">
        <w:rPr>
          <w:rFonts w:eastAsiaTheme="minorEastAsia"/>
          <w:w w:val="95"/>
          <w:lang w:eastAsia="zh-CN"/>
        </w:rPr>
        <w:t xml:space="preserve">kills: </w:t>
      </w:r>
    </w:p>
    <w:p w14:paraId="5569E243" w14:textId="262481BA" w:rsidR="00550110" w:rsidRPr="00A45E4F" w:rsidRDefault="0018131A" w:rsidP="00A45E4F">
      <w:pPr>
        <w:pStyle w:val="1"/>
        <w:numPr>
          <w:ilvl w:val="2"/>
          <w:numId w:val="1"/>
        </w:numPr>
        <w:tabs>
          <w:tab w:val="left" w:pos="382"/>
        </w:tabs>
      </w:pPr>
      <w:r>
        <w:rPr>
          <w:rFonts w:eastAsiaTheme="minorEastAsia"/>
          <w:w w:val="95"/>
          <w:lang w:eastAsia="zh-CN"/>
        </w:rPr>
        <w:t xml:space="preserve">Advanced: </w:t>
      </w:r>
      <w:r w:rsidRPr="0018131A">
        <w:rPr>
          <w:rFonts w:eastAsiaTheme="minorEastAsia"/>
          <w:b w:val="0"/>
          <w:bCs w:val="0"/>
          <w:w w:val="95"/>
          <w:lang w:eastAsia="zh-CN"/>
        </w:rPr>
        <w:t>Python</w:t>
      </w:r>
      <w:r>
        <w:rPr>
          <w:rFonts w:eastAsiaTheme="minorEastAsia"/>
          <w:w w:val="95"/>
          <w:lang w:eastAsia="zh-CN"/>
        </w:rPr>
        <w:t xml:space="preserve">, Proficient: </w:t>
      </w:r>
      <w:r w:rsidRPr="0018131A">
        <w:rPr>
          <w:rFonts w:eastAsiaTheme="minorEastAsia"/>
          <w:b w:val="0"/>
          <w:bCs w:val="0"/>
          <w:w w:val="95"/>
          <w:lang w:eastAsia="zh-CN"/>
        </w:rPr>
        <w:t>C++, Java</w:t>
      </w:r>
      <w:r>
        <w:rPr>
          <w:rFonts w:eastAsiaTheme="minorEastAsia"/>
          <w:w w:val="95"/>
          <w:lang w:eastAsia="zh-CN"/>
        </w:rPr>
        <w:t xml:space="preserve">, Basic: </w:t>
      </w:r>
      <w:r w:rsidRPr="0018131A">
        <w:rPr>
          <w:rFonts w:eastAsiaTheme="minorEastAsia"/>
          <w:b w:val="0"/>
          <w:bCs w:val="0"/>
          <w:w w:val="95"/>
          <w:lang w:eastAsia="zh-CN"/>
        </w:rPr>
        <w:t>HTML5, JavaScript</w:t>
      </w:r>
    </w:p>
    <w:p w14:paraId="084C6C17" w14:textId="77777777" w:rsidR="00EE2322" w:rsidRPr="00EE2322" w:rsidRDefault="00A45E4F" w:rsidP="00EE2322">
      <w:pPr>
        <w:pStyle w:val="1"/>
        <w:numPr>
          <w:ilvl w:val="2"/>
          <w:numId w:val="1"/>
        </w:numPr>
        <w:tabs>
          <w:tab w:val="left" w:pos="382"/>
        </w:tabs>
      </w:pPr>
      <w:r>
        <w:t xml:space="preserve">Proficient </w:t>
      </w:r>
      <w:r w:rsidRPr="00EE2322">
        <w:rPr>
          <w:b w:val="0"/>
          <w:bCs w:val="0"/>
        </w:rPr>
        <w:t>with</w:t>
      </w:r>
      <w:r>
        <w:t xml:space="preserve"> </w:t>
      </w:r>
      <w:r w:rsidRPr="00EE2322">
        <w:rPr>
          <w:b w:val="0"/>
          <w:bCs w:val="0"/>
        </w:rPr>
        <w:t xml:space="preserve">PyTorch, TensorFlow, </w:t>
      </w:r>
      <w:proofErr w:type="spellStart"/>
      <w:r w:rsidRPr="00EE2322">
        <w:rPr>
          <w:b w:val="0"/>
          <w:bCs w:val="0"/>
        </w:rPr>
        <w:t>Keras</w:t>
      </w:r>
      <w:proofErr w:type="spellEnd"/>
      <w:r w:rsidR="00EE2322">
        <w:t xml:space="preserve">, </w:t>
      </w:r>
      <w:r w:rsidR="00EE2322">
        <w:rPr>
          <w:b w:val="0"/>
          <w:bCs w:val="0"/>
        </w:rPr>
        <w:t>Scikit-Learn</w:t>
      </w:r>
    </w:p>
    <w:p w14:paraId="7B3480C1" w14:textId="57BEE5D4" w:rsidR="00EE2322" w:rsidRPr="00050200" w:rsidRDefault="00EE2322" w:rsidP="00EE2322">
      <w:pPr>
        <w:pStyle w:val="1"/>
        <w:numPr>
          <w:ilvl w:val="2"/>
          <w:numId w:val="1"/>
        </w:numPr>
        <w:tabs>
          <w:tab w:val="left" w:pos="382"/>
        </w:tabs>
      </w:pPr>
      <w:r>
        <w:t xml:space="preserve">Currently working on Knowledge graphs and GNNs. </w:t>
      </w:r>
    </w:p>
    <w:p w14:paraId="58AE1B60" w14:textId="77777777" w:rsidR="00116700" w:rsidRPr="00050200" w:rsidRDefault="00116700" w:rsidP="00116700">
      <w:pPr>
        <w:pStyle w:val="1"/>
        <w:tabs>
          <w:tab w:val="left" w:pos="382"/>
        </w:tabs>
        <w:ind w:left="914" w:firstLine="0"/>
        <w:rPr>
          <w:b w:val="0"/>
          <w:bCs w:val="0"/>
        </w:rPr>
      </w:pPr>
    </w:p>
    <w:p w14:paraId="5FDD55B5" w14:textId="3D70D417" w:rsidR="008B25D6" w:rsidRPr="001952EB" w:rsidRDefault="008B25D6" w:rsidP="008B25D6">
      <w:pPr>
        <w:pStyle w:val="1"/>
        <w:numPr>
          <w:ilvl w:val="0"/>
          <w:numId w:val="1"/>
        </w:numPr>
        <w:tabs>
          <w:tab w:val="left" w:pos="382"/>
        </w:tabs>
        <w:ind w:hanging="264"/>
      </w:pPr>
      <w:r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>cholarships and Honors</w:t>
      </w:r>
    </w:p>
    <w:p w14:paraId="53F7356E" w14:textId="20CCFE6E" w:rsidR="008B25D6" w:rsidRPr="00A32A96" w:rsidRDefault="00B66D5A" w:rsidP="008B25D6">
      <w:pPr>
        <w:pStyle w:val="1"/>
        <w:numPr>
          <w:ilvl w:val="1"/>
          <w:numId w:val="1"/>
        </w:numPr>
        <w:tabs>
          <w:tab w:val="left" w:pos="382"/>
        </w:tabs>
        <w:rPr>
          <w:b w:val="0"/>
          <w:bCs w:val="0"/>
        </w:rPr>
      </w:pPr>
      <w:r w:rsidRPr="00A32A96">
        <w:rPr>
          <w:rFonts w:eastAsiaTheme="minorEastAsia"/>
          <w:lang w:eastAsia="zh-CN"/>
        </w:rPr>
        <w:t>Dean’s List for the School of Engineering</w:t>
      </w:r>
      <w:r w:rsidRPr="00A32A96">
        <w:rPr>
          <w:rFonts w:eastAsiaTheme="minorEastAsia"/>
          <w:b w:val="0"/>
          <w:bCs w:val="0"/>
          <w:lang w:eastAsia="zh-CN"/>
        </w:rPr>
        <w:t xml:space="preserve"> </w:t>
      </w:r>
      <w:r w:rsidRPr="00A32A96">
        <w:rPr>
          <w:rFonts w:eastAsiaTheme="minorEastAsia"/>
          <w:b w:val="0"/>
          <w:bCs w:val="0"/>
          <w:i/>
          <w:iCs/>
          <w:lang w:eastAsia="zh-CN"/>
        </w:rPr>
        <w:t>in</w:t>
      </w:r>
      <w:r w:rsidRPr="00A32A96">
        <w:rPr>
          <w:rFonts w:eastAsiaTheme="minorEastAsia"/>
          <w:b w:val="0"/>
          <w:bCs w:val="0"/>
          <w:lang w:eastAsia="zh-CN"/>
        </w:rPr>
        <w:t xml:space="preserve"> Fall 2018, Fall 2019, Fall 2020.</w:t>
      </w:r>
    </w:p>
    <w:p w14:paraId="5F8C34A8" w14:textId="4F503381" w:rsidR="00B66D5A" w:rsidRPr="00A32A96" w:rsidRDefault="00B66D5A" w:rsidP="008B25D6">
      <w:pPr>
        <w:pStyle w:val="1"/>
        <w:numPr>
          <w:ilvl w:val="1"/>
          <w:numId w:val="1"/>
        </w:numPr>
        <w:tabs>
          <w:tab w:val="left" w:pos="382"/>
        </w:tabs>
        <w:rPr>
          <w:b w:val="0"/>
          <w:bCs w:val="0"/>
        </w:rPr>
      </w:pPr>
      <w:r w:rsidRPr="00A32A96">
        <w:t>University’s Scholarship Scheme for Continuing Undergraduate Students</w:t>
      </w:r>
      <w:r w:rsidRPr="00A32A96">
        <w:rPr>
          <w:b w:val="0"/>
          <w:bCs w:val="0"/>
        </w:rPr>
        <w:t xml:space="preserve"> </w:t>
      </w:r>
      <w:r w:rsidRPr="00A32A96">
        <w:rPr>
          <w:b w:val="0"/>
          <w:bCs w:val="0"/>
          <w:i/>
          <w:iCs/>
        </w:rPr>
        <w:t>in</w:t>
      </w:r>
      <w:r w:rsidRPr="00A32A96">
        <w:rPr>
          <w:b w:val="0"/>
          <w:bCs w:val="0"/>
        </w:rPr>
        <w:t xml:space="preserve"> 2019-2020</w:t>
      </w:r>
      <w:r w:rsidR="00C56335" w:rsidRPr="00A32A96">
        <w:rPr>
          <w:b w:val="0"/>
          <w:bCs w:val="0"/>
        </w:rPr>
        <w:t xml:space="preserve"> and </w:t>
      </w:r>
      <w:r w:rsidRPr="00A32A96">
        <w:rPr>
          <w:b w:val="0"/>
          <w:bCs w:val="0"/>
        </w:rPr>
        <w:t>2020-2021</w:t>
      </w:r>
    </w:p>
    <w:p w14:paraId="52D4AAE9" w14:textId="77777777" w:rsidR="000E485F" w:rsidRDefault="000E485F" w:rsidP="000E485F">
      <w:pPr>
        <w:pStyle w:val="1"/>
        <w:tabs>
          <w:tab w:val="left" w:pos="382"/>
        </w:tabs>
        <w:ind w:left="488" w:firstLine="0"/>
      </w:pPr>
    </w:p>
    <w:p w14:paraId="6A749A5F" w14:textId="08AF422E" w:rsidR="000E485F" w:rsidRDefault="000E485F" w:rsidP="000E485F">
      <w:pPr>
        <w:pStyle w:val="1"/>
        <w:numPr>
          <w:ilvl w:val="0"/>
          <w:numId w:val="1"/>
        </w:numPr>
        <w:tabs>
          <w:tab w:val="left" w:pos="382"/>
        </w:tabs>
      </w:pPr>
      <w:r>
        <w:t>Contact Me!</w:t>
      </w:r>
    </w:p>
    <w:p w14:paraId="468AA106" w14:textId="73C9D485" w:rsidR="000E485F" w:rsidRPr="000E485F" w:rsidRDefault="000E485F" w:rsidP="000E485F">
      <w:pPr>
        <w:pStyle w:val="1"/>
        <w:numPr>
          <w:ilvl w:val="1"/>
          <w:numId w:val="1"/>
        </w:numPr>
        <w:tabs>
          <w:tab w:val="left" w:pos="382"/>
        </w:tabs>
        <w:rPr>
          <w:b w:val="0"/>
          <w:bCs w:val="0"/>
        </w:rPr>
      </w:pPr>
      <w:r w:rsidRPr="000E485F">
        <w:rPr>
          <w:b w:val="0"/>
          <w:bCs w:val="0"/>
        </w:rPr>
        <w:t xml:space="preserve">This email: </w:t>
      </w:r>
      <w:hyperlink r:id="rId14" w:history="1">
        <w:r w:rsidRPr="00944016">
          <w:rPr>
            <w:rStyle w:val="a7"/>
          </w:rPr>
          <w:t>1874240442@qq.com</w:t>
        </w:r>
      </w:hyperlink>
      <w:r w:rsidRPr="000E485F">
        <w:rPr>
          <w:b w:val="0"/>
          <w:bCs w:val="0"/>
        </w:rPr>
        <w:t xml:space="preserve"> will be active all the time!</w:t>
      </w:r>
    </w:p>
    <w:p w14:paraId="20EAD599" w14:textId="2EAE1E3F" w:rsidR="000E485F" w:rsidRPr="000E485F" w:rsidRDefault="000E485F" w:rsidP="000E485F">
      <w:pPr>
        <w:pStyle w:val="1"/>
        <w:numPr>
          <w:ilvl w:val="1"/>
          <w:numId w:val="1"/>
        </w:numPr>
        <w:tabs>
          <w:tab w:val="left" w:pos="382"/>
        </w:tabs>
        <w:rPr>
          <w:b w:val="0"/>
          <w:bCs w:val="0"/>
        </w:rPr>
      </w:pPr>
      <w:r w:rsidRPr="000E485F">
        <w:rPr>
          <w:b w:val="0"/>
          <w:bCs w:val="0"/>
        </w:rPr>
        <w:t xml:space="preserve">You are also welcomed to visit my personal webpage </w:t>
      </w:r>
      <w:hyperlink r:id="rId15" w:history="1">
        <w:r w:rsidRPr="0059182F">
          <w:rPr>
            <w:rStyle w:val="a7"/>
          </w:rPr>
          <w:t>https://mighty-weaver.github.io/</w:t>
        </w:r>
      </w:hyperlink>
      <w:r w:rsidRPr="000E485F">
        <w:rPr>
          <w:b w:val="0"/>
          <w:bCs w:val="0"/>
        </w:rPr>
        <w:t>!</w:t>
      </w:r>
    </w:p>
    <w:p w14:paraId="19B422F7" w14:textId="1968A2C8" w:rsidR="000E485F" w:rsidRPr="000E485F" w:rsidRDefault="000E485F" w:rsidP="000E485F">
      <w:pPr>
        <w:pStyle w:val="1"/>
        <w:numPr>
          <w:ilvl w:val="1"/>
          <w:numId w:val="1"/>
        </w:numPr>
        <w:tabs>
          <w:tab w:val="left" w:pos="382"/>
        </w:tabs>
        <w:rPr>
          <w:b w:val="0"/>
          <w:bCs w:val="0"/>
        </w:rPr>
      </w:pPr>
      <w:r w:rsidRPr="000E485F">
        <w:rPr>
          <w:b w:val="0"/>
          <w:bCs w:val="0"/>
        </w:rPr>
        <w:t xml:space="preserve">My current address is </w:t>
      </w:r>
      <w:r w:rsidRPr="00F16F43">
        <w:rPr>
          <w:b w:val="0"/>
          <w:bCs w:val="0"/>
          <w:i/>
          <w:iCs/>
          <w:u w:val="single"/>
        </w:rPr>
        <w:t>Room3007, Cheng Yu Tung Building, HKUST, Sai Kung, Hong Kong SAR, China</w:t>
      </w:r>
    </w:p>
    <w:sectPr w:rsidR="000E485F" w:rsidRPr="000E485F" w:rsidSect="0010763A"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9EC8B" w14:textId="77777777" w:rsidR="00AE12C0" w:rsidRDefault="00AE12C0" w:rsidP="00653BA2">
      <w:r>
        <w:separator/>
      </w:r>
    </w:p>
  </w:endnote>
  <w:endnote w:type="continuationSeparator" w:id="0">
    <w:p w14:paraId="0B152343" w14:textId="77777777" w:rsidR="00AE12C0" w:rsidRDefault="00AE12C0" w:rsidP="0065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049F4" w14:textId="77777777" w:rsidR="00AE12C0" w:rsidRDefault="00AE12C0" w:rsidP="00653BA2">
      <w:r>
        <w:separator/>
      </w:r>
    </w:p>
  </w:footnote>
  <w:footnote w:type="continuationSeparator" w:id="0">
    <w:p w14:paraId="421376BC" w14:textId="77777777" w:rsidR="00AE12C0" w:rsidRDefault="00AE12C0" w:rsidP="00653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4192E" w14:textId="63E2873A" w:rsidR="00653BA2" w:rsidRPr="00653BA2" w:rsidRDefault="00653BA2" w:rsidP="00653BA2">
    <w:pPr>
      <w:pStyle w:val="a3"/>
      <w:jc w:val="both"/>
      <w:rPr>
        <w:rFonts w:ascii="Times New Roman" w:hAnsi="Times New Roman" w:cs="Times New Roman"/>
      </w:rPr>
    </w:pPr>
  </w:p>
  <w:p w14:paraId="046AA580" w14:textId="42A38C81" w:rsidR="00653BA2" w:rsidRPr="00653BA2" w:rsidRDefault="00653BA2" w:rsidP="00653BA2">
    <w:pPr>
      <w:pStyle w:val="a3"/>
      <w:rPr>
        <w:rFonts w:ascii="Times New Roman" w:hAnsi="Times New Roman" w:cs="Times New Roman"/>
      </w:rPr>
    </w:pPr>
    <w:r w:rsidRPr="00653BA2">
      <w:rPr>
        <w:rFonts w:ascii="Times New Roman" w:hAnsi="Times New Roman" w:cs="Times New Roman"/>
      </w:rPr>
      <w:t xml:space="preserve">Email: </w:t>
    </w:r>
    <w:r w:rsidR="00233BEE" w:rsidRPr="00233BEE">
      <w:rPr>
        <w:rFonts w:ascii="Times New Roman" w:hAnsi="Times New Roman" w:cs="Times New Roman"/>
      </w:rPr>
      <w:t>1874240442@qq.com</w:t>
    </w:r>
    <w:r w:rsidR="00233BEE">
      <w:rPr>
        <w:rFonts w:ascii="Times New Roman" w:hAnsi="Times New Roman" w:cs="Times New Roman"/>
      </w:rPr>
      <w:t xml:space="preserve">  </w:t>
    </w:r>
    <w:r w:rsidRPr="00653BA2">
      <w:rPr>
        <w:rFonts w:ascii="Times New Roman" w:hAnsi="Times New Roman" w:cs="Times New Roman"/>
      </w:rPr>
      <w:t xml:space="preserve">Tel: (+86)15313262230 or (+852)54837404 </w:t>
    </w:r>
    <w:r>
      <w:rPr>
        <w:rFonts w:ascii="Times New Roman" w:hAnsi="Times New Roman" w:cs="Times New Roman"/>
      </w:rPr>
      <w:t xml:space="preserve"> </w:t>
    </w:r>
    <w:r w:rsidRPr="00653BA2">
      <w:rPr>
        <w:rFonts w:ascii="Times New Roman" w:hAnsi="Times New Roman" w:cs="Times New Roman"/>
      </w:rPr>
      <w:t xml:space="preserve"> WeChat: </w:t>
    </w:r>
    <w:proofErr w:type="spellStart"/>
    <w:r w:rsidR="00EE2991">
      <w:rPr>
        <w:rFonts w:ascii="Times New Roman" w:hAnsi="Times New Roman" w:cs="Times New Roman"/>
      </w:rPr>
      <w:t>mightyweaver</w:t>
    </w:r>
    <w:proofErr w:type="spellEnd"/>
    <w:r w:rsidR="00F75CCF">
      <w:rPr>
        <w:rFonts w:ascii="Times New Roman" w:hAnsi="Times New Roman" w:cs="Times New Roman"/>
      </w:rPr>
      <w:t xml:space="preserve">  GitHub: </w:t>
    </w:r>
    <w:proofErr w:type="spellStart"/>
    <w:r w:rsidR="00F75CCF">
      <w:rPr>
        <w:rFonts w:ascii="Times New Roman" w:hAnsi="Times New Roman" w:cs="Times New Roman"/>
      </w:rPr>
      <w:t>MighTy</w:t>
    </w:r>
    <w:proofErr w:type="spellEnd"/>
    <w:r w:rsidR="00F75CCF">
      <w:rPr>
        <w:rFonts w:ascii="Times New Roman" w:hAnsi="Times New Roman" w:cs="Times New Roman"/>
      </w:rPr>
      <w:t>-Weaver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0C78"/>
    <w:multiLevelType w:val="hybridMultilevel"/>
    <w:tmpl w:val="021C463E"/>
    <w:lvl w:ilvl="0" w:tplc="2A489782">
      <w:numFmt w:val="bullet"/>
      <w:lvlText w:val="*"/>
      <w:lvlJc w:val="left"/>
      <w:pPr>
        <w:ind w:left="1129" w:hanging="420"/>
      </w:pPr>
      <w:rPr>
        <w:rFonts w:ascii="Times New Roman" w:eastAsia="Times New Roman" w:hAnsi="Times New Roman" w:cs="Times New Roman" w:hint="default"/>
        <w:spacing w:val="-27"/>
        <w:w w:val="94"/>
        <w:sz w:val="21"/>
        <w:szCs w:val="21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" w15:restartNumberingAfterBreak="0">
    <w:nsid w:val="258B043C"/>
    <w:multiLevelType w:val="hybridMultilevel"/>
    <w:tmpl w:val="2EE425B8"/>
    <w:lvl w:ilvl="0" w:tplc="2A489782">
      <w:numFmt w:val="bullet"/>
      <w:lvlText w:val="*"/>
      <w:lvlJc w:val="left"/>
      <w:pPr>
        <w:ind w:left="908" w:hanging="420"/>
      </w:pPr>
      <w:rPr>
        <w:rFonts w:ascii="Times New Roman" w:eastAsia="Times New Roman" w:hAnsi="Times New Roman" w:cs="Times New Roman" w:hint="default"/>
        <w:spacing w:val="-27"/>
        <w:w w:val="94"/>
        <w:sz w:val="21"/>
        <w:szCs w:val="21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3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8" w:hanging="420"/>
      </w:pPr>
      <w:rPr>
        <w:rFonts w:ascii="Wingdings" w:hAnsi="Wingdings" w:hint="default"/>
      </w:rPr>
    </w:lvl>
  </w:abstractNum>
  <w:abstractNum w:abstractNumId="2" w15:restartNumberingAfterBreak="0">
    <w:nsid w:val="2B87069F"/>
    <w:multiLevelType w:val="hybridMultilevel"/>
    <w:tmpl w:val="376ECE74"/>
    <w:lvl w:ilvl="0" w:tplc="2A489782">
      <w:numFmt w:val="bullet"/>
      <w:lvlText w:val="*"/>
      <w:lvlJc w:val="left"/>
      <w:pPr>
        <w:ind w:left="1053" w:hanging="360"/>
      </w:pPr>
      <w:rPr>
        <w:rFonts w:ascii="Times New Roman" w:eastAsia="Times New Roman" w:hAnsi="Times New Roman" w:cs="Times New Roman" w:hint="default"/>
        <w:spacing w:val="-27"/>
        <w:w w:val="94"/>
        <w:sz w:val="21"/>
        <w:szCs w:val="21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5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3" w:hanging="420"/>
      </w:pPr>
      <w:rPr>
        <w:rFonts w:ascii="Wingdings" w:hAnsi="Wingdings" w:hint="default"/>
      </w:rPr>
    </w:lvl>
  </w:abstractNum>
  <w:abstractNum w:abstractNumId="3" w15:restartNumberingAfterBreak="0">
    <w:nsid w:val="31490413"/>
    <w:multiLevelType w:val="hybridMultilevel"/>
    <w:tmpl w:val="0842403E"/>
    <w:lvl w:ilvl="0" w:tplc="2A489782">
      <w:numFmt w:val="bullet"/>
      <w:lvlText w:val="*"/>
      <w:lvlJc w:val="left"/>
      <w:pPr>
        <w:ind w:left="420" w:hanging="420"/>
      </w:pPr>
      <w:rPr>
        <w:rFonts w:ascii="Times New Roman" w:eastAsia="Times New Roman" w:hAnsi="Times New Roman" w:cs="Times New Roman" w:hint="default"/>
        <w:spacing w:val="-27"/>
        <w:w w:val="94"/>
        <w:sz w:val="21"/>
        <w:szCs w:val="21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1FB6A97"/>
    <w:multiLevelType w:val="hybridMultilevel"/>
    <w:tmpl w:val="27DED6FE"/>
    <w:lvl w:ilvl="0" w:tplc="4AA280F8">
      <w:start w:val="2018"/>
      <w:numFmt w:val="bullet"/>
      <w:lvlText w:val=""/>
      <w:lvlJc w:val="left"/>
      <w:pPr>
        <w:ind w:left="477" w:hanging="360"/>
      </w:pPr>
      <w:rPr>
        <w:rFonts w:ascii="Wingdings" w:eastAsia="Georgia" w:hAnsi="Wingdings" w:cs="Georgia" w:hint="default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5" w15:restartNumberingAfterBreak="0">
    <w:nsid w:val="577D30AA"/>
    <w:multiLevelType w:val="hybridMultilevel"/>
    <w:tmpl w:val="48B23800"/>
    <w:lvl w:ilvl="0" w:tplc="2A489782">
      <w:numFmt w:val="bullet"/>
      <w:lvlText w:val="*"/>
      <w:lvlJc w:val="left"/>
      <w:pPr>
        <w:ind w:left="1151" w:hanging="420"/>
      </w:pPr>
      <w:rPr>
        <w:rFonts w:ascii="Times New Roman" w:eastAsia="Times New Roman" w:hAnsi="Times New Roman" w:cs="Times New Roman" w:hint="default"/>
        <w:spacing w:val="-27"/>
        <w:w w:val="94"/>
        <w:sz w:val="21"/>
        <w:szCs w:val="21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5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1" w:hanging="420"/>
      </w:pPr>
      <w:rPr>
        <w:rFonts w:ascii="Wingdings" w:hAnsi="Wingdings" w:hint="default"/>
      </w:rPr>
    </w:lvl>
  </w:abstractNum>
  <w:abstractNum w:abstractNumId="6" w15:restartNumberingAfterBreak="0">
    <w:nsid w:val="578E1E2A"/>
    <w:multiLevelType w:val="hybridMultilevel"/>
    <w:tmpl w:val="61823722"/>
    <w:lvl w:ilvl="0" w:tplc="5C78EEE8">
      <w:start w:val="1"/>
      <w:numFmt w:val="decimal"/>
      <w:lvlText w:val="%1."/>
      <w:lvlJc w:val="left"/>
      <w:pPr>
        <w:ind w:left="263" w:hanging="263"/>
      </w:pPr>
      <w:rPr>
        <w:rFonts w:ascii="Times New Roman" w:eastAsia="Times New Roman" w:hAnsi="Times New Roman" w:cs="Times New Roman" w:hint="default"/>
        <w:w w:val="103"/>
        <w:sz w:val="21"/>
        <w:szCs w:val="21"/>
        <w:lang w:val="en-US" w:eastAsia="en-US" w:bidi="en-US"/>
      </w:rPr>
    </w:lvl>
    <w:lvl w:ilvl="1" w:tplc="0409000B">
      <w:start w:val="1"/>
      <w:numFmt w:val="bullet"/>
      <w:lvlText w:val=""/>
      <w:lvlJc w:val="left"/>
      <w:pPr>
        <w:ind w:left="488" w:hanging="205"/>
      </w:pPr>
      <w:rPr>
        <w:rFonts w:ascii="Wingdings" w:hAnsi="Wingdings" w:hint="default"/>
        <w:w w:val="79"/>
        <w:sz w:val="21"/>
        <w:szCs w:val="21"/>
        <w:lang w:val="en-US" w:eastAsia="en-US" w:bidi="en-US"/>
      </w:rPr>
    </w:lvl>
    <w:lvl w:ilvl="2" w:tplc="2A489782">
      <w:numFmt w:val="bullet"/>
      <w:lvlText w:val="*"/>
      <w:lvlJc w:val="left"/>
      <w:pPr>
        <w:ind w:left="914" w:hanging="205"/>
      </w:pPr>
      <w:rPr>
        <w:rFonts w:ascii="Times New Roman" w:eastAsia="Times New Roman" w:hAnsi="Times New Roman" w:cs="Times New Roman" w:hint="default"/>
        <w:spacing w:val="-27"/>
        <w:w w:val="94"/>
        <w:sz w:val="21"/>
        <w:szCs w:val="21"/>
        <w:lang w:val="en-US" w:eastAsia="en-US" w:bidi="en-US"/>
      </w:rPr>
    </w:lvl>
    <w:lvl w:ilvl="3" w:tplc="D060A742">
      <w:numFmt w:val="bullet"/>
      <w:lvlText w:val="-"/>
      <w:lvlJc w:val="left"/>
      <w:pPr>
        <w:ind w:left="879" w:hanging="170"/>
      </w:pPr>
      <w:rPr>
        <w:rFonts w:ascii="Times New Roman" w:eastAsia="Times New Roman" w:hAnsi="Times New Roman" w:cs="Times New Roman" w:hint="default"/>
        <w:spacing w:val="-21"/>
        <w:w w:val="96"/>
        <w:sz w:val="21"/>
        <w:szCs w:val="21"/>
        <w:lang w:val="en-US" w:eastAsia="en-US" w:bidi="en-US"/>
      </w:rPr>
    </w:lvl>
    <w:lvl w:ilvl="4" w:tplc="4FBC4E36">
      <w:numFmt w:val="bullet"/>
      <w:lvlText w:val="-"/>
      <w:lvlJc w:val="left"/>
      <w:pPr>
        <w:ind w:left="1414" w:hanging="170"/>
      </w:pPr>
      <w:rPr>
        <w:rFonts w:ascii="Times New Roman" w:eastAsia="Times New Roman" w:hAnsi="Times New Roman" w:cs="Times New Roman" w:hint="default"/>
        <w:spacing w:val="-11"/>
        <w:w w:val="94"/>
        <w:sz w:val="21"/>
        <w:szCs w:val="21"/>
        <w:lang w:val="en-US" w:eastAsia="en-US" w:bidi="en-US"/>
      </w:rPr>
    </w:lvl>
    <w:lvl w:ilvl="5" w:tplc="2F5C5B8C">
      <w:numFmt w:val="bullet"/>
      <w:lvlText w:val="•"/>
      <w:lvlJc w:val="left"/>
      <w:pPr>
        <w:ind w:left="1407" w:hanging="170"/>
      </w:pPr>
      <w:rPr>
        <w:rFonts w:hint="default"/>
        <w:lang w:val="en-US" w:eastAsia="en-US" w:bidi="en-US"/>
      </w:rPr>
    </w:lvl>
    <w:lvl w:ilvl="6" w:tplc="5BFC53C4">
      <w:numFmt w:val="bullet"/>
      <w:lvlText w:val="•"/>
      <w:lvlJc w:val="left"/>
      <w:pPr>
        <w:ind w:left="1400" w:hanging="170"/>
      </w:pPr>
      <w:rPr>
        <w:rFonts w:hint="default"/>
        <w:lang w:val="en-US" w:eastAsia="en-US" w:bidi="en-US"/>
      </w:rPr>
    </w:lvl>
    <w:lvl w:ilvl="7" w:tplc="F7F88A7A">
      <w:numFmt w:val="bullet"/>
      <w:lvlText w:val="•"/>
      <w:lvlJc w:val="left"/>
      <w:pPr>
        <w:ind w:left="1393" w:hanging="170"/>
      </w:pPr>
      <w:rPr>
        <w:rFonts w:hint="default"/>
        <w:lang w:val="en-US" w:eastAsia="en-US" w:bidi="en-US"/>
      </w:rPr>
    </w:lvl>
    <w:lvl w:ilvl="8" w:tplc="0E60D080">
      <w:numFmt w:val="bullet"/>
      <w:lvlText w:val="•"/>
      <w:lvlJc w:val="left"/>
      <w:pPr>
        <w:ind w:left="1385" w:hanging="170"/>
      </w:pPr>
      <w:rPr>
        <w:rFonts w:hint="default"/>
        <w:lang w:val="en-US" w:eastAsia="en-US" w:bidi="en-US"/>
      </w:rPr>
    </w:lvl>
  </w:abstractNum>
  <w:abstractNum w:abstractNumId="7" w15:restartNumberingAfterBreak="0">
    <w:nsid w:val="5C434ADD"/>
    <w:multiLevelType w:val="hybridMultilevel"/>
    <w:tmpl w:val="24E6D05C"/>
    <w:lvl w:ilvl="0" w:tplc="AD82E094">
      <w:start w:val="2018"/>
      <w:numFmt w:val="bullet"/>
      <w:lvlText w:val=""/>
      <w:lvlJc w:val="left"/>
      <w:pPr>
        <w:ind w:left="633" w:hanging="360"/>
      </w:pPr>
      <w:rPr>
        <w:rFonts w:ascii="Wingdings" w:eastAsiaTheme="minorEastAsia" w:hAnsi="Wingdings" w:cs="Georgia" w:hint="default"/>
      </w:rPr>
    </w:lvl>
    <w:lvl w:ilvl="1" w:tplc="04090003" w:tentative="1">
      <w:start w:val="1"/>
      <w:numFmt w:val="bullet"/>
      <w:lvlText w:val=""/>
      <w:lvlJc w:val="left"/>
      <w:pPr>
        <w:ind w:left="111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3" w:hanging="420"/>
      </w:pPr>
      <w:rPr>
        <w:rFonts w:ascii="Wingdings" w:hAnsi="Wingdings" w:hint="default"/>
      </w:rPr>
    </w:lvl>
  </w:abstractNum>
  <w:abstractNum w:abstractNumId="8" w15:restartNumberingAfterBreak="0">
    <w:nsid w:val="5D8C0B10"/>
    <w:multiLevelType w:val="hybridMultilevel"/>
    <w:tmpl w:val="4F8E767A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8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9" w15:restartNumberingAfterBreak="0">
    <w:nsid w:val="6A940955"/>
    <w:multiLevelType w:val="hybridMultilevel"/>
    <w:tmpl w:val="7C589B5A"/>
    <w:lvl w:ilvl="0" w:tplc="2A489782">
      <w:numFmt w:val="bullet"/>
      <w:lvlText w:val="*"/>
      <w:lvlJc w:val="left"/>
      <w:pPr>
        <w:ind w:left="1270" w:hanging="420"/>
      </w:pPr>
      <w:rPr>
        <w:rFonts w:ascii="Times New Roman" w:eastAsia="Times New Roman" w:hAnsi="Times New Roman" w:cs="Times New Roman" w:hint="default"/>
        <w:spacing w:val="-27"/>
        <w:w w:val="94"/>
        <w:sz w:val="21"/>
        <w:szCs w:val="21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0" w15:restartNumberingAfterBreak="0">
    <w:nsid w:val="6C0D6FC8"/>
    <w:multiLevelType w:val="hybridMultilevel"/>
    <w:tmpl w:val="3E1AEFAC"/>
    <w:lvl w:ilvl="0" w:tplc="2A489782">
      <w:numFmt w:val="bullet"/>
      <w:lvlText w:val="*"/>
      <w:lvlJc w:val="left"/>
      <w:pPr>
        <w:ind w:left="1103" w:hanging="420"/>
      </w:pPr>
      <w:rPr>
        <w:rFonts w:ascii="Times New Roman" w:eastAsia="Times New Roman" w:hAnsi="Times New Roman" w:cs="Times New Roman" w:hint="default"/>
        <w:spacing w:val="-27"/>
        <w:w w:val="94"/>
        <w:sz w:val="21"/>
        <w:szCs w:val="21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5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3" w:hanging="420"/>
      </w:pPr>
      <w:rPr>
        <w:rFonts w:ascii="Wingdings" w:hAnsi="Wingdings" w:hint="default"/>
      </w:rPr>
    </w:lvl>
  </w:abstractNum>
  <w:abstractNum w:abstractNumId="11" w15:restartNumberingAfterBreak="0">
    <w:nsid w:val="73FE3AA8"/>
    <w:multiLevelType w:val="hybridMultilevel"/>
    <w:tmpl w:val="1BC6FFD2"/>
    <w:lvl w:ilvl="0" w:tplc="2A489782">
      <w:numFmt w:val="bullet"/>
      <w:lvlText w:val="*"/>
      <w:lvlJc w:val="left"/>
      <w:pPr>
        <w:ind w:left="908" w:hanging="420"/>
      </w:pPr>
      <w:rPr>
        <w:rFonts w:ascii="Times New Roman" w:eastAsia="Times New Roman" w:hAnsi="Times New Roman" w:cs="Times New Roman" w:hint="default"/>
        <w:spacing w:val="-27"/>
        <w:w w:val="94"/>
        <w:sz w:val="21"/>
        <w:szCs w:val="21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3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8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1"/>
  </w:num>
  <w:num w:numId="5">
    <w:abstractNumId w:val="0"/>
  </w:num>
  <w:num w:numId="6">
    <w:abstractNumId w:val="7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zMTO0tDQ1sDQ2MDdU0lEKTi0uzszPAykwqQUAcFBGRSwAAAA="/>
  </w:docVars>
  <w:rsids>
    <w:rsidRoot w:val="00653BA2"/>
    <w:rsid w:val="00020C4F"/>
    <w:rsid w:val="00044704"/>
    <w:rsid w:val="00050200"/>
    <w:rsid w:val="0009584D"/>
    <w:rsid w:val="000A00AB"/>
    <w:rsid w:val="000A5B49"/>
    <w:rsid w:val="000C05B1"/>
    <w:rsid w:val="000D072C"/>
    <w:rsid w:val="000E485F"/>
    <w:rsid w:val="000F4F96"/>
    <w:rsid w:val="00106FCF"/>
    <w:rsid w:val="0010763A"/>
    <w:rsid w:val="00116700"/>
    <w:rsid w:val="001215E6"/>
    <w:rsid w:val="0013194A"/>
    <w:rsid w:val="00133AC0"/>
    <w:rsid w:val="0015108C"/>
    <w:rsid w:val="00164666"/>
    <w:rsid w:val="0018131A"/>
    <w:rsid w:val="001952EB"/>
    <w:rsid w:val="001B187F"/>
    <w:rsid w:val="001E7788"/>
    <w:rsid w:val="001F69F8"/>
    <w:rsid w:val="00200A62"/>
    <w:rsid w:val="00217D6F"/>
    <w:rsid w:val="0022342D"/>
    <w:rsid w:val="00233BEE"/>
    <w:rsid w:val="00235F1B"/>
    <w:rsid w:val="00236BDA"/>
    <w:rsid w:val="00243EF6"/>
    <w:rsid w:val="0026478F"/>
    <w:rsid w:val="00264FD2"/>
    <w:rsid w:val="002C4B2B"/>
    <w:rsid w:val="002E5231"/>
    <w:rsid w:val="002E5AF5"/>
    <w:rsid w:val="00302A26"/>
    <w:rsid w:val="003051AB"/>
    <w:rsid w:val="003257C3"/>
    <w:rsid w:val="00333080"/>
    <w:rsid w:val="003376A4"/>
    <w:rsid w:val="00353673"/>
    <w:rsid w:val="00360F54"/>
    <w:rsid w:val="00366888"/>
    <w:rsid w:val="00391CCF"/>
    <w:rsid w:val="003A1A0F"/>
    <w:rsid w:val="003B5D15"/>
    <w:rsid w:val="003F7378"/>
    <w:rsid w:val="00401AB2"/>
    <w:rsid w:val="004069A5"/>
    <w:rsid w:val="00481A61"/>
    <w:rsid w:val="00493FFA"/>
    <w:rsid w:val="004B4E16"/>
    <w:rsid w:val="004D0570"/>
    <w:rsid w:val="004D3F41"/>
    <w:rsid w:val="005036FE"/>
    <w:rsid w:val="00516985"/>
    <w:rsid w:val="00520C8C"/>
    <w:rsid w:val="0054334D"/>
    <w:rsid w:val="00547F8F"/>
    <w:rsid w:val="00550110"/>
    <w:rsid w:val="00555E7F"/>
    <w:rsid w:val="0057245B"/>
    <w:rsid w:val="005817E4"/>
    <w:rsid w:val="0059182F"/>
    <w:rsid w:val="00592903"/>
    <w:rsid w:val="00595112"/>
    <w:rsid w:val="005D156A"/>
    <w:rsid w:val="005E16A5"/>
    <w:rsid w:val="0062678A"/>
    <w:rsid w:val="00650CC1"/>
    <w:rsid w:val="006531D2"/>
    <w:rsid w:val="00653BA2"/>
    <w:rsid w:val="00690529"/>
    <w:rsid w:val="006956EE"/>
    <w:rsid w:val="006A3CA9"/>
    <w:rsid w:val="006F2B30"/>
    <w:rsid w:val="00740C33"/>
    <w:rsid w:val="00765893"/>
    <w:rsid w:val="00780A94"/>
    <w:rsid w:val="00782B3F"/>
    <w:rsid w:val="007B00EC"/>
    <w:rsid w:val="007C353A"/>
    <w:rsid w:val="007C7E8A"/>
    <w:rsid w:val="007E1D16"/>
    <w:rsid w:val="007E26A4"/>
    <w:rsid w:val="007E4CEA"/>
    <w:rsid w:val="00812646"/>
    <w:rsid w:val="0084601A"/>
    <w:rsid w:val="0085202F"/>
    <w:rsid w:val="008612EE"/>
    <w:rsid w:val="0086296B"/>
    <w:rsid w:val="00887BFA"/>
    <w:rsid w:val="008A38D8"/>
    <w:rsid w:val="008B0862"/>
    <w:rsid w:val="008B1204"/>
    <w:rsid w:val="008B25D6"/>
    <w:rsid w:val="008B59B8"/>
    <w:rsid w:val="008B6440"/>
    <w:rsid w:val="008C1149"/>
    <w:rsid w:val="008E37D6"/>
    <w:rsid w:val="00903070"/>
    <w:rsid w:val="0091193F"/>
    <w:rsid w:val="00920923"/>
    <w:rsid w:val="00930461"/>
    <w:rsid w:val="00931EA6"/>
    <w:rsid w:val="009326D1"/>
    <w:rsid w:val="00944016"/>
    <w:rsid w:val="00945CC9"/>
    <w:rsid w:val="00947DCA"/>
    <w:rsid w:val="00954906"/>
    <w:rsid w:val="00957BE9"/>
    <w:rsid w:val="009666A5"/>
    <w:rsid w:val="00974956"/>
    <w:rsid w:val="009B31BE"/>
    <w:rsid w:val="009B4B13"/>
    <w:rsid w:val="00A015F1"/>
    <w:rsid w:val="00A04A82"/>
    <w:rsid w:val="00A32A96"/>
    <w:rsid w:val="00A45E4F"/>
    <w:rsid w:val="00A76AAC"/>
    <w:rsid w:val="00A81139"/>
    <w:rsid w:val="00A86693"/>
    <w:rsid w:val="00A95106"/>
    <w:rsid w:val="00AB0615"/>
    <w:rsid w:val="00AD0627"/>
    <w:rsid w:val="00AD4A8C"/>
    <w:rsid w:val="00AE12C0"/>
    <w:rsid w:val="00AE456C"/>
    <w:rsid w:val="00B47478"/>
    <w:rsid w:val="00B55EDC"/>
    <w:rsid w:val="00B61D91"/>
    <w:rsid w:val="00B64721"/>
    <w:rsid w:val="00B66D5A"/>
    <w:rsid w:val="00B74F34"/>
    <w:rsid w:val="00B85F36"/>
    <w:rsid w:val="00B95579"/>
    <w:rsid w:val="00BF4161"/>
    <w:rsid w:val="00C13D06"/>
    <w:rsid w:val="00C21797"/>
    <w:rsid w:val="00C56335"/>
    <w:rsid w:val="00C72076"/>
    <w:rsid w:val="00C828E2"/>
    <w:rsid w:val="00CB770B"/>
    <w:rsid w:val="00CD5001"/>
    <w:rsid w:val="00CE1BA4"/>
    <w:rsid w:val="00D372E7"/>
    <w:rsid w:val="00D41662"/>
    <w:rsid w:val="00D510F9"/>
    <w:rsid w:val="00D64AC9"/>
    <w:rsid w:val="00D74293"/>
    <w:rsid w:val="00DC4806"/>
    <w:rsid w:val="00DE2CDA"/>
    <w:rsid w:val="00E70874"/>
    <w:rsid w:val="00E72A9F"/>
    <w:rsid w:val="00EE0450"/>
    <w:rsid w:val="00EE2322"/>
    <w:rsid w:val="00EE2991"/>
    <w:rsid w:val="00F036DA"/>
    <w:rsid w:val="00F10C6F"/>
    <w:rsid w:val="00F16F43"/>
    <w:rsid w:val="00F37C2C"/>
    <w:rsid w:val="00F5109B"/>
    <w:rsid w:val="00F663AD"/>
    <w:rsid w:val="00F75CCF"/>
    <w:rsid w:val="00FA3787"/>
    <w:rsid w:val="00FB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27711"/>
  <w15:chartTrackingRefBased/>
  <w15:docId w15:val="{89DB7459-3EEB-4DF9-8DD8-87BD1985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B25D6"/>
    <w:pPr>
      <w:autoSpaceDE w:val="0"/>
      <w:autoSpaceDN w:val="0"/>
      <w:ind w:left="381" w:hanging="264"/>
      <w:jc w:val="left"/>
      <w:outlineLvl w:val="0"/>
    </w:pPr>
    <w:rPr>
      <w:rFonts w:ascii="Georgia" w:eastAsia="Georgia" w:hAnsi="Georgia" w:cs="Georgia"/>
      <w:b/>
      <w:bCs/>
      <w:kern w:val="0"/>
      <w:szCs w:val="21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3B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3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3BA2"/>
    <w:rPr>
      <w:sz w:val="18"/>
      <w:szCs w:val="18"/>
    </w:rPr>
  </w:style>
  <w:style w:type="character" w:styleId="a7">
    <w:name w:val="Hyperlink"/>
    <w:basedOn w:val="a0"/>
    <w:uiPriority w:val="99"/>
    <w:unhideWhenUsed/>
    <w:rsid w:val="00653BA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53BA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B25D6"/>
    <w:rPr>
      <w:rFonts w:ascii="Georgia" w:eastAsia="Georgia" w:hAnsi="Georgia" w:cs="Georgia"/>
      <w:b/>
      <w:bCs/>
      <w:kern w:val="0"/>
      <w:szCs w:val="21"/>
      <w:lang w:eastAsia="en-US" w:bidi="en-US"/>
    </w:rPr>
  </w:style>
  <w:style w:type="paragraph" w:styleId="a9">
    <w:name w:val="List Paragraph"/>
    <w:basedOn w:val="a"/>
    <w:uiPriority w:val="1"/>
    <w:qFormat/>
    <w:rsid w:val="00A86693"/>
    <w:pPr>
      <w:autoSpaceDE w:val="0"/>
      <w:autoSpaceDN w:val="0"/>
      <w:ind w:left="819" w:hanging="205"/>
      <w:jc w:val="left"/>
    </w:pPr>
    <w:rPr>
      <w:rFonts w:ascii="Times New Roman" w:eastAsia="Times New Roman" w:hAnsi="Times New Roman" w:cs="Times New Roman"/>
      <w:kern w:val="0"/>
      <w:sz w:val="22"/>
      <w:lang w:eastAsia="en-US" w:bidi="en-US"/>
    </w:rPr>
  </w:style>
  <w:style w:type="character" w:customStyle="1" w:styleId="normaltextrun">
    <w:name w:val="normaltextrun"/>
    <w:basedOn w:val="a0"/>
    <w:rsid w:val="0054334D"/>
  </w:style>
  <w:style w:type="character" w:customStyle="1" w:styleId="spellingerror">
    <w:name w:val="spellingerror"/>
    <w:basedOn w:val="a0"/>
    <w:rsid w:val="0054334D"/>
  </w:style>
  <w:style w:type="character" w:customStyle="1" w:styleId="eop">
    <w:name w:val="eop"/>
    <w:basedOn w:val="a0"/>
    <w:rsid w:val="0054334D"/>
  </w:style>
  <w:style w:type="character" w:styleId="aa">
    <w:name w:val="Placeholder Text"/>
    <w:basedOn w:val="a0"/>
    <w:uiPriority w:val="99"/>
    <w:semiHidden/>
    <w:rsid w:val="001952EB"/>
    <w:rPr>
      <w:color w:val="808080"/>
    </w:rPr>
  </w:style>
  <w:style w:type="character" w:styleId="ab">
    <w:name w:val="FollowedHyperlink"/>
    <w:basedOn w:val="a0"/>
    <w:uiPriority w:val="99"/>
    <w:semiHidden/>
    <w:unhideWhenUsed/>
    <w:rsid w:val="00A04A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e.ust.hk/~yqsong/" TargetMode="External"/><Relationship Id="rId13" Type="http://schemas.openxmlformats.org/officeDocument/2006/relationships/hyperlink" Target="https://github.com/MighTy-Weaver/Inefficient-AC-detec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MighTy-Weaver/DISCOS-commonsens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101.0015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ighty-weaver.github.io/" TargetMode="External"/><Relationship Id="rId10" Type="http://schemas.openxmlformats.org/officeDocument/2006/relationships/hyperlink" Target="https://facultyprofiles.ust.hk/profiles.php?profile=zhongming-lu-zhongmingl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e.ust.hk/~yqsong/" TargetMode="External"/><Relationship Id="rId14" Type="http://schemas.openxmlformats.org/officeDocument/2006/relationships/hyperlink" Target="mailto:1874240442@q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伟琪</dc:creator>
  <cp:keywords/>
  <dc:description/>
  <cp:lastModifiedBy>Weiqi WANG</cp:lastModifiedBy>
  <cp:revision>147</cp:revision>
  <cp:lastPrinted>2021-02-24T14:43:00Z</cp:lastPrinted>
  <dcterms:created xsi:type="dcterms:W3CDTF">2020-08-21T14:10:00Z</dcterms:created>
  <dcterms:modified xsi:type="dcterms:W3CDTF">2021-02-25T06:11:00Z</dcterms:modified>
</cp:coreProperties>
</file>