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730159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FFFFF" w:themeColor="background1"/>
          <w:sz w:val="84"/>
          <w:szCs w:val="84"/>
          <w:lang w:eastAsia="nl-NL"/>
        </w:rPr>
      </w:sdtEndPr>
      <w:sdtContent>
        <w:p w14:paraId="499B02C4" w14:textId="325F1483" w:rsidR="00F86234" w:rsidRDefault="00F8623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C5F3A4" wp14:editId="7720BDA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e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e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hoe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5FD1F9" w14:textId="77777777" w:rsidR="00F86234" w:rsidRDefault="00F86234">
                                    <w:pPr>
                                      <w:pStyle w:val="Geenafstand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e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Vrije v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Vrije v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Vrije v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Vrije v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Vrije v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kstvak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A06FB0C" w14:textId="714512E8" w:rsidR="00F86234" w:rsidRDefault="00F86234">
                                      <w:pPr>
                                        <w:pStyle w:val="Geenafstand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Offerte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8D9E10A" w14:textId="13CF51EF" w:rsidR="00F86234" w:rsidRDefault="00CC474F">
                                      <w:pPr>
                                        <w:pStyle w:val="Geenafstand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Leerlingen Beoordelingssysteem | Door Groep 10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C5F3A4" id="Groe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Co2+F+EwkAABExAAAOAAAAAAAAAAAAAAAAAC4CAABkcnMvZTJv&#10;RG9jLnhtbFBLAQItABQABgAIAAAAIQCQ+IEL2gAAAAcBAAAPAAAAAAAAAAAAAAAAAG0LAABkcnMv&#10;ZG93bnJldi54bWxQSwUGAAAAAAQABADzAAAAdAwAAAAA&#10;">
                    <v:group id="Groe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hoe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F5FD1F9" w14:textId="77777777" w:rsidR="00F86234" w:rsidRDefault="00F86234">
                              <w:pPr>
                                <w:pStyle w:val="Geenafstand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e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Vrije v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Vrije v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Vrije v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Vrije v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Vrije v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A06FB0C" w14:textId="714512E8" w:rsidR="00F86234" w:rsidRDefault="00F86234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Offerte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8D9E10A" w14:textId="13CF51EF" w:rsidR="00F86234" w:rsidRDefault="00CC474F">
                                <w:pPr>
                                  <w:pStyle w:val="Geenafstand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Leerlingen Beoordelingssysteem | Door Groep 10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12B90D3" w14:textId="3E17CEA3" w:rsidR="00F86234" w:rsidRDefault="00F86234">
          <w:p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  <w:lang w:eastAsia="nl-NL"/>
            </w:rPr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  <w:lang w:eastAsia="nl-NL"/>
            </w:rPr>
            <w:br w:type="page"/>
          </w:r>
        </w:p>
      </w:sdtContent>
    </w:sdt>
    <w:p w14:paraId="5D2ED220" w14:textId="2219AD41" w:rsidR="007B1F61" w:rsidRPr="00435075" w:rsidRDefault="00435075">
      <w:pPr>
        <w:rPr>
          <w:sz w:val="28"/>
          <w:szCs w:val="28"/>
        </w:rPr>
      </w:pPr>
      <w:r w:rsidRPr="00435075">
        <w:rPr>
          <w:sz w:val="28"/>
          <w:szCs w:val="28"/>
        </w:rPr>
        <w:lastRenderedPageBreak/>
        <w:t xml:space="preserve">Hierbij een offerte voor de opdracht </w:t>
      </w:r>
      <w:r w:rsidR="00F86234">
        <w:rPr>
          <w:sz w:val="28"/>
          <w:szCs w:val="28"/>
        </w:rPr>
        <w:t>leerlingen be</w:t>
      </w:r>
      <w:r w:rsidR="00B75506">
        <w:rPr>
          <w:sz w:val="28"/>
          <w:szCs w:val="28"/>
        </w:rPr>
        <w:t>oordelingssysteem.</w:t>
      </w:r>
    </w:p>
    <w:p w14:paraId="1E9BD28F" w14:textId="5AE970D2" w:rsidR="00435075" w:rsidRDefault="00435075"/>
    <w:p w14:paraId="4899FCF5" w14:textId="48FE944E" w:rsidR="00435075" w:rsidRDefault="00435075">
      <w:pPr>
        <w:rPr>
          <w:b/>
          <w:sz w:val="28"/>
          <w:szCs w:val="28"/>
        </w:rPr>
      </w:pPr>
      <w:r>
        <w:rPr>
          <w:b/>
          <w:sz w:val="28"/>
          <w:szCs w:val="28"/>
        </w:rPr>
        <w:t>Wat wij voor u kunnen betekenen:</w:t>
      </w:r>
    </w:p>
    <w:p w14:paraId="66D2FC1D" w14:textId="6386CFB1" w:rsidR="00435075" w:rsidRDefault="00B75506" w:rsidP="00435075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Een beoordelingssysteem voor de leerlingen van uw school</w:t>
      </w:r>
    </w:p>
    <w:p w14:paraId="45DAA652" w14:textId="2ED8AE71" w:rsidR="00B75506" w:rsidRDefault="00B75506" w:rsidP="00435075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Encrypted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en Docenten </w:t>
      </w:r>
      <w:r w:rsidR="00CC474F">
        <w:rPr>
          <w:sz w:val="24"/>
          <w:szCs w:val="24"/>
        </w:rPr>
        <w:t>wachtwoorden</w:t>
      </w:r>
    </w:p>
    <w:p w14:paraId="49A8E8B7" w14:textId="0F2D24AF" w:rsidR="008B3751" w:rsidRDefault="008B3751" w:rsidP="00435075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administrator kan leraren toevoegen en verwijderen.</w:t>
      </w:r>
    </w:p>
    <w:p w14:paraId="297F767D" w14:textId="30060960" w:rsidR="008B3751" w:rsidRDefault="008B3751" w:rsidP="008B375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Leraren kunnen leerlingen toevoegen of verwijderen van hun klas. </w:t>
      </w:r>
    </w:p>
    <w:p w14:paraId="72A26A09" w14:textId="4E20188B" w:rsidR="008B3751" w:rsidRDefault="008B3751" w:rsidP="008B375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Leraren kunnen plus en minpunten geven aan leerlingen voor bepaalde activiteiten die ze uitvoeren op school.</w:t>
      </w:r>
    </w:p>
    <w:p w14:paraId="405A7459" w14:textId="5C057AEE" w:rsidR="008B3751" w:rsidRDefault="008B3751" w:rsidP="008B375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Er kan tot 6 maanden teruggekeken worden naar de beoordeling van de kinderen via een diagram/grafiek. </w:t>
      </w:r>
    </w:p>
    <w:p w14:paraId="28FE70CA" w14:textId="5AADD833" w:rsidR="008B3751" w:rsidRDefault="008B3751" w:rsidP="008B375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Activiteiten kunnen geselecteerd worden in een </w:t>
      </w:r>
      <w:proofErr w:type="spellStart"/>
      <w:r>
        <w:rPr>
          <w:sz w:val="24"/>
          <w:szCs w:val="24"/>
        </w:rPr>
        <w:t>snelmenu</w:t>
      </w:r>
      <w:proofErr w:type="spellEnd"/>
      <w:r>
        <w:rPr>
          <w:sz w:val="24"/>
          <w:szCs w:val="24"/>
        </w:rPr>
        <w:t xml:space="preserve"> en eventuele opmerkingen worden geplaatst.</w:t>
      </w:r>
    </w:p>
    <w:p w14:paraId="21DA5052" w14:textId="01850134" w:rsidR="008B3751" w:rsidRPr="008B3751" w:rsidRDefault="008B3751" w:rsidP="008B375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Elke week wordt de puntentelling gereset.</w:t>
      </w:r>
    </w:p>
    <w:p w14:paraId="1AB7DED9" w14:textId="2E9D233C" w:rsidR="00435075" w:rsidRPr="000B7AF7" w:rsidRDefault="00B75506" w:rsidP="000B7AF7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 leerling een </w:t>
      </w:r>
      <w:r w:rsidR="008B3751">
        <w:rPr>
          <w:sz w:val="24"/>
          <w:szCs w:val="24"/>
        </w:rPr>
        <w:t>informatiepagina</w:t>
      </w:r>
      <w:r>
        <w:rPr>
          <w:sz w:val="24"/>
          <w:szCs w:val="24"/>
        </w:rPr>
        <w:t xml:space="preserve"> met de mogelijkheid om gegevens in te zien van de afgelopen </w:t>
      </w:r>
      <w:r w:rsidR="00CC474F">
        <w:rPr>
          <w:sz w:val="24"/>
          <w:szCs w:val="24"/>
        </w:rPr>
        <w:t>X</w:t>
      </w:r>
      <w:r>
        <w:rPr>
          <w:sz w:val="24"/>
          <w:szCs w:val="24"/>
        </w:rPr>
        <w:t xml:space="preserve"> maanden</w:t>
      </w:r>
      <w:r w:rsidR="008B3751">
        <w:rPr>
          <w:sz w:val="24"/>
          <w:szCs w:val="24"/>
        </w:rPr>
        <w:t>.</w:t>
      </w:r>
      <w:r w:rsidRPr="000B7AF7">
        <w:rPr>
          <w:sz w:val="24"/>
          <w:szCs w:val="24"/>
        </w:rPr>
        <w:t xml:space="preserve"> </w:t>
      </w:r>
    </w:p>
    <w:p w14:paraId="33851645" w14:textId="0C0AF956" w:rsidR="000B7AF7" w:rsidRDefault="000B7AF7" w:rsidP="00435075">
      <w:pPr>
        <w:ind w:left="708"/>
        <w:rPr>
          <w:sz w:val="24"/>
          <w:szCs w:val="24"/>
        </w:rPr>
      </w:pPr>
      <w:r>
        <w:rPr>
          <w:sz w:val="24"/>
          <w:szCs w:val="24"/>
        </w:rPr>
        <w:t>Om te zien hoe deze pagina’s eruit komen te zien samen met de inrichting van de database kunt u kijken bij het IPP (Internet Project Plan), wat meegeleverd is bij de</w:t>
      </w:r>
      <w:bookmarkStart w:id="0" w:name="_GoBack"/>
      <w:bookmarkEnd w:id="0"/>
      <w:r>
        <w:rPr>
          <w:sz w:val="24"/>
          <w:szCs w:val="24"/>
        </w:rPr>
        <w:t>ze offerte.</w:t>
      </w:r>
    </w:p>
    <w:p w14:paraId="1C0C18D5" w14:textId="17216CE3" w:rsidR="00B32830" w:rsidRDefault="00B32830" w:rsidP="00435075">
      <w:pPr>
        <w:ind w:left="708"/>
        <w:rPr>
          <w:sz w:val="24"/>
          <w:szCs w:val="24"/>
        </w:rPr>
      </w:pPr>
    </w:p>
    <w:p w14:paraId="4061E146" w14:textId="0C3CF487" w:rsidR="00B32830" w:rsidRDefault="00B32830" w:rsidP="00B32830">
      <w:pPr>
        <w:ind w:left="708"/>
        <w:rPr>
          <w:b/>
          <w:sz w:val="32"/>
          <w:szCs w:val="24"/>
        </w:rPr>
      </w:pPr>
      <w:r w:rsidRPr="00B32830">
        <w:rPr>
          <w:b/>
          <w:sz w:val="32"/>
          <w:szCs w:val="24"/>
        </w:rPr>
        <w:t>Uiterlijk.</w:t>
      </w:r>
    </w:p>
    <w:p w14:paraId="197D8FA3" w14:textId="141A4CE8" w:rsidR="00B32830" w:rsidRDefault="00C50FAB" w:rsidP="00B3283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Wij hebben gekozen voor een groene navigatie balk met daaronder een </w:t>
      </w:r>
      <w:proofErr w:type="spellStart"/>
      <w:r>
        <w:rPr>
          <w:sz w:val="24"/>
          <w:szCs w:val="24"/>
        </w:rPr>
        <w:t>gradiant</w:t>
      </w:r>
      <w:proofErr w:type="spellEnd"/>
      <w:r>
        <w:rPr>
          <w:sz w:val="24"/>
          <w:szCs w:val="24"/>
        </w:rPr>
        <w:t xml:space="preserve"> die van geel naar groen gaat.</w:t>
      </w:r>
    </w:p>
    <w:p w14:paraId="50051481" w14:textId="46A6C26E" w:rsidR="00DD1FC2" w:rsidRDefault="00DD1FC2" w:rsidP="00B32830">
      <w:pPr>
        <w:ind w:left="708"/>
        <w:rPr>
          <w:sz w:val="24"/>
          <w:szCs w:val="24"/>
        </w:rPr>
      </w:pPr>
      <w:r>
        <w:rPr>
          <w:sz w:val="24"/>
          <w:szCs w:val="24"/>
        </w:rPr>
        <w:t>Dit is het standaard thema voor de webpagina hieronder hebben wij een voorbeeld van hoe het er uit ziet:</w:t>
      </w:r>
    </w:p>
    <w:p w14:paraId="067DDAD1" w14:textId="2F43F787" w:rsidR="00DD1FC2" w:rsidRPr="00C50FAB" w:rsidRDefault="00DD1FC2" w:rsidP="00DD1FC2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221B4D" wp14:editId="0964A452">
            <wp:extent cx="4931410" cy="2772384"/>
            <wp:effectExtent l="0" t="0" r="254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10" cy="278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8F7B9" w14:textId="77777777" w:rsidR="00B32830" w:rsidRPr="00B32830" w:rsidRDefault="00B32830" w:rsidP="00435075">
      <w:pPr>
        <w:ind w:left="708"/>
        <w:rPr>
          <w:sz w:val="24"/>
          <w:szCs w:val="24"/>
        </w:rPr>
      </w:pPr>
    </w:p>
    <w:p w14:paraId="363660F8" w14:textId="16B35D3D" w:rsidR="00435075" w:rsidRDefault="00435075" w:rsidP="00435075">
      <w:pPr>
        <w:rPr>
          <w:sz w:val="24"/>
          <w:szCs w:val="24"/>
        </w:rPr>
      </w:pPr>
    </w:p>
    <w:p w14:paraId="2E28A657" w14:textId="77777777" w:rsidR="000B7AF7" w:rsidRDefault="000B7AF7" w:rsidP="00435075">
      <w:pPr>
        <w:rPr>
          <w:b/>
          <w:sz w:val="28"/>
          <w:szCs w:val="28"/>
        </w:rPr>
      </w:pPr>
    </w:p>
    <w:p w14:paraId="64ACFFB9" w14:textId="77777777" w:rsidR="000B7AF7" w:rsidRDefault="000B7AF7" w:rsidP="00435075">
      <w:pPr>
        <w:rPr>
          <w:b/>
          <w:sz w:val="28"/>
          <w:szCs w:val="28"/>
        </w:rPr>
      </w:pPr>
    </w:p>
    <w:p w14:paraId="077B1095" w14:textId="77777777" w:rsidR="000B7AF7" w:rsidRDefault="000B7AF7" w:rsidP="00435075">
      <w:pPr>
        <w:rPr>
          <w:b/>
          <w:sz w:val="28"/>
          <w:szCs w:val="28"/>
        </w:rPr>
      </w:pPr>
    </w:p>
    <w:p w14:paraId="53BBEDF7" w14:textId="77777777" w:rsidR="000B7AF7" w:rsidRDefault="000B7AF7" w:rsidP="00435075">
      <w:pPr>
        <w:rPr>
          <w:b/>
          <w:sz w:val="28"/>
          <w:szCs w:val="28"/>
        </w:rPr>
      </w:pPr>
    </w:p>
    <w:p w14:paraId="315D9EAE" w14:textId="77777777" w:rsidR="000B7AF7" w:rsidRDefault="000B7AF7" w:rsidP="00435075">
      <w:pPr>
        <w:rPr>
          <w:b/>
          <w:sz w:val="28"/>
          <w:szCs w:val="28"/>
        </w:rPr>
      </w:pPr>
    </w:p>
    <w:p w14:paraId="7F32064A" w14:textId="77777777" w:rsidR="000B7AF7" w:rsidRDefault="000B7AF7" w:rsidP="00435075">
      <w:pPr>
        <w:rPr>
          <w:b/>
          <w:sz w:val="28"/>
          <w:szCs w:val="28"/>
        </w:rPr>
      </w:pPr>
    </w:p>
    <w:p w14:paraId="4EDD987F" w14:textId="77777777" w:rsidR="000B7AF7" w:rsidRDefault="000B7AF7" w:rsidP="00435075">
      <w:pPr>
        <w:rPr>
          <w:b/>
          <w:sz w:val="28"/>
          <w:szCs w:val="28"/>
        </w:rPr>
      </w:pPr>
    </w:p>
    <w:p w14:paraId="1C9E11CC" w14:textId="77777777" w:rsidR="000B7AF7" w:rsidRDefault="000B7AF7" w:rsidP="00435075">
      <w:pPr>
        <w:rPr>
          <w:b/>
          <w:sz w:val="28"/>
          <w:szCs w:val="28"/>
        </w:rPr>
      </w:pPr>
    </w:p>
    <w:p w14:paraId="44A9DDA6" w14:textId="77777777" w:rsidR="000B7AF7" w:rsidRDefault="000B7AF7" w:rsidP="00435075">
      <w:pPr>
        <w:rPr>
          <w:b/>
          <w:sz w:val="28"/>
          <w:szCs w:val="28"/>
        </w:rPr>
      </w:pPr>
    </w:p>
    <w:p w14:paraId="462F7102" w14:textId="77777777" w:rsidR="000B7AF7" w:rsidRDefault="000B7AF7" w:rsidP="00435075">
      <w:pPr>
        <w:rPr>
          <w:b/>
          <w:sz w:val="28"/>
          <w:szCs w:val="28"/>
        </w:rPr>
      </w:pPr>
    </w:p>
    <w:p w14:paraId="5595B830" w14:textId="77777777" w:rsidR="000B7AF7" w:rsidRDefault="000B7AF7" w:rsidP="00435075">
      <w:pPr>
        <w:rPr>
          <w:b/>
          <w:sz w:val="28"/>
          <w:szCs w:val="28"/>
        </w:rPr>
      </w:pPr>
    </w:p>
    <w:p w14:paraId="70DF5003" w14:textId="77777777" w:rsidR="000B7AF7" w:rsidRDefault="000B7AF7" w:rsidP="00435075">
      <w:pPr>
        <w:rPr>
          <w:b/>
          <w:sz w:val="28"/>
          <w:szCs w:val="28"/>
        </w:rPr>
      </w:pPr>
    </w:p>
    <w:p w14:paraId="64F97474" w14:textId="6BC7F3C2" w:rsidR="00CC474F" w:rsidRDefault="00435075" w:rsidP="00435075">
      <w:pPr>
        <w:rPr>
          <w:b/>
          <w:sz w:val="28"/>
          <w:szCs w:val="28"/>
        </w:rPr>
      </w:pPr>
      <w:r>
        <w:rPr>
          <w:b/>
          <w:sz w:val="28"/>
          <w:szCs w:val="28"/>
        </w:rPr>
        <w:t>Wat wij hiervoor vragen</w:t>
      </w:r>
    </w:p>
    <w:p w14:paraId="3F3E9945" w14:textId="27E42BD9" w:rsidR="000B7AF7" w:rsidRDefault="000B7AF7" w:rsidP="00435075">
      <w:pPr>
        <w:rPr>
          <w:sz w:val="24"/>
          <w:szCs w:val="24"/>
        </w:rPr>
      </w:pPr>
      <w:r>
        <w:rPr>
          <w:sz w:val="24"/>
          <w:szCs w:val="24"/>
        </w:rPr>
        <w:t xml:space="preserve">Als bedrijf vragen wij hiervoor een zeven als cijfer, als alle voorwaarden die zijn afgesproken volbracht worden, dan zal het cijfer stijgen naar een acht. </w:t>
      </w:r>
      <w:r w:rsidR="00CC474F">
        <w:rPr>
          <w:sz w:val="24"/>
          <w:szCs w:val="24"/>
        </w:rPr>
        <w:t>Wij vragen ook om de volgende werkprocessen te laten goedkeuren en af</w:t>
      </w:r>
      <w:r w:rsidR="008B3751">
        <w:rPr>
          <w:sz w:val="24"/>
          <w:szCs w:val="24"/>
        </w:rPr>
        <w:t xml:space="preserve"> </w:t>
      </w:r>
      <w:r w:rsidR="00CC474F">
        <w:rPr>
          <w:sz w:val="24"/>
          <w:szCs w:val="24"/>
        </w:rPr>
        <w:t>te</w:t>
      </w:r>
      <w:r w:rsidR="008B3751">
        <w:rPr>
          <w:sz w:val="24"/>
          <w:szCs w:val="24"/>
        </w:rPr>
        <w:t xml:space="preserve"> </w:t>
      </w:r>
      <w:r w:rsidR="00CC474F">
        <w:rPr>
          <w:sz w:val="24"/>
          <w:szCs w:val="24"/>
        </w:rPr>
        <w:t xml:space="preserve">laten tekenen: </w:t>
      </w:r>
    </w:p>
    <w:p w14:paraId="6A64009D" w14:textId="5CCBECA3" w:rsidR="000B7AF7" w:rsidRDefault="00CC474F" w:rsidP="00435075">
      <w:pPr>
        <w:rPr>
          <w:sz w:val="24"/>
          <w:szCs w:val="24"/>
        </w:rPr>
      </w:pPr>
      <w:r>
        <w:rPr>
          <w:sz w:val="24"/>
          <w:szCs w:val="24"/>
        </w:rPr>
        <w:t xml:space="preserve">B1-K1-W1 </w:t>
      </w:r>
    </w:p>
    <w:p w14:paraId="3E53B311" w14:textId="17636FFD" w:rsidR="000B7AF7" w:rsidRDefault="00CC474F" w:rsidP="00435075">
      <w:pPr>
        <w:rPr>
          <w:sz w:val="24"/>
          <w:szCs w:val="24"/>
        </w:rPr>
      </w:pPr>
      <w:r>
        <w:rPr>
          <w:sz w:val="24"/>
          <w:szCs w:val="24"/>
        </w:rPr>
        <w:t>B1-K1-W2</w:t>
      </w:r>
    </w:p>
    <w:p w14:paraId="016E5B35" w14:textId="4EAB297D" w:rsidR="000B7AF7" w:rsidRDefault="00CC474F" w:rsidP="00435075">
      <w:pPr>
        <w:rPr>
          <w:sz w:val="24"/>
          <w:szCs w:val="24"/>
        </w:rPr>
      </w:pPr>
      <w:r>
        <w:rPr>
          <w:sz w:val="24"/>
          <w:szCs w:val="24"/>
        </w:rPr>
        <w:t xml:space="preserve"> B1-K1-W3 </w:t>
      </w:r>
    </w:p>
    <w:p w14:paraId="7D651AAB" w14:textId="0B942DBC" w:rsidR="000B7AF7" w:rsidRDefault="00CC474F" w:rsidP="00435075">
      <w:pPr>
        <w:rPr>
          <w:sz w:val="24"/>
          <w:szCs w:val="24"/>
        </w:rPr>
      </w:pPr>
      <w:r>
        <w:rPr>
          <w:sz w:val="24"/>
          <w:szCs w:val="24"/>
        </w:rPr>
        <w:t>B1-K1-W4</w:t>
      </w:r>
    </w:p>
    <w:p w14:paraId="3025FF83" w14:textId="5FA94A6B" w:rsidR="000B7AF7" w:rsidRDefault="00CC474F" w:rsidP="00435075">
      <w:pPr>
        <w:rPr>
          <w:sz w:val="24"/>
          <w:szCs w:val="24"/>
        </w:rPr>
      </w:pPr>
      <w:r>
        <w:rPr>
          <w:sz w:val="24"/>
          <w:szCs w:val="24"/>
        </w:rPr>
        <w:t>B1-K2-W1</w:t>
      </w:r>
    </w:p>
    <w:p w14:paraId="61CEAFF4" w14:textId="0E61F965" w:rsidR="000B7AF7" w:rsidRDefault="00CC474F" w:rsidP="00435075">
      <w:pPr>
        <w:rPr>
          <w:sz w:val="24"/>
          <w:szCs w:val="24"/>
        </w:rPr>
      </w:pPr>
      <w:r>
        <w:rPr>
          <w:sz w:val="24"/>
          <w:szCs w:val="24"/>
        </w:rPr>
        <w:t xml:space="preserve"> B1-K2-W2</w:t>
      </w:r>
    </w:p>
    <w:p w14:paraId="483D2758" w14:textId="16421E1B" w:rsidR="000B7AF7" w:rsidRDefault="00CC474F" w:rsidP="00435075">
      <w:pPr>
        <w:rPr>
          <w:sz w:val="24"/>
          <w:szCs w:val="24"/>
        </w:rPr>
      </w:pPr>
      <w:r>
        <w:rPr>
          <w:sz w:val="24"/>
          <w:szCs w:val="24"/>
        </w:rPr>
        <w:t xml:space="preserve">B1-K3-W1 </w:t>
      </w:r>
    </w:p>
    <w:p w14:paraId="4641AC54" w14:textId="1AA79B66" w:rsidR="000B7AF7" w:rsidRDefault="00CC474F" w:rsidP="00435075">
      <w:pPr>
        <w:rPr>
          <w:sz w:val="24"/>
          <w:szCs w:val="24"/>
        </w:rPr>
      </w:pPr>
      <w:r>
        <w:rPr>
          <w:sz w:val="24"/>
          <w:szCs w:val="24"/>
        </w:rPr>
        <w:t>B1-K3-W2</w:t>
      </w:r>
    </w:p>
    <w:p w14:paraId="36589024" w14:textId="2B015413" w:rsidR="000B7AF7" w:rsidRDefault="00CC474F" w:rsidP="00435075">
      <w:pPr>
        <w:rPr>
          <w:sz w:val="24"/>
          <w:szCs w:val="24"/>
        </w:rPr>
      </w:pPr>
      <w:r>
        <w:rPr>
          <w:sz w:val="24"/>
          <w:szCs w:val="24"/>
        </w:rPr>
        <w:t xml:space="preserve">B1-K3-W3 </w:t>
      </w:r>
    </w:p>
    <w:p w14:paraId="75139E4E" w14:textId="77777777" w:rsidR="000B7AF7" w:rsidRDefault="00CC474F" w:rsidP="00435075">
      <w:pPr>
        <w:rPr>
          <w:sz w:val="24"/>
          <w:szCs w:val="24"/>
        </w:rPr>
      </w:pPr>
      <w:r>
        <w:rPr>
          <w:sz w:val="24"/>
          <w:szCs w:val="24"/>
        </w:rPr>
        <w:t>P1-K1-W1</w:t>
      </w:r>
    </w:p>
    <w:p w14:paraId="29E09425" w14:textId="0CAD1A5D" w:rsidR="007B472E" w:rsidRDefault="00CC474F" w:rsidP="00435075">
      <w:pPr>
        <w:rPr>
          <w:sz w:val="24"/>
          <w:szCs w:val="24"/>
        </w:rPr>
      </w:pPr>
      <w:r>
        <w:rPr>
          <w:sz w:val="24"/>
          <w:szCs w:val="24"/>
        </w:rPr>
        <w:t xml:space="preserve">P1-K1-W2 </w:t>
      </w:r>
    </w:p>
    <w:p w14:paraId="5AE0D1FF" w14:textId="77777777" w:rsidR="00CC474F" w:rsidRPr="00435075" w:rsidRDefault="00CC474F" w:rsidP="00435075">
      <w:pPr>
        <w:rPr>
          <w:sz w:val="24"/>
          <w:szCs w:val="24"/>
        </w:rPr>
      </w:pPr>
    </w:p>
    <w:p w14:paraId="17C3D06A" w14:textId="77777777" w:rsidR="000B7AF7" w:rsidRDefault="000B7AF7" w:rsidP="00435075">
      <w:pPr>
        <w:rPr>
          <w:b/>
          <w:sz w:val="24"/>
          <w:szCs w:val="24"/>
        </w:rPr>
      </w:pPr>
    </w:p>
    <w:p w14:paraId="1E540B73" w14:textId="77777777" w:rsidR="000B7AF7" w:rsidRDefault="000B7AF7" w:rsidP="00435075">
      <w:pPr>
        <w:rPr>
          <w:b/>
          <w:sz w:val="24"/>
          <w:szCs w:val="24"/>
        </w:rPr>
      </w:pPr>
    </w:p>
    <w:p w14:paraId="7BDEB37E" w14:textId="77777777" w:rsidR="000B7AF7" w:rsidRDefault="000B7AF7" w:rsidP="00435075">
      <w:pPr>
        <w:rPr>
          <w:b/>
          <w:sz w:val="24"/>
          <w:szCs w:val="24"/>
        </w:rPr>
      </w:pPr>
    </w:p>
    <w:p w14:paraId="680F4915" w14:textId="77777777" w:rsidR="000B7AF7" w:rsidRDefault="000B7AF7" w:rsidP="00435075">
      <w:pPr>
        <w:rPr>
          <w:b/>
          <w:sz w:val="24"/>
          <w:szCs w:val="24"/>
        </w:rPr>
      </w:pPr>
    </w:p>
    <w:p w14:paraId="4770B5F1" w14:textId="77777777" w:rsidR="000B7AF7" w:rsidRDefault="000B7AF7" w:rsidP="00435075">
      <w:pPr>
        <w:rPr>
          <w:b/>
          <w:sz w:val="24"/>
          <w:szCs w:val="24"/>
        </w:rPr>
      </w:pPr>
    </w:p>
    <w:p w14:paraId="18B185E0" w14:textId="77777777" w:rsidR="000B7AF7" w:rsidRDefault="000B7AF7" w:rsidP="00435075">
      <w:pPr>
        <w:rPr>
          <w:b/>
          <w:sz w:val="24"/>
          <w:szCs w:val="24"/>
        </w:rPr>
      </w:pPr>
    </w:p>
    <w:p w14:paraId="05F745C3" w14:textId="77777777" w:rsidR="000B7AF7" w:rsidRDefault="000B7AF7" w:rsidP="00435075">
      <w:pPr>
        <w:rPr>
          <w:b/>
          <w:sz w:val="24"/>
          <w:szCs w:val="24"/>
        </w:rPr>
      </w:pPr>
    </w:p>
    <w:p w14:paraId="67D13C5C" w14:textId="77777777" w:rsidR="000B7AF7" w:rsidRDefault="000B7AF7" w:rsidP="00435075">
      <w:pPr>
        <w:rPr>
          <w:b/>
          <w:sz w:val="24"/>
          <w:szCs w:val="24"/>
        </w:rPr>
      </w:pPr>
    </w:p>
    <w:p w14:paraId="294226BD" w14:textId="77777777" w:rsidR="000B7AF7" w:rsidRDefault="000B7AF7" w:rsidP="00435075">
      <w:pPr>
        <w:rPr>
          <w:b/>
          <w:sz w:val="24"/>
          <w:szCs w:val="24"/>
        </w:rPr>
      </w:pPr>
    </w:p>
    <w:p w14:paraId="2581CCE3" w14:textId="77777777" w:rsidR="000B7AF7" w:rsidRDefault="000B7AF7" w:rsidP="00435075">
      <w:pPr>
        <w:rPr>
          <w:b/>
          <w:sz w:val="24"/>
          <w:szCs w:val="24"/>
        </w:rPr>
      </w:pPr>
    </w:p>
    <w:p w14:paraId="6933E40B" w14:textId="77777777" w:rsidR="000B7AF7" w:rsidRDefault="000B7AF7" w:rsidP="00435075">
      <w:pPr>
        <w:rPr>
          <w:b/>
          <w:sz w:val="24"/>
          <w:szCs w:val="24"/>
        </w:rPr>
      </w:pPr>
    </w:p>
    <w:p w14:paraId="1D28F5B9" w14:textId="77777777" w:rsidR="000B7AF7" w:rsidRDefault="000B7AF7" w:rsidP="00435075">
      <w:pPr>
        <w:rPr>
          <w:b/>
          <w:sz w:val="24"/>
          <w:szCs w:val="24"/>
        </w:rPr>
      </w:pPr>
    </w:p>
    <w:p w14:paraId="6A822F38" w14:textId="77777777" w:rsidR="000B7AF7" w:rsidRDefault="000B7AF7" w:rsidP="00435075">
      <w:pPr>
        <w:rPr>
          <w:b/>
          <w:sz w:val="24"/>
          <w:szCs w:val="24"/>
        </w:rPr>
      </w:pPr>
    </w:p>
    <w:p w14:paraId="0C5E9C01" w14:textId="77777777" w:rsidR="000B7AF7" w:rsidRDefault="000B7AF7" w:rsidP="00435075">
      <w:pPr>
        <w:rPr>
          <w:b/>
          <w:sz w:val="24"/>
          <w:szCs w:val="24"/>
        </w:rPr>
      </w:pPr>
    </w:p>
    <w:p w14:paraId="5397961B" w14:textId="7772DB93" w:rsidR="00435075" w:rsidRDefault="004D0481" w:rsidP="00435075">
      <w:pPr>
        <w:rPr>
          <w:b/>
          <w:sz w:val="24"/>
          <w:szCs w:val="24"/>
        </w:rPr>
      </w:pPr>
      <w:r>
        <w:rPr>
          <w:b/>
          <w:sz w:val="24"/>
          <w:szCs w:val="24"/>
        </w:rPr>
        <w:t>Werknemers die aan dit project zullen werken:</w:t>
      </w:r>
    </w:p>
    <w:p w14:paraId="1047FB37" w14:textId="0141B689" w:rsidR="004D0481" w:rsidRDefault="004D0481" w:rsidP="004D0481">
      <w:pPr>
        <w:pStyle w:val="Lijstalinea"/>
        <w:numPr>
          <w:ilvl w:val="0"/>
          <w:numId w:val="1"/>
        </w:numPr>
      </w:pPr>
      <w:r>
        <w:t>Danny de Snoo</w:t>
      </w:r>
      <w:r w:rsidR="00F86234">
        <w:tab/>
      </w:r>
      <w:r w:rsidR="00F86234">
        <w:tab/>
      </w:r>
      <w:r w:rsidR="00F86234">
        <w:tab/>
      </w:r>
      <w:r>
        <w:t>Werknemer nummer: 83932</w:t>
      </w:r>
    </w:p>
    <w:p w14:paraId="027A82D6" w14:textId="65F35664" w:rsidR="004D0481" w:rsidRDefault="00F86234" w:rsidP="004D0481">
      <w:pPr>
        <w:pStyle w:val="Lijstalinea"/>
        <w:numPr>
          <w:ilvl w:val="0"/>
          <w:numId w:val="1"/>
        </w:numPr>
      </w:pPr>
      <w:proofErr w:type="spellStart"/>
      <w:r>
        <w:t>Jevon</w:t>
      </w:r>
      <w:proofErr w:type="spellEnd"/>
      <w:r>
        <w:t xml:space="preserve"> Schaap</w:t>
      </w:r>
      <w:r>
        <w:tab/>
      </w:r>
      <w:r>
        <w:tab/>
      </w:r>
      <w:r>
        <w:tab/>
      </w:r>
      <w:r w:rsidR="00805DD4">
        <w:t xml:space="preserve">Werknemer nummer: </w:t>
      </w:r>
      <w:r>
        <w:t>83232</w:t>
      </w:r>
    </w:p>
    <w:p w14:paraId="50E1068F" w14:textId="77D8C9BB" w:rsidR="00F86234" w:rsidRDefault="00F86234" w:rsidP="00F86234">
      <w:pPr>
        <w:pStyle w:val="Lijstalinea"/>
        <w:numPr>
          <w:ilvl w:val="0"/>
          <w:numId w:val="1"/>
        </w:numPr>
      </w:pPr>
      <w:r>
        <w:t xml:space="preserve">Kevin van Soest </w:t>
      </w:r>
      <w:r>
        <w:tab/>
      </w:r>
      <w:r>
        <w:tab/>
        <w:t>Werknemer nummer: 84006</w:t>
      </w:r>
    </w:p>
    <w:p w14:paraId="600121BE" w14:textId="1C5B5D78" w:rsidR="00F86234" w:rsidRPr="004D0481" w:rsidRDefault="00F86234" w:rsidP="00F86234">
      <w:pPr>
        <w:pStyle w:val="Lijstalinea"/>
        <w:numPr>
          <w:ilvl w:val="0"/>
          <w:numId w:val="1"/>
        </w:numPr>
      </w:pPr>
      <w:r>
        <w:t xml:space="preserve">Jordy van den Wijngaarden </w:t>
      </w:r>
      <w:r>
        <w:tab/>
        <w:t>Werknemer nummer: 82735</w:t>
      </w:r>
    </w:p>
    <w:p w14:paraId="26785C3A" w14:textId="51F76E9D" w:rsidR="00F86234" w:rsidRPr="004D0481" w:rsidRDefault="00F86234" w:rsidP="00F86234">
      <w:pPr>
        <w:pStyle w:val="Lijstalinea"/>
        <w:numPr>
          <w:ilvl w:val="0"/>
          <w:numId w:val="1"/>
        </w:numPr>
      </w:pPr>
      <w:r>
        <w:t xml:space="preserve">Sebastian </w:t>
      </w:r>
      <w:proofErr w:type="spellStart"/>
      <w:r>
        <w:t>Tramper</w:t>
      </w:r>
      <w:proofErr w:type="spellEnd"/>
      <w:r>
        <w:tab/>
      </w:r>
      <w:r>
        <w:tab/>
        <w:t>Werknemer nummer: 83488</w:t>
      </w:r>
    </w:p>
    <w:p w14:paraId="1982CBD6" w14:textId="52C00597" w:rsidR="007B472E" w:rsidRPr="00F86234" w:rsidRDefault="00F86234" w:rsidP="00435075">
      <w:pPr>
        <w:pStyle w:val="Lijstalinea"/>
        <w:numPr>
          <w:ilvl w:val="0"/>
          <w:numId w:val="1"/>
        </w:numPr>
      </w:pPr>
      <w:r>
        <w:t xml:space="preserve">Moreno </w:t>
      </w:r>
      <w:proofErr w:type="spellStart"/>
      <w:r>
        <w:t>Suvaal</w:t>
      </w:r>
      <w:proofErr w:type="spellEnd"/>
      <w:r>
        <w:t xml:space="preserve"> </w:t>
      </w:r>
      <w:r>
        <w:tab/>
      </w:r>
      <w:r>
        <w:tab/>
      </w:r>
      <w:r>
        <w:tab/>
        <w:t>Werknemer nummer: 83490</w:t>
      </w:r>
    </w:p>
    <w:p w14:paraId="2C69470B" w14:textId="249380BF" w:rsidR="007B472E" w:rsidRPr="007B472E" w:rsidRDefault="007B472E" w:rsidP="00435075">
      <w:pPr>
        <w:rPr>
          <w:sz w:val="24"/>
          <w:szCs w:val="24"/>
        </w:rPr>
      </w:pPr>
      <w:r w:rsidRPr="007B472E">
        <w:rPr>
          <w:sz w:val="24"/>
          <w:szCs w:val="24"/>
        </w:rPr>
        <w:t>Als u akkoord gaat met deze voorwaarde</w:t>
      </w:r>
      <w:r w:rsidR="000B7AF7">
        <w:rPr>
          <w:sz w:val="24"/>
          <w:szCs w:val="24"/>
        </w:rPr>
        <w:t>n</w:t>
      </w:r>
      <w:r w:rsidRPr="007B472E">
        <w:rPr>
          <w:sz w:val="24"/>
          <w:szCs w:val="24"/>
        </w:rPr>
        <w:t xml:space="preserve"> dan kunt u hieronder tekenen en dan zal het project officieel gestart worden</w:t>
      </w:r>
      <w:r>
        <w:rPr>
          <w:sz w:val="24"/>
          <w:szCs w:val="24"/>
        </w:rPr>
        <w:t>:</w:t>
      </w:r>
      <w:r w:rsidRPr="007B472E">
        <w:rPr>
          <w:sz w:val="24"/>
          <w:szCs w:val="24"/>
        </w:rPr>
        <w:t xml:space="preserve"> </w:t>
      </w:r>
    </w:p>
    <w:p w14:paraId="65997FB2" w14:textId="13D821E8" w:rsidR="007B472E" w:rsidRPr="00805DD4" w:rsidRDefault="007B472E" w:rsidP="00435075">
      <w:pPr>
        <w:rPr>
          <w:b/>
        </w:rPr>
      </w:pPr>
    </w:p>
    <w:p w14:paraId="5F9945D6" w14:textId="77777777" w:rsidR="007B472E" w:rsidRDefault="007B472E" w:rsidP="007B472E">
      <w:pPr>
        <w:pStyle w:val="Normaalweb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Naam groepslid:                                                      naam opdrachtgever:</w:t>
      </w:r>
    </w:p>
    <w:p w14:paraId="1619110A" w14:textId="77777777" w:rsidR="007B472E" w:rsidRDefault="007B472E" w:rsidP="007B472E">
      <w:pPr>
        <w:pStyle w:val="Normaalweb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14:paraId="5AAF6E7E" w14:textId="77777777" w:rsidR="007B472E" w:rsidRDefault="007B472E" w:rsidP="007B472E">
      <w:pPr>
        <w:pStyle w:val="Normaalweb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14:paraId="172ECB04" w14:textId="77777777" w:rsidR="007B472E" w:rsidRDefault="007B472E" w:rsidP="007B472E">
      <w:pPr>
        <w:pStyle w:val="Normaalweb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_________________________________________         _________________________________________</w:t>
      </w:r>
    </w:p>
    <w:p w14:paraId="792F19DD" w14:textId="77777777" w:rsidR="007B472E" w:rsidRDefault="007B472E" w:rsidP="007B472E">
      <w:pPr>
        <w:pStyle w:val="Normaalweb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14:paraId="1F002315" w14:textId="77777777" w:rsidR="007B472E" w:rsidRDefault="007B472E" w:rsidP="007B472E">
      <w:pPr>
        <w:pStyle w:val="Normaalweb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handtekening groepslid:                                                     handtekening opdrachtgever:</w:t>
      </w:r>
    </w:p>
    <w:p w14:paraId="634E9067" w14:textId="77777777" w:rsidR="007B472E" w:rsidRDefault="007B472E" w:rsidP="007B472E">
      <w:pPr>
        <w:pStyle w:val="Normaalweb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14:paraId="5806ACF6" w14:textId="77777777" w:rsidR="007B472E" w:rsidRDefault="007B472E" w:rsidP="007B472E">
      <w:pPr>
        <w:pStyle w:val="Normaalweb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14:paraId="316AD73B" w14:textId="20012100" w:rsidR="007B472E" w:rsidRPr="00F86234" w:rsidRDefault="007B472E" w:rsidP="00F86234">
      <w:pPr>
        <w:pStyle w:val="Normaalweb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_________________________________________         _________________________________________</w:t>
      </w:r>
    </w:p>
    <w:sectPr w:rsidR="007B472E" w:rsidRPr="00F86234" w:rsidSect="0043507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C7F"/>
    <w:multiLevelType w:val="hybridMultilevel"/>
    <w:tmpl w:val="C9C4E5F6"/>
    <w:lvl w:ilvl="0" w:tplc="53F66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61"/>
    <w:rsid w:val="000B7AF7"/>
    <w:rsid w:val="001E741C"/>
    <w:rsid w:val="00333CCE"/>
    <w:rsid w:val="00435075"/>
    <w:rsid w:val="00484930"/>
    <w:rsid w:val="004D0481"/>
    <w:rsid w:val="007B1F61"/>
    <w:rsid w:val="007B472E"/>
    <w:rsid w:val="00805DD4"/>
    <w:rsid w:val="008B3751"/>
    <w:rsid w:val="00B32830"/>
    <w:rsid w:val="00B75506"/>
    <w:rsid w:val="00C50FAB"/>
    <w:rsid w:val="00CC474F"/>
    <w:rsid w:val="00DD1FC2"/>
    <w:rsid w:val="00F8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85A5"/>
  <w15:chartTrackingRefBased/>
  <w15:docId w15:val="{4D919B1F-593A-43BC-A635-96C3949B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3507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35075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435075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7B4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D1F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D1F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Klas: i1f1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369</Words>
  <Characters>2034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Offerte</vt:lpstr>
      <vt:lpstr>Offerte</vt:lpstr>
    </vt:vector>
  </TitlesOfParts>
  <Company>Website builders inc.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Offerte</dc:title>
  <dc:subject>Leerlingen Beoordelingssysteem | Door Groep 10</dc:subject>
  <dc:creator>Danny de Snoo</dc:creator>
  <cp:keywords/>
  <dc:description/>
  <cp:lastModifiedBy>Danny de Snoo</cp:lastModifiedBy>
  <cp:revision>6</cp:revision>
  <dcterms:created xsi:type="dcterms:W3CDTF">2019-05-23T06:30:00Z</dcterms:created>
  <dcterms:modified xsi:type="dcterms:W3CDTF">2019-09-16T09:03:00Z</dcterms:modified>
</cp:coreProperties>
</file>