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0EC8" w14:textId="405632AD" w:rsidR="0011379A" w:rsidRDefault="00BF170B" w:rsidP="00BF170B">
      <w:pPr>
        <w:pStyle w:val="Title"/>
      </w:pPr>
      <w:r>
        <w:t>GvG Strategy Tool - Roadmap Conversation Excerpt</w:t>
      </w:r>
    </w:p>
    <w:p w14:paraId="2B38E424" w14:textId="40950641" w:rsidR="00BF170B" w:rsidRDefault="00BF170B" w:rsidP="00BF170B">
      <w:pPr>
        <w:pStyle w:val="Subtitle"/>
      </w:pPr>
      <w:r>
        <w:t>Prepared for MightyLabs</w:t>
      </w:r>
    </w:p>
    <w:p w14:paraId="01B0FEDE" w14:textId="7E2E3FEB" w:rsidR="00BF170B" w:rsidRDefault="00BF170B" w:rsidP="00BF170B">
      <w:r>
        <w:t>Date: 2026-07-28</w:t>
      </w:r>
    </w:p>
    <w:p w14:paraId="5C7AF874" w14:textId="749A4F42" w:rsidR="00BF170B" w:rsidRDefault="00BF170B" w:rsidP="00BF170B">
      <w:r>
        <w:t>Source scope: From "Yes. The site is already strong..." through the latest roadmap discussion</w:t>
      </w:r>
    </w:p>
    <w:p w14:paraId="3EF1BCE9" w14:textId="5AE91A99" w:rsidR="00BF170B" w:rsidRDefault="00BF170B">
      <w:r>
        <w:br w:type="page"/>
      </w:r>
    </w:p>
    <w:p w14:paraId="3BAE4543" w14:textId="27A3E179" w:rsidR="00BF170B" w:rsidRDefault="00BF170B" w:rsidP="00BF170B">
      <w:pPr>
        <w:pStyle w:val="Heading1"/>
      </w:pPr>
      <w:bookmarkStart w:id="0" w:name="_Toc236174011"/>
      <w:r>
        <w:lastRenderedPageBreak/>
        <w:t>Contents</w:t>
      </w:r>
      <w:bookmarkEnd w:id="0"/>
    </w:p>
    <w:p w14:paraId="01681A7C" w14:textId="308F05BA" w:rsidR="00BF170B" w:rsidRDefault="00BF170B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AU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CCC398" w14:textId="73CA4D4D" w:rsidR="00BF170B" w:rsidRDefault="00BF170B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AU"/>
        </w:rPr>
      </w:pPr>
      <w:r>
        <w:rPr>
          <w:noProof/>
        </w:rPr>
        <w:t>1. Improvement Recommendations Snapshot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7848B4" w14:textId="4C32493C" w:rsidR="00BF170B" w:rsidRDefault="00BF170B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High-Impact Recommendations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8A065B" w14:textId="1D69A7D8" w:rsidR="00BF170B" w:rsidRDefault="00BF170B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Workflow and UX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622B4F0" w14:textId="5BA049BB" w:rsidR="00BF170B" w:rsidRDefault="00BF170B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AU"/>
        </w:rPr>
      </w:pPr>
      <w:r>
        <w:rPr>
          <w:noProof/>
        </w:rPr>
        <w:t>2. Roadmap (8-10 Weeks)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8439E5" w14:textId="4C371F6C" w:rsidR="00BF170B" w:rsidRDefault="00BF170B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Phase 1 (Patch 2.3.2): UX Stability and Consistency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7ADF6CF" w14:textId="6FE27223" w:rsidR="00BF170B" w:rsidRDefault="00BF170B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Phase 2 (Patch 2.4.0): Data Safety and Recovery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7E23D56" w14:textId="3B111015" w:rsidR="00BF170B" w:rsidRDefault="00BF170B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Phase 3 (Patch 2.5.0): Workflow Power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D57F9CA" w14:textId="3AC70BB4" w:rsidR="00BF170B" w:rsidRDefault="00BF170B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Phase 4 (Patch 2.6.0): Speed, Review, and 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16834A" w14:textId="2FBED92F" w:rsidR="00BF170B" w:rsidRDefault="00BF170B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AU"/>
        </w:rPr>
      </w:pPr>
      <w:r>
        <w:rPr>
          <w:noProof/>
        </w:rPr>
        <w:t>3. Execution Board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B77D9C" w14:textId="2F85C0BA" w:rsidR="00BF170B" w:rsidRDefault="00BF170B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AU"/>
        </w:rPr>
      </w:pPr>
      <w:r>
        <w:rPr>
          <w:noProof/>
        </w:rPr>
        <w:t>4. Original Transcript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_Toc236174021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8E3AC0" w14:textId="175A8757" w:rsidR="00BF170B" w:rsidRDefault="00BF170B" w:rsidP="00BF170B">
      <w:r>
        <w:fldChar w:fldCharType="end"/>
      </w:r>
    </w:p>
    <w:p w14:paraId="432BAB4F" w14:textId="7D57D9A6" w:rsidR="00BF170B" w:rsidRDefault="00BF170B">
      <w:r>
        <w:br w:type="page"/>
      </w:r>
    </w:p>
    <w:p w14:paraId="2E45C159" w14:textId="4517398A" w:rsidR="00BF170B" w:rsidRDefault="00BF170B" w:rsidP="00BF170B">
      <w:pPr>
        <w:pStyle w:val="Heading1"/>
      </w:pPr>
      <w:bookmarkStart w:id="1" w:name="_Toc236174012"/>
      <w:r>
        <w:lastRenderedPageBreak/>
        <w:t>1. Improvement Recommendations Snapshot</w:t>
      </w:r>
      <w:bookmarkEnd w:id="1"/>
    </w:p>
    <w:p w14:paraId="5CDD4111" w14:textId="2F160856" w:rsidR="00BF170B" w:rsidRDefault="00BF170B" w:rsidP="00BF170B">
      <w:r>
        <w:t>This section captures the key recommendations that initiated the roadmap planning conversation.</w:t>
      </w:r>
    </w:p>
    <w:p w14:paraId="77DA3D40" w14:textId="0A6CA914" w:rsidR="00BF170B" w:rsidRDefault="00BF170B" w:rsidP="00BF170B">
      <w:pPr>
        <w:pStyle w:val="Heading2"/>
      </w:pPr>
      <w:bookmarkStart w:id="2" w:name="_Toc236174013"/>
      <w:r>
        <w:t>High-Impact Recommendations</w:t>
      </w:r>
      <w:bookmarkEnd w:id="2"/>
    </w:p>
    <w:p w14:paraId="440B1DF0" w14:textId="7080863B" w:rsidR="00BF170B" w:rsidRDefault="00BF170B" w:rsidP="00BF170B">
      <w:pPr>
        <w:pStyle w:val="ListParagraph"/>
        <w:numPr>
          <w:ilvl w:val="0"/>
          <w:numId w:val="1"/>
        </w:numPr>
      </w:pPr>
      <w:r>
        <w:t>Autosave with session recovery prompts</w:t>
      </w:r>
    </w:p>
    <w:p w14:paraId="62C70519" w14:textId="275D0E96" w:rsidR="00BF170B" w:rsidRDefault="00BF170B" w:rsidP="00BF170B">
      <w:pPr>
        <w:pStyle w:val="ListParagraph"/>
        <w:numPr>
          <w:ilvl w:val="0"/>
          <w:numId w:val="1"/>
        </w:numPr>
      </w:pPr>
      <w:r>
        <w:t>Visual action timeline for safer editing</w:t>
      </w:r>
    </w:p>
    <w:p w14:paraId="40ED0626" w14:textId="7AD57E82" w:rsidR="00BF170B" w:rsidRDefault="00BF170B" w:rsidP="00BF170B">
      <w:pPr>
        <w:pStyle w:val="ListParagraph"/>
        <w:numPr>
          <w:ilvl w:val="0"/>
          <w:numId w:val="1"/>
        </w:numPr>
      </w:pPr>
      <w:r>
        <w:t>Smarter roster import column mapping</w:t>
      </w:r>
    </w:p>
    <w:p w14:paraId="58E07592" w14:textId="6068BB5D" w:rsidR="00BF170B" w:rsidRDefault="00BF170B" w:rsidP="00BF170B">
      <w:pPr>
        <w:pStyle w:val="ListParagraph"/>
        <w:numPr>
          <w:ilvl w:val="0"/>
          <w:numId w:val="1"/>
        </w:numPr>
      </w:pPr>
      <w:r>
        <w:t>Collapsible patch notes for better readability</w:t>
      </w:r>
    </w:p>
    <w:p w14:paraId="7B5AF19D" w14:textId="3B7DB6D1" w:rsidR="00BF170B" w:rsidRDefault="00BF170B" w:rsidP="00BF170B">
      <w:pPr>
        <w:pStyle w:val="Heading2"/>
      </w:pPr>
      <w:bookmarkStart w:id="3" w:name="_Toc236174014"/>
      <w:r>
        <w:t>Workflow and UX Enhancements</w:t>
      </w:r>
      <w:bookmarkEnd w:id="3"/>
    </w:p>
    <w:p w14:paraId="595EA237" w14:textId="57B1A6B6" w:rsidR="00BF170B" w:rsidRDefault="00BF170B" w:rsidP="00BF170B">
      <w:pPr>
        <w:pStyle w:val="ListParagraph"/>
        <w:numPr>
          <w:ilvl w:val="0"/>
          <w:numId w:val="2"/>
        </w:numPr>
      </w:pPr>
      <w:r>
        <w:t>Saved strategy library with named plans</w:t>
      </w:r>
    </w:p>
    <w:p w14:paraId="49905FDD" w14:textId="4E20A3E6" w:rsidR="00BF170B" w:rsidRDefault="00BF170B" w:rsidP="00BF170B">
      <w:pPr>
        <w:pStyle w:val="ListParagraph"/>
        <w:numPr>
          <w:ilvl w:val="0"/>
          <w:numId w:val="2"/>
        </w:numPr>
      </w:pPr>
      <w:r>
        <w:t>Quick filters in Manage Players (team/role/weapon)</w:t>
      </w:r>
    </w:p>
    <w:p w14:paraId="0E3DDCE2" w14:textId="2B12CE5B" w:rsidR="00BF170B" w:rsidRDefault="00BF170B" w:rsidP="00BF170B">
      <w:pPr>
        <w:pStyle w:val="ListParagraph"/>
        <w:numPr>
          <w:ilvl w:val="0"/>
          <w:numId w:val="2"/>
        </w:numPr>
      </w:pPr>
      <w:r>
        <w:t>Objective marker presets</w:t>
      </w:r>
    </w:p>
    <w:p w14:paraId="46A023C8" w14:textId="0F8E0AC3" w:rsidR="00BF170B" w:rsidRDefault="00BF170B" w:rsidP="00BF170B">
      <w:pPr>
        <w:pStyle w:val="ListParagraph"/>
        <w:numPr>
          <w:ilvl w:val="0"/>
          <w:numId w:val="2"/>
        </w:numPr>
      </w:pPr>
      <w:r>
        <w:t>Shortcut customization support</w:t>
      </w:r>
    </w:p>
    <w:p w14:paraId="3AE1FB01" w14:textId="634D9C57" w:rsidR="00BF170B" w:rsidRDefault="00BF170B" w:rsidP="00BF170B">
      <w:pPr>
        <w:pStyle w:val="ListParagraph"/>
        <w:numPr>
          <w:ilvl w:val="0"/>
          <w:numId w:val="2"/>
        </w:numPr>
      </w:pPr>
      <w:r>
        <w:t>Higher-quality export and print modes</w:t>
      </w:r>
    </w:p>
    <w:p w14:paraId="76F35050" w14:textId="7CAD1FDA" w:rsidR="00BF170B" w:rsidRDefault="00BF170B" w:rsidP="00BF170B">
      <w:pPr>
        <w:pStyle w:val="Heading1"/>
      </w:pPr>
      <w:bookmarkStart w:id="4" w:name="_Toc236174015"/>
      <w:r>
        <w:t>2. Roadmap (8-10 Weeks)</w:t>
      </w:r>
      <w:bookmarkEnd w:id="4"/>
    </w:p>
    <w:p w14:paraId="15E5BC64" w14:textId="2978F86F" w:rsidR="00BF170B" w:rsidRDefault="00BF170B" w:rsidP="00BF170B">
      <w:pPr>
        <w:pStyle w:val="Heading2"/>
      </w:pPr>
      <w:bookmarkStart w:id="5" w:name="_Toc236174016"/>
      <w:r>
        <w:t>Phase 1 (Patch 2.3.2): UX Stability and Consistency</w:t>
      </w:r>
      <w:bookmarkEnd w:id="5"/>
    </w:p>
    <w:p w14:paraId="3A0ABA89" w14:textId="3985A46C" w:rsidR="00BF170B" w:rsidRDefault="00BF170B" w:rsidP="00BF170B">
      <w:pPr>
        <w:pStyle w:val="ListParagraph"/>
        <w:numPr>
          <w:ilvl w:val="0"/>
          <w:numId w:val="3"/>
        </w:numPr>
      </w:pPr>
      <w:r>
        <w:t>Patch notes readability improvements (latest expanded, previous collapsible)</w:t>
      </w:r>
    </w:p>
    <w:p w14:paraId="7224E865" w14:textId="6899F859" w:rsidR="00BF170B" w:rsidRDefault="00BF170B" w:rsidP="00BF170B">
      <w:pPr>
        <w:pStyle w:val="ListParagraph"/>
        <w:numPr>
          <w:ilvl w:val="0"/>
          <w:numId w:val="3"/>
        </w:numPr>
      </w:pPr>
      <w:r>
        <w:t>Manage Players responsive polish</w:t>
      </w:r>
    </w:p>
    <w:p w14:paraId="304A3CC3" w14:textId="0EF543F7" w:rsidR="00BF170B" w:rsidRDefault="00BF170B" w:rsidP="00BF170B">
      <w:pPr>
        <w:pStyle w:val="ListParagraph"/>
        <w:numPr>
          <w:ilvl w:val="0"/>
          <w:numId w:val="3"/>
        </w:numPr>
      </w:pPr>
      <w:r>
        <w:t>Hotkey/help text synchronization</w:t>
      </w:r>
    </w:p>
    <w:p w14:paraId="2CD80799" w14:textId="783182E3" w:rsidR="00BF170B" w:rsidRDefault="00BF170B" w:rsidP="00BF170B">
      <w:pPr>
        <w:pStyle w:val="ListParagraph"/>
        <w:numPr>
          <w:ilvl w:val="0"/>
          <w:numId w:val="3"/>
        </w:numPr>
      </w:pPr>
      <w:r>
        <w:t>Patch-language consistency pass</w:t>
      </w:r>
    </w:p>
    <w:p w14:paraId="5BA6E62A" w14:textId="3A3FA4E3" w:rsidR="00BF170B" w:rsidRDefault="00BF170B" w:rsidP="00BF170B">
      <w:pPr>
        <w:pStyle w:val="Heading2"/>
      </w:pPr>
      <w:bookmarkStart w:id="6" w:name="_Toc236174017"/>
      <w:r>
        <w:t>Phase 2 (Patch 2.4.0): Data Safety and Recovery</w:t>
      </w:r>
      <w:bookmarkEnd w:id="6"/>
    </w:p>
    <w:p w14:paraId="0119AECD" w14:textId="23C9CAD9" w:rsidR="00BF170B" w:rsidRDefault="00BF170B" w:rsidP="00BF170B">
      <w:pPr>
        <w:pStyle w:val="ListParagraph"/>
        <w:numPr>
          <w:ilvl w:val="0"/>
          <w:numId w:val="4"/>
        </w:numPr>
      </w:pPr>
      <w:r>
        <w:t>Silent autosave and restore-on-load prompt</w:t>
      </w:r>
    </w:p>
    <w:p w14:paraId="7AF19429" w14:textId="4D7903E6" w:rsidR="00BF170B" w:rsidRDefault="00BF170B" w:rsidP="00BF170B">
      <w:pPr>
        <w:pStyle w:val="ListParagraph"/>
        <w:numPr>
          <w:ilvl w:val="0"/>
          <w:numId w:val="4"/>
        </w:numPr>
      </w:pPr>
      <w:r>
        <w:t>Save-data validation and safe fallbacks</w:t>
      </w:r>
    </w:p>
    <w:p w14:paraId="6C1C1EE0" w14:textId="2304F309" w:rsidR="00BF170B" w:rsidRDefault="00BF170B" w:rsidP="00BF170B">
      <w:pPr>
        <w:pStyle w:val="ListParagraph"/>
        <w:numPr>
          <w:ilvl w:val="0"/>
          <w:numId w:val="4"/>
        </w:numPr>
      </w:pPr>
      <w:r>
        <w:t>Debounced state writes for smoother performance</w:t>
      </w:r>
    </w:p>
    <w:p w14:paraId="7D51DEA2" w14:textId="5FF0F1B4" w:rsidR="00BF170B" w:rsidRDefault="00BF170B" w:rsidP="00BF170B">
      <w:pPr>
        <w:pStyle w:val="Heading2"/>
      </w:pPr>
      <w:bookmarkStart w:id="7" w:name="_Toc236174018"/>
      <w:r>
        <w:t>Phase 3 (Patch 2.5.0): Workflow Power Features</w:t>
      </w:r>
      <w:bookmarkEnd w:id="7"/>
    </w:p>
    <w:p w14:paraId="6BF00FF1" w14:textId="593F9821" w:rsidR="00BF170B" w:rsidRDefault="00BF170B" w:rsidP="00BF170B">
      <w:pPr>
        <w:pStyle w:val="ListParagraph"/>
        <w:numPr>
          <w:ilvl w:val="0"/>
          <w:numId w:val="5"/>
        </w:numPr>
      </w:pPr>
      <w:r>
        <w:t>Strategy Library: create/rename/duplicate/delete/load</w:t>
      </w:r>
    </w:p>
    <w:p w14:paraId="04335EF3" w14:textId="00B84661" w:rsidR="00BF170B" w:rsidRDefault="00BF170B" w:rsidP="00BF170B">
      <w:pPr>
        <w:pStyle w:val="ListParagraph"/>
        <w:numPr>
          <w:ilvl w:val="0"/>
          <w:numId w:val="5"/>
        </w:numPr>
      </w:pPr>
      <w:r>
        <w:t>Marker layout presets</w:t>
      </w:r>
    </w:p>
    <w:p w14:paraId="54BC86E1" w14:textId="6D3A9F54" w:rsidR="00BF170B" w:rsidRDefault="00BF170B" w:rsidP="00BF170B">
      <w:pPr>
        <w:pStyle w:val="ListParagraph"/>
        <w:numPr>
          <w:ilvl w:val="0"/>
          <w:numId w:val="5"/>
        </w:numPr>
      </w:pPr>
      <w:r>
        <w:t>Import assistant for ambiguous column headers</w:t>
      </w:r>
    </w:p>
    <w:p w14:paraId="69C8C91B" w14:textId="6431221E" w:rsidR="00BF170B" w:rsidRDefault="00BF170B" w:rsidP="00BF170B">
      <w:pPr>
        <w:pStyle w:val="ListParagraph"/>
        <w:numPr>
          <w:ilvl w:val="0"/>
          <w:numId w:val="5"/>
        </w:numPr>
      </w:pPr>
      <w:r>
        <w:t>Team/role/weapon filter chips</w:t>
      </w:r>
    </w:p>
    <w:p w14:paraId="52E32671" w14:textId="33D8B088" w:rsidR="00BF170B" w:rsidRDefault="00BF170B" w:rsidP="00BF170B">
      <w:pPr>
        <w:pStyle w:val="Heading2"/>
      </w:pPr>
      <w:bookmarkStart w:id="8" w:name="_Toc236174019"/>
      <w:r>
        <w:t>Phase 4 (Patch 2.6.0): Speed, Review, and Output</w:t>
      </w:r>
      <w:bookmarkEnd w:id="8"/>
    </w:p>
    <w:p w14:paraId="623C75BB" w14:textId="5789381D" w:rsidR="00BF170B" w:rsidRDefault="00BF170B" w:rsidP="00BF170B">
      <w:pPr>
        <w:pStyle w:val="ListParagraph"/>
        <w:numPr>
          <w:ilvl w:val="0"/>
          <w:numId w:val="6"/>
        </w:numPr>
      </w:pPr>
      <w:r>
        <w:t>Timeline panel for action history and rollback</w:t>
      </w:r>
    </w:p>
    <w:p w14:paraId="525F0E11" w14:textId="6C980F29" w:rsidR="00BF170B" w:rsidRDefault="00BF170B" w:rsidP="00BF170B">
      <w:pPr>
        <w:pStyle w:val="ListParagraph"/>
        <w:numPr>
          <w:ilvl w:val="0"/>
          <w:numId w:val="6"/>
        </w:numPr>
      </w:pPr>
      <w:r>
        <w:t>Export quality tiers and print mode</w:t>
      </w:r>
    </w:p>
    <w:p w14:paraId="7E927911" w14:textId="5D859650" w:rsidR="00BF170B" w:rsidRDefault="00BF170B" w:rsidP="00BF170B">
      <w:pPr>
        <w:pStyle w:val="ListParagraph"/>
        <w:numPr>
          <w:ilvl w:val="0"/>
          <w:numId w:val="6"/>
        </w:numPr>
      </w:pPr>
      <w:r>
        <w:t>Soft-delete restore for destructive actions</w:t>
      </w:r>
    </w:p>
    <w:p w14:paraId="1F6DFBFB" w14:textId="37E97826" w:rsidR="00BF170B" w:rsidRDefault="00BF170B" w:rsidP="00BF170B">
      <w:pPr>
        <w:pStyle w:val="Heading1"/>
      </w:pPr>
      <w:bookmarkStart w:id="9" w:name="_Toc236174020"/>
      <w:r>
        <w:lastRenderedPageBreak/>
        <w:t>3. Execution Board Summary</w:t>
      </w:r>
      <w:bookmarkEnd w:id="9"/>
    </w:p>
    <w:p w14:paraId="7D5FC321" w14:textId="5DCDB2DC" w:rsidR="00BF170B" w:rsidRDefault="00BF170B" w:rsidP="00BF170B">
      <w:r>
        <w:t>The conversation translated roadmap goals into patch-oriented tickets with priority, effort, and release checklists.</w:t>
      </w:r>
    </w:p>
    <w:p w14:paraId="1C8B4DCD" w14:textId="169075E2" w:rsidR="00BF170B" w:rsidRDefault="00BF170B" w:rsidP="00BF170B">
      <w:pPr>
        <w:pStyle w:val="ListParagraph"/>
        <w:numPr>
          <w:ilvl w:val="0"/>
          <w:numId w:val="7"/>
        </w:numPr>
      </w:pPr>
      <w:r>
        <w:t>Patch 2.3.2: Quick UX wins and consistency cleanup</w:t>
      </w:r>
    </w:p>
    <w:p w14:paraId="101B0A04" w14:textId="461BA095" w:rsidR="00BF170B" w:rsidRDefault="00BF170B" w:rsidP="00BF170B">
      <w:pPr>
        <w:pStyle w:val="ListParagraph"/>
        <w:numPr>
          <w:ilvl w:val="0"/>
          <w:numId w:val="7"/>
        </w:numPr>
      </w:pPr>
      <w:r>
        <w:t>Patch 2.4.0: Reliability and recovery hardening</w:t>
      </w:r>
    </w:p>
    <w:p w14:paraId="016969E8" w14:textId="6A950971" w:rsidR="00BF170B" w:rsidRDefault="00BF170B" w:rsidP="00BF170B">
      <w:pPr>
        <w:pStyle w:val="ListParagraph"/>
        <w:numPr>
          <w:ilvl w:val="0"/>
          <w:numId w:val="7"/>
        </w:numPr>
      </w:pPr>
      <w:r>
        <w:t>Patch 2.5.0: Multi-strategy and preset workflows</w:t>
      </w:r>
    </w:p>
    <w:p w14:paraId="514513E0" w14:textId="22EADC80" w:rsidR="00BF170B" w:rsidRDefault="00BF170B" w:rsidP="00BF170B">
      <w:pPr>
        <w:pStyle w:val="ListParagraph"/>
        <w:numPr>
          <w:ilvl w:val="0"/>
          <w:numId w:val="7"/>
        </w:numPr>
      </w:pPr>
      <w:r>
        <w:t>Patch 2.6.0: Timeline, export, and rollback safety</w:t>
      </w:r>
    </w:p>
    <w:p w14:paraId="25615196" w14:textId="765B7C26" w:rsidR="00BF170B" w:rsidRDefault="00BF170B" w:rsidP="00BF170B">
      <w:pPr>
        <w:pStyle w:val="Heading1"/>
      </w:pPr>
      <w:bookmarkStart w:id="10" w:name="_Toc236174021"/>
      <w:r>
        <w:t>4. Original Transcript Reference</w:t>
      </w:r>
      <w:bookmarkEnd w:id="10"/>
    </w:p>
    <w:p w14:paraId="30262C9F" w14:textId="438A9273" w:rsidR="00BF170B" w:rsidRDefault="00BF170B" w:rsidP="00BF170B">
      <w:r>
        <w:t>For a full line-by-line transcript excerpt, refer to the companion file:</w:t>
      </w:r>
    </w:p>
    <w:p w14:paraId="2DD29893" w14:textId="03340CF5" w:rsidR="00BF170B" w:rsidRDefault="00BF170B" w:rsidP="00BF170B">
      <w:r>
        <w:t>Roadmap_Conversation_Excerpt.docx</w:t>
      </w:r>
    </w:p>
    <w:p w14:paraId="36854E7D" w14:textId="77777777" w:rsidR="00BF170B" w:rsidRPr="00BF170B" w:rsidRDefault="00BF170B" w:rsidP="00BF170B"/>
    <w:sectPr w:rsidR="00BF170B" w:rsidRPr="00BF1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90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D3A1CE4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84D6A44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3115DCB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0C02B89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B980CC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64543D4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95416831">
    <w:abstractNumId w:val="2"/>
  </w:num>
  <w:num w:numId="2" w16cid:durableId="1476949625">
    <w:abstractNumId w:val="6"/>
  </w:num>
  <w:num w:numId="3" w16cid:durableId="1238322143">
    <w:abstractNumId w:val="0"/>
  </w:num>
  <w:num w:numId="4" w16cid:durableId="1881747911">
    <w:abstractNumId w:val="4"/>
  </w:num>
  <w:num w:numId="5" w16cid:durableId="1700351398">
    <w:abstractNumId w:val="1"/>
  </w:num>
  <w:num w:numId="6" w16cid:durableId="1722558451">
    <w:abstractNumId w:val="5"/>
  </w:num>
  <w:num w:numId="7" w16cid:durableId="2003459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70B"/>
    <w:rsid w:val="000808F3"/>
    <w:rsid w:val="0011379A"/>
    <w:rsid w:val="009C372C"/>
    <w:rsid w:val="00B55989"/>
    <w:rsid w:val="00B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5B80"/>
  <w15:chartTrackingRefBased/>
  <w15:docId w15:val="{FF58B7CB-E4AF-412E-ABD3-01215B98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0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F17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170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Labib Saleh</dc:creator>
  <cp:keywords/>
  <dc:description/>
  <cp:lastModifiedBy>Labib Saleh</cp:lastModifiedBy>
  <cp:revision>1</cp:revision>
  <dcterms:created xsi:type="dcterms:W3CDTF">2026-07-28T13:33:00Z</dcterms:created>
  <dcterms:modified xsi:type="dcterms:W3CDTF">2026-07-28T13:33:00Z</dcterms:modified>
</cp:coreProperties>
</file>