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C8A8" w14:textId="3DA4A693" w:rsidR="00DE7A65" w:rsidRDefault="00E06AD3" w:rsidP="00752A4B">
      <w:pPr>
        <w:spacing w:after="0"/>
      </w:pPr>
      <w:r>
        <w:t>Software Engineering</w:t>
      </w:r>
    </w:p>
    <w:p w14:paraId="6FF9D1DA" w14:textId="77777777" w:rsidR="00E06AD3" w:rsidRDefault="00E06AD3" w:rsidP="00752A4B">
      <w:pPr>
        <w:spacing w:after="0"/>
      </w:pPr>
    </w:p>
    <w:p w14:paraId="1AF5E509" w14:textId="20F5F0D6" w:rsidR="00752A4B" w:rsidRDefault="00752A4B" w:rsidP="00752A4B">
      <w:pPr>
        <w:spacing w:after="0"/>
      </w:pPr>
      <w:r>
        <w:t>Chapter 1</w:t>
      </w:r>
    </w:p>
    <w:p w14:paraId="0A45614A" w14:textId="5BF3BEE9" w:rsidR="00E06AD3" w:rsidRDefault="00E06AD3" w:rsidP="00752A4B">
      <w:pPr>
        <w:spacing w:after="0"/>
      </w:pPr>
      <w:r>
        <w:t>What is software engineering? (chapter 1)</w:t>
      </w:r>
    </w:p>
    <w:p w14:paraId="7EAA1581" w14:textId="67E7BF5E" w:rsidR="00E06AD3" w:rsidRDefault="00E06AD3" w:rsidP="00752A4B">
      <w:pPr>
        <w:spacing w:after="0"/>
        <w:ind w:left="1440" w:hanging="720"/>
      </w:pPr>
      <w:r>
        <w:t>Research, education, and application of engineering processes and methods</w:t>
      </w:r>
      <w:r w:rsidR="005A74D5">
        <w:t>,</w:t>
      </w:r>
      <w:r>
        <w:t xml:space="preserve"> and increasing (PQ) and decreasing (CT) the following:</w:t>
      </w:r>
    </w:p>
    <w:p w14:paraId="7FB1C184" w14:textId="1F95EDF8" w:rsidR="00E06AD3" w:rsidRDefault="00E06AD3" w:rsidP="00752A4B">
      <w:pPr>
        <w:spacing w:after="0"/>
        <w:ind w:left="1440"/>
      </w:pPr>
      <w:r>
        <w:t>P – productivity</w:t>
      </w:r>
    </w:p>
    <w:p w14:paraId="4465409F" w14:textId="09B77B5D" w:rsidR="00E06AD3" w:rsidRDefault="00E06AD3" w:rsidP="00752A4B">
      <w:pPr>
        <w:spacing w:after="0"/>
        <w:ind w:left="1440"/>
      </w:pPr>
      <w:r>
        <w:t>Q – Quality</w:t>
      </w:r>
    </w:p>
    <w:p w14:paraId="51FBA182" w14:textId="0C10A4EE" w:rsidR="00E06AD3" w:rsidRDefault="00E06AD3" w:rsidP="00752A4B">
      <w:pPr>
        <w:spacing w:after="0"/>
        <w:ind w:left="1440"/>
      </w:pPr>
      <w:r>
        <w:t>C – Operating Costs</w:t>
      </w:r>
    </w:p>
    <w:p w14:paraId="4761F99C" w14:textId="53332B72" w:rsidR="00E06AD3" w:rsidRDefault="00E06AD3" w:rsidP="00752A4B">
      <w:pPr>
        <w:spacing w:after="0"/>
        <w:ind w:left="1440"/>
      </w:pPr>
      <w:r>
        <w:t>T – Time to Market</w:t>
      </w:r>
    </w:p>
    <w:p w14:paraId="51937773" w14:textId="77777777" w:rsidR="00E06AD3" w:rsidRDefault="00E06AD3" w:rsidP="00752A4B">
      <w:pPr>
        <w:spacing w:after="0"/>
        <w:ind w:left="1440" w:hanging="720"/>
      </w:pPr>
    </w:p>
    <w:p w14:paraId="6F4D2064" w14:textId="50C031A9" w:rsidR="00E06AD3" w:rsidRDefault="00752A4B" w:rsidP="00752A4B">
      <w:pPr>
        <w:spacing w:after="0"/>
      </w:pPr>
      <w:r>
        <w:t>Why use software engineering?</w:t>
      </w:r>
    </w:p>
    <w:p w14:paraId="7B934E87" w14:textId="35B64C9C" w:rsidR="00752A4B" w:rsidRDefault="00DD7CFB" w:rsidP="00752A4B">
      <w:pPr>
        <w:spacing w:after="0"/>
        <w:ind w:firstLine="720"/>
      </w:pPr>
      <w:r>
        <w:t>We need an engineering approach to software development</w:t>
      </w:r>
    </w:p>
    <w:p w14:paraId="400E4D76" w14:textId="5289ED60" w:rsidR="007A0A3C" w:rsidRDefault="007A0A3C" w:rsidP="007A0A3C">
      <w:pPr>
        <w:spacing w:after="0"/>
        <w:ind w:left="1440" w:hanging="720"/>
      </w:pPr>
      <w:r>
        <w:t>Real-world software systems require many software engineers to work together to jointly develop a software system</w:t>
      </w:r>
    </w:p>
    <w:p w14:paraId="07082B76" w14:textId="06FA4BCA" w:rsidR="00A10880" w:rsidRDefault="00A10880" w:rsidP="00A10880">
      <w:pPr>
        <w:spacing w:after="0"/>
        <w:ind w:left="2160" w:hanging="720"/>
      </w:pPr>
      <w:r>
        <w:t>Conceptualization – o</w:t>
      </w:r>
      <w:r w:rsidR="00F166A9">
        <w:t>b</w:t>
      </w:r>
      <w:r>
        <w:t>serving and classifying things in a way to communicate them to others</w:t>
      </w:r>
    </w:p>
    <w:p w14:paraId="3FC110C4" w14:textId="490C6580" w:rsidR="00635924" w:rsidRDefault="00635924" w:rsidP="00A10880">
      <w:pPr>
        <w:spacing w:after="0"/>
        <w:ind w:left="2160" w:hanging="720"/>
      </w:pPr>
      <w:r>
        <w:t>Communication – transference of ideas</w:t>
      </w:r>
    </w:p>
    <w:p w14:paraId="240D3FE5" w14:textId="6A3188F0" w:rsidR="005D2473" w:rsidRDefault="005D2473" w:rsidP="00A10880">
      <w:pPr>
        <w:spacing w:after="0"/>
        <w:ind w:left="2160" w:hanging="720"/>
      </w:pPr>
      <w:r>
        <w:t>Coordination – making people work together to accomplish the same goal</w:t>
      </w:r>
    </w:p>
    <w:p w14:paraId="17B91716" w14:textId="77777777" w:rsidR="00A10880" w:rsidRDefault="00A10880" w:rsidP="007A0A3C">
      <w:pPr>
        <w:spacing w:after="0"/>
        <w:ind w:left="1440" w:hanging="720"/>
      </w:pPr>
    </w:p>
    <w:p w14:paraId="5D3D3A3D" w14:textId="3C5D77CB" w:rsidR="00752A4B" w:rsidRDefault="008A1A22" w:rsidP="00752A4B">
      <w:pPr>
        <w:spacing w:after="0"/>
      </w:pPr>
      <w:r>
        <w:t>Software life cycle activities again</w:t>
      </w:r>
    </w:p>
    <w:p w14:paraId="135FC2CD" w14:textId="3D6250F2" w:rsidR="008A1A22" w:rsidRDefault="008A1A22" w:rsidP="008A1A22">
      <w:pPr>
        <w:spacing w:after="0"/>
        <w:ind w:firstLine="720"/>
      </w:pPr>
      <w:r>
        <w:t>Software development process (productivity)</w:t>
      </w:r>
    </w:p>
    <w:p w14:paraId="3FA0FEFD" w14:textId="316E93A5" w:rsidR="008A1A22" w:rsidRDefault="008A1A22" w:rsidP="008A1A22">
      <w:pPr>
        <w:spacing w:after="0"/>
        <w:ind w:firstLine="720"/>
      </w:pPr>
      <w:r>
        <w:t>Software quality assurance (quality)</w:t>
      </w:r>
    </w:p>
    <w:p w14:paraId="366CD541" w14:textId="439DCF74" w:rsidR="008A1A22" w:rsidRDefault="008A1A22" w:rsidP="008A1A22">
      <w:pPr>
        <w:spacing w:after="0"/>
        <w:ind w:firstLine="720"/>
      </w:pPr>
      <w:r>
        <w:t>Software project management (cost, time to market)</w:t>
      </w:r>
    </w:p>
    <w:p w14:paraId="27F09F61" w14:textId="30D3992A" w:rsidR="008A1A22" w:rsidRDefault="008A1A22" w:rsidP="008A1A22">
      <w:pPr>
        <w:spacing w:after="0"/>
        <w:ind w:firstLine="720"/>
      </w:pPr>
      <w:r>
        <w:t>(more time will be spent on the second two)</w:t>
      </w:r>
    </w:p>
    <w:p w14:paraId="11091B0D" w14:textId="77777777" w:rsidR="008A1A22" w:rsidRDefault="008A1A22" w:rsidP="00752A4B">
      <w:pPr>
        <w:spacing w:after="0"/>
      </w:pPr>
    </w:p>
    <w:p w14:paraId="304E92FA" w14:textId="2BFEE8E9" w:rsidR="00E15D1B" w:rsidRDefault="00E15D1B" w:rsidP="00752A4B">
      <w:pPr>
        <w:spacing w:after="0"/>
      </w:pPr>
      <w:r>
        <w:t>Chapter 1 (software process)</w:t>
      </w:r>
    </w:p>
    <w:p w14:paraId="63CA8793" w14:textId="7CBD9BB1" w:rsidR="00E15D1B" w:rsidRDefault="00E15D1B" w:rsidP="00074286">
      <w:pPr>
        <w:spacing w:after="0"/>
        <w:ind w:firstLine="720"/>
      </w:pPr>
      <w:r>
        <w:t>A software process defines a series of activities performed to construct a software system</w:t>
      </w:r>
    </w:p>
    <w:p w14:paraId="25CC64A8" w14:textId="77777777" w:rsidR="00074286" w:rsidRDefault="00BD70E5" w:rsidP="00074286">
      <w:pPr>
        <w:spacing w:after="0"/>
        <w:ind w:firstLine="720"/>
      </w:pPr>
      <w:r>
        <w:t>Each activity produces some artifacts, which are the input to other phases</w:t>
      </w:r>
    </w:p>
    <w:p w14:paraId="276BDD66" w14:textId="5568853D" w:rsidR="00074286" w:rsidRDefault="00074286" w:rsidP="00074286">
      <w:pPr>
        <w:spacing w:after="0"/>
        <w:ind w:firstLine="720"/>
      </w:pPr>
      <w:r>
        <w:t>Each phase has a set of entrance criteria and a set of exit criteria</w:t>
      </w:r>
    </w:p>
    <w:p w14:paraId="480F1E46" w14:textId="4FA74B90" w:rsidR="00074286" w:rsidRDefault="00EA7563" w:rsidP="00074286">
      <w:pPr>
        <w:spacing w:after="0"/>
      </w:pPr>
      <w:r>
        <w:t>Waterfall process</w:t>
      </w:r>
    </w:p>
    <w:p w14:paraId="169B6C15" w14:textId="5B3CA810" w:rsidR="00EA7563" w:rsidRDefault="00372C3D" w:rsidP="00EA7563">
      <w:pPr>
        <w:spacing w:after="0"/>
        <w:ind w:firstLine="720"/>
      </w:pPr>
      <w:r>
        <w:t xml:space="preserve">Merits: </w:t>
      </w:r>
      <w:r w:rsidR="00EA7563">
        <w:t>Simple and straight-forward</w:t>
      </w:r>
    </w:p>
    <w:p w14:paraId="767ADA49" w14:textId="5BB0CAF2" w:rsidR="00372C3D" w:rsidRDefault="00372C3D" w:rsidP="00EA7563">
      <w:pPr>
        <w:spacing w:after="0"/>
        <w:ind w:firstLine="720"/>
      </w:pPr>
      <w:r>
        <w:t>Problems: Inflexible</w:t>
      </w:r>
      <w:r w:rsidR="002C436E">
        <w:t>; if the project fails, the customer loses his entire investment</w:t>
      </w:r>
    </w:p>
    <w:p w14:paraId="669ADB9C" w14:textId="23F04CCF" w:rsidR="004E78F5" w:rsidRDefault="004E78F5" w:rsidP="004E78F5">
      <w:pPr>
        <w:spacing w:after="0"/>
      </w:pPr>
      <w:r>
        <w:t>Software process models</w:t>
      </w:r>
    </w:p>
    <w:p w14:paraId="5044C74A" w14:textId="489A269E" w:rsidR="004E78F5" w:rsidRDefault="004E78F5" w:rsidP="007802B6">
      <w:pPr>
        <w:spacing w:after="0"/>
        <w:ind w:left="1440" w:hanging="720"/>
      </w:pPr>
      <w:r>
        <w:t xml:space="preserve">Prototyping process model – prototypes determine the accuracy and feasibility of a </w:t>
      </w:r>
      <w:r w:rsidR="007802B6">
        <w:t>system design</w:t>
      </w:r>
    </w:p>
    <w:p w14:paraId="5729D8A2" w14:textId="720BC5E2" w:rsidR="00E13868" w:rsidRDefault="00E13868" w:rsidP="007802B6">
      <w:pPr>
        <w:spacing w:after="0"/>
        <w:ind w:left="1440" w:hanging="720"/>
      </w:pPr>
      <w:r>
        <w:t>Evolutionary process model – exploring different types of systems and evolving the process over time</w:t>
      </w:r>
    </w:p>
    <w:p w14:paraId="4B5CC08C" w14:textId="5C234F52" w:rsidR="00556331" w:rsidRDefault="00556331" w:rsidP="007802B6">
      <w:pPr>
        <w:spacing w:after="0"/>
        <w:ind w:left="1440" w:hanging="720"/>
      </w:pPr>
      <w:r>
        <w:t>Spiral process models</w:t>
      </w:r>
    </w:p>
    <w:p w14:paraId="0BA98BF4" w14:textId="61923CD6" w:rsidR="00556331" w:rsidRDefault="00556331" w:rsidP="00556331">
      <w:pPr>
        <w:spacing w:after="0"/>
        <w:ind w:left="1440"/>
      </w:pPr>
      <w:r>
        <w:t>Determine the objectives</w:t>
      </w:r>
    </w:p>
    <w:p w14:paraId="7EF19894" w14:textId="6AA46033" w:rsidR="00556331" w:rsidRDefault="00556331" w:rsidP="00556331">
      <w:pPr>
        <w:spacing w:after="0"/>
        <w:ind w:left="1440"/>
      </w:pPr>
      <w:r>
        <w:t>Evaluate alternatives</w:t>
      </w:r>
    </w:p>
    <w:p w14:paraId="36562E13" w14:textId="43590022" w:rsidR="00556331" w:rsidRDefault="00556331" w:rsidP="00556331">
      <w:pPr>
        <w:spacing w:after="0"/>
        <w:ind w:left="1440"/>
      </w:pPr>
      <w:r>
        <w:t>Develop the next level</w:t>
      </w:r>
    </w:p>
    <w:p w14:paraId="6C66D4E0" w14:textId="40018D09" w:rsidR="00010490" w:rsidRDefault="00556331" w:rsidP="00010490">
      <w:pPr>
        <w:spacing w:after="0"/>
        <w:ind w:left="1440"/>
      </w:pPr>
      <w:r>
        <w:t>Plan the next phase</w:t>
      </w:r>
    </w:p>
    <w:p w14:paraId="5447ED85" w14:textId="000C07DF" w:rsidR="00556331" w:rsidRDefault="00010490" w:rsidP="007802B6">
      <w:pPr>
        <w:spacing w:after="0"/>
        <w:ind w:left="1440" w:hanging="720"/>
      </w:pPr>
      <w:r>
        <w:t>Unified process model – a set of steps that work together (bad definition)</w:t>
      </w:r>
    </w:p>
    <w:p w14:paraId="74395161" w14:textId="0BA96B5A" w:rsidR="00010490" w:rsidRDefault="00010490" w:rsidP="007802B6">
      <w:pPr>
        <w:spacing w:after="0"/>
        <w:ind w:left="1440" w:hanging="720"/>
      </w:pPr>
      <w:r>
        <w:lastRenderedPageBreak/>
        <w:t>Personal software process model – used to train engineers</w:t>
      </w:r>
    </w:p>
    <w:p w14:paraId="657356E8" w14:textId="2B47F540" w:rsidR="00253417" w:rsidRDefault="00253417" w:rsidP="007802B6">
      <w:pPr>
        <w:spacing w:after="0"/>
        <w:ind w:left="1440" w:hanging="720"/>
      </w:pPr>
      <w:r>
        <w:t>Team process model – built of several cycles</w:t>
      </w:r>
    </w:p>
    <w:p w14:paraId="6A9E6A95" w14:textId="5C7A279C" w:rsidR="002F0357" w:rsidRDefault="002F0357" w:rsidP="007802B6">
      <w:pPr>
        <w:spacing w:after="0"/>
        <w:ind w:left="1440" w:hanging="720"/>
      </w:pPr>
      <w:r>
        <w:t>Agile process models – a framework that is adaptable/agile to the teams needs</w:t>
      </w:r>
    </w:p>
    <w:p w14:paraId="452F87D9" w14:textId="0883E0C2" w:rsidR="004E78F5" w:rsidRDefault="007A152E" w:rsidP="004E78F5">
      <w:pPr>
        <w:spacing w:after="0"/>
      </w:pPr>
      <w:r>
        <w:t>Process and methodology</w:t>
      </w:r>
    </w:p>
    <w:p w14:paraId="5A5B5E3B" w14:textId="501A98E2" w:rsidR="007A152E" w:rsidRDefault="007A152E" w:rsidP="007A152E">
      <w:pPr>
        <w:spacing w:after="0"/>
        <w:ind w:firstLine="720"/>
      </w:pPr>
      <w:r>
        <w:t>Process – a set of inter-related activities to be carried out to construct something</w:t>
      </w:r>
    </w:p>
    <w:p w14:paraId="58FCA744" w14:textId="4A1E2DC9" w:rsidR="007A152E" w:rsidRDefault="007A152E" w:rsidP="007A152E">
      <w:pPr>
        <w:spacing w:after="0"/>
        <w:ind w:firstLine="720"/>
      </w:pPr>
      <w:r>
        <w:t>Methodology – an implementation of a process or a phase of a process</w:t>
      </w:r>
    </w:p>
    <w:p w14:paraId="09A21993" w14:textId="4F03C6E6" w:rsidR="007B2A27" w:rsidRDefault="007B2A27" w:rsidP="007B2A27">
      <w:pPr>
        <w:spacing w:after="0"/>
        <w:ind w:left="720" w:firstLine="720"/>
      </w:pPr>
      <w:r>
        <w:t>Categories</w:t>
      </w:r>
    </w:p>
    <w:p w14:paraId="0CF2C8D3" w14:textId="1E13F106" w:rsidR="007B2A27" w:rsidRDefault="007B2A27" w:rsidP="007B2A27">
      <w:pPr>
        <w:spacing w:after="0"/>
        <w:ind w:left="1440" w:firstLine="720"/>
      </w:pPr>
      <w:r>
        <w:t xml:space="preserve">Normative – based on known </w:t>
      </w:r>
      <w:r w:rsidR="00E40416">
        <w:t xml:space="preserve">working </w:t>
      </w:r>
      <w:r>
        <w:t>solutions or sequences</w:t>
      </w:r>
    </w:p>
    <w:p w14:paraId="7A854D2B" w14:textId="0C7693D2" w:rsidR="00920A08" w:rsidRDefault="00920A08" w:rsidP="007B2A27">
      <w:pPr>
        <w:spacing w:after="0"/>
        <w:ind w:left="1440" w:firstLine="720"/>
      </w:pPr>
      <w:r>
        <w:t xml:space="preserve">Rational – based on a method and technique </w:t>
      </w:r>
      <w:r w:rsidR="00E40416">
        <w:t>believed to work</w:t>
      </w:r>
    </w:p>
    <w:p w14:paraId="18CC536E" w14:textId="46652D60" w:rsidR="00E40416" w:rsidRDefault="00E40416" w:rsidP="007B2A27">
      <w:pPr>
        <w:spacing w:after="0"/>
        <w:ind w:left="1440" w:firstLine="720"/>
      </w:pPr>
      <w:r>
        <w:t>Participative – capturing involvement (normally with stakeholders)</w:t>
      </w:r>
    </w:p>
    <w:p w14:paraId="50861087" w14:textId="6281C89B" w:rsidR="00632A56" w:rsidRDefault="00632A56" w:rsidP="00632A56">
      <w:pPr>
        <w:spacing w:after="0"/>
        <w:ind w:left="2880" w:hanging="720"/>
      </w:pPr>
      <w:r>
        <w:t>Heuristic – list of items from lessoned learned (derived from studying other methodologies)</w:t>
      </w:r>
    </w:p>
    <w:p w14:paraId="31701533" w14:textId="77777777" w:rsidR="007B2A27" w:rsidRDefault="007B2A27" w:rsidP="007B2A27">
      <w:pPr>
        <w:spacing w:after="0"/>
        <w:ind w:left="720" w:firstLine="720"/>
      </w:pPr>
    </w:p>
    <w:p w14:paraId="47330212" w14:textId="77777777" w:rsidR="007B2A27" w:rsidRDefault="007B2A27" w:rsidP="007A152E">
      <w:pPr>
        <w:spacing w:after="0"/>
        <w:ind w:firstLine="720"/>
      </w:pPr>
    </w:p>
    <w:p w14:paraId="3521AA6B" w14:textId="3808B041" w:rsidR="007A152E" w:rsidRDefault="00E027CA" w:rsidP="004E78F5">
      <w:pPr>
        <w:spacing w:after="0"/>
      </w:pPr>
      <w:r>
        <w:t>Agile methods</w:t>
      </w:r>
    </w:p>
    <w:p w14:paraId="03153A9F" w14:textId="48A24EC3" w:rsidR="00E027CA" w:rsidRDefault="00E027CA" w:rsidP="00E027CA">
      <w:pPr>
        <w:spacing w:after="0"/>
        <w:ind w:firstLine="720"/>
      </w:pPr>
      <w:r>
        <w:t>Values</w:t>
      </w:r>
    </w:p>
    <w:p w14:paraId="551A174C" w14:textId="32BA7FEC" w:rsidR="00E027CA" w:rsidRDefault="00E027CA" w:rsidP="00E027CA">
      <w:pPr>
        <w:spacing w:after="0"/>
        <w:ind w:left="720" w:firstLine="720"/>
      </w:pPr>
      <w:r>
        <w:t>Individuals and interactions over processes and tools</w:t>
      </w:r>
    </w:p>
    <w:p w14:paraId="661ECC4F" w14:textId="57796299" w:rsidR="00E027CA" w:rsidRDefault="00E027CA" w:rsidP="00E027CA">
      <w:pPr>
        <w:spacing w:after="0"/>
        <w:ind w:left="720" w:firstLine="720"/>
      </w:pPr>
      <w:r>
        <w:t>Working software over comprehensive documentation</w:t>
      </w:r>
    </w:p>
    <w:p w14:paraId="2FA1C5AB" w14:textId="2A4DFE72" w:rsidR="00E027CA" w:rsidRDefault="00E027CA" w:rsidP="00E027CA">
      <w:pPr>
        <w:spacing w:after="0"/>
        <w:ind w:left="720" w:firstLine="720"/>
      </w:pPr>
      <w:r>
        <w:t>Customer collaboration over contract negotiation</w:t>
      </w:r>
    </w:p>
    <w:p w14:paraId="38640D58" w14:textId="0065455A" w:rsidR="004B7764" w:rsidRDefault="004B7764" w:rsidP="00E027CA">
      <w:pPr>
        <w:spacing w:after="0"/>
        <w:ind w:left="720" w:firstLine="720"/>
      </w:pPr>
      <w:r>
        <w:t>Responding to change over following a plan</w:t>
      </w:r>
    </w:p>
    <w:p w14:paraId="43887F3F" w14:textId="77777777" w:rsidR="00E027CA" w:rsidRDefault="00E027CA" w:rsidP="00E027CA">
      <w:pPr>
        <w:spacing w:after="0"/>
        <w:ind w:firstLine="720"/>
      </w:pPr>
    </w:p>
    <w:p w14:paraId="415D2546" w14:textId="3F32B2CA" w:rsidR="00E027CA" w:rsidRDefault="001E11C2" w:rsidP="004E78F5">
      <w:pPr>
        <w:spacing w:after="0"/>
      </w:pPr>
      <w:r>
        <w:t>Agile principles</w:t>
      </w:r>
    </w:p>
    <w:p w14:paraId="3BFE70F4" w14:textId="72ED881A" w:rsidR="001E11C2" w:rsidRDefault="001E11C2" w:rsidP="001E11C2">
      <w:pPr>
        <w:spacing w:after="0"/>
        <w:ind w:left="1440" w:hanging="720"/>
      </w:pPr>
      <w:r>
        <w:t>Our highest priority is to satisfy the customer through early and continuous delivery of valuable software</w:t>
      </w:r>
    </w:p>
    <w:p w14:paraId="08A432BA" w14:textId="67CC7627" w:rsidR="00C87C13" w:rsidRDefault="00C87C13" w:rsidP="001E11C2">
      <w:pPr>
        <w:spacing w:after="0"/>
        <w:ind w:left="1440" w:hanging="720"/>
      </w:pPr>
      <w:r>
        <w:t>Welcome changing requirements, even late in development. Agile processes harness change for the customer’s competitive advantage</w:t>
      </w:r>
      <w:r w:rsidR="00D674A4">
        <w:t>.</w:t>
      </w:r>
    </w:p>
    <w:p w14:paraId="5795CE63" w14:textId="6CE9FE44" w:rsidR="00BF5050" w:rsidRDefault="00BF5050" w:rsidP="001E11C2">
      <w:pPr>
        <w:spacing w:after="0"/>
        <w:ind w:left="1440" w:hanging="720"/>
      </w:pPr>
      <w:r>
        <w:t>Deliver working software frequently, from a couple of weeks to a couple of months, with a preference to the shorter timescale</w:t>
      </w:r>
      <w:r w:rsidR="00D674A4">
        <w:t>.</w:t>
      </w:r>
    </w:p>
    <w:p w14:paraId="2C913E17" w14:textId="29DDB553" w:rsidR="006C56A0" w:rsidRDefault="006C56A0" w:rsidP="001E11C2">
      <w:pPr>
        <w:spacing w:after="0"/>
        <w:ind w:left="1440" w:hanging="720"/>
      </w:pPr>
      <w:r>
        <w:t>Business people and developers must work together daily throughout the project</w:t>
      </w:r>
      <w:r w:rsidR="00D674A4">
        <w:t>.</w:t>
      </w:r>
    </w:p>
    <w:p w14:paraId="779932C5" w14:textId="251E4BAF" w:rsidR="008B42A1" w:rsidRDefault="008B42A1" w:rsidP="001E11C2">
      <w:pPr>
        <w:spacing w:after="0"/>
        <w:ind w:left="1440" w:hanging="720"/>
      </w:pPr>
      <w:r>
        <w:t>Build projects around motivated individuals. Give them the environment and support they need, and trust them to get the job done.</w:t>
      </w:r>
    </w:p>
    <w:p w14:paraId="7D9503B5" w14:textId="08FCFFB2" w:rsidR="00D674A4" w:rsidRDefault="00D674A4" w:rsidP="001E11C2">
      <w:pPr>
        <w:spacing w:after="0"/>
        <w:ind w:left="1440" w:hanging="720"/>
      </w:pPr>
      <w:r>
        <w:t>The most efficient and effective method of conveying information to and within a development team is face-to-face conversation.</w:t>
      </w:r>
    </w:p>
    <w:p w14:paraId="6E924178" w14:textId="6DC5D4BF" w:rsidR="002A30A2" w:rsidRDefault="002A30A2" w:rsidP="001E11C2">
      <w:pPr>
        <w:spacing w:after="0"/>
        <w:ind w:left="1440" w:hanging="720"/>
      </w:pPr>
      <w:r>
        <w:t>Working software is the primary measure of progress</w:t>
      </w:r>
      <w:r w:rsidR="004500F2">
        <w:t>.</w:t>
      </w:r>
    </w:p>
    <w:p w14:paraId="52DD14DA" w14:textId="49468A60" w:rsidR="003F2354" w:rsidRDefault="003F2354" w:rsidP="001E11C2">
      <w:pPr>
        <w:spacing w:after="0"/>
        <w:ind w:left="1440" w:hanging="720"/>
      </w:pPr>
      <w:r w:rsidRPr="003F2354">
        <w:t xml:space="preserve">Agile processes promote sustainable </w:t>
      </w:r>
      <w:r>
        <w:t>development. The sponsors, developers, and users should be able to maintain a constant pace indefinitely</w:t>
      </w:r>
    </w:p>
    <w:p w14:paraId="00A15333" w14:textId="42D988ED" w:rsidR="009A298C" w:rsidRDefault="009A298C" w:rsidP="001E11C2">
      <w:pPr>
        <w:spacing w:after="0"/>
        <w:ind w:left="1440" w:hanging="720"/>
      </w:pPr>
      <w:r>
        <w:t>Continuous attention to technical excellence an</w:t>
      </w:r>
      <w:r w:rsidR="00676173">
        <w:t xml:space="preserve">d </w:t>
      </w:r>
      <w:r>
        <w:t>good design enhances agility</w:t>
      </w:r>
      <w:r w:rsidR="00FA41CE">
        <w:t>.</w:t>
      </w:r>
    </w:p>
    <w:p w14:paraId="3579F43E" w14:textId="111FA12D" w:rsidR="00FA41CE" w:rsidRDefault="00FA41CE" w:rsidP="001E11C2">
      <w:pPr>
        <w:spacing w:after="0"/>
        <w:ind w:left="1440" w:hanging="720"/>
      </w:pPr>
      <w:r>
        <w:t>Simplicity – the art of maximizing the amount of work not done – is essential</w:t>
      </w:r>
    </w:p>
    <w:p w14:paraId="65575BDD" w14:textId="6C499A71" w:rsidR="00F3096A" w:rsidRDefault="00F3096A" w:rsidP="00F3096A">
      <w:pPr>
        <w:spacing w:after="0"/>
        <w:ind w:left="1440" w:hanging="720"/>
      </w:pPr>
      <w:r>
        <w:t>The best architectures, requirements, and designs emerge from self-organizing teams.</w:t>
      </w:r>
    </w:p>
    <w:p w14:paraId="145D3608" w14:textId="60CB24A4" w:rsidR="00F3096A" w:rsidRPr="003F2354" w:rsidRDefault="00F3096A" w:rsidP="00F3096A">
      <w:pPr>
        <w:spacing w:after="0"/>
        <w:ind w:left="1440" w:hanging="720"/>
      </w:pPr>
      <w:r>
        <w:t>At regular intervals, the team reflects on how to become more effective, then tunes and adjusts its behavior accordingly.</w:t>
      </w:r>
    </w:p>
    <w:p w14:paraId="57417B77" w14:textId="43E946A4" w:rsidR="001E11C2" w:rsidRDefault="001E11C2" w:rsidP="004E78F5">
      <w:pPr>
        <w:spacing w:after="0"/>
      </w:pPr>
    </w:p>
    <w:p w14:paraId="4CDB90F8" w14:textId="4BEBF374" w:rsidR="003A44F6" w:rsidRDefault="003A44F6" w:rsidP="004E78F5">
      <w:pPr>
        <w:spacing w:after="0"/>
      </w:pPr>
      <w:r>
        <w:t>Chapter 6 – types of systems</w:t>
      </w:r>
    </w:p>
    <w:p w14:paraId="0F3C55FA" w14:textId="193E6800" w:rsidR="003A44F6" w:rsidRDefault="003A44F6" w:rsidP="0082690E">
      <w:pPr>
        <w:spacing w:after="0"/>
        <w:ind w:left="1440" w:hanging="720"/>
      </w:pPr>
      <w:r>
        <w:lastRenderedPageBreak/>
        <w:t>Interactive system</w:t>
      </w:r>
      <w:r w:rsidR="0082690E">
        <w:t xml:space="preserve"> – the user gives inputs and the system processes the requests and inputs and responds</w:t>
      </w:r>
    </w:p>
    <w:p w14:paraId="5FE9E0A5" w14:textId="4F9BF49F" w:rsidR="00B15715" w:rsidRDefault="00B15715" w:rsidP="0082690E">
      <w:pPr>
        <w:spacing w:after="0"/>
        <w:ind w:left="1440" w:hanging="720"/>
      </w:pPr>
      <w:r>
        <w:t>Event-driven systems</w:t>
      </w:r>
      <w:r w:rsidR="00750BA3">
        <w:t xml:space="preserve"> – events happen then the system responds</w:t>
      </w:r>
    </w:p>
    <w:p w14:paraId="52726048" w14:textId="02019F2B" w:rsidR="00DE38B6" w:rsidRDefault="00DE38B6" w:rsidP="0082690E">
      <w:pPr>
        <w:spacing w:after="0"/>
        <w:ind w:left="1440" w:hanging="720"/>
      </w:pPr>
      <w:r>
        <w:t>Transformational systems – take data and patterns and transforms them, normally a stateless system</w:t>
      </w:r>
    </w:p>
    <w:p w14:paraId="59E45E1C" w14:textId="78D4B796" w:rsidR="003D6264" w:rsidRDefault="003D6264" w:rsidP="0082690E">
      <w:pPr>
        <w:spacing w:after="0"/>
        <w:ind w:left="1440" w:hanging="720"/>
      </w:pPr>
      <w:r>
        <w:t>Rule-based systems – inference engines, it can derive new information and knowledge from rules</w:t>
      </w:r>
    </w:p>
    <w:p w14:paraId="46717923" w14:textId="3FCC7408" w:rsidR="00777BC4" w:rsidRDefault="00777BC4" w:rsidP="0082690E">
      <w:pPr>
        <w:spacing w:after="0"/>
        <w:ind w:left="1440" w:hanging="720"/>
      </w:pPr>
      <w:r>
        <w:t>Persistence systems – normally storage systems, including storage and retrieval systems</w:t>
      </w:r>
    </w:p>
    <w:p w14:paraId="5C6DA01B" w14:textId="77777777" w:rsidR="003A44F6" w:rsidRDefault="003A44F6" w:rsidP="004E78F5">
      <w:pPr>
        <w:spacing w:after="0"/>
      </w:pPr>
    </w:p>
    <w:p w14:paraId="5FC606C3" w14:textId="57C867A6" w:rsidR="0049673E" w:rsidRDefault="0049673E" w:rsidP="004E78F5">
      <w:pPr>
        <w:spacing w:after="0"/>
      </w:pPr>
      <w:r>
        <w:t>Chapter 10 (Design Patterns)</w:t>
      </w:r>
    </w:p>
    <w:p w14:paraId="4A371494" w14:textId="56BDA682" w:rsidR="0049673E" w:rsidRDefault="0049673E" w:rsidP="0049673E">
      <w:pPr>
        <w:spacing w:after="0"/>
        <w:ind w:firstLine="720"/>
      </w:pPr>
      <w:r>
        <w:t>Design patterns are proven design solutions to commonly encountered design problems</w:t>
      </w:r>
    </w:p>
    <w:p w14:paraId="3E11F01F" w14:textId="79E2AD79" w:rsidR="0049673E" w:rsidRDefault="0049673E" w:rsidP="0049673E">
      <w:pPr>
        <w:spacing w:after="0"/>
        <w:ind w:firstLine="720"/>
      </w:pPr>
      <w:r>
        <w:t>The give solutions to common problems and give advice on problem avoidance</w:t>
      </w:r>
    </w:p>
    <w:p w14:paraId="35E75135" w14:textId="0D114B29" w:rsidR="0049673E" w:rsidRDefault="0049673E" w:rsidP="0049673E">
      <w:pPr>
        <w:spacing w:after="0"/>
        <w:ind w:firstLine="720"/>
      </w:pPr>
      <w:r>
        <w:t>Helps the inexperienced to learn from history and create better systems</w:t>
      </w:r>
    </w:p>
    <w:p w14:paraId="3D10BE0A" w14:textId="104D104E" w:rsidR="00EA1FA5" w:rsidRDefault="00EA1FA5" w:rsidP="00EA1FA5">
      <w:pPr>
        <w:spacing w:after="0"/>
        <w:ind w:left="1440" w:hanging="720"/>
      </w:pPr>
      <w:r>
        <w:t>Design patterns can be thought of as a three-part rule which expresses a relation between a certain context, a problem, and a solution</w:t>
      </w:r>
    </w:p>
    <w:p w14:paraId="362CEE25" w14:textId="594ED10B" w:rsidR="00EF1290" w:rsidRDefault="00EF1290" w:rsidP="00EA1FA5">
      <w:pPr>
        <w:spacing w:after="0"/>
        <w:ind w:left="1440" w:hanging="720"/>
      </w:pPr>
      <w:r>
        <w:t>Singleton pattern</w:t>
      </w:r>
    </w:p>
    <w:p w14:paraId="25CDB277" w14:textId="6755D6E6" w:rsidR="00EF1290" w:rsidRDefault="00EF1290" w:rsidP="00EF1290">
      <w:pPr>
        <w:spacing w:after="0"/>
        <w:ind w:left="1440"/>
      </w:pPr>
      <w:r>
        <w:t>How do we ensure that a class has at most one globally accessible instance?</w:t>
      </w:r>
    </w:p>
    <w:p w14:paraId="3E2ADE1E" w14:textId="3F7595C8" w:rsidR="00503821" w:rsidRDefault="00503821" w:rsidP="00EF1290">
      <w:pPr>
        <w:spacing w:after="0"/>
        <w:ind w:left="1440"/>
      </w:pPr>
      <w:r>
        <w:t>Glorified global variable</w:t>
      </w:r>
    </w:p>
    <w:p w14:paraId="5BA9BE41" w14:textId="16594080" w:rsidR="00EF1290" w:rsidRDefault="00176809" w:rsidP="00EA1FA5">
      <w:pPr>
        <w:spacing w:after="0"/>
        <w:ind w:left="1440" w:hanging="720"/>
      </w:pPr>
      <w:r>
        <w:t>Antipattern – what to avoid, or patterns to notice when something won’t end well</w:t>
      </w:r>
    </w:p>
    <w:p w14:paraId="634C30CC" w14:textId="2E0D8563" w:rsidR="00176809" w:rsidRDefault="00176809" w:rsidP="00EA1FA5">
      <w:pPr>
        <w:spacing w:after="0"/>
        <w:ind w:left="1440" w:hanging="720"/>
      </w:pPr>
      <w:r>
        <w:t>GRASP patterns</w:t>
      </w:r>
    </w:p>
    <w:p w14:paraId="6AC9E122" w14:textId="10A6FA11" w:rsidR="00176809" w:rsidRDefault="00176809" w:rsidP="00176809">
      <w:pPr>
        <w:spacing w:after="0"/>
        <w:ind w:left="1440"/>
      </w:pPr>
      <w:r>
        <w:t>The General Responsibility Assignment Software Patterns</w:t>
      </w:r>
    </w:p>
    <w:p w14:paraId="5F516375" w14:textId="7ABF231A" w:rsidR="00176809" w:rsidRDefault="00DF2A08" w:rsidP="00EA1FA5">
      <w:pPr>
        <w:spacing w:after="0"/>
        <w:ind w:left="1440" w:hanging="720"/>
      </w:pPr>
      <w:r>
        <w:t>GoF (Gang of Four) Patt</w:t>
      </w:r>
      <w:r w:rsidR="003A50D9">
        <w:t>er</w:t>
      </w:r>
      <w:r>
        <w:t>ns due to the fact that the classical design patterns book has four authors</w:t>
      </w:r>
    </w:p>
    <w:p w14:paraId="06FB3330" w14:textId="77777777" w:rsidR="0049673E" w:rsidRPr="003F2354" w:rsidRDefault="0049673E" w:rsidP="004E78F5">
      <w:pPr>
        <w:spacing w:after="0"/>
      </w:pPr>
    </w:p>
    <w:sectPr w:rsidR="0049673E" w:rsidRPr="003F2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E480E" w14:textId="77777777" w:rsidR="0012195E" w:rsidRDefault="0012195E" w:rsidP="007A152E">
      <w:pPr>
        <w:spacing w:after="0" w:line="240" w:lineRule="auto"/>
      </w:pPr>
      <w:r>
        <w:separator/>
      </w:r>
    </w:p>
  </w:endnote>
  <w:endnote w:type="continuationSeparator" w:id="0">
    <w:p w14:paraId="5CD804EC" w14:textId="77777777" w:rsidR="0012195E" w:rsidRDefault="0012195E" w:rsidP="007A1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7DB15" w14:textId="77777777" w:rsidR="0012195E" w:rsidRDefault="0012195E" w:rsidP="007A152E">
      <w:pPr>
        <w:spacing w:after="0" w:line="240" w:lineRule="auto"/>
      </w:pPr>
      <w:r>
        <w:separator/>
      </w:r>
    </w:p>
  </w:footnote>
  <w:footnote w:type="continuationSeparator" w:id="0">
    <w:p w14:paraId="0EA52208" w14:textId="77777777" w:rsidR="0012195E" w:rsidRDefault="0012195E" w:rsidP="007A15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37C00"/>
    <w:multiLevelType w:val="multilevel"/>
    <w:tmpl w:val="0409001D"/>
    <w:styleLink w:val="ProperOutlineFormat"/>
    <w:lvl w:ilvl="0">
      <w:start w:val="1"/>
      <w:numFmt w:val="upperRoman"/>
      <w:lvlText w:val="%1)"/>
      <w:lvlJc w:val="left"/>
      <w:pPr>
        <w:ind w:left="360" w:hanging="360"/>
      </w:pPr>
    </w:lvl>
    <w:lvl w:ilvl="1">
      <w:start w:val="1"/>
      <w:numFmt w:val="upp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lowerRoman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20204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D3"/>
    <w:rsid w:val="00010490"/>
    <w:rsid w:val="00074286"/>
    <w:rsid w:val="0012195E"/>
    <w:rsid w:val="00176809"/>
    <w:rsid w:val="001874F1"/>
    <w:rsid w:val="001E11C2"/>
    <w:rsid w:val="00253417"/>
    <w:rsid w:val="002A30A2"/>
    <w:rsid w:val="002C436E"/>
    <w:rsid w:val="002F0357"/>
    <w:rsid w:val="00372C3D"/>
    <w:rsid w:val="003A44F6"/>
    <w:rsid w:val="003A50D9"/>
    <w:rsid w:val="003D6264"/>
    <w:rsid w:val="003F2354"/>
    <w:rsid w:val="004327F0"/>
    <w:rsid w:val="00446BFD"/>
    <w:rsid w:val="004500F2"/>
    <w:rsid w:val="0049673E"/>
    <w:rsid w:val="004B7764"/>
    <w:rsid w:val="004E78F5"/>
    <w:rsid w:val="00503821"/>
    <w:rsid w:val="00556331"/>
    <w:rsid w:val="005A74D5"/>
    <w:rsid w:val="005D2473"/>
    <w:rsid w:val="00632A56"/>
    <w:rsid w:val="00635924"/>
    <w:rsid w:val="00676173"/>
    <w:rsid w:val="006C56A0"/>
    <w:rsid w:val="007403A5"/>
    <w:rsid w:val="00750BA3"/>
    <w:rsid w:val="00752A4B"/>
    <w:rsid w:val="00777BC4"/>
    <w:rsid w:val="007802B6"/>
    <w:rsid w:val="007A0A3C"/>
    <w:rsid w:val="007A152E"/>
    <w:rsid w:val="007B2A27"/>
    <w:rsid w:val="0082690E"/>
    <w:rsid w:val="008A1A22"/>
    <w:rsid w:val="008B42A1"/>
    <w:rsid w:val="00920A08"/>
    <w:rsid w:val="00954C36"/>
    <w:rsid w:val="009A298C"/>
    <w:rsid w:val="00A10880"/>
    <w:rsid w:val="00A23F39"/>
    <w:rsid w:val="00B15715"/>
    <w:rsid w:val="00B21EFF"/>
    <w:rsid w:val="00B874CD"/>
    <w:rsid w:val="00BC4F9A"/>
    <w:rsid w:val="00BD70E5"/>
    <w:rsid w:val="00BF5050"/>
    <w:rsid w:val="00C87C13"/>
    <w:rsid w:val="00D526A7"/>
    <w:rsid w:val="00D674A4"/>
    <w:rsid w:val="00DD7CFB"/>
    <w:rsid w:val="00DE38B6"/>
    <w:rsid w:val="00DE7A65"/>
    <w:rsid w:val="00DF2A08"/>
    <w:rsid w:val="00E027CA"/>
    <w:rsid w:val="00E06AD3"/>
    <w:rsid w:val="00E13868"/>
    <w:rsid w:val="00E15D1B"/>
    <w:rsid w:val="00E40416"/>
    <w:rsid w:val="00EA1FA5"/>
    <w:rsid w:val="00EA7563"/>
    <w:rsid w:val="00EF1290"/>
    <w:rsid w:val="00EF1922"/>
    <w:rsid w:val="00F04058"/>
    <w:rsid w:val="00F166A9"/>
    <w:rsid w:val="00F3096A"/>
    <w:rsid w:val="00FA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21453"/>
  <w15:chartTrackingRefBased/>
  <w15:docId w15:val="{43DDC93F-06E8-44D5-9B79-F6F50C56F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ProperOutlineFormat">
    <w:name w:val="Proper Outline Format"/>
    <w:uiPriority w:val="99"/>
    <w:rsid w:val="004327F0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E06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A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A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A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A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1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52E"/>
  </w:style>
  <w:style w:type="paragraph" w:styleId="Footer">
    <w:name w:val="footer"/>
    <w:basedOn w:val="Normal"/>
    <w:link w:val="FooterChar"/>
    <w:uiPriority w:val="99"/>
    <w:unhideWhenUsed/>
    <w:rsid w:val="007A1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760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Powell</dc:creator>
  <cp:keywords/>
  <dc:description/>
  <cp:lastModifiedBy>Timothy Powell</cp:lastModifiedBy>
  <cp:revision>63</cp:revision>
  <dcterms:created xsi:type="dcterms:W3CDTF">2026-01-19T15:13:00Z</dcterms:created>
  <dcterms:modified xsi:type="dcterms:W3CDTF">2026-01-23T15:21:00Z</dcterms:modified>
</cp:coreProperties>
</file>