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303F" w:rsidRDefault="0003303F" w:rsidP="0003303F">
      <w:pPr>
        <w:spacing w:line="360" w:lineRule="auto"/>
        <w:jc w:val="center"/>
        <w:rPr>
          <w:rFonts w:ascii="楷体" w:eastAsia="楷体" w:hAnsi="楷体"/>
          <w:b/>
          <w:sz w:val="52"/>
          <w:szCs w:val="52"/>
        </w:rPr>
      </w:pPr>
      <w:r>
        <w:rPr>
          <w:rFonts w:ascii="楷体" w:eastAsia="楷体" w:hAnsi="楷体"/>
          <w:b/>
          <w:sz w:val="52"/>
          <w:szCs w:val="52"/>
        </w:rPr>
        <w:t>图像配准作业说明</w:t>
      </w:r>
    </w:p>
    <w:p w:rsidR="0003303F" w:rsidRPr="0003303F" w:rsidRDefault="0003303F" w:rsidP="0003303F">
      <w:pPr>
        <w:spacing w:line="360" w:lineRule="auto"/>
        <w:jc w:val="center"/>
        <w:rPr>
          <w:rFonts w:ascii="楷体" w:eastAsia="楷体" w:hAnsi="楷体"/>
          <w:b/>
          <w:sz w:val="30"/>
          <w:szCs w:val="30"/>
        </w:rPr>
      </w:pPr>
      <w:r>
        <w:rPr>
          <w:rFonts w:ascii="楷体" w:eastAsia="楷体" w:hAnsi="楷体" w:hint="eastAsia"/>
          <w:b/>
          <w:sz w:val="30"/>
          <w:szCs w:val="30"/>
        </w:rPr>
        <w:t>（</w:t>
      </w:r>
      <w:r w:rsidR="00904A58">
        <w:rPr>
          <w:rFonts w:ascii="楷体" w:eastAsia="楷体" w:hAnsi="楷体" w:hint="eastAsia"/>
          <w:b/>
          <w:sz w:val="30"/>
          <w:szCs w:val="30"/>
        </w:rPr>
        <w:t>以标注4个点为例</w:t>
      </w:r>
      <w:r>
        <w:rPr>
          <w:rFonts w:ascii="楷体" w:eastAsia="楷体" w:hAnsi="楷体" w:hint="eastAsia"/>
          <w:b/>
          <w:sz w:val="30"/>
          <w:szCs w:val="30"/>
        </w:rPr>
        <w:t>）</w:t>
      </w:r>
    </w:p>
    <w:p w:rsidR="0003303F" w:rsidRPr="0003303F" w:rsidRDefault="0003303F" w:rsidP="0003303F">
      <w:pPr>
        <w:rPr>
          <w:b/>
          <w:sz w:val="28"/>
          <w:szCs w:val="28"/>
        </w:rPr>
      </w:pPr>
      <w:proofErr w:type="gramStart"/>
      <w:r w:rsidRPr="0003303F">
        <w:rPr>
          <w:rFonts w:hint="eastAsia"/>
          <w:b/>
          <w:sz w:val="28"/>
          <w:szCs w:val="28"/>
        </w:rPr>
        <w:t>一</w:t>
      </w:r>
      <w:proofErr w:type="gramEnd"/>
      <w:r w:rsidRPr="0003303F">
        <w:rPr>
          <w:rFonts w:hint="eastAsia"/>
          <w:b/>
          <w:sz w:val="28"/>
          <w:szCs w:val="28"/>
        </w:rPr>
        <w:t>．手动标点：</w:t>
      </w:r>
    </w:p>
    <w:p w:rsidR="0003303F" w:rsidRDefault="0003303F" w:rsidP="0003303F">
      <w:r>
        <w:rPr>
          <w:noProof/>
        </w:rPr>
        <w:drawing>
          <wp:inline distT="0" distB="0" distL="0" distR="0">
            <wp:extent cx="6090150" cy="3305175"/>
            <wp:effectExtent l="0" t="0" r="6350" b="0"/>
            <wp:docPr id="1" name="图片 1" descr="C:\Users\ZHUJIN~1\AppData\Local\Temp\15514106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UJIN~1\AppData\Local\Temp\1551410639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619" cy="331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03F" w:rsidRPr="0003303F" w:rsidRDefault="0003303F" w:rsidP="0003303F">
      <w:pPr>
        <w:rPr>
          <w:b/>
          <w:sz w:val="28"/>
          <w:szCs w:val="28"/>
        </w:rPr>
      </w:pPr>
      <w:r w:rsidRPr="0003303F">
        <w:rPr>
          <w:rFonts w:hint="eastAsia"/>
          <w:b/>
          <w:sz w:val="28"/>
          <w:szCs w:val="28"/>
        </w:rPr>
        <w:t>二．输出两幅图中对应点的坐标：</w:t>
      </w:r>
    </w:p>
    <w:p w:rsidR="0003303F" w:rsidRPr="0003303F" w:rsidRDefault="0003303F" w:rsidP="0003303F">
      <w:pPr>
        <w:rPr>
          <w:sz w:val="24"/>
          <w:szCs w:val="24"/>
        </w:rPr>
      </w:pPr>
      <w:r w:rsidRPr="0003303F">
        <w:rPr>
          <w:sz w:val="24"/>
          <w:szCs w:val="24"/>
        </w:rPr>
        <w:t>fixedPoints3 =</w:t>
      </w:r>
    </w:p>
    <w:p w:rsidR="00AE55C9" w:rsidRPr="00AE55C9" w:rsidRDefault="00AE55C9" w:rsidP="00AE55C9">
      <w:pPr>
        <w:rPr>
          <w:sz w:val="24"/>
          <w:szCs w:val="24"/>
        </w:rPr>
      </w:pPr>
      <w:r w:rsidRPr="00AE55C9">
        <w:rPr>
          <w:sz w:val="24"/>
          <w:szCs w:val="24"/>
        </w:rPr>
        <w:t>1286.00000000000</w:t>
      </w:r>
      <w:r w:rsidRPr="00AE55C9">
        <w:rPr>
          <w:sz w:val="24"/>
          <w:szCs w:val="24"/>
        </w:rPr>
        <w:tab/>
        <w:t>1484</w:t>
      </w:r>
    </w:p>
    <w:p w:rsidR="00AE55C9" w:rsidRPr="00AE55C9" w:rsidRDefault="00AE55C9" w:rsidP="00AE55C9">
      <w:pPr>
        <w:rPr>
          <w:sz w:val="24"/>
          <w:szCs w:val="24"/>
        </w:rPr>
      </w:pPr>
      <w:r w:rsidRPr="00AE55C9">
        <w:rPr>
          <w:sz w:val="24"/>
          <w:szCs w:val="24"/>
        </w:rPr>
        <w:t>1199.00000000000</w:t>
      </w:r>
      <w:r w:rsidRPr="00AE55C9">
        <w:rPr>
          <w:sz w:val="24"/>
          <w:szCs w:val="24"/>
        </w:rPr>
        <w:tab/>
        <w:t>1697</w:t>
      </w:r>
    </w:p>
    <w:p w:rsidR="00AE55C9" w:rsidRPr="00AE55C9" w:rsidRDefault="00AE55C9" w:rsidP="00AE55C9">
      <w:pPr>
        <w:rPr>
          <w:sz w:val="24"/>
          <w:szCs w:val="24"/>
        </w:rPr>
      </w:pPr>
      <w:r w:rsidRPr="00AE55C9">
        <w:rPr>
          <w:sz w:val="24"/>
          <w:szCs w:val="24"/>
        </w:rPr>
        <w:t>989.000000000000</w:t>
      </w:r>
      <w:r w:rsidRPr="00AE55C9">
        <w:rPr>
          <w:sz w:val="24"/>
          <w:szCs w:val="24"/>
        </w:rPr>
        <w:tab/>
        <w:t>1898.00000000000</w:t>
      </w:r>
    </w:p>
    <w:p w:rsidR="00AE55C9" w:rsidRPr="00AE55C9" w:rsidRDefault="00AE55C9" w:rsidP="00AE55C9">
      <w:pPr>
        <w:rPr>
          <w:sz w:val="24"/>
          <w:szCs w:val="24"/>
        </w:rPr>
      </w:pPr>
      <w:r w:rsidRPr="00AE55C9">
        <w:rPr>
          <w:sz w:val="24"/>
          <w:szCs w:val="24"/>
        </w:rPr>
        <w:t>2117</w:t>
      </w:r>
      <w:r w:rsidRPr="00AE55C9">
        <w:rPr>
          <w:sz w:val="24"/>
          <w:szCs w:val="24"/>
        </w:rPr>
        <w:tab/>
        <w:t>1241</w:t>
      </w:r>
    </w:p>
    <w:p w:rsidR="00AE55C9" w:rsidRPr="00AE55C9" w:rsidRDefault="00AE55C9" w:rsidP="00AE55C9">
      <w:pPr>
        <w:rPr>
          <w:sz w:val="24"/>
          <w:szCs w:val="24"/>
        </w:rPr>
      </w:pPr>
      <w:r w:rsidRPr="00AE55C9">
        <w:rPr>
          <w:sz w:val="24"/>
          <w:szCs w:val="24"/>
        </w:rPr>
        <w:t>2237</w:t>
      </w:r>
      <w:r w:rsidRPr="00AE55C9">
        <w:rPr>
          <w:sz w:val="24"/>
          <w:szCs w:val="24"/>
        </w:rPr>
        <w:tab/>
        <w:t>1304</w:t>
      </w:r>
    </w:p>
    <w:p w:rsidR="00AE55C9" w:rsidRPr="00AE55C9" w:rsidRDefault="00AE55C9" w:rsidP="00AE55C9">
      <w:pPr>
        <w:rPr>
          <w:sz w:val="24"/>
          <w:szCs w:val="24"/>
        </w:rPr>
      </w:pPr>
      <w:r w:rsidRPr="00AE55C9">
        <w:rPr>
          <w:sz w:val="24"/>
          <w:szCs w:val="24"/>
        </w:rPr>
        <w:t>1091.00000000000</w:t>
      </w:r>
      <w:r w:rsidRPr="00AE55C9">
        <w:rPr>
          <w:sz w:val="24"/>
          <w:szCs w:val="24"/>
        </w:rPr>
        <w:tab/>
        <w:t>1490</w:t>
      </w:r>
    </w:p>
    <w:p w:rsidR="00AE55C9" w:rsidRDefault="00AE55C9" w:rsidP="00AE55C9">
      <w:pPr>
        <w:rPr>
          <w:sz w:val="24"/>
          <w:szCs w:val="24"/>
        </w:rPr>
      </w:pPr>
      <w:r w:rsidRPr="00AE55C9">
        <w:rPr>
          <w:sz w:val="24"/>
          <w:szCs w:val="24"/>
        </w:rPr>
        <w:t>1814.00000000000</w:t>
      </w:r>
      <w:r w:rsidRPr="00AE55C9">
        <w:rPr>
          <w:sz w:val="24"/>
          <w:szCs w:val="24"/>
        </w:rPr>
        <w:tab/>
        <w:t>1241</w:t>
      </w:r>
    </w:p>
    <w:p w:rsidR="00AE55C9" w:rsidRDefault="00AE55C9" w:rsidP="00AE55C9">
      <w:pPr>
        <w:rPr>
          <w:sz w:val="24"/>
          <w:szCs w:val="24"/>
        </w:rPr>
      </w:pPr>
    </w:p>
    <w:p w:rsidR="0003303F" w:rsidRPr="0003303F" w:rsidRDefault="0003303F" w:rsidP="0003303F">
      <w:pPr>
        <w:rPr>
          <w:rFonts w:hint="eastAsia"/>
          <w:sz w:val="24"/>
          <w:szCs w:val="24"/>
        </w:rPr>
      </w:pPr>
      <w:r w:rsidRPr="0003303F">
        <w:rPr>
          <w:sz w:val="24"/>
          <w:szCs w:val="24"/>
        </w:rPr>
        <w:t>movingPoints3 =</w:t>
      </w:r>
    </w:p>
    <w:p w:rsidR="00AE55C9" w:rsidRPr="00AE55C9" w:rsidRDefault="00AE55C9" w:rsidP="00AE55C9">
      <w:pPr>
        <w:rPr>
          <w:sz w:val="24"/>
          <w:szCs w:val="24"/>
        </w:rPr>
      </w:pPr>
      <w:r w:rsidRPr="00AE55C9">
        <w:rPr>
          <w:sz w:val="24"/>
          <w:szCs w:val="24"/>
        </w:rPr>
        <w:t>1045.83381226054</w:t>
      </w:r>
      <w:r w:rsidRPr="00AE55C9">
        <w:rPr>
          <w:sz w:val="24"/>
          <w:szCs w:val="24"/>
        </w:rPr>
        <w:tab/>
        <w:t>1074.01388888889</w:t>
      </w:r>
    </w:p>
    <w:p w:rsidR="00AE55C9" w:rsidRPr="00AE55C9" w:rsidRDefault="00AE55C9" w:rsidP="00AE55C9">
      <w:pPr>
        <w:rPr>
          <w:sz w:val="24"/>
          <w:szCs w:val="24"/>
        </w:rPr>
      </w:pPr>
      <w:r w:rsidRPr="00AE55C9">
        <w:rPr>
          <w:sz w:val="24"/>
          <w:szCs w:val="24"/>
        </w:rPr>
        <w:t>909.768678160920</w:t>
      </w:r>
      <w:r w:rsidRPr="00AE55C9">
        <w:rPr>
          <w:sz w:val="24"/>
          <w:szCs w:val="24"/>
        </w:rPr>
        <w:tab/>
        <w:t>1256.10105363985</w:t>
      </w:r>
    </w:p>
    <w:p w:rsidR="00AE55C9" w:rsidRPr="00AE55C9" w:rsidRDefault="00AE55C9" w:rsidP="00AE55C9">
      <w:pPr>
        <w:rPr>
          <w:sz w:val="24"/>
          <w:szCs w:val="24"/>
        </w:rPr>
      </w:pPr>
      <w:r w:rsidRPr="00AE55C9">
        <w:rPr>
          <w:sz w:val="24"/>
          <w:szCs w:val="24"/>
        </w:rPr>
        <w:t>659.648946360153</w:t>
      </w:r>
      <w:r w:rsidRPr="00AE55C9">
        <w:rPr>
          <w:sz w:val="24"/>
          <w:szCs w:val="24"/>
        </w:rPr>
        <w:tab/>
        <w:t>1402.17097701149</w:t>
      </w:r>
    </w:p>
    <w:p w:rsidR="00AE55C9" w:rsidRPr="00AE55C9" w:rsidRDefault="00AE55C9" w:rsidP="00AE55C9">
      <w:pPr>
        <w:rPr>
          <w:sz w:val="24"/>
          <w:szCs w:val="24"/>
        </w:rPr>
      </w:pPr>
      <w:r w:rsidRPr="00AE55C9">
        <w:rPr>
          <w:sz w:val="24"/>
          <w:szCs w:val="24"/>
        </w:rPr>
        <w:t>1920.25239463602</w:t>
      </w:r>
      <w:r w:rsidRPr="00AE55C9">
        <w:rPr>
          <w:sz w:val="24"/>
          <w:szCs w:val="24"/>
        </w:rPr>
        <w:tab/>
        <w:t>1060.00718390805</w:t>
      </w:r>
    </w:p>
    <w:p w:rsidR="00AE55C9" w:rsidRPr="00AE55C9" w:rsidRDefault="00AE55C9" w:rsidP="00AE55C9">
      <w:pPr>
        <w:rPr>
          <w:sz w:val="24"/>
          <w:szCs w:val="24"/>
        </w:rPr>
      </w:pPr>
      <w:r w:rsidRPr="00AE55C9">
        <w:rPr>
          <w:sz w:val="24"/>
          <w:szCs w:val="24"/>
        </w:rPr>
        <w:t>2008.29454022989</w:t>
      </w:r>
      <w:r w:rsidRPr="00AE55C9">
        <w:rPr>
          <w:sz w:val="24"/>
          <w:szCs w:val="24"/>
        </w:rPr>
        <w:tab/>
        <w:t>1098.02538314176</w:t>
      </w:r>
    </w:p>
    <w:p w:rsidR="00AE55C9" w:rsidRPr="00AE55C9" w:rsidRDefault="00AE55C9" w:rsidP="00AE55C9">
      <w:pPr>
        <w:rPr>
          <w:sz w:val="24"/>
          <w:szCs w:val="24"/>
        </w:rPr>
      </w:pPr>
      <w:r w:rsidRPr="00AE55C9">
        <w:rPr>
          <w:sz w:val="24"/>
          <w:szCs w:val="24"/>
        </w:rPr>
        <w:t>871.750478927203</w:t>
      </w:r>
      <w:r w:rsidRPr="00AE55C9">
        <w:rPr>
          <w:sz w:val="24"/>
          <w:szCs w:val="24"/>
        </w:rPr>
        <w:tab/>
        <w:t>1031.99377394636</w:t>
      </w:r>
    </w:p>
    <w:p w:rsidR="00AE55C9" w:rsidRDefault="00AE55C9" w:rsidP="00AE55C9">
      <w:pPr>
        <w:rPr>
          <w:sz w:val="24"/>
          <w:szCs w:val="24"/>
        </w:rPr>
      </w:pPr>
      <w:r w:rsidRPr="00AE55C9">
        <w:rPr>
          <w:sz w:val="24"/>
          <w:szCs w:val="24"/>
        </w:rPr>
        <w:t>1636.11637931034</w:t>
      </w:r>
      <w:r w:rsidRPr="00AE55C9">
        <w:rPr>
          <w:sz w:val="24"/>
          <w:szCs w:val="24"/>
        </w:rPr>
        <w:tab/>
        <w:t>987.972701149425</w:t>
      </w:r>
    </w:p>
    <w:p w:rsidR="0003303F" w:rsidRDefault="0003303F" w:rsidP="00AE55C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</w:t>
      </w:r>
      <w:r w:rsidRPr="0003303F">
        <w:rPr>
          <w:rFonts w:hint="eastAsia"/>
          <w:b/>
          <w:sz w:val="28"/>
          <w:szCs w:val="28"/>
        </w:rPr>
        <w:t>．</w:t>
      </w:r>
      <w:r>
        <w:rPr>
          <w:rFonts w:hint="eastAsia"/>
          <w:b/>
          <w:sz w:val="28"/>
          <w:szCs w:val="28"/>
        </w:rPr>
        <w:t>计算转换矩阵</w:t>
      </w:r>
      <w:r w:rsidRPr="0003303F">
        <w:rPr>
          <w:rFonts w:hint="eastAsia"/>
          <w:b/>
          <w:sz w:val="28"/>
          <w:szCs w:val="28"/>
        </w:rPr>
        <w:t>：</w:t>
      </w:r>
    </w:p>
    <w:p w:rsidR="00AE55C9" w:rsidRDefault="0003303F" w:rsidP="0003303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计算转换矩阵</w:t>
      </w:r>
      <w:r>
        <w:rPr>
          <w:rFonts w:hint="eastAsia"/>
          <w:sz w:val="24"/>
          <w:szCs w:val="24"/>
        </w:rPr>
        <w:t>H</w:t>
      </w:r>
      <w:r>
        <w:rPr>
          <w:rFonts w:hint="eastAsia"/>
          <w:sz w:val="24"/>
          <w:szCs w:val="24"/>
        </w:rPr>
        <w:t>可利用</w:t>
      </w:r>
      <w:r>
        <w:rPr>
          <w:rFonts w:hint="eastAsia"/>
          <w:sz w:val="24"/>
          <w:szCs w:val="24"/>
        </w:rPr>
        <w:t>MATLAB</w:t>
      </w:r>
      <w:r w:rsidR="007376EF">
        <w:rPr>
          <w:rFonts w:hint="eastAsia"/>
          <w:sz w:val="24"/>
          <w:szCs w:val="24"/>
        </w:rPr>
        <w:t>中的相应</w:t>
      </w:r>
      <w:r>
        <w:rPr>
          <w:rFonts w:hint="eastAsia"/>
          <w:sz w:val="24"/>
          <w:szCs w:val="24"/>
        </w:rPr>
        <w:t>函数进行计算</w:t>
      </w:r>
    </w:p>
    <w:p w:rsidR="00AE55C9" w:rsidRDefault="00AE55C9" w:rsidP="0003303F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=</w:t>
      </w:r>
      <m:oMath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0.966563439610368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-0.255128402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0.255128402231272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0.966563439610368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-0.417583765200045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714.986620781321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:rsidR="0003303F" w:rsidRPr="0003303F" w:rsidRDefault="0003303F" w:rsidP="0003303F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</w:t>
      </w:r>
      <w:r w:rsidRPr="0003303F">
        <w:rPr>
          <w:rFonts w:hint="eastAsia"/>
          <w:b/>
          <w:sz w:val="28"/>
          <w:szCs w:val="28"/>
        </w:rPr>
        <w:t>．</w:t>
      </w:r>
      <w:r>
        <w:rPr>
          <w:rFonts w:hint="eastAsia"/>
          <w:b/>
          <w:sz w:val="28"/>
          <w:szCs w:val="28"/>
        </w:rPr>
        <w:t>输出转换之后的图像</w:t>
      </w:r>
      <w:r w:rsidRPr="0003303F">
        <w:rPr>
          <w:rFonts w:hint="eastAsia"/>
          <w:b/>
          <w:sz w:val="28"/>
          <w:szCs w:val="28"/>
        </w:rPr>
        <w:t>：</w:t>
      </w:r>
    </w:p>
    <w:p w:rsidR="0003303F" w:rsidRPr="0003303F" w:rsidRDefault="00AE55C9" w:rsidP="0003303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BD38F9C" wp14:editId="294F7316">
            <wp:extent cx="5274310" cy="39992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A5" w:rsidRPr="0003303F" w:rsidRDefault="00C461A5" w:rsidP="00C461A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</w:t>
      </w:r>
      <w:r w:rsidRPr="0003303F">
        <w:rPr>
          <w:rFonts w:hint="eastAsia"/>
          <w:b/>
          <w:sz w:val="28"/>
          <w:szCs w:val="28"/>
        </w:rPr>
        <w:t>．</w:t>
      </w:r>
      <w:r>
        <w:rPr>
          <w:rFonts w:hint="eastAsia"/>
          <w:b/>
          <w:sz w:val="28"/>
          <w:szCs w:val="28"/>
        </w:rPr>
        <w:t>代码示例</w:t>
      </w:r>
      <w:r w:rsidRPr="0003303F">
        <w:rPr>
          <w:rFonts w:hint="eastAsia"/>
          <w:b/>
          <w:sz w:val="28"/>
          <w:szCs w:val="28"/>
        </w:rPr>
        <w:t>：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Inimg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= </w:t>
      </w:r>
      <w:proofErr w:type="spellStart"/>
      <w:proofErr w:type="gram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imread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gramEnd"/>
      <w:r w:rsidRPr="00AE55C9">
        <w:rPr>
          <w:rFonts w:ascii="Times New Roman" w:hAnsi="Times New Roman" w:cs="Times New Roman"/>
          <w:color w:val="A020F0"/>
          <w:kern w:val="0"/>
          <w:sz w:val="28"/>
          <w:szCs w:val="28"/>
        </w:rPr>
        <w:t>'Image B.jpg'</w:t>
      </w:r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); 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Baseimg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= </w:t>
      </w:r>
      <w:proofErr w:type="spellStart"/>
      <w:proofErr w:type="gram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imread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gramEnd"/>
      <w:r w:rsidRPr="00AE55C9">
        <w:rPr>
          <w:rFonts w:ascii="Times New Roman" w:hAnsi="Times New Roman" w:cs="Times New Roman"/>
          <w:color w:val="A020F0"/>
          <w:kern w:val="0"/>
          <w:sz w:val="28"/>
          <w:szCs w:val="28"/>
        </w:rPr>
        <w:t>'Image A.jpg'</w:t>
      </w:r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); 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figure; 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proofErr w:type="gram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cpselect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spellStart"/>
      <w:proofErr w:type="gram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Inimg,Baseimg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);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tform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=cp2tform(</w:t>
      </w:r>
      <w:proofErr w:type="gram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movingPoints,</w:t>
      </w: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fixedPoints</w:t>
      </w:r>
      <w:proofErr w:type="spellEnd"/>
      <w:proofErr w:type="gram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,</w:t>
      </w:r>
      <w:r w:rsidRPr="00AE55C9">
        <w:rPr>
          <w:rFonts w:ascii="Times New Roman" w:hAnsi="Times New Roman" w:cs="Times New Roman"/>
          <w:color w:val="A020F0"/>
          <w:kern w:val="0"/>
          <w:sz w:val="28"/>
          <w:szCs w:val="28"/>
        </w:rPr>
        <w:t>'affine'</w:t>
      </w:r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); 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Iout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=</w:t>
      </w:r>
      <w:proofErr w:type="spellStart"/>
      <w:proofErr w:type="gram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imtransform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spellStart"/>
      <w:proofErr w:type="gram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Inimg,tform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); 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figure 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subplot(2,2,2</w:t>
      </w:r>
      <w:proofErr w:type="gram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),</w:t>
      </w: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imshow</w:t>
      </w:r>
      <w:proofErr w:type="spellEnd"/>
      <w:proofErr w:type="gram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Inimg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);    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lastRenderedPageBreak/>
        <w:t>subplot(2,2,1</w:t>
      </w:r>
      <w:proofErr w:type="gram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),</w:t>
      </w: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imshow</w:t>
      </w:r>
      <w:proofErr w:type="spellEnd"/>
      <w:proofErr w:type="gram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Baseimg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);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subplot(2,2,3</w:t>
      </w:r>
      <w:proofErr w:type="gram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),</w:t>
      </w: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imshow</w:t>
      </w:r>
      <w:proofErr w:type="spellEnd"/>
      <w:proofErr w:type="gram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Iout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); 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subplot(2,2,4</w:t>
      </w:r>
      <w:proofErr w:type="gram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),</w:t>
      </w: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imshow</w:t>
      </w:r>
      <w:proofErr w:type="spellEnd"/>
      <w:proofErr w:type="gram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Baseimg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);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Inimg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=</w:t>
      </w: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Inimg</w:t>
      </w:r>
      <w:proofErr w:type="spellEnd"/>
      <w:proofErr w:type="gram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(:,:,</w:t>
      </w:r>
      <w:proofErr w:type="gram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1);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Baseimg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=</w:t>
      </w: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Baseimg</w:t>
      </w:r>
      <w:proofErr w:type="spellEnd"/>
      <w:proofErr w:type="gram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(:,:,</w:t>
      </w:r>
      <w:proofErr w:type="gram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1);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[optimizer, metric] = </w:t>
      </w: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imregconfig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r w:rsidRPr="00AE55C9">
        <w:rPr>
          <w:rFonts w:ascii="Times New Roman" w:hAnsi="Times New Roman" w:cs="Times New Roman"/>
          <w:color w:val="A020F0"/>
          <w:kern w:val="0"/>
          <w:sz w:val="28"/>
          <w:szCs w:val="28"/>
        </w:rPr>
        <w:t>'multimodal'</w:t>
      </w:r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);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AE55C9">
        <w:rPr>
          <w:rFonts w:ascii="Times New Roman" w:hAnsi="Times New Roman" w:cs="Times New Roman"/>
          <w:color w:val="228B22"/>
          <w:kern w:val="0"/>
          <w:sz w:val="28"/>
          <w:szCs w:val="28"/>
        </w:rPr>
        <w:t>%</w:t>
      </w:r>
      <w:proofErr w:type="spellStart"/>
      <w:r w:rsidRPr="00AE55C9">
        <w:rPr>
          <w:rFonts w:ascii="Times New Roman" w:hAnsi="Times New Roman" w:cs="Times New Roman"/>
          <w:color w:val="228B22"/>
          <w:kern w:val="0"/>
          <w:sz w:val="28"/>
          <w:szCs w:val="28"/>
        </w:rPr>
        <w:t>disp</w:t>
      </w:r>
      <w:proofErr w:type="spellEnd"/>
      <w:r w:rsidRPr="00AE55C9">
        <w:rPr>
          <w:rFonts w:ascii="Times New Roman" w:hAnsi="Times New Roman" w:cs="Times New Roman"/>
          <w:color w:val="228B22"/>
          <w:kern w:val="0"/>
          <w:sz w:val="28"/>
          <w:szCs w:val="28"/>
        </w:rPr>
        <w:t>('optimizer');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AE55C9">
        <w:rPr>
          <w:rFonts w:ascii="Times New Roman" w:hAnsi="Times New Roman" w:cs="Times New Roman"/>
          <w:color w:val="228B22"/>
          <w:kern w:val="0"/>
          <w:sz w:val="28"/>
          <w:szCs w:val="28"/>
        </w:rPr>
        <w:t>%</w:t>
      </w:r>
      <w:proofErr w:type="spellStart"/>
      <w:r w:rsidRPr="00AE55C9">
        <w:rPr>
          <w:rFonts w:ascii="Times New Roman" w:hAnsi="Times New Roman" w:cs="Times New Roman"/>
          <w:color w:val="228B22"/>
          <w:kern w:val="0"/>
          <w:sz w:val="28"/>
          <w:szCs w:val="28"/>
        </w:rPr>
        <w:t>disp</w:t>
      </w:r>
      <w:proofErr w:type="spellEnd"/>
      <w:r w:rsidRPr="00AE55C9">
        <w:rPr>
          <w:rFonts w:ascii="Times New Roman" w:hAnsi="Times New Roman" w:cs="Times New Roman"/>
          <w:color w:val="228B22"/>
          <w:kern w:val="0"/>
          <w:sz w:val="28"/>
          <w:szCs w:val="28"/>
        </w:rPr>
        <w:t>('metric');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proofErr w:type="gram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optimizer.InitialRadius</w:t>
      </w:r>
      <w:proofErr w:type="spellEnd"/>
      <w:proofErr w:type="gram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= </w:t>
      </w: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optimizer.InitialRadius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/3.5;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InimgRegisteredAdjustedInitialRadius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= </w:t>
      </w:r>
      <w:proofErr w:type="spellStart"/>
      <w:proofErr w:type="gram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imregister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spellStart"/>
      <w:proofErr w:type="gram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Inimg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Baseimg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r w:rsidRPr="00AE55C9">
        <w:rPr>
          <w:rFonts w:ascii="Times New Roman" w:hAnsi="Times New Roman" w:cs="Times New Roman"/>
          <w:color w:val="A020F0"/>
          <w:kern w:val="0"/>
          <w:sz w:val="28"/>
          <w:szCs w:val="28"/>
        </w:rPr>
        <w:t>'affine'</w:t>
      </w:r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, optimizer, metric);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proofErr w:type="gram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imshowpair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spellStart"/>
      <w:proofErr w:type="gram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InimgRegisteredAdjustedInitialRadius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Baseimg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);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proofErr w:type="gram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optimizer.MaximumIterations</w:t>
      </w:r>
      <w:proofErr w:type="spellEnd"/>
      <w:proofErr w:type="gram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= 300;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InimgRegisteredAdjustedInitialRadius300 = </w:t>
      </w:r>
      <w:proofErr w:type="spellStart"/>
      <w:proofErr w:type="gram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imregister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spellStart"/>
      <w:proofErr w:type="gram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Inimg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Baseimg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r w:rsidRPr="00AE55C9">
        <w:rPr>
          <w:rFonts w:ascii="Times New Roman" w:hAnsi="Times New Roman" w:cs="Times New Roman"/>
          <w:color w:val="A020F0"/>
          <w:kern w:val="0"/>
          <w:sz w:val="28"/>
          <w:szCs w:val="28"/>
        </w:rPr>
        <w:t>'affine'</w:t>
      </w:r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, optimizer, metric);</w:t>
      </w:r>
    </w:p>
    <w:p w:rsidR="00AE55C9" w:rsidRPr="00AE55C9" w:rsidRDefault="00AE55C9" w:rsidP="00AE55C9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8"/>
          <w:szCs w:val="28"/>
        </w:rPr>
      </w:pP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tformSimilarity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= </w:t>
      </w:r>
      <w:proofErr w:type="spellStart"/>
      <w:proofErr w:type="gram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imregtform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gram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Inimg,</w:t>
      </w: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Baseimg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,</w:t>
      </w:r>
      <w:r w:rsidRPr="00AE55C9">
        <w:rPr>
          <w:rFonts w:ascii="Times New Roman" w:hAnsi="Times New Roman" w:cs="Times New Roman"/>
          <w:color w:val="A020F0"/>
          <w:kern w:val="0"/>
          <w:sz w:val="28"/>
          <w:szCs w:val="28"/>
        </w:rPr>
        <w:t>'similarity'</w:t>
      </w:r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,</w:t>
      </w:r>
      <w:proofErr w:type="spellStart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optimizer,metric</w:t>
      </w:r>
      <w:proofErr w:type="spellEnd"/>
      <w:r w:rsidRPr="00AE55C9">
        <w:rPr>
          <w:rFonts w:ascii="Times New Roman" w:hAnsi="Times New Roman" w:cs="Times New Roman"/>
          <w:color w:val="000000"/>
          <w:kern w:val="0"/>
          <w:sz w:val="28"/>
          <w:szCs w:val="28"/>
        </w:rPr>
        <w:t>)</w:t>
      </w:r>
    </w:p>
    <w:p w:rsidR="00AE55C9" w:rsidRDefault="00AE55C9" w:rsidP="00AE55C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3303F" w:rsidRPr="00AE55C9" w:rsidRDefault="0003303F" w:rsidP="00C461A5">
      <w:pPr>
        <w:rPr>
          <w:sz w:val="24"/>
          <w:szCs w:val="24"/>
        </w:rPr>
      </w:pPr>
    </w:p>
    <w:p w:rsidR="00C461A5" w:rsidRDefault="00F1118F" w:rsidP="00C461A5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六</w:t>
      </w:r>
      <w:r w:rsidR="00C461A5" w:rsidRPr="0003303F">
        <w:rPr>
          <w:rFonts w:hint="eastAsia"/>
          <w:b/>
          <w:sz w:val="28"/>
          <w:szCs w:val="28"/>
        </w:rPr>
        <w:t>．</w:t>
      </w:r>
      <w:r>
        <w:rPr>
          <w:rFonts w:hint="eastAsia"/>
          <w:b/>
          <w:sz w:val="28"/>
          <w:szCs w:val="28"/>
        </w:rPr>
        <w:t>心得体会</w:t>
      </w:r>
      <w:r w:rsidR="00C461A5" w:rsidRPr="0003303F">
        <w:rPr>
          <w:rFonts w:hint="eastAsia"/>
          <w:b/>
          <w:sz w:val="28"/>
          <w:szCs w:val="28"/>
        </w:rPr>
        <w:t>：</w:t>
      </w:r>
    </w:p>
    <w:p w:rsidR="00C461A5" w:rsidRPr="00C461A5" w:rsidRDefault="00AE55C9" w:rsidP="00AE55C9">
      <w:pPr>
        <w:ind w:firstLine="420"/>
        <w:rPr>
          <w:rFonts w:hint="eastAsia"/>
          <w:sz w:val="24"/>
          <w:szCs w:val="24"/>
        </w:rPr>
      </w:pPr>
      <w:bookmarkStart w:id="0" w:name="_GoBack"/>
      <w:bookmarkEnd w:id="0"/>
      <w:r>
        <w:rPr>
          <w:rFonts w:hint="eastAsia"/>
          <w:sz w:val="24"/>
          <w:szCs w:val="24"/>
        </w:rPr>
        <w:t>通过本次实验，我学会了</w:t>
      </w:r>
      <w:r>
        <w:rPr>
          <w:sz w:val="24"/>
          <w:szCs w:val="24"/>
        </w:rPr>
        <w:t>MATLAB</w:t>
      </w:r>
      <w:r>
        <w:rPr>
          <w:rFonts w:hint="eastAsia"/>
          <w:sz w:val="24"/>
          <w:szCs w:val="24"/>
        </w:rPr>
        <w:t>中的</w:t>
      </w:r>
      <w:proofErr w:type="spellStart"/>
      <w:r>
        <w:rPr>
          <w:rFonts w:hint="eastAsia"/>
          <w:sz w:val="24"/>
          <w:szCs w:val="24"/>
        </w:rPr>
        <w:t>cpselect</w:t>
      </w:r>
      <w:proofErr w:type="spellEnd"/>
      <w:r>
        <w:rPr>
          <w:rFonts w:hint="eastAsia"/>
          <w:sz w:val="24"/>
          <w:szCs w:val="24"/>
        </w:rPr>
        <w:t>函数的使用方法，在最初使用</w:t>
      </w:r>
      <w:proofErr w:type="spellStart"/>
      <w:r>
        <w:rPr>
          <w:rFonts w:hint="eastAsia"/>
          <w:sz w:val="24"/>
          <w:szCs w:val="24"/>
        </w:rPr>
        <w:t>cpselect</w:t>
      </w:r>
      <w:proofErr w:type="spellEnd"/>
      <w:r>
        <w:rPr>
          <w:rFonts w:hint="eastAsia"/>
          <w:sz w:val="24"/>
          <w:szCs w:val="24"/>
        </w:rPr>
        <w:t>的时候，总是无法进行后续操作，最终发现应该使用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ATLAB</w:t>
      </w:r>
      <w:r>
        <w:rPr>
          <w:rFonts w:hint="eastAsia"/>
          <w:sz w:val="24"/>
          <w:szCs w:val="24"/>
        </w:rPr>
        <w:t>的继续执行操作，原因是在使用</w:t>
      </w:r>
      <w:proofErr w:type="spellStart"/>
      <w:r>
        <w:rPr>
          <w:rFonts w:hint="eastAsia"/>
          <w:sz w:val="24"/>
          <w:szCs w:val="24"/>
        </w:rPr>
        <w:t>cpselect</w:t>
      </w:r>
      <w:proofErr w:type="spellEnd"/>
      <w:r>
        <w:rPr>
          <w:rFonts w:hint="eastAsia"/>
          <w:sz w:val="24"/>
          <w:szCs w:val="24"/>
        </w:rPr>
        <w:t>后</w:t>
      </w:r>
      <w:proofErr w:type="spellStart"/>
      <w:r>
        <w:rPr>
          <w:rFonts w:hint="eastAsia"/>
          <w:sz w:val="24"/>
          <w:szCs w:val="24"/>
        </w:rPr>
        <w:t>fixedpoints</w:t>
      </w:r>
      <w:proofErr w:type="spellEnd"/>
      <w:r>
        <w:rPr>
          <w:rFonts w:hint="eastAsia"/>
          <w:sz w:val="24"/>
          <w:szCs w:val="24"/>
        </w:rPr>
        <w:t>与</w:t>
      </w:r>
      <w:proofErr w:type="spellStart"/>
      <w:r>
        <w:rPr>
          <w:rFonts w:hint="eastAsia"/>
          <w:sz w:val="24"/>
          <w:szCs w:val="24"/>
        </w:rPr>
        <w:t>movingpoints</w:t>
      </w:r>
      <w:proofErr w:type="spellEnd"/>
      <w:r>
        <w:rPr>
          <w:rFonts w:hint="eastAsia"/>
          <w:sz w:val="24"/>
          <w:szCs w:val="24"/>
        </w:rPr>
        <w:t>的值无法直接继承，需要继续运行函数。此外，学会了</w:t>
      </w:r>
      <w:proofErr w:type="spellStart"/>
      <w:r>
        <w:rPr>
          <w:rFonts w:hint="eastAsia"/>
          <w:sz w:val="24"/>
          <w:szCs w:val="24"/>
        </w:rPr>
        <w:t>imregform</w:t>
      </w:r>
      <w:proofErr w:type="spellEnd"/>
      <w:r>
        <w:rPr>
          <w:rFonts w:hint="eastAsia"/>
          <w:sz w:val="24"/>
          <w:szCs w:val="24"/>
        </w:rPr>
        <w:t>函数，该函数可以直接算出仿射矩阵</w:t>
      </w:r>
      <w:r>
        <w:rPr>
          <w:rFonts w:hint="eastAsia"/>
          <w:sz w:val="24"/>
          <w:szCs w:val="24"/>
        </w:rPr>
        <w:t>H</w:t>
      </w:r>
      <w:r>
        <w:rPr>
          <w:rFonts w:hint="eastAsia"/>
          <w:sz w:val="24"/>
          <w:szCs w:val="24"/>
        </w:rPr>
        <w:t>，但是，所标注的点需要大于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个，且要有一定的差异性。</w:t>
      </w:r>
    </w:p>
    <w:sectPr w:rsidR="00C461A5" w:rsidRPr="00C461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486C" w:rsidRDefault="005B486C" w:rsidP="007376EF">
      <w:r>
        <w:separator/>
      </w:r>
    </w:p>
  </w:endnote>
  <w:endnote w:type="continuationSeparator" w:id="0">
    <w:p w:rsidR="005B486C" w:rsidRDefault="005B486C" w:rsidP="007376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486C" w:rsidRDefault="005B486C" w:rsidP="007376EF">
      <w:r>
        <w:separator/>
      </w:r>
    </w:p>
  </w:footnote>
  <w:footnote w:type="continuationSeparator" w:id="0">
    <w:p w:rsidR="005B486C" w:rsidRDefault="005B486C" w:rsidP="007376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03F"/>
    <w:rsid w:val="0003303F"/>
    <w:rsid w:val="00216796"/>
    <w:rsid w:val="005B486C"/>
    <w:rsid w:val="00731E2C"/>
    <w:rsid w:val="007376EF"/>
    <w:rsid w:val="00904A58"/>
    <w:rsid w:val="00AE55C9"/>
    <w:rsid w:val="00B27D95"/>
    <w:rsid w:val="00C461A5"/>
    <w:rsid w:val="00C62E3E"/>
    <w:rsid w:val="00D22532"/>
    <w:rsid w:val="00DE3E6A"/>
    <w:rsid w:val="00E635A2"/>
    <w:rsid w:val="00F11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2A1559"/>
  <w15:docId w15:val="{72866E12-0056-4433-A5B4-AE516ECB0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3303F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3303F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7376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376E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376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376EF"/>
    <w:rPr>
      <w:sz w:val="18"/>
      <w:szCs w:val="18"/>
    </w:rPr>
  </w:style>
  <w:style w:type="character" w:styleId="a9">
    <w:name w:val="Placeholder Text"/>
    <w:basedOn w:val="a0"/>
    <w:uiPriority w:val="99"/>
    <w:semiHidden/>
    <w:rsid w:val="00AE55C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255</Words>
  <Characters>1456</Characters>
  <Application>Microsoft Office Word</Application>
  <DocSecurity>0</DocSecurity>
  <Lines>12</Lines>
  <Paragraphs>3</Paragraphs>
  <ScaleCrop>false</ScaleCrop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zhujingsong</dc:creator>
  <cp:lastModifiedBy>迪 安</cp:lastModifiedBy>
  <cp:revision>4</cp:revision>
  <dcterms:created xsi:type="dcterms:W3CDTF">2019-03-04T16:46:00Z</dcterms:created>
  <dcterms:modified xsi:type="dcterms:W3CDTF">2019-03-04T18:12:00Z</dcterms:modified>
</cp:coreProperties>
</file>