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spacing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No es que hayan cambiado mis intereses profesionales, pero si agrego ciertos ámbitos que antes no eran de mucho interés para mi, como es en el caso de realizar diagramas técnicos como lo son los que están presentes en el modelo 4+1, además me comencé a interesar un poco más en el desarrollo de la documentación clave para el proyecto, en sí hubieron varias cosas que comenzaron a surgir que me interesaron, pero mi rumbo sigue siendo el mismo. </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Creo que han habido algunos cambios o modificaciones en mis fortalezas y debilidades por ejemplo mayor habilidad en la toma de decisiones y resolución de problemas, aunque no me gusta liderar encuentro que las habilidades de liderazgo han mejorado, en habilidades técnicas como la realizacion de analisis de software (pruebas unitarias, pruebas de rendimiento, pruebas de diseño, documentación de estas, etc) han mejorado de cierto modo y la habilidad de comunicación efectiva igual pienso que mejoró de cierto modo.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Bueno las debilidades que he estado mejorando pero aún siguen estando son el tema del desarrollo frontend (en menor medida) y el desarrollo backend (en menor medida), algunos problemas al momento de realizar recorridos en metareal por el tema de las mediciones de los roms (las imágenes 360°) que deben adecuarse minuciosamente unas con otras, ya que si no es así la transición del recorrido se vería con  problemas o fallas en la imagen.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Hasta el momento he estado calendarizando diversas actividades clave que me han tocado realizar durante el proyecto y las que me tocan realizar posteriormente, y gracias esto he podido organizar mis acciones y al momento de realizar estas actividades he mejorado mis fortalezas por consecuencias de estas.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Trato de pedir consejos a gente más experimentada que ha pasado por situaciones en las cuales están estas debilidades presentes o similares, para ver cómo sobrellevar esto, como mejorar, etc.</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También si es que son debilidades basadas más en las habilidades técnicas, trato de buscar cursos, foros o documentación clave que me pueda ayudar para entender, mejorar y manejar ciertas debilidades.</w:t>
            </w:r>
          </w:p>
          <w:p w:rsidR="00000000" w:rsidDel="00000000" w:rsidP="00000000" w:rsidRDefault="00000000" w:rsidRPr="00000000" w14:paraId="00000020">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1">
            <w:pPr>
              <w:ind w:left="0" w:firstLine="0"/>
              <w:jc w:val="both"/>
              <w:rPr>
                <w:color w:val="000000"/>
                <w:sz w:val="24"/>
                <w:szCs w:val="24"/>
              </w:rPr>
            </w:pPr>
            <w:r w:rsidDel="00000000" w:rsidR="00000000" w:rsidRPr="00000000">
              <w:rPr>
                <w:color w:val="000000"/>
                <w:sz w:val="24"/>
                <w:szCs w:val="24"/>
                <w:rtl w:val="0"/>
              </w:rPr>
              <w:t xml:space="preserve">La verdad es que mis proyecciones laborales siguen siendo las mismas, pero gracias al proyecto me he dado cuenta que cosas que antes no podía hacer tan bien como esperaba ahora las puedo realizar de mejor manera, y mi futuro laboral sería enfocarse en el ámbito de las bases de datos primero como consultor o analista de bases de datos y posteriormente administrador o programador de bases de datos.</w:t>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aspectos positivos son básicamente el nivel que tenemos como equipo de realizar la distribución de las actividades del proyecto y la realización de estas sin importar los problemas que surjan, siempre encontrando la manera de terminar estas actividades y acercarnos mas y mas a la finalización del proyecto (me refiero a la responsabilidad y compromiso que tenemos unos con otros).</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En base a los aspectos negativos solo me quiero centrar en el tema de la comunicación que tenemos como grupo en su mayoría resulta, pero a veces hay ciertos momentos en los cuales es muy difícil comunicarse u organizar una reunión remota para poder conversar sobre los aspectos clave del proyecto, pero esto se está mejorando.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Como mencionaba anteriormente en el tema de la comunicación remota como ya se sabe la mayor parte del equipo está trabajando de forma presencial y física, pero un integrante en su mayor parte está de forma remota y eso es complejo, porque como él está ocupado y no coincidimos con él y sus horarios es un poco complicado, en la mayor parte del tiempo,  reunirnos para generar consensos, opiniones o mejoras al proyecto, pero se están conversando ciertas formas para poder realizar reuniones sin ningún problema como revisar nuestros horarios y compararlos para poder encontrar un momento en el que todos coincidamos para poder realizar reuniones en las cuales todos seamos participantes y de este modo poder avanzar y terminar el proyecto con éxito. </w:t>
            </w: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uD6OPPuZm5FXik7ZalzbSl6o2A==">CgMxLjAyCGguZ2pkZ3hzOAByITFXcDFnT1RVOU1scWQ5QWlab3RfalVlRlNTV3UtWmJmNQ==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