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0898" w14:textId="6162A048" w:rsidR="00FD5409" w:rsidRDefault="007521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6" w:lineRule="auto"/>
        <w:ind w:left="1732" w:right="0" w:hanging="1680"/>
      </w:pPr>
      <w:r>
        <w:rPr>
          <w:sz w:val="36"/>
          <w:vertAlign w:val="subscript"/>
        </w:rPr>
        <w:t xml:space="preserve"> </w:t>
      </w:r>
      <w:r>
        <w:rPr>
          <w:b/>
          <w:sz w:val="32"/>
        </w:rPr>
        <w:t xml:space="preserve">Project 3 – Objects, methods, selection, looping </w:t>
      </w:r>
      <w:r w:rsidR="004D5462">
        <w:rPr>
          <w:b/>
          <w:sz w:val="32"/>
        </w:rPr>
        <w:t>– MICHAEL BLANCO</w:t>
      </w:r>
    </w:p>
    <w:p w14:paraId="41876576" w14:textId="77777777" w:rsidR="00FD5409" w:rsidRDefault="007521FC">
      <w:pPr>
        <w:spacing w:after="0" w:line="259" w:lineRule="auto"/>
        <w:ind w:left="-5" w:right="0" w:hanging="10"/>
      </w:pPr>
      <w:r>
        <w:rPr>
          <w:b/>
          <w:u w:val="single" w:color="000000"/>
        </w:rPr>
        <w:t>Problem</w:t>
      </w:r>
      <w:r>
        <w:rPr>
          <w:b/>
        </w:rPr>
        <w:t xml:space="preserve">: </w:t>
      </w:r>
    </w:p>
    <w:p w14:paraId="024C24F5" w14:textId="264E9CB7" w:rsidR="00FD5409" w:rsidRDefault="007521FC">
      <w:pPr>
        <w:ind w:left="0" w:right="398" w:firstLine="0"/>
      </w:pPr>
      <w:r>
        <w:t>The Ankh-</w:t>
      </w:r>
      <w:proofErr w:type="spellStart"/>
      <w:r>
        <w:t>Morpork</w:t>
      </w:r>
      <w:proofErr w:type="spellEnd"/>
      <w:r>
        <w:t xml:space="preserve"> Railway is introducing a dining car! </w:t>
      </w:r>
      <w:r>
        <w:t>Every day, the dining car is supplied with three delectable Food options by your local food supplier Cut-Me-Own-Throat Dibbler. What options are available, how many are on hand and what day cost changes from da</w:t>
      </w:r>
      <w:r>
        <w:t xml:space="preserve">y to day.  </w:t>
      </w:r>
    </w:p>
    <w:tbl>
      <w:tblPr>
        <w:tblStyle w:val="TableGrid"/>
        <w:tblpPr w:vertAnchor="text" w:horzAnchor="margin" w:tblpXSpec="right" w:tblpY="649"/>
        <w:tblOverlap w:val="never"/>
        <w:tblW w:w="5401" w:type="dxa"/>
        <w:tblInd w:w="0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01"/>
      </w:tblGrid>
      <w:tr w:rsidR="004D5462" w14:paraId="6FF9E243" w14:textId="77777777" w:rsidTr="004D5462">
        <w:trPr>
          <w:trHeight w:val="286"/>
        </w:trPr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DCCF" w14:textId="77777777" w:rsidR="004D5462" w:rsidRDefault="004D5462" w:rsidP="004D5462">
            <w:pPr>
              <w:spacing w:after="0" w:line="259" w:lineRule="auto"/>
              <w:ind w:left="5" w:right="0" w:firstLine="0"/>
              <w:jc w:val="center"/>
            </w:pPr>
            <w:r>
              <w:t xml:space="preserve">Food </w:t>
            </w:r>
          </w:p>
        </w:tc>
      </w:tr>
      <w:tr w:rsidR="004D5462" w14:paraId="0F858BFA" w14:textId="77777777" w:rsidTr="004D5462">
        <w:trPr>
          <w:trHeight w:val="1390"/>
        </w:trPr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2836" w14:textId="77777777" w:rsidR="004D5462" w:rsidRDefault="004D5462" w:rsidP="004D5462">
            <w:pPr>
              <w:numPr>
                <w:ilvl w:val="0"/>
                <w:numId w:val="5"/>
              </w:numPr>
              <w:spacing w:after="0" w:line="259" w:lineRule="auto"/>
              <w:ind w:right="0" w:hanging="139"/>
            </w:pPr>
            <w:proofErr w:type="gramStart"/>
            <w:r>
              <w:t>type :</w:t>
            </w:r>
            <w:proofErr w:type="gramEnd"/>
            <w:r>
              <w:t xml:space="preserve"> String </w:t>
            </w:r>
          </w:p>
          <w:p w14:paraId="639593D4" w14:textId="77777777" w:rsidR="004D5462" w:rsidRDefault="004D5462" w:rsidP="004D5462">
            <w:pPr>
              <w:numPr>
                <w:ilvl w:val="0"/>
                <w:numId w:val="5"/>
              </w:numPr>
              <w:spacing w:after="0" w:line="259" w:lineRule="auto"/>
              <w:ind w:right="0" w:hanging="139"/>
            </w:pPr>
            <w:proofErr w:type="gramStart"/>
            <w:r>
              <w:t>units :</w:t>
            </w:r>
            <w:proofErr w:type="gramEnd"/>
            <w:r>
              <w:t xml:space="preserve"> int </w:t>
            </w:r>
          </w:p>
          <w:p w14:paraId="7C5521A6" w14:textId="77777777" w:rsidR="004D5462" w:rsidRDefault="004D5462" w:rsidP="004D5462">
            <w:pPr>
              <w:numPr>
                <w:ilvl w:val="0"/>
                <w:numId w:val="5"/>
              </w:numPr>
              <w:spacing w:after="0" w:line="259" w:lineRule="auto"/>
              <w:ind w:right="0" w:hanging="139"/>
            </w:pPr>
            <w:proofErr w:type="gramStart"/>
            <w:r>
              <w:t>price :</w:t>
            </w:r>
            <w:proofErr w:type="gramEnd"/>
            <w:r>
              <w:t xml:space="preserve"> double </w:t>
            </w:r>
          </w:p>
          <w:p w14:paraId="68F8E440" w14:textId="77777777" w:rsidR="004D5462" w:rsidRDefault="004D5462" w:rsidP="004D5462">
            <w:pPr>
              <w:numPr>
                <w:ilvl w:val="0"/>
                <w:numId w:val="5"/>
              </w:numPr>
              <w:spacing w:after="0" w:line="259" w:lineRule="auto"/>
              <w:ind w:right="0" w:hanging="139"/>
            </w:pPr>
            <w:proofErr w:type="spellStart"/>
            <w:proofErr w:type="gramStart"/>
            <w:r>
              <w:rPr>
                <w:u w:val="single" w:color="000000"/>
              </w:rPr>
              <w:t>allFood</w:t>
            </w:r>
            <w:proofErr w:type="spellEnd"/>
            <w:r>
              <w:rPr>
                <w:u w:val="single" w:color="000000"/>
              </w:rPr>
              <w:t xml:space="preserve"> :</w:t>
            </w:r>
            <w:proofErr w:type="gramEnd"/>
            <w:r>
              <w:rPr>
                <w:u w:val="single" w:color="000000"/>
              </w:rPr>
              <w:t xml:space="preserve"> int</w:t>
            </w:r>
            <w:r>
              <w:t xml:space="preserve"> </w:t>
            </w:r>
          </w:p>
          <w:p w14:paraId="2F594A56" w14:textId="77777777" w:rsidR="004D5462" w:rsidRDefault="004D5462" w:rsidP="004D5462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4D5462" w14:paraId="7BF3CF59" w14:textId="77777777" w:rsidTr="004D5462">
        <w:trPr>
          <w:trHeight w:val="2218"/>
        </w:trPr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BB48" w14:textId="77777777" w:rsidR="004D5462" w:rsidRDefault="004D5462" w:rsidP="004D5462">
            <w:pPr>
              <w:spacing w:after="0" w:line="259" w:lineRule="auto"/>
              <w:ind w:left="0" w:right="0" w:firstLine="0"/>
            </w:pPr>
            <w:r>
              <w:t xml:space="preserve">+ </w:t>
            </w:r>
            <w:proofErr w:type="gramStart"/>
            <w:r>
              <w:t>Food(</w:t>
            </w:r>
            <w:proofErr w:type="gramEnd"/>
            <w:r>
              <w:t xml:space="preserve">) </w:t>
            </w:r>
          </w:p>
          <w:p w14:paraId="6DB87B3E" w14:textId="77777777" w:rsidR="004D5462" w:rsidRDefault="004D5462" w:rsidP="004D5462">
            <w:pPr>
              <w:spacing w:after="0" w:line="259" w:lineRule="auto"/>
              <w:ind w:left="0" w:right="0" w:firstLine="0"/>
            </w:pPr>
            <w:r>
              <w:t xml:space="preserve">+ </w:t>
            </w:r>
            <w:proofErr w:type="gramStart"/>
            <w:r>
              <w:t>Food( dish</w:t>
            </w:r>
            <w:proofErr w:type="gramEnd"/>
            <w:r>
              <w:t xml:space="preserve"> : String, amount : int , price : double ) </w:t>
            </w:r>
          </w:p>
          <w:p w14:paraId="595CDB4E" w14:textId="77777777" w:rsidR="004D5462" w:rsidRDefault="004D5462" w:rsidP="004D5462">
            <w:pPr>
              <w:spacing w:after="0" w:line="259" w:lineRule="auto"/>
              <w:ind w:left="0" w:right="0" w:firstLine="0"/>
            </w:pPr>
            <w:r>
              <w:t xml:space="preserve">+ </w:t>
            </w:r>
            <w:proofErr w:type="spellStart"/>
            <w:proofErr w:type="gramStart"/>
            <w:r>
              <w:t>getType</w:t>
            </w:r>
            <w:proofErr w:type="spellEnd"/>
            <w:r>
              <w:t>(</w:t>
            </w:r>
            <w:proofErr w:type="gramEnd"/>
            <w:r>
              <w:t xml:space="preserve">) : String </w:t>
            </w:r>
          </w:p>
          <w:p w14:paraId="5A561AD2" w14:textId="77777777" w:rsidR="004D5462" w:rsidRDefault="004D5462" w:rsidP="004D5462">
            <w:pPr>
              <w:spacing w:after="0" w:line="259" w:lineRule="auto"/>
              <w:ind w:left="0" w:right="0" w:firstLine="0"/>
            </w:pPr>
            <w:r>
              <w:t xml:space="preserve">+ </w:t>
            </w:r>
            <w:proofErr w:type="spellStart"/>
            <w:proofErr w:type="gramStart"/>
            <w:r>
              <w:t>getUnits</w:t>
            </w:r>
            <w:proofErr w:type="spellEnd"/>
            <w:r>
              <w:t>(</w:t>
            </w:r>
            <w:proofErr w:type="gramEnd"/>
            <w:r>
              <w:t xml:space="preserve">) : int </w:t>
            </w:r>
          </w:p>
          <w:p w14:paraId="344FE22D" w14:textId="77777777" w:rsidR="004D5462" w:rsidRDefault="004D5462" w:rsidP="004D5462">
            <w:pPr>
              <w:spacing w:after="0" w:line="259" w:lineRule="auto"/>
              <w:ind w:left="0" w:right="0" w:firstLine="0"/>
            </w:pPr>
            <w:r>
              <w:t xml:space="preserve">+ 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 xml:space="preserve">) : double </w:t>
            </w:r>
          </w:p>
          <w:p w14:paraId="77A4A3CC" w14:textId="77777777" w:rsidR="004D5462" w:rsidRDefault="004D5462" w:rsidP="004D5462">
            <w:pPr>
              <w:spacing w:after="0" w:line="259" w:lineRule="auto"/>
              <w:ind w:left="0" w:right="0" w:firstLine="0"/>
            </w:pPr>
            <w:r>
              <w:t xml:space="preserve">+ </w:t>
            </w:r>
            <w:proofErr w:type="spellStart"/>
            <w:proofErr w:type="gramStart"/>
            <w:r>
              <w:t>subtractSoldUnits</w:t>
            </w:r>
            <w:proofErr w:type="spellEnd"/>
            <w:r>
              <w:t>( int</w:t>
            </w:r>
            <w:proofErr w:type="gramEnd"/>
            <w:r>
              <w:t xml:space="preserve"> sold ) : void </w:t>
            </w:r>
          </w:p>
          <w:p w14:paraId="022CC5F2" w14:textId="77777777" w:rsidR="004D5462" w:rsidRDefault="004D5462" w:rsidP="004D5462">
            <w:pPr>
              <w:spacing w:after="0" w:line="259" w:lineRule="auto"/>
              <w:ind w:left="0" w:right="0" w:firstLine="0"/>
            </w:pPr>
            <w:r>
              <w:rPr>
                <w:u w:val="single" w:color="000000"/>
              </w:rPr>
              <w:t xml:space="preserve">+ </w:t>
            </w:r>
            <w:proofErr w:type="spellStart"/>
            <w:proofErr w:type="gramStart"/>
            <w:r>
              <w:rPr>
                <w:u w:val="single" w:color="000000"/>
              </w:rPr>
              <w:t>getRemainingFood</w:t>
            </w:r>
            <w:proofErr w:type="spellEnd"/>
            <w:r>
              <w:rPr>
                <w:u w:val="single" w:color="000000"/>
              </w:rPr>
              <w:t>(</w:t>
            </w:r>
            <w:proofErr w:type="gramEnd"/>
            <w:r>
              <w:rPr>
                <w:u w:val="single" w:color="000000"/>
              </w:rPr>
              <w:t>) : int</w:t>
            </w:r>
            <w:r>
              <w:t xml:space="preserve"> </w:t>
            </w:r>
          </w:p>
          <w:p w14:paraId="0AB279B5" w14:textId="77777777" w:rsidR="004D5462" w:rsidRDefault="004D5462" w:rsidP="004D5462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3E326A40" w14:textId="77777777" w:rsidR="00FD5409" w:rsidRDefault="007521FC">
      <w:pPr>
        <w:ind w:left="0" w:right="398" w:firstLine="0"/>
      </w:pPr>
      <w:r>
        <w:t xml:space="preserve">Finish the program that would let </w:t>
      </w:r>
      <w:r>
        <w:t xml:space="preserve">you </w:t>
      </w:r>
      <w:proofErr w:type="gramStart"/>
      <w:r>
        <w:t>dining</w:t>
      </w:r>
      <w:proofErr w:type="gramEnd"/>
      <w:r>
        <w:t xml:space="preserve"> car attendant offer the menu items to your passengers, keep track of remaining inventory and revenue from sold items. Close down food service when all food is sold.  </w:t>
      </w:r>
    </w:p>
    <w:p w14:paraId="2F22E947" w14:textId="77777777" w:rsidR="00FD5409" w:rsidRDefault="007521FC">
      <w:pPr>
        <w:spacing w:after="0" w:line="259" w:lineRule="auto"/>
        <w:ind w:left="0" w:right="0" w:firstLine="0"/>
      </w:pPr>
      <w:r>
        <w:t xml:space="preserve"> </w:t>
      </w:r>
    </w:p>
    <w:p w14:paraId="3FA46A0C" w14:textId="77777777" w:rsidR="00FD5409" w:rsidRDefault="007521FC">
      <w:pPr>
        <w:numPr>
          <w:ilvl w:val="2"/>
          <w:numId w:val="3"/>
        </w:numPr>
        <w:ind w:right="398" w:hanging="360"/>
      </w:pPr>
      <w:r>
        <w:t xml:space="preserve">The standard constructor should set all instance variables to neutral values. </w:t>
      </w:r>
    </w:p>
    <w:p w14:paraId="21851BB0" w14:textId="77777777" w:rsidR="00FD5409" w:rsidRDefault="007521FC">
      <w:pPr>
        <w:numPr>
          <w:ilvl w:val="2"/>
          <w:numId w:val="3"/>
        </w:numPr>
        <w:ind w:right="398" w:hanging="360"/>
      </w:pPr>
      <w:r>
        <w:t xml:space="preserve">Watch out for the static variable </w:t>
      </w:r>
      <w:proofErr w:type="spellStart"/>
      <w:r>
        <w:t>allFood</w:t>
      </w:r>
      <w:proofErr w:type="spellEnd"/>
      <w:r>
        <w:t xml:space="preserve"> and the </w:t>
      </w:r>
      <w:r>
        <w:t xml:space="preserve">static method </w:t>
      </w:r>
      <w:proofErr w:type="spellStart"/>
      <w:proofErr w:type="gramStart"/>
      <w:r>
        <w:t>getRemainingFood</w:t>
      </w:r>
      <w:proofErr w:type="spellEnd"/>
      <w:r>
        <w:t>(</w:t>
      </w:r>
      <w:proofErr w:type="gramEnd"/>
      <w:r>
        <w:t xml:space="preserve">). </w:t>
      </w:r>
      <w:proofErr w:type="spellStart"/>
      <w:r>
        <w:t>allFood’s</w:t>
      </w:r>
      <w:proofErr w:type="spellEnd"/>
      <w:r>
        <w:t xml:space="preserve"> value is the amount of all food items on hand (available to sell), regardless of their type. Think about when </w:t>
      </w:r>
      <w:proofErr w:type="spellStart"/>
      <w:r>
        <w:t>allFood</w:t>
      </w:r>
      <w:proofErr w:type="spellEnd"/>
      <w:r>
        <w:t xml:space="preserve"> needs to be updated. </w:t>
      </w:r>
    </w:p>
    <w:p w14:paraId="0A83F3CD" w14:textId="77777777" w:rsidR="00FD5409" w:rsidRDefault="007521FC">
      <w:pPr>
        <w:numPr>
          <w:ilvl w:val="2"/>
          <w:numId w:val="3"/>
        </w:numPr>
        <w:ind w:right="398" w:hanging="360"/>
      </w:pPr>
      <w:r>
        <w:t xml:space="preserve">The </w:t>
      </w:r>
      <w:proofErr w:type="spellStart"/>
      <w:r>
        <w:t>subtractSoldUnits</w:t>
      </w:r>
      <w:proofErr w:type="spellEnd"/>
      <w:r>
        <w:t xml:space="preserve"> method needs to not only update the remaining unit</w:t>
      </w:r>
      <w:r>
        <w:t xml:space="preserve">s of the food item but also update how many items altogether are left to sell </w:t>
      </w:r>
    </w:p>
    <w:p w14:paraId="032CB02E" w14:textId="77777777" w:rsidR="00FD5409" w:rsidRDefault="007521FC">
      <w:pPr>
        <w:numPr>
          <w:ilvl w:val="2"/>
          <w:numId w:val="3"/>
        </w:numPr>
        <w:ind w:right="398" w:hanging="360"/>
      </w:pPr>
      <w:r>
        <w:t xml:space="preserve">There is only one place where the value of </w:t>
      </w:r>
      <w:proofErr w:type="spellStart"/>
      <w:r>
        <w:t>allFood</w:t>
      </w:r>
      <w:proofErr w:type="spellEnd"/>
      <w:r>
        <w:t xml:space="preserve"> can be initially set to hold the sum of units for all three menu items </w:t>
      </w:r>
    </w:p>
    <w:p w14:paraId="3A1C11D9" w14:textId="2EEFC2F8" w:rsidR="00FD5409" w:rsidRDefault="007521FC" w:rsidP="004D5462">
      <w:pPr>
        <w:ind w:right="398"/>
      </w:pPr>
      <w:r>
        <w:t xml:space="preserve"> </w:t>
      </w:r>
    </w:p>
    <w:p w14:paraId="61E583BA" w14:textId="77777777" w:rsidR="00FD5409" w:rsidRDefault="007521FC">
      <w:pPr>
        <w:numPr>
          <w:ilvl w:val="2"/>
          <w:numId w:val="4"/>
        </w:numPr>
        <w:ind w:right="398" w:hanging="360"/>
      </w:pPr>
      <w:r>
        <w:t xml:space="preserve">The </w:t>
      </w:r>
      <w:r>
        <w:rPr>
          <w:i/>
        </w:rPr>
        <w:t>go</w:t>
      </w:r>
      <w:r>
        <w:t xml:space="preserve"> method will drive the program. Write it next. It must make calls to </w:t>
      </w:r>
      <w:r>
        <w:t xml:space="preserve">the </w:t>
      </w:r>
      <w:proofErr w:type="spellStart"/>
      <w:r>
        <w:rPr>
          <w:i/>
        </w:rPr>
        <w:t>printMenu</w:t>
      </w:r>
      <w:proofErr w:type="spellEnd"/>
      <w:r>
        <w:t xml:space="preserve"> and </w:t>
      </w:r>
      <w:r>
        <w:rPr>
          <w:i/>
        </w:rPr>
        <w:t>sell</w:t>
      </w:r>
      <w:r>
        <w:t xml:space="preserve"> methods to print the menu and to communicate with the user about their purchases.  </w:t>
      </w:r>
    </w:p>
    <w:p w14:paraId="3CFB64DE" w14:textId="77777777" w:rsidR="00FD5409" w:rsidRDefault="007521FC">
      <w:pPr>
        <w:numPr>
          <w:ilvl w:val="2"/>
          <w:numId w:val="4"/>
        </w:numPr>
        <w:ind w:right="398" w:hanging="360"/>
      </w:pPr>
      <w:r>
        <w:rPr>
          <w:i/>
        </w:rPr>
        <w:t>go</w:t>
      </w:r>
      <w:r>
        <w:t xml:space="preserve"> will repeat printing the menu and selling until there is no more food of any sort left to sell, </w:t>
      </w:r>
    </w:p>
    <w:p w14:paraId="13595A83" w14:textId="77777777" w:rsidR="00FD5409" w:rsidRDefault="007521FC">
      <w:pPr>
        <w:ind w:left="720" w:right="398" w:firstLine="0"/>
      </w:pPr>
      <w:proofErr w:type="gramStart"/>
      <w:r>
        <w:t>i.e.</w:t>
      </w:r>
      <w:proofErr w:type="gramEnd"/>
      <w:r>
        <w:t xml:space="preserve"> the inventory of all three food items has be</w:t>
      </w:r>
      <w:r>
        <w:t xml:space="preserve">en depleted.  </w:t>
      </w:r>
    </w:p>
    <w:p w14:paraId="65F22077" w14:textId="77777777" w:rsidR="00FD5409" w:rsidRDefault="007521FC">
      <w:pPr>
        <w:numPr>
          <w:ilvl w:val="2"/>
          <w:numId w:val="2"/>
        </w:numPr>
        <w:ind w:right="398" w:hanging="360"/>
      </w:pPr>
      <w:r>
        <w:t xml:space="preserve">Inventory and revenue information is output as soon as the program starts. At that point your revenue should be zero. </w:t>
      </w:r>
    </w:p>
    <w:p w14:paraId="14D45D02" w14:textId="77777777" w:rsidR="00FD5409" w:rsidRDefault="007521FC">
      <w:pPr>
        <w:numPr>
          <w:ilvl w:val="2"/>
          <w:numId w:val="2"/>
        </w:numPr>
        <w:ind w:right="398" w:hanging="360"/>
      </w:pPr>
      <w:r>
        <w:t xml:space="preserve">The </w:t>
      </w:r>
      <w:r>
        <w:rPr>
          <w:i/>
        </w:rPr>
        <w:t>go</w:t>
      </w:r>
      <w:r>
        <w:t xml:space="preserve"> </w:t>
      </w:r>
      <w:r>
        <w:t xml:space="preserve">method will display the remaining inventory after a valid sale has been made. </w:t>
      </w:r>
    </w:p>
    <w:p w14:paraId="3200DF28" w14:textId="77777777" w:rsidR="00FD5409" w:rsidRDefault="007521FC">
      <w:pPr>
        <w:numPr>
          <w:ilvl w:val="2"/>
          <w:numId w:val="2"/>
        </w:numPr>
        <w:ind w:right="398" w:hanging="360"/>
      </w:pPr>
      <w:r>
        <w:t xml:space="preserve">Not all user choices will be valid choices. Assume all choices the user makes are whole numbers. </w:t>
      </w:r>
    </w:p>
    <w:p w14:paraId="667DDBAB" w14:textId="35D54533" w:rsidR="00FD5409" w:rsidRDefault="004D5462">
      <w:pPr>
        <w:numPr>
          <w:ilvl w:val="2"/>
          <w:numId w:val="2"/>
        </w:numPr>
        <w:ind w:right="398" w:hanging="360"/>
      </w:pPr>
      <w:r>
        <w:t xml:space="preserve">THE </w:t>
      </w:r>
      <w:proofErr w:type="spellStart"/>
      <w:r w:rsidR="007521FC">
        <w:rPr>
          <w:i/>
        </w:rPr>
        <w:t>printMenu</w:t>
      </w:r>
      <w:proofErr w:type="spellEnd"/>
      <w:r w:rsidR="007521FC">
        <w:t xml:space="preserve"> method will only give a food item a numeric choice on the menu i</w:t>
      </w:r>
      <w:r w:rsidR="007521FC">
        <w:t xml:space="preserve">f there is some of it left to sell. If it’s been sold out, output the appropriate message in the menu (see sample output screenshot at the end of the handout). </w:t>
      </w:r>
    </w:p>
    <w:p w14:paraId="05611CAC" w14:textId="77777777" w:rsidR="00FD5409" w:rsidRDefault="007521FC">
      <w:pPr>
        <w:numPr>
          <w:ilvl w:val="2"/>
          <w:numId w:val="2"/>
        </w:numPr>
        <w:ind w:right="398" w:hanging="360"/>
      </w:pPr>
      <w:r>
        <w:t xml:space="preserve">The </w:t>
      </w:r>
      <w:r>
        <w:rPr>
          <w:i/>
        </w:rPr>
        <w:t>sell</w:t>
      </w:r>
      <w:r>
        <w:t xml:space="preserve"> method decides how many units you can sell. If the client is requesting </w:t>
      </w:r>
      <w:proofErr w:type="gramStart"/>
      <w:r>
        <w:t>e.g.</w:t>
      </w:r>
      <w:proofErr w:type="gramEnd"/>
      <w:r>
        <w:t xml:space="preserve"> 5 units o</w:t>
      </w:r>
      <w:r>
        <w:t xml:space="preserve">f food item 1 and you have 7 left, sell the user the 5 that are on hand. However, if the request is for 5, and you only have 3 of that food, only sell and charge for 3.  </w:t>
      </w:r>
    </w:p>
    <w:p w14:paraId="79959506" w14:textId="77777777" w:rsidR="00FD5409" w:rsidRDefault="007521FC">
      <w:pPr>
        <w:numPr>
          <w:ilvl w:val="2"/>
          <w:numId w:val="2"/>
        </w:numPr>
        <w:ind w:right="398" w:hanging="360"/>
      </w:pPr>
      <w:r>
        <w:t xml:space="preserve">The </w:t>
      </w:r>
      <w:r>
        <w:rPr>
          <w:i/>
        </w:rPr>
        <w:t>sell</w:t>
      </w:r>
      <w:r>
        <w:t xml:space="preserve"> method either how much money the user owes for their purchase, or to announc</w:t>
      </w:r>
      <w:r>
        <w:t xml:space="preserve">e the choice is sold out, or that only units on hand will be sold. </w:t>
      </w:r>
    </w:p>
    <w:p w14:paraId="7A82FD43" w14:textId="77777777" w:rsidR="00FD5409" w:rsidRDefault="007521FC">
      <w:pPr>
        <w:numPr>
          <w:ilvl w:val="2"/>
          <w:numId w:val="2"/>
        </w:numPr>
        <w:ind w:right="398" w:hanging="360"/>
      </w:pPr>
      <w:r>
        <w:t xml:space="preserve">The </w:t>
      </w:r>
      <w:r>
        <w:rPr>
          <w:i/>
        </w:rPr>
        <w:t>sell</w:t>
      </w:r>
      <w:r>
        <w:t xml:space="preserve"> method will also calculate how much money was made on the sale, and it’ll pass that value back to where the method was called. </w:t>
      </w:r>
    </w:p>
    <w:p w14:paraId="0E3AFDBC" w14:textId="77777777" w:rsidR="00FD5409" w:rsidRDefault="007521FC">
      <w:pPr>
        <w:numPr>
          <w:ilvl w:val="2"/>
          <w:numId w:val="2"/>
        </w:numPr>
        <w:spacing w:after="33"/>
        <w:ind w:right="398" w:hanging="360"/>
      </w:pPr>
      <w:r>
        <w:t>Updated inventory numbers and revenue value are out</w:t>
      </w:r>
      <w:r>
        <w:t xml:space="preserve">put after each sale. </w:t>
      </w:r>
    </w:p>
    <w:p w14:paraId="5B57F858" w14:textId="3871AD13" w:rsidR="00FD5409" w:rsidRDefault="007521FC" w:rsidP="004D5462">
      <w:pPr>
        <w:numPr>
          <w:ilvl w:val="2"/>
          <w:numId w:val="2"/>
        </w:numPr>
        <w:ind w:right="398" w:hanging="360"/>
      </w:pPr>
      <w:r>
        <w:t xml:space="preserve">When the total inventory reaches zero, it’s time to close the dining car. </w:t>
      </w:r>
    </w:p>
    <w:p w14:paraId="58DF2DDF" w14:textId="77777777" w:rsidR="00FD5409" w:rsidRDefault="007521FC">
      <w:pPr>
        <w:spacing w:after="0" w:line="259" w:lineRule="auto"/>
        <w:ind w:left="0" w:right="0" w:firstLine="0"/>
      </w:pPr>
      <w:r>
        <w:t xml:space="preserve">  </w:t>
      </w:r>
    </w:p>
    <w:p w14:paraId="41EA0C94" w14:textId="664E4E5F" w:rsidR="00FD5409" w:rsidRDefault="007521FC" w:rsidP="007521FC">
      <w:pPr>
        <w:spacing w:after="0" w:line="259" w:lineRule="auto"/>
        <w:ind w:left="-511" w:right="0" w:firstLine="0"/>
        <w:jc w:val="both"/>
      </w:pPr>
      <w:r>
        <w:rPr>
          <w:noProof/>
        </w:rPr>
        <w:lastRenderedPageBreak/>
        <w:drawing>
          <wp:inline distT="0" distB="0" distL="0" distR="0" wp14:anchorId="700A8B7A" wp14:editId="5F95B550">
            <wp:extent cx="6879590" cy="9258300"/>
            <wp:effectExtent l="0" t="0" r="0" b="0"/>
            <wp:docPr id="973" name="Picture 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Picture 9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F159F0" w14:textId="77777777" w:rsidR="00FD5409" w:rsidRDefault="007521FC">
      <w:pPr>
        <w:spacing w:after="0" w:line="259" w:lineRule="auto"/>
        <w:ind w:left="720" w:right="0" w:firstLine="0"/>
      </w:pPr>
      <w:r>
        <w:lastRenderedPageBreak/>
        <w:t xml:space="preserve"> </w:t>
      </w:r>
    </w:p>
    <w:p w14:paraId="281433AA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2A0ED4AE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1601DB79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604D76A4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16CD4893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5C65DE75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4B140B0A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5AF864FC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0646F609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6B596C9E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60A8CFD3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4739B72E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0C353E46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71A2BFBF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0BA2E4B2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032C4022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53A5060F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7CE63FA5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282497C0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1EDE6F81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566857AB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7BF8109C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76A23A89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48ACA25D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21DDA8B9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4F9E7A01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0DBB4611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647BBB83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79D57969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0D9FB5C5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430D0D86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66CCA80B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54578A15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3D592A89" w14:textId="77777777" w:rsidR="00FD5409" w:rsidRDefault="007521FC">
      <w:pPr>
        <w:spacing w:after="0" w:line="259" w:lineRule="auto"/>
        <w:ind w:left="0" w:right="0" w:firstLine="0"/>
      </w:pPr>
      <w:r>
        <w:t xml:space="preserve"> </w:t>
      </w:r>
    </w:p>
    <w:p w14:paraId="20C19A9F" w14:textId="77777777" w:rsidR="00FD5409" w:rsidRDefault="007521FC">
      <w:pPr>
        <w:spacing w:after="0" w:line="259" w:lineRule="auto"/>
        <w:ind w:left="720" w:right="0" w:firstLine="0"/>
      </w:pPr>
      <w:r>
        <w:t xml:space="preserve"> </w:t>
      </w:r>
    </w:p>
    <w:p w14:paraId="3E5578DD" w14:textId="77777777" w:rsidR="00FD5409" w:rsidRDefault="007521FC">
      <w:pPr>
        <w:spacing w:after="0" w:line="259" w:lineRule="auto"/>
        <w:ind w:left="0" w:right="0" w:firstLine="0"/>
      </w:pPr>
      <w:r>
        <w:t xml:space="preserve"> </w:t>
      </w:r>
    </w:p>
    <w:sectPr w:rsidR="00FD5409">
      <w:pgSz w:w="12240" w:h="15840"/>
      <w:pgMar w:top="629" w:right="684" w:bottom="577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7B89"/>
    <w:multiLevelType w:val="hybridMultilevel"/>
    <w:tmpl w:val="1708FD3A"/>
    <w:lvl w:ilvl="0" w:tplc="56684F3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0EC4AE">
      <w:start w:val="1"/>
      <w:numFmt w:val="bullet"/>
      <w:lvlText w:val="o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86CF86">
      <w:start w:val="1"/>
      <w:numFmt w:val="bullet"/>
      <w:lvlRestart w:val="0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B22A5C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AD626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6EB02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FAFE60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6E5D3E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CCE88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B22796"/>
    <w:multiLevelType w:val="hybridMultilevel"/>
    <w:tmpl w:val="C2F82DCC"/>
    <w:lvl w:ilvl="0" w:tplc="4A88CAA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42CF1E">
      <w:start w:val="1"/>
      <w:numFmt w:val="bullet"/>
      <w:lvlText w:val="o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EAE88">
      <w:start w:val="1"/>
      <w:numFmt w:val="bullet"/>
      <w:lvlRestart w:val="0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C6CD68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3C6F9A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12499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7ED87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9824F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E86BE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415C4B"/>
    <w:multiLevelType w:val="hybridMultilevel"/>
    <w:tmpl w:val="05225002"/>
    <w:lvl w:ilvl="0" w:tplc="ED48AA68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7EFB9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88DDA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5C588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04A9AE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226D9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D8896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2C2D5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2350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4E04F5"/>
    <w:multiLevelType w:val="hybridMultilevel"/>
    <w:tmpl w:val="9F608F60"/>
    <w:lvl w:ilvl="0" w:tplc="EDF2F97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0496E">
      <w:start w:val="1"/>
      <w:numFmt w:val="bullet"/>
      <w:lvlText w:val="o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BC85B6">
      <w:start w:val="1"/>
      <w:numFmt w:val="bullet"/>
      <w:lvlRestart w:val="0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ECD60E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70FFAC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3EA132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B4993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1A6298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5838F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294368"/>
    <w:multiLevelType w:val="hybridMultilevel"/>
    <w:tmpl w:val="5E3C9F5A"/>
    <w:lvl w:ilvl="0" w:tplc="ACB05770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525B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34B4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D82A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FE5A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9EE6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26AF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1ADB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06A4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409"/>
    <w:rsid w:val="004D5462"/>
    <w:rsid w:val="007521FC"/>
    <w:rsid w:val="00FD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F9FA7"/>
  <w15:docId w15:val="{7F58DD02-8E48-6444-964E-195C3A83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370" w:right="269" w:hanging="37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are the president of the small island republic of Coconuttia</dc:title>
  <dc:subject/>
  <dc:creator>Eli</dc:creator>
  <cp:keywords/>
  <cp:lastModifiedBy>Blanco Chavez, Michael  (Student)</cp:lastModifiedBy>
  <cp:revision>3</cp:revision>
  <dcterms:created xsi:type="dcterms:W3CDTF">2022-02-27T15:45:00Z</dcterms:created>
  <dcterms:modified xsi:type="dcterms:W3CDTF">2022-02-27T15:50:00Z</dcterms:modified>
</cp:coreProperties>
</file>