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20121" w14:textId="70AD83EF" w:rsidR="009F164B" w:rsidRPr="009F164B" w:rsidRDefault="009F164B" w:rsidP="009F164B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Pruebas usando SonarQube</w:t>
      </w:r>
    </w:p>
    <w:p w14:paraId="06B20C5C" w14:textId="77777777" w:rsidR="009F164B" w:rsidRPr="009F164B" w:rsidRDefault="009F164B" w:rsidP="009F164B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7790CFD4" w14:textId="77777777" w:rsidR="009F164B" w:rsidRPr="009F164B" w:rsidRDefault="009F164B" w:rsidP="009F164B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Presenta:</w:t>
      </w:r>
    </w:p>
    <w:p w14:paraId="0981F0E1" w14:textId="3E386ABC" w:rsidR="009F164B" w:rsidRPr="009F164B" w:rsidRDefault="009F164B" w:rsidP="009F164B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 xml:space="preserve">Jhon Jairo Araujo </w:t>
      </w: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satica</w:t>
      </w:r>
    </w:p>
    <w:p w14:paraId="59029AC3" w14:textId="77777777" w:rsidR="009F164B" w:rsidRPr="009F164B" w:rsidRDefault="009F164B" w:rsidP="009F164B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Luis Carlos Diaz Carreño</w:t>
      </w:r>
    </w:p>
    <w:p w14:paraId="53F81F6D" w14:textId="286A215E" w:rsidR="009F164B" w:rsidRPr="009F164B" w:rsidRDefault="009F164B" w:rsidP="009F164B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 xml:space="preserve">Carlos </w:t>
      </w: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Fabián</w:t>
      </w: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 xml:space="preserve"> Cubillos zarate</w:t>
      </w:r>
    </w:p>
    <w:p w14:paraId="70DA8AB6" w14:textId="045F36C2" w:rsidR="009F164B" w:rsidRPr="009F164B" w:rsidRDefault="009F164B" w:rsidP="009F164B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 xml:space="preserve">Miguel </w:t>
      </w: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Ángel</w:t>
      </w: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 xml:space="preserve"> </w:t>
      </w: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Gómez</w:t>
      </w: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 xml:space="preserve"> Escobar</w:t>
      </w:r>
    </w:p>
    <w:p w14:paraId="0B085A76" w14:textId="77777777" w:rsidR="009F164B" w:rsidRPr="009F164B" w:rsidRDefault="009F164B" w:rsidP="009F164B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Jefferson Estid Moreno Venegas</w:t>
      </w:r>
    </w:p>
    <w:p w14:paraId="5A831B89" w14:textId="77777777" w:rsidR="009F164B" w:rsidRDefault="009F164B" w:rsidP="009F164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331D26F6" w14:textId="77777777" w:rsidR="009F164B" w:rsidRDefault="009F164B" w:rsidP="009F164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5C8FE753" w14:textId="77777777" w:rsidR="009F164B" w:rsidRDefault="009F164B" w:rsidP="009F164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78554AAE" w14:textId="77777777" w:rsidR="009F164B" w:rsidRPr="009F164B" w:rsidRDefault="009F164B" w:rsidP="009F164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72C43939" w14:textId="77777777" w:rsidR="009F164B" w:rsidRPr="009F164B" w:rsidRDefault="009F164B" w:rsidP="009F164B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Instructor(a):</w:t>
      </w:r>
    </w:p>
    <w:p w14:paraId="6CD43378" w14:textId="77777777" w:rsidR="009F164B" w:rsidRPr="009F164B" w:rsidRDefault="009F164B" w:rsidP="009F164B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Isaura María Suárez Novoa</w:t>
      </w:r>
    </w:p>
    <w:p w14:paraId="23C774DD" w14:textId="77777777" w:rsidR="009F164B" w:rsidRDefault="009F164B" w:rsidP="009F164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2F836197" w14:textId="77777777" w:rsidR="009F164B" w:rsidRDefault="009F164B" w:rsidP="009F164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621C263" w14:textId="77777777" w:rsidR="009F164B" w:rsidRDefault="009F164B" w:rsidP="009F164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EEDA4AD" w14:textId="77777777" w:rsidR="009F164B" w:rsidRDefault="009F164B" w:rsidP="009F164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26AE7A06" w14:textId="77777777" w:rsidR="009F164B" w:rsidRDefault="009F164B" w:rsidP="009F164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3F8ADFB5" w14:textId="77777777" w:rsidR="009F164B" w:rsidRPr="009F164B" w:rsidRDefault="009F164B" w:rsidP="009F164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35DAF5E9" w14:textId="77777777" w:rsidR="009F164B" w:rsidRPr="009F164B" w:rsidRDefault="009F164B" w:rsidP="009F164B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Servicio Nacional de Aprendizaje (SENA)</w:t>
      </w:r>
    </w:p>
    <w:p w14:paraId="2C18CB41" w14:textId="77777777" w:rsidR="009F164B" w:rsidRPr="009F164B" w:rsidRDefault="009F164B" w:rsidP="009F164B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Análisis y desarrollo de software</w:t>
      </w:r>
    </w:p>
    <w:p w14:paraId="4E3A4DC3" w14:textId="77777777" w:rsidR="009F164B" w:rsidRPr="009F164B" w:rsidRDefault="009F164B" w:rsidP="009F164B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Ficha: 2558108</w:t>
      </w:r>
    </w:p>
    <w:p w14:paraId="2DC600D1" w14:textId="77777777" w:rsidR="009F164B" w:rsidRPr="009F164B" w:rsidRDefault="009F164B" w:rsidP="009F164B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Bogotá D.C</w:t>
      </w:r>
    </w:p>
    <w:p w14:paraId="00111E92" w14:textId="4EF38E78" w:rsidR="00DE53E6" w:rsidRDefault="009F164B" w:rsidP="009F164B">
      <w:pPr>
        <w:spacing w:line="480" w:lineRule="auto"/>
        <w:jc w:val="center"/>
      </w:pPr>
      <w:r w:rsidRPr="009F164B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lastRenderedPageBreak/>
        <w:t>2024</w:t>
      </w:r>
      <w:r w:rsidR="00ED566F">
        <w:rPr>
          <w:noProof/>
        </w:rPr>
        <w:drawing>
          <wp:inline distT="0" distB="0" distL="0" distR="0" wp14:anchorId="65EB2DB3" wp14:editId="18479ED6">
            <wp:extent cx="5612130" cy="2559050"/>
            <wp:effectExtent l="0" t="0" r="7620" b="0"/>
            <wp:docPr id="791979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79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A56C" w14:textId="77777777" w:rsidR="00ED566F" w:rsidRDefault="00ED566F"/>
    <w:p w14:paraId="26061E64" w14:textId="40F92CA6" w:rsidR="00ED566F" w:rsidRDefault="00ED566F">
      <w:r>
        <w:t>Una vez creado un proyecto local en SonarQube nos muestra esta interfaz, en la cual pongo “En la zona”</w:t>
      </w:r>
    </w:p>
    <w:p w14:paraId="2D66117D" w14:textId="3256D77B" w:rsidR="00ED566F" w:rsidRDefault="00ED566F">
      <w:r>
        <w:rPr>
          <w:noProof/>
        </w:rPr>
        <w:drawing>
          <wp:inline distT="0" distB="0" distL="0" distR="0" wp14:anchorId="489565EC" wp14:editId="153064E8">
            <wp:extent cx="5612130" cy="2592705"/>
            <wp:effectExtent l="0" t="0" r="7620" b="0"/>
            <wp:docPr id="943486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86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0500" w14:textId="77777777" w:rsidR="00ED566F" w:rsidRDefault="00ED566F"/>
    <w:p w14:paraId="08E395D0" w14:textId="77777777" w:rsidR="00ED566F" w:rsidRDefault="00ED566F"/>
    <w:p w14:paraId="2736B7E7" w14:textId="77777777" w:rsidR="00ED566F" w:rsidRDefault="00ED566F"/>
    <w:p w14:paraId="3C121174" w14:textId="77777777" w:rsidR="00ED566F" w:rsidRDefault="00ED566F"/>
    <w:p w14:paraId="237DE1E8" w14:textId="77777777" w:rsidR="00ED566F" w:rsidRDefault="00ED566F"/>
    <w:p w14:paraId="3663215A" w14:textId="77777777" w:rsidR="00ED566F" w:rsidRDefault="00ED566F"/>
    <w:p w14:paraId="5FD5ABDA" w14:textId="14034A65" w:rsidR="00ED566F" w:rsidRDefault="00ED566F">
      <w:r>
        <w:t xml:space="preserve">Después genera un Token </w:t>
      </w:r>
    </w:p>
    <w:p w14:paraId="58B8DA6F" w14:textId="755A076E" w:rsidR="00ED566F" w:rsidRDefault="00ED566F">
      <w:r>
        <w:rPr>
          <w:noProof/>
        </w:rPr>
        <w:drawing>
          <wp:inline distT="0" distB="0" distL="0" distR="0" wp14:anchorId="19DBFAE1" wp14:editId="725A65AC">
            <wp:extent cx="5612130" cy="2590800"/>
            <wp:effectExtent l="0" t="0" r="7620" b="0"/>
            <wp:docPr id="12649744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744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5350" w14:textId="063137DA" w:rsidR="00180020" w:rsidRDefault="00180020">
      <w:r>
        <w:t>Ahora se realiza una prueba en el api y el FrontEnd con el token que nos dio anteriormente</w:t>
      </w:r>
    </w:p>
    <w:p w14:paraId="653B10FC" w14:textId="0E39613F" w:rsidR="002F1ADB" w:rsidRDefault="002F1ADB">
      <w:r>
        <w:rPr>
          <w:noProof/>
        </w:rPr>
        <w:drawing>
          <wp:inline distT="0" distB="0" distL="0" distR="0" wp14:anchorId="4A546E79" wp14:editId="5C777032">
            <wp:extent cx="5612130" cy="3206115"/>
            <wp:effectExtent l="0" t="0" r="7620" b="0"/>
            <wp:docPr id="1147442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42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72D8" w14:textId="77777777" w:rsidR="00180020" w:rsidRDefault="00180020"/>
    <w:p w14:paraId="11FB931E" w14:textId="77777777" w:rsidR="00180020" w:rsidRDefault="00180020"/>
    <w:p w14:paraId="03FC3340" w14:textId="77777777" w:rsidR="00180020" w:rsidRDefault="00180020"/>
    <w:p w14:paraId="212D9B24" w14:textId="77777777" w:rsidR="00180020" w:rsidRDefault="00180020"/>
    <w:p w14:paraId="15916DFB" w14:textId="35C53284" w:rsidR="00180020" w:rsidRPr="00E57972" w:rsidRDefault="00E57972" w:rsidP="00E5797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Los</w:t>
      </w:r>
      <w:r w:rsidR="00180020" w:rsidRPr="00E57972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resultado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180020" w:rsidRPr="00E57972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es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="00180020" w:rsidRPr="00E57972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prueba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son:</w:t>
      </w:r>
    </w:p>
    <w:p w14:paraId="55C895BA" w14:textId="0734ED42" w:rsidR="00180020" w:rsidRPr="00180020" w:rsidRDefault="00180020">
      <w:pPr>
        <w:rPr>
          <w:b/>
          <w:bCs/>
        </w:rPr>
      </w:pPr>
      <w:r w:rsidRPr="00180020">
        <w:rPr>
          <w:b/>
          <w:bCs/>
        </w:rPr>
        <w:t xml:space="preserve">En el overview: </w:t>
      </w:r>
    </w:p>
    <w:p w14:paraId="339AE76A" w14:textId="34F41917" w:rsidR="00180020" w:rsidRDefault="00180020">
      <w:r>
        <w:rPr>
          <w:noProof/>
        </w:rPr>
        <w:drawing>
          <wp:inline distT="0" distB="0" distL="0" distR="0" wp14:anchorId="137368EA" wp14:editId="07986D87">
            <wp:extent cx="5612130" cy="3420745"/>
            <wp:effectExtent l="0" t="0" r="7620" b="8255"/>
            <wp:docPr id="1284285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854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DDA2" w14:textId="447D7F31" w:rsidR="00180020" w:rsidRPr="00180020" w:rsidRDefault="00180020">
      <w:pPr>
        <w:rPr>
          <w:b/>
          <w:bCs/>
        </w:rPr>
      </w:pPr>
      <w:r w:rsidRPr="00180020">
        <w:rPr>
          <w:b/>
          <w:bCs/>
        </w:rPr>
        <w:t xml:space="preserve">En Issues: </w:t>
      </w:r>
    </w:p>
    <w:p w14:paraId="1D6EFBE0" w14:textId="056A4BF6" w:rsidR="00180020" w:rsidRDefault="00180020">
      <w:r>
        <w:rPr>
          <w:noProof/>
        </w:rPr>
        <w:drawing>
          <wp:inline distT="0" distB="0" distL="0" distR="0" wp14:anchorId="59F0C32E" wp14:editId="385FB8AF">
            <wp:extent cx="5612130" cy="2257425"/>
            <wp:effectExtent l="0" t="0" r="7620" b="9525"/>
            <wp:docPr id="84732979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29795" name="Imagen 1" descr="Interfaz de usuario gráfica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F26F" w14:textId="77777777" w:rsidR="00180020" w:rsidRDefault="00180020"/>
    <w:p w14:paraId="6E786B60" w14:textId="77777777" w:rsidR="00180020" w:rsidRDefault="00180020"/>
    <w:p w14:paraId="79549838" w14:textId="77777777" w:rsidR="00180020" w:rsidRDefault="00180020"/>
    <w:p w14:paraId="6C291DB0" w14:textId="77777777" w:rsidR="00180020" w:rsidRDefault="00180020"/>
    <w:p w14:paraId="3AD515E0" w14:textId="77777777" w:rsidR="00180020" w:rsidRDefault="00180020"/>
    <w:p w14:paraId="77C1B9F9" w14:textId="11D7A772" w:rsidR="00180020" w:rsidRPr="00180020" w:rsidRDefault="00180020">
      <w:pPr>
        <w:rPr>
          <w:b/>
          <w:bCs/>
        </w:rPr>
      </w:pPr>
      <w:r w:rsidRPr="00180020">
        <w:rPr>
          <w:b/>
          <w:bCs/>
        </w:rPr>
        <w:t>En security hostpots:</w:t>
      </w:r>
    </w:p>
    <w:p w14:paraId="3419AECF" w14:textId="3E22E07C" w:rsidR="00180020" w:rsidRDefault="00180020">
      <w:r>
        <w:rPr>
          <w:noProof/>
        </w:rPr>
        <w:drawing>
          <wp:inline distT="0" distB="0" distL="0" distR="0" wp14:anchorId="5B0AD1CF" wp14:editId="65C55A69">
            <wp:extent cx="5612130" cy="2282825"/>
            <wp:effectExtent l="0" t="0" r="7620" b="3175"/>
            <wp:docPr id="568442186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42186" name="Imagen 1" descr="Interfaz de usuario gráfica, Texto, Aplicación, Team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CAE9" w14:textId="4514B4FE" w:rsidR="00180020" w:rsidRDefault="00180020" w:rsidP="00180020">
      <w:pPr>
        <w:pStyle w:val="Prrafodelista"/>
        <w:numPr>
          <w:ilvl w:val="0"/>
          <w:numId w:val="1"/>
        </w:numPr>
      </w:pPr>
      <w:r>
        <w:t>¿Cuál es el riesgo?</w:t>
      </w:r>
    </w:p>
    <w:p w14:paraId="68F593FB" w14:textId="02C1B7B2" w:rsidR="00180020" w:rsidRDefault="00180020" w:rsidP="00180020">
      <w:pPr>
        <w:pStyle w:val="Prrafodelista"/>
      </w:pPr>
      <w:r>
        <w:rPr>
          <w:noProof/>
        </w:rPr>
        <w:drawing>
          <wp:inline distT="0" distB="0" distL="0" distR="0" wp14:anchorId="5CB0EC26" wp14:editId="147FD8EF">
            <wp:extent cx="5612130" cy="1412875"/>
            <wp:effectExtent l="0" t="0" r="7620" b="0"/>
            <wp:docPr id="157407005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70057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91DA" w14:textId="2FFBBC0D" w:rsidR="00180020" w:rsidRDefault="00180020" w:rsidP="00180020">
      <w:pPr>
        <w:pStyle w:val="Prrafodelista"/>
        <w:numPr>
          <w:ilvl w:val="0"/>
          <w:numId w:val="1"/>
        </w:numPr>
      </w:pPr>
      <w:r>
        <w:t>Evaluar el riesgo</w:t>
      </w:r>
    </w:p>
    <w:p w14:paraId="6909E2D7" w14:textId="4C14610A" w:rsidR="00180020" w:rsidRDefault="00180020" w:rsidP="00180020">
      <w:pPr>
        <w:pStyle w:val="Prrafodelista"/>
      </w:pPr>
      <w:r>
        <w:rPr>
          <w:noProof/>
        </w:rPr>
        <w:drawing>
          <wp:inline distT="0" distB="0" distL="0" distR="0" wp14:anchorId="44DB98F2" wp14:editId="75A02E09">
            <wp:extent cx="5612130" cy="2856230"/>
            <wp:effectExtent l="0" t="0" r="7620" b="1270"/>
            <wp:docPr id="6364858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858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3FA2" w14:textId="77777777" w:rsidR="00180020" w:rsidRDefault="00180020" w:rsidP="00180020">
      <w:pPr>
        <w:pStyle w:val="Prrafodelista"/>
      </w:pPr>
    </w:p>
    <w:p w14:paraId="1385F4AA" w14:textId="77777777" w:rsidR="00180020" w:rsidRDefault="00180020" w:rsidP="00180020">
      <w:pPr>
        <w:pStyle w:val="Prrafodelista"/>
      </w:pPr>
    </w:p>
    <w:p w14:paraId="6C0ECD22" w14:textId="77777777" w:rsidR="00180020" w:rsidRDefault="00180020" w:rsidP="00180020">
      <w:pPr>
        <w:pStyle w:val="Prrafodelista"/>
      </w:pPr>
    </w:p>
    <w:p w14:paraId="7C62A803" w14:textId="032281D1" w:rsidR="00180020" w:rsidRDefault="00180020" w:rsidP="00180020">
      <w:pPr>
        <w:pStyle w:val="Prrafodelista"/>
        <w:numPr>
          <w:ilvl w:val="0"/>
          <w:numId w:val="1"/>
        </w:numPr>
      </w:pPr>
      <w:r>
        <w:t xml:space="preserve">¿Cómo puedo arreglarlo? </w:t>
      </w:r>
    </w:p>
    <w:p w14:paraId="327CABF6" w14:textId="5E8CFD9E" w:rsidR="00180020" w:rsidRDefault="00180020" w:rsidP="00180020">
      <w:pPr>
        <w:pStyle w:val="Prrafodelista"/>
      </w:pPr>
      <w:r>
        <w:rPr>
          <w:noProof/>
        </w:rPr>
        <w:drawing>
          <wp:inline distT="0" distB="0" distL="0" distR="0" wp14:anchorId="61EA6CF0" wp14:editId="3CF1B6D1">
            <wp:extent cx="5612130" cy="4071068"/>
            <wp:effectExtent l="0" t="0" r="7620" b="5715"/>
            <wp:docPr id="10315036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0364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043" cy="407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DC04" w14:textId="5017075E" w:rsidR="00180020" w:rsidRDefault="00180020" w:rsidP="00180020">
      <w:pPr>
        <w:pStyle w:val="Prrafodelista"/>
      </w:pPr>
      <w:r>
        <w:rPr>
          <w:noProof/>
        </w:rPr>
        <w:lastRenderedPageBreak/>
        <w:drawing>
          <wp:inline distT="0" distB="0" distL="0" distR="0" wp14:anchorId="1E827239" wp14:editId="3543A5D1">
            <wp:extent cx="5609955" cy="3498574"/>
            <wp:effectExtent l="0" t="0" r="0" b="6985"/>
            <wp:docPr id="12004127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12781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3395" cy="350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DB0F" w14:textId="77777777" w:rsidR="00180020" w:rsidRDefault="00180020" w:rsidP="00180020"/>
    <w:p w14:paraId="4D58F053" w14:textId="0871923D" w:rsidR="00180020" w:rsidRPr="00180020" w:rsidRDefault="00180020" w:rsidP="00180020">
      <w:pPr>
        <w:rPr>
          <w:b/>
          <w:bCs/>
        </w:rPr>
      </w:pPr>
      <w:r w:rsidRPr="00180020">
        <w:rPr>
          <w:b/>
          <w:bCs/>
        </w:rPr>
        <w:t xml:space="preserve">Measures: </w:t>
      </w:r>
    </w:p>
    <w:p w14:paraId="1A2D2248" w14:textId="01743AB2" w:rsidR="00180020" w:rsidRDefault="00180020" w:rsidP="00180020">
      <w:r>
        <w:rPr>
          <w:noProof/>
        </w:rPr>
        <w:drawing>
          <wp:inline distT="0" distB="0" distL="0" distR="0" wp14:anchorId="62FC5E22" wp14:editId="09A22C13">
            <wp:extent cx="6397485" cy="2576222"/>
            <wp:effectExtent l="0" t="0" r="3810" b="0"/>
            <wp:docPr id="1104481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817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752" cy="258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F8D2" w14:textId="6B7F1BDB" w:rsidR="00180020" w:rsidRPr="00180020" w:rsidRDefault="00180020" w:rsidP="00180020">
      <w:pPr>
        <w:rPr>
          <w:b/>
          <w:bCs/>
        </w:rPr>
      </w:pPr>
      <w:r w:rsidRPr="00180020">
        <w:rPr>
          <w:b/>
          <w:bCs/>
        </w:rPr>
        <w:t xml:space="preserve">Code: </w:t>
      </w:r>
    </w:p>
    <w:p w14:paraId="277C8E06" w14:textId="67FD9CC3" w:rsidR="00180020" w:rsidRDefault="00180020" w:rsidP="00180020">
      <w:r>
        <w:rPr>
          <w:noProof/>
        </w:rPr>
        <w:lastRenderedPageBreak/>
        <w:drawing>
          <wp:inline distT="0" distB="0" distL="0" distR="0" wp14:anchorId="0773D589" wp14:editId="307B247F">
            <wp:extent cx="5612130" cy="1076325"/>
            <wp:effectExtent l="0" t="0" r="7620" b="9525"/>
            <wp:docPr id="8980384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38485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0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9738A"/>
    <w:multiLevelType w:val="hybridMultilevel"/>
    <w:tmpl w:val="98FEB69A"/>
    <w:lvl w:ilvl="0" w:tplc="818C59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498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66F"/>
    <w:rsid w:val="00180020"/>
    <w:rsid w:val="002F1ADB"/>
    <w:rsid w:val="0080500B"/>
    <w:rsid w:val="009F164B"/>
    <w:rsid w:val="00DE53E6"/>
    <w:rsid w:val="00E57972"/>
    <w:rsid w:val="00ED5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019BB"/>
  <w15:chartTrackingRefBased/>
  <w15:docId w15:val="{4D05D148-BEC1-4ACE-B033-05410C2B9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56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56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56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56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56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56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56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56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56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56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56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56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566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566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566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566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566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566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D56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56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56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56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D56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566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D566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566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56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566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566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F1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6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117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Alida Carreño</dc:creator>
  <cp:keywords/>
  <dc:description/>
  <cp:lastModifiedBy>Alida Carreño</cp:lastModifiedBy>
  <cp:revision>1</cp:revision>
  <dcterms:created xsi:type="dcterms:W3CDTF">2024-03-14T00:20:00Z</dcterms:created>
  <dcterms:modified xsi:type="dcterms:W3CDTF">2024-03-14T01:18:00Z</dcterms:modified>
</cp:coreProperties>
</file>