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2A8D" w14:textId="3AEAE68C" w:rsidR="00140F21" w:rsidRDefault="00081012" w:rsidP="00081012">
      <w:pPr>
        <w:jc w:val="center"/>
      </w:pPr>
      <w:r>
        <w:t>PROYECTO</w:t>
      </w:r>
    </w:p>
    <w:p w14:paraId="609B519D" w14:textId="5F2027B4" w:rsidR="00081012" w:rsidRDefault="00081012" w:rsidP="00081012">
      <w:pPr>
        <w:jc w:val="both"/>
      </w:pPr>
      <w:r>
        <w:t xml:space="preserve">OBJETIVO GENERAL: Garantizar a todos los aprendices las condiciones para la asistencia, permanencia y finalización </w:t>
      </w:r>
      <w:r w:rsidR="005808B2">
        <w:t>en la formación.</w:t>
      </w:r>
    </w:p>
    <w:p w14:paraId="6FA0026C" w14:textId="686138C1" w:rsidR="005808B2" w:rsidRDefault="005808B2" w:rsidP="00081012">
      <w:pPr>
        <w:jc w:val="both"/>
      </w:pPr>
      <w:r>
        <w:t>OBJETIVOS ESPECIFICOS:</w:t>
      </w:r>
    </w:p>
    <w:p w14:paraId="74CB2AE9" w14:textId="4336B93B" w:rsidR="005808B2" w:rsidRDefault="005808B2" w:rsidP="005808B2">
      <w:pPr>
        <w:pStyle w:val="Prrafodelista"/>
        <w:numPr>
          <w:ilvl w:val="0"/>
          <w:numId w:val="1"/>
        </w:numPr>
        <w:jc w:val="both"/>
      </w:pPr>
      <w:r>
        <w:t>Brindar apoyo formativo en los espacios curriculares de mayor complejidad para los aprendices.</w:t>
      </w:r>
    </w:p>
    <w:p w14:paraId="256CF64F" w14:textId="09F22F4D" w:rsidR="005808B2" w:rsidRDefault="005808B2" w:rsidP="005808B2">
      <w:pPr>
        <w:pStyle w:val="Prrafodelista"/>
        <w:numPr>
          <w:ilvl w:val="0"/>
          <w:numId w:val="1"/>
        </w:numPr>
        <w:jc w:val="both"/>
      </w:pPr>
      <w:r>
        <w:t>Fortalecer el vínculo entre los aprendices y todos los actores de la formación.</w:t>
      </w:r>
    </w:p>
    <w:p w14:paraId="05FAF99D" w14:textId="23AE472B" w:rsidR="005808B2" w:rsidRDefault="005808B2" w:rsidP="005808B2">
      <w:pPr>
        <w:pStyle w:val="Prrafodelista"/>
        <w:numPr>
          <w:ilvl w:val="0"/>
          <w:numId w:val="1"/>
        </w:numPr>
        <w:jc w:val="both"/>
      </w:pPr>
      <w:r>
        <w:t>Generar instancias de reflexión sobre la importancia de la formación como proyecto de futuro.</w:t>
      </w:r>
    </w:p>
    <w:p w14:paraId="6FED0D04" w14:textId="3FF536F8" w:rsidR="005808B2" w:rsidRDefault="005808B2" w:rsidP="005808B2">
      <w:pPr>
        <w:pStyle w:val="Prrafodelista"/>
        <w:numPr>
          <w:ilvl w:val="0"/>
          <w:numId w:val="1"/>
        </w:numPr>
        <w:jc w:val="both"/>
      </w:pPr>
      <w:r>
        <w:t>Brindar diversas estrategias formativas para que los aprendices puedan continuar con la formación cuando presenten situaciones de riesgo.</w:t>
      </w:r>
    </w:p>
    <w:sectPr w:rsidR="00580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9210D"/>
    <w:multiLevelType w:val="hybridMultilevel"/>
    <w:tmpl w:val="50786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12"/>
    <w:rsid w:val="00081012"/>
    <w:rsid w:val="00140F21"/>
    <w:rsid w:val="005808B2"/>
    <w:rsid w:val="00C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2FB0"/>
  <w15:chartTrackingRefBased/>
  <w15:docId w15:val="{76019655-2F5C-4782-A5F7-6307A0DF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2020-09-06T00:15:00Z</dcterms:created>
  <dcterms:modified xsi:type="dcterms:W3CDTF">2020-09-06T00:32:00Z</dcterms:modified>
</cp:coreProperties>
</file>