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2BD" w:rsidRDefault="006932BD">
      <w:pPr>
        <w:jc w:val="right"/>
        <w:rPr>
          <w:rFonts w:ascii="Courier Prime" w:eastAsia="Courier Prime" w:hAnsi="Courier Prime" w:cs="Courier Prime"/>
          <w:b/>
          <w:sz w:val="76"/>
          <w:szCs w:val="76"/>
        </w:rPr>
      </w:pPr>
    </w:p>
    <w:p w:rsidR="006932BD" w:rsidRDefault="006932BD">
      <w:pPr>
        <w:jc w:val="right"/>
        <w:rPr>
          <w:rFonts w:ascii="Courier Prime" w:eastAsia="Courier Prime" w:hAnsi="Courier Prime" w:cs="Courier Prime"/>
          <w:b/>
          <w:sz w:val="76"/>
          <w:szCs w:val="76"/>
        </w:rPr>
      </w:pPr>
    </w:p>
    <w:p w:rsidR="006932BD" w:rsidRDefault="006932BD">
      <w:pPr>
        <w:jc w:val="right"/>
        <w:rPr>
          <w:rFonts w:ascii="Courier Prime" w:eastAsia="Courier Prime" w:hAnsi="Courier Prime" w:cs="Courier Prime"/>
          <w:b/>
          <w:sz w:val="76"/>
          <w:szCs w:val="76"/>
        </w:rPr>
      </w:pPr>
    </w:p>
    <w:p w:rsidR="006932BD" w:rsidRDefault="006932BD">
      <w:pPr>
        <w:jc w:val="right"/>
        <w:rPr>
          <w:rFonts w:ascii="Courier Prime" w:eastAsia="Courier Prime" w:hAnsi="Courier Prime" w:cs="Courier Prime"/>
          <w:b/>
          <w:sz w:val="76"/>
          <w:szCs w:val="76"/>
        </w:rPr>
      </w:pPr>
    </w:p>
    <w:p w:rsidR="006932BD" w:rsidRDefault="006932BD">
      <w:pPr>
        <w:rPr>
          <w:rFonts w:ascii="Courier Prime" w:eastAsia="Courier Prime" w:hAnsi="Courier Prime" w:cs="Courier Prime"/>
          <w:b/>
          <w:sz w:val="76"/>
          <w:szCs w:val="76"/>
        </w:rPr>
      </w:pPr>
    </w:p>
    <w:p w:rsidR="006932BD" w:rsidRDefault="007770B1" w:rsidP="00665CCB">
      <w:pPr>
        <w:jc w:val="center"/>
        <w:rPr>
          <w:rFonts w:ascii="Courier Prime" w:eastAsia="Courier Prime" w:hAnsi="Courier Prime" w:cs="Courier Prime"/>
          <w:b/>
          <w:sz w:val="76"/>
          <w:szCs w:val="76"/>
        </w:rPr>
      </w:pPr>
      <w:r>
        <w:rPr>
          <w:rFonts w:ascii="Courier Prime" w:eastAsia="Courier Prime" w:hAnsi="Courier Prime" w:cs="Courier Prime"/>
          <w:b/>
          <w:sz w:val="76"/>
          <w:szCs w:val="76"/>
        </w:rPr>
        <w:t>PRUEBAS CAJA</w:t>
      </w:r>
    </w:p>
    <w:p w:rsidR="006932BD" w:rsidRDefault="007770B1" w:rsidP="00665CCB">
      <w:pPr>
        <w:jc w:val="center"/>
        <w:rPr>
          <w:rFonts w:ascii="Courier Prime" w:eastAsia="Courier Prime" w:hAnsi="Courier Prime" w:cs="Courier Prime"/>
          <w:b/>
          <w:sz w:val="76"/>
          <w:szCs w:val="76"/>
        </w:rPr>
      </w:pPr>
      <w:r>
        <w:rPr>
          <w:rFonts w:ascii="Courier Prime" w:eastAsia="Courier Prime" w:hAnsi="Courier Prime" w:cs="Courier Prime"/>
          <w:b/>
          <w:sz w:val="76"/>
          <w:szCs w:val="76"/>
        </w:rPr>
        <w:t>NEGRA Y CAJA BLANCA</w:t>
      </w:r>
    </w:p>
    <w:p w:rsidR="006932BD" w:rsidRDefault="00665CCB" w:rsidP="00665CCB">
      <w:pPr>
        <w:jc w:val="center"/>
        <w:rPr>
          <w:rFonts w:ascii="Courier Prime" w:eastAsia="Courier Prime" w:hAnsi="Courier Prime" w:cs="Courier Prime"/>
          <w:sz w:val="36"/>
          <w:szCs w:val="36"/>
        </w:rPr>
      </w:pPr>
      <w:r>
        <w:rPr>
          <w:rFonts w:ascii="Courier Prime" w:eastAsia="Courier Prime" w:hAnsi="Courier Prime" w:cs="Courier Prime"/>
          <w:sz w:val="36"/>
          <w:szCs w:val="36"/>
        </w:rPr>
        <w:t>Pruebas</w:t>
      </w:r>
      <w:r w:rsidR="007770B1">
        <w:rPr>
          <w:rFonts w:ascii="Courier Prime" w:eastAsia="Courier Prime" w:hAnsi="Courier Prime" w:cs="Courier Prime"/>
          <w:sz w:val="36"/>
          <w:szCs w:val="36"/>
        </w:rPr>
        <w:t xml:space="preserve"> de software</w:t>
      </w:r>
    </w:p>
    <w:p w:rsidR="006932BD" w:rsidRDefault="006932BD">
      <w:pPr>
        <w:jc w:val="right"/>
        <w:rPr>
          <w:rFonts w:ascii="Courier Prime" w:eastAsia="Courier Prime" w:hAnsi="Courier Prime" w:cs="Courier Prime"/>
          <w:sz w:val="36"/>
          <w:szCs w:val="36"/>
        </w:rPr>
      </w:pPr>
    </w:p>
    <w:p w:rsidR="006932BD" w:rsidRDefault="006932BD">
      <w:pPr>
        <w:jc w:val="both"/>
        <w:rPr>
          <w:rFonts w:ascii="Courier Prime" w:eastAsia="Courier Prime" w:hAnsi="Courier Prime" w:cs="Courier Prime"/>
          <w:sz w:val="36"/>
          <w:szCs w:val="36"/>
        </w:rPr>
      </w:pPr>
    </w:p>
    <w:p w:rsidR="006932BD" w:rsidRDefault="006932BD">
      <w:pPr>
        <w:jc w:val="both"/>
        <w:rPr>
          <w:rFonts w:ascii="Courier Prime" w:eastAsia="Courier Prime" w:hAnsi="Courier Prime" w:cs="Courier Prime"/>
          <w:sz w:val="36"/>
          <w:szCs w:val="36"/>
        </w:rPr>
      </w:pPr>
    </w:p>
    <w:p w:rsidR="006932BD" w:rsidRDefault="006932BD">
      <w:pPr>
        <w:jc w:val="both"/>
        <w:rPr>
          <w:rFonts w:ascii="Courier Prime" w:eastAsia="Courier Prime" w:hAnsi="Courier Prime" w:cs="Courier Prime"/>
          <w:sz w:val="36"/>
          <w:szCs w:val="36"/>
        </w:rPr>
      </w:pPr>
    </w:p>
    <w:p w:rsidR="006932BD" w:rsidRDefault="006932BD">
      <w:pPr>
        <w:jc w:val="both"/>
        <w:rPr>
          <w:rFonts w:ascii="Courier Prime" w:eastAsia="Courier Prime" w:hAnsi="Courier Prime" w:cs="Courier Prime"/>
          <w:sz w:val="36"/>
          <w:szCs w:val="36"/>
        </w:rPr>
      </w:pPr>
    </w:p>
    <w:p w:rsidR="006932BD" w:rsidRDefault="006932BD">
      <w:pPr>
        <w:jc w:val="both"/>
        <w:rPr>
          <w:rFonts w:ascii="Courier Prime" w:eastAsia="Courier Prime" w:hAnsi="Courier Prime" w:cs="Courier Prime"/>
          <w:sz w:val="36"/>
          <w:szCs w:val="36"/>
        </w:rPr>
      </w:pPr>
    </w:p>
    <w:p w:rsidR="006932BD" w:rsidRDefault="006932BD">
      <w:pPr>
        <w:jc w:val="both"/>
        <w:rPr>
          <w:rFonts w:ascii="Courier Prime" w:eastAsia="Courier Prime" w:hAnsi="Courier Prime" w:cs="Courier Prime"/>
          <w:sz w:val="36"/>
          <w:szCs w:val="36"/>
        </w:rPr>
      </w:pPr>
    </w:p>
    <w:p w:rsidR="006932BD" w:rsidRDefault="006932BD">
      <w:pPr>
        <w:jc w:val="both"/>
        <w:rPr>
          <w:rFonts w:ascii="Courier Prime" w:eastAsia="Courier Prime" w:hAnsi="Courier Prime" w:cs="Courier Prime"/>
          <w:sz w:val="36"/>
          <w:szCs w:val="36"/>
        </w:rPr>
      </w:pPr>
    </w:p>
    <w:p w:rsidR="006932BD" w:rsidRDefault="006932BD">
      <w:pPr>
        <w:jc w:val="both"/>
        <w:rPr>
          <w:rFonts w:ascii="Courier Prime" w:eastAsia="Courier Prime" w:hAnsi="Courier Prime" w:cs="Courier Prime"/>
          <w:sz w:val="36"/>
          <w:szCs w:val="36"/>
        </w:rPr>
      </w:pPr>
    </w:p>
    <w:p w:rsidR="006932BD" w:rsidRDefault="006932BD">
      <w:pPr>
        <w:jc w:val="both"/>
        <w:rPr>
          <w:rFonts w:ascii="Courier Prime" w:eastAsia="Courier Prime" w:hAnsi="Courier Prime" w:cs="Courier Prime"/>
          <w:sz w:val="36"/>
          <w:szCs w:val="36"/>
        </w:rPr>
      </w:pPr>
    </w:p>
    <w:p w:rsidR="006932BD" w:rsidRDefault="006932BD">
      <w:pPr>
        <w:jc w:val="both"/>
        <w:rPr>
          <w:rFonts w:ascii="Courier Prime" w:eastAsia="Courier Prime" w:hAnsi="Courier Prime" w:cs="Courier Prime"/>
          <w:sz w:val="36"/>
          <w:szCs w:val="36"/>
        </w:rPr>
      </w:pPr>
    </w:p>
    <w:p w:rsidR="006932BD" w:rsidRDefault="006932BD">
      <w:pPr>
        <w:jc w:val="both"/>
        <w:rPr>
          <w:rFonts w:ascii="Courier Prime" w:eastAsia="Courier Prime" w:hAnsi="Courier Prime" w:cs="Courier Prime"/>
          <w:sz w:val="36"/>
          <w:szCs w:val="36"/>
        </w:rPr>
      </w:pPr>
    </w:p>
    <w:p w:rsidR="006932BD" w:rsidRDefault="006932BD">
      <w:pPr>
        <w:jc w:val="both"/>
        <w:rPr>
          <w:rFonts w:ascii="Courier Prime" w:eastAsia="Courier Prime" w:hAnsi="Courier Prime" w:cs="Courier Prime"/>
          <w:sz w:val="36"/>
          <w:szCs w:val="36"/>
        </w:rPr>
      </w:pPr>
    </w:p>
    <w:p w:rsidR="006932BD" w:rsidRDefault="006932BD">
      <w:pPr>
        <w:jc w:val="both"/>
        <w:rPr>
          <w:rFonts w:ascii="Courier Prime" w:eastAsia="Courier Prime" w:hAnsi="Courier Prime" w:cs="Courier Prime"/>
          <w:sz w:val="36"/>
          <w:szCs w:val="36"/>
        </w:rPr>
      </w:pPr>
    </w:p>
    <w:p w:rsidR="006932BD" w:rsidRDefault="006932BD">
      <w:pPr>
        <w:jc w:val="both"/>
        <w:rPr>
          <w:rFonts w:ascii="Courier Prime" w:eastAsia="Courier Prime" w:hAnsi="Courier Prime" w:cs="Courier Prime"/>
          <w:sz w:val="28"/>
          <w:szCs w:val="28"/>
        </w:rPr>
      </w:pPr>
    </w:p>
    <w:sdt>
      <w:sdtPr>
        <w:id w:val="2057347054"/>
        <w:docPartObj>
          <w:docPartGallery w:val="Table of Contents"/>
          <w:docPartUnique/>
        </w:docPartObj>
      </w:sdtPr>
      <w:sdtEndPr/>
      <w:sdtContent>
        <w:p w:rsidR="006932BD" w:rsidRDefault="007770B1">
          <w:pPr>
            <w:spacing w:before="80" w:line="240" w:lineRule="auto"/>
            <w:rPr>
              <w:rFonts w:ascii="Courier Prime" w:eastAsia="Courier Prime" w:hAnsi="Courier Prime" w:cs="Courier Prime"/>
              <w:b/>
              <w:color w:val="1155CC"/>
              <w:sz w:val="28"/>
              <w:szCs w:val="28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m4v9hz4qabo4">
            <w:r>
              <w:rPr>
                <w:rFonts w:ascii="Courier Prime" w:eastAsia="Courier Prime" w:hAnsi="Courier Prime" w:cs="Courier Prime"/>
                <w:b/>
                <w:color w:val="1155CC"/>
                <w:sz w:val="28"/>
                <w:szCs w:val="28"/>
                <w:u w:val="single"/>
              </w:rPr>
              <w:t>Caja negra</w:t>
            </w:r>
          </w:hyperlink>
        </w:p>
        <w:p w:rsidR="006932BD" w:rsidRDefault="005678E2">
          <w:pPr>
            <w:spacing w:before="60" w:line="240" w:lineRule="auto"/>
            <w:ind w:left="360"/>
            <w:rPr>
              <w:rFonts w:ascii="Courier Prime" w:eastAsia="Courier Prime" w:hAnsi="Courier Prime" w:cs="Courier Prime"/>
              <w:color w:val="1155CC"/>
              <w:sz w:val="24"/>
              <w:szCs w:val="24"/>
              <w:u w:val="single"/>
            </w:rPr>
          </w:pPr>
          <w:hyperlink w:anchor="_7bb2ev65w9r4">
            <w:r w:rsidR="007770B1">
              <w:rPr>
                <w:rFonts w:ascii="Courier Prime" w:eastAsia="Courier Prime" w:hAnsi="Courier Prime" w:cs="Courier Prime"/>
                <w:color w:val="1155CC"/>
                <w:sz w:val="24"/>
                <w:szCs w:val="24"/>
                <w:u w:val="single"/>
              </w:rPr>
              <w:t>Validación de formularios</w:t>
            </w:r>
          </w:hyperlink>
        </w:p>
        <w:p w:rsidR="006932BD" w:rsidRDefault="005678E2">
          <w:pPr>
            <w:spacing w:before="200" w:line="240" w:lineRule="auto"/>
            <w:rPr>
              <w:rFonts w:ascii="Courier Prime" w:eastAsia="Courier Prime" w:hAnsi="Courier Prime" w:cs="Courier Prime"/>
              <w:b/>
              <w:color w:val="1155CC"/>
              <w:sz w:val="28"/>
              <w:szCs w:val="28"/>
              <w:u w:val="single"/>
            </w:rPr>
          </w:pPr>
          <w:hyperlink w:anchor="_589ctni8q8d">
            <w:r w:rsidR="007770B1">
              <w:rPr>
                <w:rFonts w:ascii="Courier Prime" w:eastAsia="Courier Prime" w:hAnsi="Courier Prime" w:cs="Courier Prime"/>
                <w:b/>
                <w:color w:val="1155CC"/>
                <w:sz w:val="28"/>
                <w:szCs w:val="28"/>
                <w:u w:val="single"/>
              </w:rPr>
              <w:t>Caja blanca</w:t>
            </w:r>
          </w:hyperlink>
        </w:p>
        <w:p w:rsidR="006932BD" w:rsidRDefault="005678E2">
          <w:pPr>
            <w:spacing w:before="60" w:after="80" w:line="240" w:lineRule="auto"/>
            <w:ind w:left="360"/>
            <w:rPr>
              <w:rFonts w:ascii="Courier Prime" w:eastAsia="Courier Prime" w:hAnsi="Courier Prime" w:cs="Courier Prime"/>
              <w:color w:val="1155CC"/>
              <w:sz w:val="24"/>
              <w:szCs w:val="24"/>
              <w:u w:val="single"/>
            </w:rPr>
          </w:pPr>
          <w:hyperlink w:anchor="_e9um1oxzgwxz">
            <w:r w:rsidR="007770B1">
              <w:rPr>
                <w:rFonts w:ascii="Courier Prime" w:eastAsia="Courier Prime" w:hAnsi="Courier Prime" w:cs="Courier Prime"/>
                <w:color w:val="1155CC"/>
                <w:sz w:val="24"/>
                <w:szCs w:val="24"/>
                <w:u w:val="single"/>
              </w:rPr>
              <w:t>Descripción de condiciones</w:t>
            </w:r>
          </w:hyperlink>
          <w:r w:rsidR="007770B1">
            <w:fldChar w:fldCharType="end"/>
          </w:r>
        </w:p>
      </w:sdtContent>
    </w:sdt>
    <w:p w:rsidR="006932BD" w:rsidRDefault="006932BD">
      <w:pPr>
        <w:rPr>
          <w:rFonts w:ascii="Courier Prime" w:eastAsia="Courier Prime" w:hAnsi="Courier Prime" w:cs="Courier Prime"/>
          <w:sz w:val="24"/>
          <w:szCs w:val="24"/>
        </w:rPr>
      </w:pPr>
    </w:p>
    <w:p w:rsidR="006932BD" w:rsidRDefault="006932BD">
      <w:pPr>
        <w:jc w:val="both"/>
        <w:rPr>
          <w:rFonts w:ascii="Courier Prime" w:eastAsia="Courier Prime" w:hAnsi="Courier Prime" w:cs="Courier Prime"/>
          <w:sz w:val="24"/>
          <w:szCs w:val="24"/>
        </w:rPr>
      </w:pPr>
    </w:p>
    <w:p w:rsidR="006932BD" w:rsidRDefault="007770B1">
      <w:pPr>
        <w:pStyle w:val="Heading1"/>
        <w:numPr>
          <w:ilvl w:val="0"/>
          <w:numId w:val="1"/>
        </w:numPr>
        <w:spacing w:after="0"/>
        <w:jc w:val="both"/>
        <w:rPr>
          <w:rFonts w:ascii="Courier Prime" w:eastAsia="Courier Prime" w:hAnsi="Courier Prime" w:cs="Courier Prime"/>
          <w:sz w:val="36"/>
          <w:szCs w:val="36"/>
        </w:rPr>
      </w:pPr>
      <w:bookmarkStart w:id="0" w:name="_m4v9hz4qabo4" w:colFirst="0" w:colLast="0"/>
      <w:bookmarkEnd w:id="0"/>
      <w:r>
        <w:rPr>
          <w:rFonts w:ascii="Courier Prime" w:eastAsia="Courier Prime" w:hAnsi="Courier Prime" w:cs="Courier Prime"/>
          <w:sz w:val="36"/>
          <w:szCs w:val="36"/>
        </w:rPr>
        <w:t>Caja negra</w:t>
      </w:r>
    </w:p>
    <w:p w:rsidR="006932BD" w:rsidRDefault="007770B1">
      <w:pPr>
        <w:pStyle w:val="Heading2"/>
        <w:numPr>
          <w:ilvl w:val="1"/>
          <w:numId w:val="1"/>
        </w:numPr>
        <w:spacing w:before="0"/>
        <w:jc w:val="both"/>
        <w:rPr>
          <w:rFonts w:ascii="Courier Prime" w:eastAsia="Courier Prime" w:hAnsi="Courier Prime" w:cs="Courier Prime"/>
          <w:sz w:val="28"/>
          <w:szCs w:val="28"/>
        </w:rPr>
      </w:pPr>
      <w:bookmarkStart w:id="1" w:name="_7bb2ev65w9r4" w:colFirst="0" w:colLast="0"/>
      <w:bookmarkEnd w:id="1"/>
      <w:r>
        <w:rPr>
          <w:rFonts w:ascii="Courier Prime" w:eastAsia="Courier Prime" w:hAnsi="Courier Prime" w:cs="Courier Prime"/>
          <w:sz w:val="28"/>
          <w:szCs w:val="28"/>
        </w:rPr>
        <w:t>Validación de formularios</w:t>
      </w:r>
    </w:p>
    <w:p w:rsidR="006932BD" w:rsidRDefault="007770B1">
      <w:pPr>
        <w:rPr>
          <w:rFonts w:ascii="Courier Prime" w:eastAsia="Courier Prime" w:hAnsi="Courier Prime" w:cs="Courier Prime"/>
        </w:rPr>
      </w:pPr>
      <w:r>
        <w:rPr>
          <w:rFonts w:ascii="Courier Prime" w:eastAsia="Courier Prime" w:hAnsi="Courier Prime" w:cs="Courier Prime"/>
        </w:rPr>
        <w:t>Valores requeridos u obligatorios</w:t>
      </w:r>
    </w:p>
    <w:p w:rsidR="00E922F7" w:rsidRDefault="00E922F7">
      <w:pPr>
        <w:rPr>
          <w:rFonts w:ascii="Courier Prime" w:eastAsia="Courier Prime" w:hAnsi="Courier Prime" w:cs="Courier Prime"/>
        </w:rPr>
      </w:pPr>
    </w:p>
    <w:p w:rsidR="00E922F7" w:rsidRDefault="00E922F7" w:rsidP="00E922F7">
      <w:pPr>
        <w:jc w:val="center"/>
        <w:rPr>
          <w:rFonts w:ascii="Courier Prime" w:eastAsia="Courier Prime" w:hAnsi="Courier Prime" w:cs="Courier Prime"/>
        </w:rPr>
      </w:pPr>
      <w:r>
        <w:rPr>
          <w:rFonts w:ascii="Courier Prime" w:eastAsia="Courier Prime" w:hAnsi="Courier Prime" w:cs="Courier Prime"/>
        </w:rPr>
        <w:t>Autenticación del usuario</w:t>
      </w:r>
    </w:p>
    <w:p w:rsidR="00E922F7" w:rsidRDefault="00E922F7">
      <w:pPr>
        <w:rPr>
          <w:rFonts w:ascii="Courier Prime" w:eastAsia="Courier Prime" w:hAnsi="Courier Prime" w:cs="Courier Prime"/>
          <w:noProof/>
        </w:rPr>
      </w:pPr>
    </w:p>
    <w:p w:rsidR="00E922F7" w:rsidRDefault="00E922F7">
      <w:pPr>
        <w:rPr>
          <w:rFonts w:ascii="Courier Prime" w:eastAsia="Courier Prime" w:hAnsi="Courier Prime" w:cs="Courier Prime"/>
        </w:rPr>
      </w:pPr>
      <w:r>
        <w:rPr>
          <w:rFonts w:ascii="Courier Prime" w:eastAsia="Courier Prime" w:hAnsi="Courier Prime" w:cs="Courier Prime"/>
          <w:noProof/>
        </w:rPr>
        <w:drawing>
          <wp:inline distT="0" distB="0" distL="0" distR="0" wp14:anchorId="34EE9BEB" wp14:editId="40E05F63">
            <wp:extent cx="6482715" cy="3644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(35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2F7" w:rsidRDefault="00E922F7">
      <w:pPr>
        <w:rPr>
          <w:rFonts w:ascii="Courier Prime" w:eastAsia="Courier Prime" w:hAnsi="Courier Prime" w:cs="Courier Prim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9"/>
        <w:gridCol w:w="5100"/>
      </w:tblGrid>
      <w:tr w:rsidR="00E922F7" w:rsidTr="008831A2">
        <w:tc>
          <w:tcPr>
            <w:tcW w:w="10199" w:type="dxa"/>
            <w:gridSpan w:val="2"/>
          </w:tcPr>
          <w:p w:rsidR="00E922F7" w:rsidRPr="00757137" w:rsidRDefault="00E922F7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Descripción de prueba:</w:t>
            </w:r>
          </w:p>
          <w:p w:rsidR="00E922F7" w:rsidRDefault="00E922F7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 xml:space="preserve">Prueba hecha a formulario de autenticación, cuando </w:t>
            </w:r>
            <w:r w:rsidR="00757137">
              <w:rPr>
                <w:rFonts w:ascii="Courier Prime" w:eastAsia="Courier Prime" w:hAnsi="Courier Prime" w:cs="Courier Prime"/>
              </w:rPr>
              <w:t>un usuario está intentando acceder al sistema.</w:t>
            </w:r>
          </w:p>
        </w:tc>
      </w:tr>
      <w:tr w:rsidR="00E922F7" w:rsidTr="00E922F7">
        <w:tc>
          <w:tcPr>
            <w:tcW w:w="5099" w:type="dxa"/>
          </w:tcPr>
          <w:p w:rsidR="00E922F7" w:rsidRDefault="00757137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Datos de entrada:</w:t>
            </w:r>
          </w:p>
          <w:p w:rsidR="00757137" w:rsidRPr="00757137" w:rsidRDefault="00757137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Se ingresan datos erróneos, los cuales el sistema validara.</w:t>
            </w:r>
          </w:p>
        </w:tc>
        <w:tc>
          <w:tcPr>
            <w:tcW w:w="5100" w:type="dxa"/>
          </w:tcPr>
          <w:p w:rsidR="00E922F7" w:rsidRDefault="00757137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Resultados:</w:t>
            </w:r>
          </w:p>
          <w:p w:rsidR="00757137" w:rsidRPr="00757137" w:rsidRDefault="00757137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Se muestran los mensajes de error, en los datos ingresados erróneamente.</w:t>
            </w:r>
          </w:p>
        </w:tc>
      </w:tr>
      <w:tr w:rsidR="00757137" w:rsidTr="00FF142E">
        <w:tc>
          <w:tcPr>
            <w:tcW w:w="10199" w:type="dxa"/>
            <w:gridSpan w:val="2"/>
          </w:tcPr>
          <w:p w:rsidR="00757137" w:rsidRDefault="00757137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Tipo de flujo de datos</w:t>
            </w:r>
            <w:r>
              <w:rPr>
                <w:rFonts w:ascii="Courier Prime" w:eastAsia="Courier Prime" w:hAnsi="Courier Prime" w:cs="Courier Prime"/>
                <w:b/>
              </w:rPr>
              <w:t>:</w:t>
            </w:r>
          </w:p>
          <w:p w:rsidR="00757137" w:rsidRPr="00757137" w:rsidRDefault="00757137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Formulario</w:t>
            </w:r>
          </w:p>
        </w:tc>
      </w:tr>
      <w:tr w:rsidR="00757137" w:rsidTr="000D2F74">
        <w:tc>
          <w:tcPr>
            <w:tcW w:w="10199" w:type="dxa"/>
            <w:gridSpan w:val="2"/>
          </w:tcPr>
          <w:p w:rsidR="00757137" w:rsidRDefault="00757137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lastRenderedPageBreak/>
              <w:t>Estado del resultado:</w:t>
            </w:r>
          </w:p>
          <w:p w:rsidR="00757137" w:rsidRPr="00757137" w:rsidRDefault="00757137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Satisfactorio</w:t>
            </w:r>
          </w:p>
        </w:tc>
      </w:tr>
    </w:tbl>
    <w:p w:rsidR="00E922F7" w:rsidRDefault="00757137" w:rsidP="00757137">
      <w:pPr>
        <w:jc w:val="center"/>
        <w:rPr>
          <w:rFonts w:ascii="Courier Prime" w:eastAsia="Courier Prime" w:hAnsi="Courier Prime" w:cs="Courier Prime"/>
        </w:rPr>
      </w:pPr>
      <w:r>
        <w:rPr>
          <w:rFonts w:ascii="Courier Prime" w:eastAsia="Courier Prime" w:hAnsi="Courier Prime" w:cs="Courier Prime"/>
        </w:rPr>
        <w:t>Registrar activo fijo</w:t>
      </w:r>
    </w:p>
    <w:p w:rsidR="00757137" w:rsidRDefault="00757137">
      <w:pPr>
        <w:rPr>
          <w:rFonts w:ascii="Courier Prime" w:eastAsia="Courier Prime" w:hAnsi="Courier Prime" w:cs="Courier Prime"/>
        </w:rPr>
      </w:pPr>
      <w:r>
        <w:rPr>
          <w:rFonts w:ascii="Courier Prime" w:eastAsia="Courier Prime" w:hAnsi="Courier Prime" w:cs="Courier Prime"/>
          <w:noProof/>
        </w:rPr>
        <w:drawing>
          <wp:inline distT="0" distB="0" distL="0" distR="0" wp14:anchorId="314BEEB0" wp14:editId="4910AD14">
            <wp:extent cx="6482715" cy="3644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pantalla (35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37" w:rsidRDefault="00757137">
      <w:pPr>
        <w:rPr>
          <w:rFonts w:ascii="Courier Prime" w:eastAsia="Courier Prime" w:hAnsi="Courier Prime" w:cs="Courier Prime"/>
        </w:rPr>
      </w:pPr>
    </w:p>
    <w:p w:rsidR="00E922F7" w:rsidRDefault="00E922F7">
      <w:pPr>
        <w:rPr>
          <w:rFonts w:ascii="Courier Prime" w:eastAsia="Courier Prime" w:hAnsi="Courier Prime" w:cs="Courier Prime"/>
        </w:rPr>
      </w:pPr>
    </w:p>
    <w:p w:rsidR="00E922F7" w:rsidRDefault="00E922F7">
      <w:pPr>
        <w:rPr>
          <w:rFonts w:ascii="Courier Prime" w:eastAsia="Courier Prime" w:hAnsi="Courier Prime" w:cs="Courier Prim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9"/>
        <w:gridCol w:w="5100"/>
      </w:tblGrid>
      <w:tr w:rsidR="00757137" w:rsidTr="00CD454C">
        <w:tc>
          <w:tcPr>
            <w:tcW w:w="10199" w:type="dxa"/>
            <w:gridSpan w:val="2"/>
          </w:tcPr>
          <w:p w:rsidR="00757137" w:rsidRPr="00757137" w:rsidRDefault="00757137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Descripción de prueba:</w:t>
            </w:r>
          </w:p>
          <w:p w:rsidR="00757137" w:rsidRDefault="00757137" w:rsidP="00757137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Prueba hecha a formulario para registrar un nuevo activo fijo.</w:t>
            </w:r>
          </w:p>
        </w:tc>
      </w:tr>
      <w:tr w:rsidR="00757137" w:rsidTr="00CD454C">
        <w:tc>
          <w:tcPr>
            <w:tcW w:w="5099" w:type="dxa"/>
          </w:tcPr>
          <w:p w:rsidR="00757137" w:rsidRDefault="00757137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Datos de entrada:</w:t>
            </w:r>
          </w:p>
          <w:p w:rsidR="00757137" w:rsidRPr="00757137" w:rsidRDefault="00757137" w:rsidP="00CD454C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Se ingresan datos erróneos, los cuales el sistema validara.</w:t>
            </w:r>
          </w:p>
        </w:tc>
        <w:tc>
          <w:tcPr>
            <w:tcW w:w="5100" w:type="dxa"/>
          </w:tcPr>
          <w:p w:rsidR="00757137" w:rsidRDefault="00757137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Resultados:</w:t>
            </w:r>
          </w:p>
          <w:p w:rsidR="00757137" w:rsidRPr="00757137" w:rsidRDefault="00757137" w:rsidP="00CD454C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Se muestran los mensajes de error, en los datos ingresados erróneamente.</w:t>
            </w:r>
          </w:p>
        </w:tc>
      </w:tr>
      <w:tr w:rsidR="00757137" w:rsidTr="00CD454C">
        <w:tc>
          <w:tcPr>
            <w:tcW w:w="10199" w:type="dxa"/>
            <w:gridSpan w:val="2"/>
          </w:tcPr>
          <w:p w:rsidR="00757137" w:rsidRDefault="00757137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Tipo de flujo de datos</w:t>
            </w:r>
            <w:r>
              <w:rPr>
                <w:rFonts w:ascii="Courier Prime" w:eastAsia="Courier Prime" w:hAnsi="Courier Prime" w:cs="Courier Prime"/>
                <w:b/>
              </w:rPr>
              <w:t>:</w:t>
            </w:r>
          </w:p>
          <w:p w:rsidR="00757137" w:rsidRPr="00757137" w:rsidRDefault="00757137" w:rsidP="00CD454C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Formulario</w:t>
            </w:r>
          </w:p>
        </w:tc>
      </w:tr>
      <w:tr w:rsidR="00757137" w:rsidTr="00CD454C">
        <w:tc>
          <w:tcPr>
            <w:tcW w:w="10199" w:type="dxa"/>
            <w:gridSpan w:val="2"/>
          </w:tcPr>
          <w:p w:rsidR="00757137" w:rsidRDefault="00757137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Estado del resultado:</w:t>
            </w:r>
          </w:p>
          <w:p w:rsidR="00757137" w:rsidRPr="00757137" w:rsidRDefault="00757137" w:rsidP="00CD454C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Satisfactorio</w:t>
            </w:r>
          </w:p>
        </w:tc>
      </w:tr>
    </w:tbl>
    <w:p w:rsidR="00E922F7" w:rsidRDefault="00E922F7">
      <w:pPr>
        <w:rPr>
          <w:rFonts w:ascii="Courier Prime" w:eastAsia="Courier Prime" w:hAnsi="Courier Prime" w:cs="Courier Prime"/>
        </w:rPr>
      </w:pPr>
    </w:p>
    <w:p w:rsidR="00E922F7" w:rsidRDefault="00E922F7">
      <w:pPr>
        <w:rPr>
          <w:rFonts w:ascii="Courier Prime" w:eastAsia="Courier Prime" w:hAnsi="Courier Prime" w:cs="Courier Prime"/>
        </w:rPr>
      </w:pPr>
    </w:p>
    <w:p w:rsidR="00E922F7" w:rsidRDefault="00E922F7">
      <w:pPr>
        <w:rPr>
          <w:rFonts w:ascii="Courier Prime" w:eastAsia="Courier Prime" w:hAnsi="Courier Prime" w:cs="Courier Prime"/>
        </w:rPr>
      </w:pPr>
    </w:p>
    <w:p w:rsidR="00E922F7" w:rsidRDefault="00E922F7">
      <w:pPr>
        <w:rPr>
          <w:rFonts w:ascii="Courier Prime" w:eastAsia="Courier Prime" w:hAnsi="Courier Prime" w:cs="Courier Prime"/>
        </w:rPr>
      </w:pPr>
    </w:p>
    <w:p w:rsidR="00E922F7" w:rsidRDefault="00E922F7">
      <w:pPr>
        <w:rPr>
          <w:rFonts w:ascii="Courier Prime" w:eastAsia="Courier Prime" w:hAnsi="Courier Prime" w:cs="Courier Prime"/>
        </w:rPr>
      </w:pPr>
    </w:p>
    <w:p w:rsidR="00E922F7" w:rsidRDefault="00E922F7">
      <w:pPr>
        <w:rPr>
          <w:rFonts w:ascii="Courier Prime" w:eastAsia="Courier Prime" w:hAnsi="Courier Prime" w:cs="Courier Prime"/>
        </w:rPr>
      </w:pPr>
    </w:p>
    <w:p w:rsidR="00E922F7" w:rsidRDefault="00E922F7">
      <w:pPr>
        <w:rPr>
          <w:rFonts w:ascii="Courier Prime" w:eastAsia="Courier Prime" w:hAnsi="Courier Prime" w:cs="Courier Prime"/>
        </w:rPr>
      </w:pPr>
    </w:p>
    <w:p w:rsidR="00E922F7" w:rsidRDefault="00E922F7">
      <w:pPr>
        <w:rPr>
          <w:rFonts w:ascii="Courier Prime" w:eastAsia="Courier Prime" w:hAnsi="Courier Prime" w:cs="Courier Prime"/>
        </w:rPr>
      </w:pPr>
    </w:p>
    <w:p w:rsidR="00E922F7" w:rsidRDefault="00E922F7">
      <w:pPr>
        <w:rPr>
          <w:rFonts w:ascii="Courier Prime" w:eastAsia="Courier Prime" w:hAnsi="Courier Prime" w:cs="Courier Prime"/>
        </w:rPr>
      </w:pPr>
    </w:p>
    <w:p w:rsidR="00E922F7" w:rsidRDefault="00E922F7">
      <w:pPr>
        <w:rPr>
          <w:rFonts w:ascii="Courier Prime" w:eastAsia="Courier Prime" w:hAnsi="Courier Prime" w:cs="Courier Prime"/>
        </w:rPr>
      </w:pPr>
    </w:p>
    <w:p w:rsidR="00E922F7" w:rsidRDefault="00E922F7">
      <w:pPr>
        <w:rPr>
          <w:rFonts w:ascii="Courier Prime" w:eastAsia="Courier Prime" w:hAnsi="Courier Prime" w:cs="Courier Prime"/>
        </w:rPr>
      </w:pPr>
    </w:p>
    <w:p w:rsidR="00E922F7" w:rsidRDefault="00E922F7">
      <w:pPr>
        <w:rPr>
          <w:rFonts w:ascii="Courier Prime" w:eastAsia="Courier Prime" w:hAnsi="Courier Prime" w:cs="Courier Prime"/>
        </w:rPr>
      </w:pPr>
    </w:p>
    <w:p w:rsidR="00757137" w:rsidRDefault="00757137">
      <w:pPr>
        <w:rPr>
          <w:rFonts w:ascii="Courier Prime" w:eastAsia="Courier Prime" w:hAnsi="Courier Prime" w:cs="Courier Prime"/>
        </w:rPr>
      </w:pPr>
    </w:p>
    <w:p w:rsidR="00757137" w:rsidRDefault="00757137">
      <w:pPr>
        <w:rPr>
          <w:rFonts w:ascii="Courier Prime" w:eastAsia="Courier Prime" w:hAnsi="Courier Prime" w:cs="Courier Prime"/>
        </w:rPr>
      </w:pPr>
    </w:p>
    <w:p w:rsidR="00757137" w:rsidRDefault="00757137">
      <w:pPr>
        <w:rPr>
          <w:rFonts w:ascii="Courier Prime" w:eastAsia="Courier Prime" w:hAnsi="Courier Prime" w:cs="Courier Prime"/>
        </w:rPr>
      </w:pPr>
    </w:p>
    <w:p w:rsidR="00757137" w:rsidRDefault="00757137">
      <w:pPr>
        <w:rPr>
          <w:rFonts w:ascii="Courier Prime" w:eastAsia="Courier Prime" w:hAnsi="Courier Prime" w:cs="Courier Prime"/>
        </w:rPr>
      </w:pPr>
    </w:p>
    <w:p w:rsidR="00E922F7" w:rsidRDefault="00757137" w:rsidP="00757137">
      <w:pPr>
        <w:jc w:val="center"/>
        <w:rPr>
          <w:rFonts w:ascii="Courier Prime" w:eastAsia="Courier Prime" w:hAnsi="Courier Prime" w:cs="Courier Prime"/>
        </w:rPr>
      </w:pPr>
      <w:r>
        <w:rPr>
          <w:rFonts w:ascii="Courier Prime" w:eastAsia="Courier Prime" w:hAnsi="Courier Prime" w:cs="Courier Prime"/>
        </w:rPr>
        <w:t>Editar activo fijo</w:t>
      </w:r>
    </w:p>
    <w:p w:rsidR="00757137" w:rsidRDefault="00757137">
      <w:pPr>
        <w:rPr>
          <w:rFonts w:ascii="Courier Prime" w:eastAsia="Courier Prime" w:hAnsi="Courier Prime" w:cs="Courier Prime"/>
        </w:rPr>
      </w:pPr>
      <w:r>
        <w:rPr>
          <w:rFonts w:ascii="Courier Prime" w:eastAsia="Courier Prime" w:hAnsi="Courier Prime" w:cs="Courier Prime"/>
          <w:noProof/>
        </w:rPr>
        <w:drawing>
          <wp:inline distT="0" distB="0" distL="0" distR="0" wp14:anchorId="0B1DDB31" wp14:editId="136E97E2">
            <wp:extent cx="6482715" cy="3644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 de pantalla (35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37" w:rsidRDefault="00757137">
      <w:pPr>
        <w:rPr>
          <w:rFonts w:ascii="Courier Prime" w:eastAsia="Courier Prime" w:hAnsi="Courier Prime" w:cs="Courier Prim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9"/>
        <w:gridCol w:w="5100"/>
      </w:tblGrid>
      <w:tr w:rsidR="00757137" w:rsidTr="00CD454C">
        <w:tc>
          <w:tcPr>
            <w:tcW w:w="10199" w:type="dxa"/>
            <w:gridSpan w:val="2"/>
          </w:tcPr>
          <w:p w:rsidR="00757137" w:rsidRPr="00757137" w:rsidRDefault="00757137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Descripción de prueba:</w:t>
            </w:r>
          </w:p>
          <w:p w:rsidR="00757137" w:rsidRDefault="00757137" w:rsidP="00757137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Prueba hecha a formulario para modificar un activo fijo.</w:t>
            </w:r>
          </w:p>
        </w:tc>
      </w:tr>
      <w:tr w:rsidR="00757137" w:rsidTr="00CD454C">
        <w:tc>
          <w:tcPr>
            <w:tcW w:w="5099" w:type="dxa"/>
          </w:tcPr>
          <w:p w:rsidR="00757137" w:rsidRDefault="00757137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Datos de entrada:</w:t>
            </w:r>
          </w:p>
          <w:p w:rsidR="00757137" w:rsidRPr="00757137" w:rsidRDefault="00757137" w:rsidP="00757137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Se cambian datos validos por unos datos erróneos, los cuales el sistema validara.</w:t>
            </w:r>
          </w:p>
        </w:tc>
        <w:tc>
          <w:tcPr>
            <w:tcW w:w="5100" w:type="dxa"/>
          </w:tcPr>
          <w:p w:rsidR="00757137" w:rsidRDefault="00757137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Resultados:</w:t>
            </w:r>
          </w:p>
          <w:p w:rsidR="00757137" w:rsidRPr="00757137" w:rsidRDefault="00757137" w:rsidP="00757137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Se muestran los mensajes de error además volverá el campo al valor antiguo, en los campos con datos ingresados erróneamente.</w:t>
            </w:r>
          </w:p>
        </w:tc>
      </w:tr>
      <w:tr w:rsidR="00757137" w:rsidTr="00CD454C">
        <w:tc>
          <w:tcPr>
            <w:tcW w:w="10199" w:type="dxa"/>
            <w:gridSpan w:val="2"/>
          </w:tcPr>
          <w:p w:rsidR="00757137" w:rsidRDefault="00757137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Tipo de flujo de datos</w:t>
            </w:r>
            <w:r>
              <w:rPr>
                <w:rFonts w:ascii="Courier Prime" w:eastAsia="Courier Prime" w:hAnsi="Courier Prime" w:cs="Courier Prime"/>
                <w:b/>
              </w:rPr>
              <w:t>:</w:t>
            </w:r>
          </w:p>
          <w:p w:rsidR="00757137" w:rsidRPr="00757137" w:rsidRDefault="00757137" w:rsidP="00CD454C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Formulario</w:t>
            </w:r>
          </w:p>
        </w:tc>
      </w:tr>
      <w:tr w:rsidR="00757137" w:rsidTr="00CD454C">
        <w:tc>
          <w:tcPr>
            <w:tcW w:w="10199" w:type="dxa"/>
            <w:gridSpan w:val="2"/>
          </w:tcPr>
          <w:p w:rsidR="00757137" w:rsidRDefault="00757137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Estado del resultado:</w:t>
            </w:r>
          </w:p>
          <w:p w:rsidR="00757137" w:rsidRPr="00757137" w:rsidRDefault="00757137" w:rsidP="00CD454C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Satisfactorio</w:t>
            </w:r>
          </w:p>
        </w:tc>
      </w:tr>
    </w:tbl>
    <w:p w:rsidR="00757137" w:rsidRDefault="00757137">
      <w:pPr>
        <w:rPr>
          <w:rFonts w:ascii="Courier Prime" w:eastAsia="Courier Prime" w:hAnsi="Courier Prime" w:cs="Courier Prime"/>
        </w:rPr>
      </w:pPr>
    </w:p>
    <w:p w:rsidR="006932BD" w:rsidRDefault="006932BD">
      <w:pPr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757137" w:rsidRDefault="00757137">
      <w:pPr>
        <w:jc w:val="center"/>
        <w:rPr>
          <w:rFonts w:ascii="Courier Prime" w:eastAsia="Courier Prime" w:hAnsi="Courier Prime" w:cs="Courier Prime"/>
        </w:rPr>
      </w:pPr>
    </w:p>
    <w:p w:rsidR="00757137" w:rsidRDefault="00757137">
      <w:pPr>
        <w:jc w:val="center"/>
        <w:rPr>
          <w:rFonts w:ascii="Courier Prime" w:eastAsia="Courier Prime" w:hAnsi="Courier Prime" w:cs="Courier Prime"/>
        </w:rPr>
      </w:pPr>
    </w:p>
    <w:p w:rsidR="00757137" w:rsidRDefault="00757137">
      <w:pPr>
        <w:jc w:val="center"/>
        <w:rPr>
          <w:rFonts w:ascii="Courier Prime" w:eastAsia="Courier Prime" w:hAnsi="Courier Prime" w:cs="Courier Prime"/>
        </w:rPr>
      </w:pPr>
    </w:p>
    <w:p w:rsidR="00757137" w:rsidRDefault="00757137">
      <w:pPr>
        <w:jc w:val="center"/>
        <w:rPr>
          <w:rFonts w:ascii="Courier Prime" w:eastAsia="Courier Prime" w:hAnsi="Courier Prime" w:cs="Courier Prime"/>
        </w:rPr>
      </w:pPr>
    </w:p>
    <w:p w:rsidR="00757137" w:rsidRDefault="00757137">
      <w:pPr>
        <w:jc w:val="center"/>
        <w:rPr>
          <w:rFonts w:ascii="Courier Prime" w:eastAsia="Courier Prime" w:hAnsi="Courier Prime" w:cs="Courier Prime"/>
        </w:rPr>
      </w:pPr>
    </w:p>
    <w:p w:rsidR="00757137" w:rsidRDefault="00757137">
      <w:pPr>
        <w:jc w:val="center"/>
        <w:rPr>
          <w:rFonts w:ascii="Courier Prime" w:eastAsia="Courier Prime" w:hAnsi="Courier Prime" w:cs="Courier Prime"/>
        </w:rPr>
      </w:pPr>
    </w:p>
    <w:p w:rsidR="00757137" w:rsidRDefault="00757137">
      <w:pPr>
        <w:jc w:val="center"/>
        <w:rPr>
          <w:rFonts w:ascii="Courier Prime" w:eastAsia="Courier Prime" w:hAnsi="Courier Prime" w:cs="Courier Prime"/>
        </w:rPr>
      </w:pPr>
    </w:p>
    <w:p w:rsidR="00757137" w:rsidRDefault="00757137">
      <w:pPr>
        <w:jc w:val="center"/>
        <w:rPr>
          <w:rFonts w:ascii="Courier Prime" w:eastAsia="Courier Prime" w:hAnsi="Courier Prime" w:cs="Courier Prime"/>
        </w:rPr>
      </w:pPr>
    </w:p>
    <w:p w:rsidR="00757137" w:rsidRDefault="00757137">
      <w:pPr>
        <w:jc w:val="center"/>
        <w:rPr>
          <w:rFonts w:ascii="Courier Prime" w:eastAsia="Courier Prime" w:hAnsi="Courier Prime" w:cs="Courier Prime"/>
        </w:rPr>
      </w:pPr>
    </w:p>
    <w:p w:rsidR="00757137" w:rsidRDefault="00757137">
      <w:pPr>
        <w:jc w:val="center"/>
        <w:rPr>
          <w:rFonts w:ascii="Courier Prime" w:eastAsia="Courier Prime" w:hAnsi="Courier Prime" w:cs="Courier Prime"/>
        </w:rPr>
      </w:pPr>
      <w:r>
        <w:rPr>
          <w:rFonts w:ascii="Courier Prime" w:eastAsia="Courier Prime" w:hAnsi="Courier Prime" w:cs="Courier Prime"/>
        </w:rPr>
        <w:t>Eliminar activo fijo</w:t>
      </w:r>
    </w:p>
    <w:p w:rsidR="00757137" w:rsidRDefault="00757137">
      <w:pPr>
        <w:jc w:val="center"/>
        <w:rPr>
          <w:rFonts w:ascii="Courier Prime" w:eastAsia="Courier Prime" w:hAnsi="Courier Prime" w:cs="Courier Prime"/>
        </w:rPr>
      </w:pPr>
      <w:r>
        <w:rPr>
          <w:rFonts w:ascii="Courier Prime" w:eastAsia="Courier Prime" w:hAnsi="Courier Prime" w:cs="Courier Prime"/>
          <w:noProof/>
        </w:rPr>
        <w:drawing>
          <wp:inline distT="0" distB="0" distL="0" distR="0" wp14:anchorId="71C7791A" wp14:editId="0C7DC4B2">
            <wp:extent cx="6482715" cy="3644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a de pantalla (35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37" w:rsidRDefault="00757137">
      <w:pPr>
        <w:jc w:val="center"/>
        <w:rPr>
          <w:rFonts w:ascii="Courier Prime" w:eastAsia="Courier Prime" w:hAnsi="Courier Prime" w:cs="Courier Prim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9"/>
        <w:gridCol w:w="5100"/>
      </w:tblGrid>
      <w:tr w:rsidR="00757137" w:rsidTr="00CD454C">
        <w:tc>
          <w:tcPr>
            <w:tcW w:w="10199" w:type="dxa"/>
            <w:gridSpan w:val="2"/>
          </w:tcPr>
          <w:p w:rsidR="00757137" w:rsidRPr="00757137" w:rsidRDefault="00757137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Descripción de prueba:</w:t>
            </w:r>
          </w:p>
          <w:p w:rsidR="00757137" w:rsidRDefault="00757137" w:rsidP="00757137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Prueba hecha al intentar eliminar un activo fijo.</w:t>
            </w:r>
          </w:p>
        </w:tc>
      </w:tr>
      <w:tr w:rsidR="00757137" w:rsidTr="00CD454C">
        <w:tc>
          <w:tcPr>
            <w:tcW w:w="5099" w:type="dxa"/>
          </w:tcPr>
          <w:p w:rsidR="00757137" w:rsidRDefault="00757137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Datos de entrada:</w:t>
            </w:r>
          </w:p>
          <w:p w:rsidR="00757137" w:rsidRPr="00757137" w:rsidRDefault="00757137" w:rsidP="00CD454C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Ninguno.</w:t>
            </w:r>
          </w:p>
        </w:tc>
        <w:tc>
          <w:tcPr>
            <w:tcW w:w="5100" w:type="dxa"/>
          </w:tcPr>
          <w:p w:rsidR="00757137" w:rsidRDefault="00757137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Resultados:</w:t>
            </w:r>
          </w:p>
          <w:p w:rsidR="00757137" w:rsidRPr="00757137" w:rsidRDefault="00757137" w:rsidP="00CD454C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 xml:space="preserve">El sistema muestra una notificación, para que el usuario confirme la </w:t>
            </w:r>
            <w:r w:rsidR="00530810">
              <w:rPr>
                <w:rFonts w:ascii="Courier Prime" w:eastAsia="Courier Prime" w:hAnsi="Courier Prime" w:cs="Courier Prime"/>
              </w:rPr>
              <w:t>acción que desea realizar.</w:t>
            </w:r>
          </w:p>
        </w:tc>
      </w:tr>
      <w:tr w:rsidR="00757137" w:rsidTr="00CD454C">
        <w:tc>
          <w:tcPr>
            <w:tcW w:w="10199" w:type="dxa"/>
            <w:gridSpan w:val="2"/>
          </w:tcPr>
          <w:p w:rsidR="00757137" w:rsidRDefault="00757137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Tipo de flujo de datos</w:t>
            </w:r>
            <w:r>
              <w:rPr>
                <w:rFonts w:ascii="Courier Prime" w:eastAsia="Courier Prime" w:hAnsi="Courier Prime" w:cs="Courier Prime"/>
                <w:b/>
              </w:rPr>
              <w:t>:</w:t>
            </w:r>
          </w:p>
          <w:p w:rsidR="00757137" w:rsidRPr="00757137" w:rsidRDefault="00530810" w:rsidP="00CD454C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Pantalla</w:t>
            </w:r>
          </w:p>
        </w:tc>
      </w:tr>
      <w:tr w:rsidR="00757137" w:rsidTr="00CD454C">
        <w:tc>
          <w:tcPr>
            <w:tcW w:w="10199" w:type="dxa"/>
            <w:gridSpan w:val="2"/>
          </w:tcPr>
          <w:p w:rsidR="00757137" w:rsidRDefault="00757137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Estado del resultado:</w:t>
            </w:r>
          </w:p>
          <w:p w:rsidR="00757137" w:rsidRPr="00757137" w:rsidRDefault="00757137" w:rsidP="00CD454C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Satisfactorio</w:t>
            </w:r>
          </w:p>
        </w:tc>
      </w:tr>
    </w:tbl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  <w:sz w:val="20"/>
          <w:szCs w:val="20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  <w:sz w:val="20"/>
          <w:szCs w:val="20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6932BD">
      <w:pPr>
        <w:jc w:val="center"/>
        <w:rPr>
          <w:rFonts w:ascii="Courier Prime" w:eastAsia="Courier Prime" w:hAnsi="Courier Prime" w:cs="Courier Prime"/>
        </w:rPr>
      </w:pPr>
    </w:p>
    <w:p w:rsidR="006932BD" w:rsidRDefault="007770B1">
      <w:pPr>
        <w:pStyle w:val="Heading1"/>
        <w:numPr>
          <w:ilvl w:val="0"/>
          <w:numId w:val="1"/>
        </w:numPr>
        <w:spacing w:after="0"/>
        <w:jc w:val="both"/>
        <w:rPr>
          <w:rFonts w:ascii="Courier Prime" w:eastAsia="Courier Prime" w:hAnsi="Courier Prime" w:cs="Courier Prime"/>
          <w:sz w:val="36"/>
          <w:szCs w:val="36"/>
        </w:rPr>
      </w:pPr>
      <w:bookmarkStart w:id="2" w:name="_589ctni8q8d" w:colFirst="0" w:colLast="0"/>
      <w:bookmarkEnd w:id="2"/>
      <w:r>
        <w:rPr>
          <w:rFonts w:ascii="Courier Prime" w:eastAsia="Courier Prime" w:hAnsi="Courier Prime" w:cs="Courier Prime"/>
          <w:sz w:val="36"/>
          <w:szCs w:val="36"/>
        </w:rPr>
        <w:t>Caja blanca</w:t>
      </w:r>
    </w:p>
    <w:p w:rsidR="006932BD" w:rsidRDefault="00530810">
      <w:pPr>
        <w:pStyle w:val="Heading2"/>
        <w:numPr>
          <w:ilvl w:val="1"/>
          <w:numId w:val="1"/>
        </w:numPr>
        <w:spacing w:before="0"/>
        <w:jc w:val="both"/>
        <w:rPr>
          <w:rFonts w:ascii="Courier Prime" w:eastAsia="Courier Prime" w:hAnsi="Courier Prime" w:cs="Courier Prime"/>
          <w:sz w:val="28"/>
          <w:szCs w:val="28"/>
        </w:rPr>
      </w:pPr>
      <w:bookmarkStart w:id="3" w:name="_e9um1oxzgwxz" w:colFirst="0" w:colLast="0"/>
      <w:bookmarkEnd w:id="3"/>
      <w:r>
        <w:rPr>
          <w:rFonts w:ascii="Courier Prime" w:eastAsia="Courier Prime" w:hAnsi="Courier Prime" w:cs="Courier Prime"/>
          <w:sz w:val="28"/>
          <w:szCs w:val="28"/>
        </w:rPr>
        <w:t>Pruebas funcionales</w:t>
      </w:r>
    </w:p>
    <w:p w:rsidR="00530810" w:rsidRPr="00530810" w:rsidRDefault="00530810" w:rsidP="00530810">
      <w:bookmarkStart w:id="4" w:name="_GoBack"/>
      <w:bookmarkEnd w:id="4"/>
    </w:p>
    <w:p w:rsidR="00530810" w:rsidRDefault="00530810" w:rsidP="00530810">
      <w:r>
        <w:t>Cab</w:t>
      </w:r>
      <w:r w:rsidR="00665CCB">
        <w:t xml:space="preserve">e aclarar que se hizo uso de </w:t>
      </w:r>
      <w:proofErr w:type="spellStart"/>
      <w:r w:rsidR="00665CCB">
        <w:t>PHPU</w:t>
      </w:r>
      <w:r>
        <w:t>nit</w:t>
      </w:r>
      <w:proofErr w:type="spellEnd"/>
      <w:r>
        <w:t>, para realizar las pruebas funcionales, las cuales veremos a continuación.</w:t>
      </w:r>
    </w:p>
    <w:p w:rsidR="00530810" w:rsidRPr="00530810" w:rsidRDefault="00530810" w:rsidP="00530810"/>
    <w:p w:rsidR="006932BD" w:rsidRDefault="00530810" w:rsidP="00530810">
      <w:pPr>
        <w:jc w:val="center"/>
      </w:pPr>
      <w:r>
        <w:t>Creación de ambientes</w:t>
      </w:r>
    </w:p>
    <w:p w:rsidR="00530810" w:rsidRDefault="00530810">
      <w:r>
        <w:rPr>
          <w:noProof/>
        </w:rPr>
        <w:drawing>
          <wp:inline distT="0" distB="0" distL="0" distR="0">
            <wp:extent cx="6482715" cy="10521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reateActiv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82715" cy="1187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reateActivo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810" w:rsidRDefault="005308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9"/>
        <w:gridCol w:w="5100"/>
      </w:tblGrid>
      <w:tr w:rsidR="00530810" w:rsidTr="00CD454C">
        <w:tc>
          <w:tcPr>
            <w:tcW w:w="10199" w:type="dxa"/>
            <w:gridSpan w:val="2"/>
          </w:tcPr>
          <w:p w:rsidR="00530810" w:rsidRPr="00757137" w:rsidRDefault="00530810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Descripción de prueba:</w:t>
            </w:r>
          </w:p>
          <w:p w:rsidR="00530810" w:rsidRDefault="00530810" w:rsidP="00530810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Se hizo uso de una librería llamada “Factory”, para la creación automática de algunos registros de ambientes.</w:t>
            </w:r>
          </w:p>
        </w:tc>
      </w:tr>
      <w:tr w:rsidR="00530810" w:rsidTr="00CD454C">
        <w:tc>
          <w:tcPr>
            <w:tcW w:w="5099" w:type="dxa"/>
          </w:tcPr>
          <w:p w:rsidR="00530810" w:rsidRDefault="00530810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Datos de entrada:</w:t>
            </w:r>
          </w:p>
          <w:p w:rsidR="00530810" w:rsidRPr="00757137" w:rsidRDefault="00530810" w:rsidP="00CD454C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Ninguno.</w:t>
            </w:r>
          </w:p>
        </w:tc>
        <w:tc>
          <w:tcPr>
            <w:tcW w:w="5100" w:type="dxa"/>
          </w:tcPr>
          <w:p w:rsidR="00530810" w:rsidRDefault="00530810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Resultados:</w:t>
            </w:r>
          </w:p>
          <w:p w:rsidR="00530810" w:rsidRPr="00757137" w:rsidRDefault="00530810" w:rsidP="00530810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 xml:space="preserve">El sistema </w:t>
            </w:r>
            <w:r w:rsidR="00D547FD">
              <w:rPr>
                <w:rFonts w:ascii="Courier Prime" w:eastAsia="Courier Prime" w:hAnsi="Courier Prime" w:cs="Courier Prime"/>
              </w:rPr>
              <w:t>creó 5 registros y valido</w:t>
            </w:r>
            <w:r>
              <w:rPr>
                <w:rFonts w:ascii="Courier Prime" w:eastAsia="Courier Prime" w:hAnsi="Courier Prime" w:cs="Courier Prime"/>
              </w:rPr>
              <w:t xml:space="preserve">  la creación correcta de los mismos, </w:t>
            </w:r>
            <w:r w:rsidR="00D547FD">
              <w:rPr>
                <w:rFonts w:ascii="Courier Prime" w:eastAsia="Courier Prime" w:hAnsi="Courier Prime" w:cs="Courier Prime"/>
              </w:rPr>
              <w:t>además valido la redirección a una ruta de “aulas”</w:t>
            </w:r>
            <w:r>
              <w:rPr>
                <w:rFonts w:ascii="Courier Prime" w:eastAsia="Courier Prime" w:hAnsi="Courier Prime" w:cs="Courier Prime"/>
              </w:rPr>
              <w:t>.</w:t>
            </w:r>
          </w:p>
        </w:tc>
      </w:tr>
      <w:tr w:rsidR="00530810" w:rsidTr="00CD454C">
        <w:tc>
          <w:tcPr>
            <w:tcW w:w="10199" w:type="dxa"/>
            <w:gridSpan w:val="2"/>
          </w:tcPr>
          <w:p w:rsidR="00530810" w:rsidRDefault="00530810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Tipo de flujo de datos</w:t>
            </w:r>
            <w:r>
              <w:rPr>
                <w:rFonts w:ascii="Courier Prime" w:eastAsia="Courier Prime" w:hAnsi="Courier Prime" w:cs="Courier Prime"/>
                <w:b/>
              </w:rPr>
              <w:t>:</w:t>
            </w:r>
          </w:p>
          <w:p w:rsidR="00530810" w:rsidRPr="00757137" w:rsidRDefault="00D547FD" w:rsidP="00CD454C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Informe</w:t>
            </w:r>
          </w:p>
        </w:tc>
      </w:tr>
      <w:tr w:rsidR="00530810" w:rsidTr="00CD454C">
        <w:tc>
          <w:tcPr>
            <w:tcW w:w="10199" w:type="dxa"/>
            <w:gridSpan w:val="2"/>
          </w:tcPr>
          <w:p w:rsidR="00530810" w:rsidRDefault="00530810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Estado del resultado:</w:t>
            </w:r>
          </w:p>
          <w:p w:rsidR="00530810" w:rsidRPr="00757137" w:rsidRDefault="00530810" w:rsidP="00CD454C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Satisfactorio</w:t>
            </w:r>
          </w:p>
        </w:tc>
      </w:tr>
    </w:tbl>
    <w:p w:rsidR="00530810" w:rsidRDefault="00530810"/>
    <w:p w:rsidR="00D547FD" w:rsidRDefault="00D547FD"/>
    <w:p w:rsidR="00D547FD" w:rsidRDefault="00D547FD"/>
    <w:p w:rsidR="00D547FD" w:rsidRDefault="00D547FD" w:rsidP="00D547FD">
      <w:pPr>
        <w:jc w:val="center"/>
      </w:pPr>
      <w:r>
        <w:t xml:space="preserve">Eliminación de una cuenta </w:t>
      </w:r>
    </w:p>
    <w:p w:rsidR="00D547FD" w:rsidRDefault="00530810">
      <w:r>
        <w:rPr>
          <w:noProof/>
        </w:rPr>
        <w:drawing>
          <wp:inline distT="0" distB="0" distL="0" distR="0">
            <wp:extent cx="6482715" cy="308483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eleteU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82715" cy="6572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eleteUser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9"/>
        <w:gridCol w:w="5100"/>
      </w:tblGrid>
      <w:tr w:rsidR="00D547FD" w:rsidTr="00CD454C">
        <w:tc>
          <w:tcPr>
            <w:tcW w:w="10199" w:type="dxa"/>
            <w:gridSpan w:val="2"/>
          </w:tcPr>
          <w:p w:rsidR="00D547FD" w:rsidRPr="00757137" w:rsidRDefault="00D547FD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Descripción de prueba:</w:t>
            </w:r>
          </w:p>
          <w:p w:rsidR="00D547FD" w:rsidRDefault="00D547FD" w:rsidP="00D547FD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Se hizo uso de una librería llamada “Factory”, para la creación automática de una cuenta, la cual también fue eliminada.</w:t>
            </w:r>
          </w:p>
        </w:tc>
      </w:tr>
      <w:tr w:rsidR="00D547FD" w:rsidTr="00CD454C">
        <w:tc>
          <w:tcPr>
            <w:tcW w:w="5099" w:type="dxa"/>
          </w:tcPr>
          <w:p w:rsidR="00D547FD" w:rsidRDefault="00D547FD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Datos de entrada:</w:t>
            </w:r>
          </w:p>
          <w:p w:rsidR="00D547FD" w:rsidRPr="00757137" w:rsidRDefault="00D547FD" w:rsidP="00CD454C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Ninguno.</w:t>
            </w:r>
          </w:p>
        </w:tc>
        <w:tc>
          <w:tcPr>
            <w:tcW w:w="5100" w:type="dxa"/>
          </w:tcPr>
          <w:p w:rsidR="00D547FD" w:rsidRDefault="00D547FD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Resultados:</w:t>
            </w:r>
          </w:p>
          <w:p w:rsidR="00D547FD" w:rsidRPr="00757137" w:rsidRDefault="00D547FD" w:rsidP="00D547FD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El sistema creó 1 registro y valido  la creación correcta del mismo, y además lo elimino.</w:t>
            </w:r>
          </w:p>
        </w:tc>
      </w:tr>
      <w:tr w:rsidR="00D547FD" w:rsidTr="00CD454C">
        <w:tc>
          <w:tcPr>
            <w:tcW w:w="10199" w:type="dxa"/>
            <w:gridSpan w:val="2"/>
          </w:tcPr>
          <w:p w:rsidR="00D547FD" w:rsidRDefault="00D547FD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Tipo de flujo de datos</w:t>
            </w:r>
            <w:r>
              <w:rPr>
                <w:rFonts w:ascii="Courier Prime" w:eastAsia="Courier Prime" w:hAnsi="Courier Prime" w:cs="Courier Prime"/>
                <w:b/>
              </w:rPr>
              <w:t>:</w:t>
            </w:r>
          </w:p>
          <w:p w:rsidR="00D547FD" w:rsidRPr="00757137" w:rsidRDefault="00D547FD" w:rsidP="00CD454C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Informe</w:t>
            </w:r>
          </w:p>
        </w:tc>
      </w:tr>
      <w:tr w:rsidR="00D547FD" w:rsidTr="00CD454C">
        <w:tc>
          <w:tcPr>
            <w:tcW w:w="10199" w:type="dxa"/>
            <w:gridSpan w:val="2"/>
          </w:tcPr>
          <w:p w:rsidR="00D547FD" w:rsidRDefault="00D547FD" w:rsidP="00CD454C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Estado del resultado:</w:t>
            </w:r>
          </w:p>
          <w:p w:rsidR="00D547FD" w:rsidRPr="00757137" w:rsidRDefault="00D547FD" w:rsidP="00CD454C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Satisfactorio</w:t>
            </w:r>
          </w:p>
        </w:tc>
      </w:tr>
    </w:tbl>
    <w:p w:rsidR="00D547FD" w:rsidRDefault="00D547FD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 w:rsidP="00665CCB">
      <w:pPr>
        <w:jc w:val="center"/>
      </w:pPr>
      <w:r>
        <w:lastRenderedPageBreak/>
        <w:t>Principales rutas</w:t>
      </w:r>
    </w:p>
    <w:p w:rsidR="00665CCB" w:rsidRDefault="00530810">
      <w:r>
        <w:rPr>
          <w:noProof/>
        </w:rPr>
        <w:drawing>
          <wp:inline distT="0" distB="0" distL="0" distR="0">
            <wp:extent cx="6482715" cy="330962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etrout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82715" cy="8432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etroutes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CB" w:rsidRDefault="00665C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9"/>
        <w:gridCol w:w="5100"/>
      </w:tblGrid>
      <w:tr w:rsidR="00665CCB" w:rsidTr="008316B1">
        <w:tc>
          <w:tcPr>
            <w:tcW w:w="10199" w:type="dxa"/>
            <w:gridSpan w:val="2"/>
          </w:tcPr>
          <w:p w:rsidR="00665CCB" w:rsidRPr="00757137" w:rsidRDefault="00665CCB" w:rsidP="008316B1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Descripción de prueba:</w:t>
            </w:r>
          </w:p>
          <w:p w:rsidR="00665CCB" w:rsidRDefault="00665CCB" w:rsidP="00665CCB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Se</w:t>
            </w:r>
            <w:r>
              <w:rPr>
                <w:rFonts w:ascii="Courier Prime" w:eastAsia="Courier Prime" w:hAnsi="Courier Prime" w:cs="Courier Prime"/>
              </w:rPr>
              <w:t xml:space="preserve"> hizo el llamado a las principales rutas del sistema, para asegurar que estaba direccionando correctamente el sistema.</w:t>
            </w:r>
          </w:p>
        </w:tc>
      </w:tr>
      <w:tr w:rsidR="00665CCB" w:rsidTr="008316B1">
        <w:tc>
          <w:tcPr>
            <w:tcW w:w="5099" w:type="dxa"/>
          </w:tcPr>
          <w:p w:rsidR="00665CCB" w:rsidRDefault="00665CCB" w:rsidP="008316B1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Datos de entrada:</w:t>
            </w:r>
          </w:p>
          <w:p w:rsidR="00665CCB" w:rsidRPr="00757137" w:rsidRDefault="00665CCB" w:rsidP="008316B1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Ninguno.</w:t>
            </w:r>
          </w:p>
        </w:tc>
        <w:tc>
          <w:tcPr>
            <w:tcW w:w="5100" w:type="dxa"/>
          </w:tcPr>
          <w:p w:rsidR="00665CCB" w:rsidRDefault="00665CCB" w:rsidP="008316B1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Resultados:</w:t>
            </w:r>
          </w:p>
          <w:p w:rsidR="00665CCB" w:rsidRPr="00757137" w:rsidRDefault="00665CCB" w:rsidP="00665CCB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 xml:space="preserve">El sistema </w:t>
            </w:r>
            <w:r>
              <w:rPr>
                <w:rFonts w:ascii="Courier Prime" w:eastAsia="Courier Prime" w:hAnsi="Courier Prime" w:cs="Courier Prime"/>
              </w:rPr>
              <w:t>abrió las rutas descritas en el test, y comprobó que dichas rutas existieran.</w:t>
            </w:r>
          </w:p>
        </w:tc>
      </w:tr>
      <w:tr w:rsidR="00665CCB" w:rsidTr="008316B1">
        <w:tc>
          <w:tcPr>
            <w:tcW w:w="10199" w:type="dxa"/>
            <w:gridSpan w:val="2"/>
          </w:tcPr>
          <w:p w:rsidR="00665CCB" w:rsidRDefault="00665CCB" w:rsidP="008316B1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Tipo de flujo de datos</w:t>
            </w:r>
            <w:r>
              <w:rPr>
                <w:rFonts w:ascii="Courier Prime" w:eastAsia="Courier Prime" w:hAnsi="Courier Prime" w:cs="Courier Prime"/>
                <w:b/>
              </w:rPr>
              <w:t>:</w:t>
            </w:r>
          </w:p>
          <w:p w:rsidR="00665CCB" w:rsidRPr="00757137" w:rsidRDefault="00665CCB" w:rsidP="008316B1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Informe</w:t>
            </w:r>
          </w:p>
        </w:tc>
      </w:tr>
      <w:tr w:rsidR="00665CCB" w:rsidTr="008316B1">
        <w:tc>
          <w:tcPr>
            <w:tcW w:w="10199" w:type="dxa"/>
            <w:gridSpan w:val="2"/>
          </w:tcPr>
          <w:p w:rsidR="00665CCB" w:rsidRDefault="00665CCB" w:rsidP="008316B1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Estado del resultado:</w:t>
            </w:r>
          </w:p>
          <w:p w:rsidR="00665CCB" w:rsidRPr="00757137" w:rsidRDefault="00665CCB" w:rsidP="008316B1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Satisfactorio</w:t>
            </w:r>
          </w:p>
        </w:tc>
      </w:tr>
    </w:tbl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 w:rsidP="00665CCB">
      <w:pPr>
        <w:jc w:val="center"/>
      </w:pPr>
      <w:r>
        <w:lastRenderedPageBreak/>
        <w:t>Crear usuario</w:t>
      </w:r>
    </w:p>
    <w:p w:rsidR="00665CCB" w:rsidRDefault="00530810">
      <w:r>
        <w:rPr>
          <w:noProof/>
        </w:rPr>
        <w:drawing>
          <wp:inline distT="0" distB="0" distL="0" distR="0">
            <wp:extent cx="6482715" cy="218376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egisterUs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82715" cy="586105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egisterUserResu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CB" w:rsidRDefault="00665C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9"/>
        <w:gridCol w:w="5100"/>
      </w:tblGrid>
      <w:tr w:rsidR="00665CCB" w:rsidTr="008316B1">
        <w:tc>
          <w:tcPr>
            <w:tcW w:w="10199" w:type="dxa"/>
            <w:gridSpan w:val="2"/>
          </w:tcPr>
          <w:p w:rsidR="00665CCB" w:rsidRPr="00757137" w:rsidRDefault="00665CCB" w:rsidP="008316B1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Descripción de prueba:</w:t>
            </w:r>
          </w:p>
          <w:p w:rsidR="00665CCB" w:rsidRDefault="00665CCB" w:rsidP="00665CCB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 xml:space="preserve">Se realizó </w:t>
            </w:r>
            <w:r>
              <w:rPr>
                <w:rFonts w:ascii="Courier Prime" w:eastAsia="Courier Prime" w:hAnsi="Courier Prime" w:cs="Courier Prime"/>
              </w:rPr>
              <w:t>la creación automática de una cuenta,</w:t>
            </w:r>
            <w:r>
              <w:rPr>
                <w:rFonts w:ascii="Courier Prime" w:eastAsia="Courier Prime" w:hAnsi="Courier Prime" w:cs="Courier Prime"/>
              </w:rPr>
              <w:t xml:space="preserve"> con datos de prueba</w:t>
            </w:r>
            <w:r>
              <w:rPr>
                <w:rFonts w:ascii="Courier Prime" w:eastAsia="Courier Prime" w:hAnsi="Courier Prime" w:cs="Courier Prime"/>
              </w:rPr>
              <w:t>.</w:t>
            </w:r>
          </w:p>
        </w:tc>
      </w:tr>
      <w:tr w:rsidR="00665CCB" w:rsidTr="008316B1">
        <w:tc>
          <w:tcPr>
            <w:tcW w:w="5099" w:type="dxa"/>
          </w:tcPr>
          <w:p w:rsidR="00665CCB" w:rsidRDefault="00665CCB" w:rsidP="008316B1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Datos de entrada:</w:t>
            </w:r>
          </w:p>
          <w:p w:rsidR="00665CCB" w:rsidRPr="00757137" w:rsidRDefault="00665CCB" w:rsidP="008316B1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Ninguno.</w:t>
            </w:r>
          </w:p>
        </w:tc>
        <w:tc>
          <w:tcPr>
            <w:tcW w:w="5100" w:type="dxa"/>
          </w:tcPr>
          <w:p w:rsidR="00665CCB" w:rsidRDefault="00665CCB" w:rsidP="008316B1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Resultados:</w:t>
            </w:r>
          </w:p>
          <w:p w:rsidR="00665CCB" w:rsidRPr="00757137" w:rsidRDefault="00665CCB" w:rsidP="00665CCB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El sistema creó 1 registro y valido  la creación correcta del mismo.</w:t>
            </w:r>
          </w:p>
        </w:tc>
      </w:tr>
      <w:tr w:rsidR="00665CCB" w:rsidTr="008316B1">
        <w:tc>
          <w:tcPr>
            <w:tcW w:w="10199" w:type="dxa"/>
            <w:gridSpan w:val="2"/>
          </w:tcPr>
          <w:p w:rsidR="00665CCB" w:rsidRDefault="00665CCB" w:rsidP="008316B1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Tipo de flujo de datos</w:t>
            </w:r>
            <w:r>
              <w:rPr>
                <w:rFonts w:ascii="Courier Prime" w:eastAsia="Courier Prime" w:hAnsi="Courier Prime" w:cs="Courier Prime"/>
                <w:b/>
              </w:rPr>
              <w:t>:</w:t>
            </w:r>
          </w:p>
          <w:p w:rsidR="00665CCB" w:rsidRPr="00757137" w:rsidRDefault="00665CCB" w:rsidP="008316B1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Informe</w:t>
            </w:r>
          </w:p>
        </w:tc>
      </w:tr>
      <w:tr w:rsidR="00665CCB" w:rsidTr="008316B1">
        <w:tc>
          <w:tcPr>
            <w:tcW w:w="10199" w:type="dxa"/>
            <w:gridSpan w:val="2"/>
          </w:tcPr>
          <w:p w:rsidR="00665CCB" w:rsidRDefault="00665CCB" w:rsidP="008316B1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Estado del resultado:</w:t>
            </w:r>
          </w:p>
          <w:p w:rsidR="00665CCB" w:rsidRPr="00757137" w:rsidRDefault="00665CCB" w:rsidP="008316B1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Satisfactorio</w:t>
            </w:r>
          </w:p>
        </w:tc>
      </w:tr>
    </w:tbl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/>
    <w:p w:rsidR="00665CCB" w:rsidRDefault="00665CCB" w:rsidP="00665CCB">
      <w:pPr>
        <w:jc w:val="center"/>
      </w:pPr>
      <w:r>
        <w:t>Consultar usuario</w:t>
      </w:r>
    </w:p>
    <w:p w:rsidR="00530810" w:rsidRDefault="00530810">
      <w:r>
        <w:rPr>
          <w:noProof/>
        </w:rPr>
        <w:drawing>
          <wp:inline distT="0" distB="0" distL="0" distR="0">
            <wp:extent cx="6482715" cy="22339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serInf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82715" cy="60706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serInfoResul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BD" w:rsidRDefault="00693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9"/>
        <w:gridCol w:w="5100"/>
      </w:tblGrid>
      <w:tr w:rsidR="00665CCB" w:rsidTr="008316B1">
        <w:tc>
          <w:tcPr>
            <w:tcW w:w="10199" w:type="dxa"/>
            <w:gridSpan w:val="2"/>
          </w:tcPr>
          <w:p w:rsidR="00665CCB" w:rsidRPr="00757137" w:rsidRDefault="00665CCB" w:rsidP="008316B1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Descripción de prueba:</w:t>
            </w:r>
          </w:p>
          <w:p w:rsidR="00665CCB" w:rsidRDefault="00665CCB" w:rsidP="00665CCB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 xml:space="preserve">Se realizó la creación de un usuario, el cual luego se consultó en el sistema. </w:t>
            </w:r>
          </w:p>
        </w:tc>
      </w:tr>
      <w:tr w:rsidR="00665CCB" w:rsidTr="008316B1">
        <w:tc>
          <w:tcPr>
            <w:tcW w:w="5099" w:type="dxa"/>
          </w:tcPr>
          <w:p w:rsidR="00665CCB" w:rsidRDefault="00665CCB" w:rsidP="008316B1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Datos de entrada:</w:t>
            </w:r>
          </w:p>
          <w:p w:rsidR="00665CCB" w:rsidRPr="00757137" w:rsidRDefault="00665CCB" w:rsidP="008316B1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Ninguno.</w:t>
            </w:r>
          </w:p>
        </w:tc>
        <w:tc>
          <w:tcPr>
            <w:tcW w:w="5100" w:type="dxa"/>
          </w:tcPr>
          <w:p w:rsidR="00665CCB" w:rsidRDefault="00665CCB" w:rsidP="008316B1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Resultados:</w:t>
            </w:r>
          </w:p>
          <w:p w:rsidR="00665CCB" w:rsidRPr="00757137" w:rsidRDefault="00665CCB" w:rsidP="00665CCB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 xml:space="preserve">El sistema creó 1 registro y valido  la creación correcta del mismo, </w:t>
            </w:r>
            <w:r>
              <w:rPr>
                <w:rFonts w:ascii="Courier Prime" w:eastAsia="Courier Prime" w:hAnsi="Courier Prime" w:cs="Courier Prime"/>
              </w:rPr>
              <w:t>y</w:t>
            </w:r>
            <w:r>
              <w:rPr>
                <w:rFonts w:ascii="Courier Prime" w:eastAsia="Courier Prime" w:hAnsi="Courier Prime" w:cs="Courier Prime"/>
              </w:rPr>
              <w:t xml:space="preserve"> además lo</w:t>
            </w:r>
            <w:r>
              <w:rPr>
                <w:rFonts w:ascii="Courier Prime" w:eastAsia="Courier Prime" w:hAnsi="Courier Prime" w:cs="Courier Prime"/>
              </w:rPr>
              <w:t xml:space="preserve"> consultó</w:t>
            </w:r>
            <w:r>
              <w:rPr>
                <w:rFonts w:ascii="Courier Prime" w:eastAsia="Courier Prime" w:hAnsi="Courier Prime" w:cs="Courier Prime"/>
              </w:rPr>
              <w:t>.</w:t>
            </w:r>
          </w:p>
        </w:tc>
      </w:tr>
      <w:tr w:rsidR="00665CCB" w:rsidTr="008316B1">
        <w:tc>
          <w:tcPr>
            <w:tcW w:w="10199" w:type="dxa"/>
            <w:gridSpan w:val="2"/>
          </w:tcPr>
          <w:p w:rsidR="00665CCB" w:rsidRDefault="00665CCB" w:rsidP="008316B1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Tipo de flujo de datos</w:t>
            </w:r>
            <w:r>
              <w:rPr>
                <w:rFonts w:ascii="Courier Prime" w:eastAsia="Courier Prime" w:hAnsi="Courier Prime" w:cs="Courier Prime"/>
                <w:b/>
              </w:rPr>
              <w:t>:</w:t>
            </w:r>
          </w:p>
          <w:p w:rsidR="00665CCB" w:rsidRPr="00757137" w:rsidRDefault="00665CCB" w:rsidP="008316B1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Informe</w:t>
            </w:r>
          </w:p>
        </w:tc>
      </w:tr>
      <w:tr w:rsidR="00665CCB" w:rsidTr="008316B1">
        <w:tc>
          <w:tcPr>
            <w:tcW w:w="10199" w:type="dxa"/>
            <w:gridSpan w:val="2"/>
          </w:tcPr>
          <w:p w:rsidR="00665CCB" w:rsidRDefault="00665CCB" w:rsidP="008316B1">
            <w:pPr>
              <w:rPr>
                <w:rFonts w:ascii="Courier Prime" w:eastAsia="Courier Prime" w:hAnsi="Courier Prime" w:cs="Courier Prime"/>
                <w:b/>
              </w:rPr>
            </w:pPr>
            <w:r w:rsidRPr="00757137">
              <w:rPr>
                <w:rFonts w:ascii="Courier Prime" w:eastAsia="Courier Prime" w:hAnsi="Courier Prime" w:cs="Courier Prime"/>
                <w:b/>
              </w:rPr>
              <w:t>Estado del resultado:</w:t>
            </w:r>
          </w:p>
          <w:p w:rsidR="00665CCB" w:rsidRPr="00757137" w:rsidRDefault="00665CCB" w:rsidP="008316B1">
            <w:pPr>
              <w:rPr>
                <w:rFonts w:ascii="Courier Prime" w:eastAsia="Courier Prime" w:hAnsi="Courier Prime" w:cs="Courier Prime"/>
              </w:rPr>
            </w:pPr>
            <w:r>
              <w:rPr>
                <w:rFonts w:ascii="Courier Prime" w:eastAsia="Courier Prime" w:hAnsi="Courier Prime" w:cs="Courier Prime"/>
              </w:rPr>
              <w:t>Satisfactorio</w:t>
            </w:r>
          </w:p>
        </w:tc>
      </w:tr>
    </w:tbl>
    <w:p w:rsidR="00665CCB" w:rsidRDefault="00665CCB" w:rsidP="00665CCB"/>
    <w:sectPr w:rsidR="00665CCB">
      <w:headerReference w:type="default" r:id="rId21"/>
      <w:pgSz w:w="11909" w:h="16834"/>
      <w:pgMar w:top="1440" w:right="850" w:bottom="144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8E2" w:rsidRDefault="005678E2">
      <w:pPr>
        <w:spacing w:line="240" w:lineRule="auto"/>
      </w:pPr>
      <w:r>
        <w:separator/>
      </w:r>
    </w:p>
  </w:endnote>
  <w:endnote w:type="continuationSeparator" w:id="0">
    <w:p w:rsidR="005678E2" w:rsidRDefault="005678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Prim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8E2" w:rsidRDefault="005678E2">
      <w:pPr>
        <w:spacing w:line="240" w:lineRule="auto"/>
      </w:pPr>
      <w:r>
        <w:separator/>
      </w:r>
    </w:p>
  </w:footnote>
  <w:footnote w:type="continuationSeparator" w:id="0">
    <w:p w:rsidR="005678E2" w:rsidRDefault="005678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2BD" w:rsidRDefault="007770B1">
    <w:pPr>
      <w:jc w:val="center"/>
      <w:rPr>
        <w:rFonts w:ascii="Courier Prime" w:eastAsia="Courier Prime" w:hAnsi="Courier Prime" w:cs="Courier Prime"/>
      </w:rPr>
    </w:pPr>
    <w:r>
      <w:rPr>
        <w:rFonts w:ascii="Courier Prime" w:eastAsia="Courier Prime" w:hAnsi="Courier Prime" w:cs="Courier Prime"/>
      </w:rPr>
      <w:t>Documentación prueba de software</w:t>
    </w:r>
  </w:p>
  <w:p w:rsidR="006932BD" w:rsidRDefault="007770B1">
    <w:pPr>
      <w:jc w:val="center"/>
      <w:rPr>
        <w:rFonts w:ascii="Courier Prime" w:eastAsia="Courier Prime" w:hAnsi="Courier Prime" w:cs="Courier Prime"/>
        <w:b/>
      </w:rPr>
    </w:pPr>
    <w:r>
      <w:rPr>
        <w:rFonts w:ascii="Courier Prime" w:eastAsia="Courier Prime" w:hAnsi="Courier Prime" w:cs="Courier Prime"/>
        <w:b/>
      </w:rPr>
      <w:t>CAJA NEGRA Y CAJA BLANCA</w:t>
    </w:r>
  </w:p>
  <w:p w:rsidR="006932BD" w:rsidRDefault="006932BD">
    <w:pPr>
      <w:jc w:val="center"/>
      <w:rPr>
        <w:rFonts w:ascii="Courier Prime" w:eastAsia="Courier Prime" w:hAnsi="Courier Prime" w:cs="Courier Prime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06506"/>
    <w:multiLevelType w:val="multilevel"/>
    <w:tmpl w:val="CE54251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BD"/>
    <w:rsid w:val="00530810"/>
    <w:rsid w:val="005678E2"/>
    <w:rsid w:val="00665CCB"/>
    <w:rsid w:val="006932BD"/>
    <w:rsid w:val="00757137"/>
    <w:rsid w:val="007770B1"/>
    <w:rsid w:val="00D547FD"/>
    <w:rsid w:val="00E9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C0214D-C5F1-43CE-B416-562DE741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E922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594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Romero</cp:lastModifiedBy>
  <cp:revision>3</cp:revision>
  <dcterms:created xsi:type="dcterms:W3CDTF">2021-09-08T02:41:00Z</dcterms:created>
  <dcterms:modified xsi:type="dcterms:W3CDTF">2021-09-08T21:04:00Z</dcterms:modified>
</cp:coreProperties>
</file>