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03F82F" wp14:paraId="5A464209" wp14:textId="2222A6E6">
      <w:pPr>
        <w:spacing w:before="240" w:beforeAutospacing="off" w:after="240" w:afterAutospacing="off"/>
        <w:ind w:left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03F82F" w:rsidR="7C5DDF6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Miguel Angel Chipana Mamani (01242107)</w:t>
      </w:r>
    </w:p>
    <w:p xmlns:wp14="http://schemas.microsoft.com/office/word/2010/wordml" w:rsidP="3003F82F" wp14:paraId="5E3F0F48" wp14:textId="7BA9FA8F">
      <w:pPr>
        <w:spacing w:before="240" w:beforeAutospacing="off" w:after="240" w:afterAutospacing="off"/>
        <w:ind w:left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003F82F" wp14:paraId="628D272C" wp14:textId="67EBDFF9">
      <w:pPr>
        <w:spacing w:before="240" w:beforeAutospacing="off" w:after="240" w:afterAutospacing="off"/>
        <w:ind w:left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003F82F" wp14:paraId="214E3202" wp14:textId="625A94CE">
      <w:pPr>
        <w:spacing w:before="240" w:beforeAutospacing="off" w:after="240" w:afterAutospacing="off"/>
        <w:ind w:left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003F82F" wp14:paraId="7EFC005C" wp14:textId="02CC9E6E">
      <w:pPr>
        <w:spacing w:before="240" w:beforeAutospacing="off" w:after="240" w:afterAutospacing="off"/>
        <w:ind w:left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003F82F" wp14:paraId="3D968001" wp14:textId="3EA21965">
      <w:pPr>
        <w:spacing w:before="240" w:beforeAutospacing="off" w:after="240" w:afterAutospacing="off"/>
        <w:ind w:left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003F82F" wp14:paraId="2DE56203" wp14:textId="371E6AAE">
      <w:pPr>
        <w:spacing w:before="240" w:beforeAutospacing="off" w:after="240" w:afterAutospacing="off"/>
        <w:ind w:left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003F82F" wp14:paraId="5145B923" wp14:textId="53D4F371">
      <w:pPr>
        <w:spacing w:before="240" w:beforeAutospacing="off" w:after="240" w:afterAutospacing="off"/>
        <w:ind w:left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003F82F" wp14:paraId="4F2BEF93" wp14:textId="14580F2A">
      <w:pPr>
        <w:spacing w:before="240" w:beforeAutospacing="off" w:after="240" w:afterAutospacing="off"/>
        <w:ind w:left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003F82F" wp14:paraId="1517E629" wp14:textId="490F1E45">
      <w:pPr>
        <w:spacing w:before="240" w:beforeAutospacing="off" w:after="240" w:afterAutospacing="off"/>
        <w:ind w:left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03F82F" w:rsidR="7C5DDF6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Projeto – Move </w:t>
      </w:r>
      <w:r w:rsidRPr="3003F82F" w:rsidR="7C5DDF6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On</w:t>
      </w:r>
    </w:p>
    <w:p xmlns:wp14="http://schemas.microsoft.com/office/word/2010/wordml" w:rsidP="3003F82F" wp14:paraId="45B4B58B" wp14:textId="52CD7677">
      <w:pPr>
        <w:spacing w:before="240" w:beforeAutospacing="off" w:after="240" w:afterAutospacing="off"/>
        <w:ind w:left="0" w:firstLine="708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03F82F" w:rsidR="7C5DDF6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Autor: Miguel Angel</w:t>
      </w:r>
    </w:p>
    <w:p xmlns:wp14="http://schemas.microsoft.com/office/word/2010/wordml" w:rsidP="3003F82F" wp14:paraId="5367FB4D" wp14:textId="1C16C1CF">
      <w:pPr>
        <w:spacing w:before="240" w:beforeAutospacing="off" w:after="240" w:afterAutospacing="off"/>
        <w:ind w:left="0" w:firstLine="708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003F82F" wp14:paraId="5B7829F3" wp14:textId="4CB1D415">
      <w:pPr>
        <w:spacing w:before="240" w:beforeAutospacing="off" w:after="240" w:afterAutospacing="off"/>
        <w:ind w:left="0" w:firstLine="708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003F82F" wp14:paraId="443C698B" wp14:textId="0A9D4800">
      <w:pPr>
        <w:spacing w:before="240" w:beforeAutospacing="off" w:after="240" w:afterAutospacing="off"/>
        <w:ind w:left="0" w:firstLine="708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003F82F" wp14:paraId="3AD06D71" wp14:textId="285814F7">
      <w:pPr>
        <w:spacing w:before="240" w:beforeAutospacing="off" w:after="240" w:afterAutospacing="off"/>
        <w:ind w:left="0" w:firstLine="708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003F82F" wp14:paraId="1AA1A464" wp14:textId="03B365A4">
      <w:pPr>
        <w:spacing w:before="240" w:beforeAutospacing="off" w:after="240" w:afterAutospacing="off"/>
        <w:ind w:left="0" w:firstLine="708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003F82F" wp14:paraId="659097F7" wp14:textId="3BB24013">
      <w:pPr>
        <w:pStyle w:val="Normal"/>
        <w:spacing w:before="240" w:beforeAutospacing="off" w:after="240" w:afterAutospacing="off"/>
        <w:ind w:left="0" w:firstLine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03F82F" w:rsidR="7C5DDF6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São Paulo - 2024</w:t>
      </w:r>
      <w:r>
        <w:tab/>
      </w:r>
      <w:r w:rsidRPr="3003F82F" w:rsidR="522E6DC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</w:t>
      </w:r>
      <w:r w:rsidRPr="3003F82F" w:rsidR="53A3168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úde e bem-estar</w:t>
      </w:r>
    </w:p>
    <w:p xmlns:wp14="http://schemas.microsoft.com/office/word/2010/wordml" w:rsidP="3003F82F" wp14:paraId="264B94C8" wp14:textId="04968B05">
      <w:pPr>
        <w:spacing w:before="240" w:beforeAutospacing="off" w:after="240" w:afterAutospacing="off"/>
        <w:ind w:left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03F82F" w:rsidR="53A3168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Contexto</w:t>
      </w:r>
    </w:p>
    <w:p xmlns:wp14="http://schemas.microsoft.com/office/word/2010/wordml" w:rsidP="3003F82F" wp14:paraId="3A1378CC" wp14:textId="2744D52F">
      <w:pPr>
        <w:spacing w:before="240" w:beforeAutospacing="off" w:after="240" w:afterAutospacing="off"/>
        <w:ind w:left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03F82F" w:rsidR="4803B36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Atividade Física</w:t>
      </w:r>
      <w:r w:rsidRPr="3003F82F" w:rsidR="4803B36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A dança é uma forma divertida de exercício, ajudando a melhorar a condição física, a resistência cardiovascular e a força muscular.</w:t>
      </w:r>
    </w:p>
    <w:p xmlns:wp14="http://schemas.microsoft.com/office/word/2010/wordml" w:rsidP="3003F82F" wp14:paraId="3D05BEA1" wp14:textId="60FBFD5C">
      <w:pPr>
        <w:spacing w:before="240" w:beforeAutospacing="off" w:after="240" w:afterAutospacing="off"/>
        <w:ind w:left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03F82F" w:rsidR="4803B36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Saúde Mental</w:t>
      </w:r>
      <w:r w:rsidRPr="3003F82F" w:rsidR="4803B36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A dança pode reduzir o estresse, a ansiedade e a depressão, promovendo uma sensação de bem-estar e felicidade.</w:t>
      </w:r>
    </w:p>
    <w:p xmlns:wp14="http://schemas.microsoft.com/office/word/2010/wordml" w:rsidP="3003F82F" wp14:paraId="668C1AA8" wp14:textId="4F45FC37">
      <w:pPr>
        <w:spacing w:before="240" w:beforeAutospacing="off" w:after="240" w:afterAutospacing="off"/>
        <w:ind w:left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03F82F" w:rsidR="4803B36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Socialização</w:t>
      </w:r>
      <w:r w:rsidRPr="3003F82F" w:rsidR="4803B36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Participar de aulas ou grupos de dança promove interações sociais, que são importantes para o suporte emocional e a construção de comunidades.</w:t>
      </w:r>
    </w:p>
    <w:p xmlns:wp14="http://schemas.microsoft.com/office/word/2010/wordml" w:rsidP="3003F82F" wp14:paraId="3199AD63" wp14:textId="2B6C8C9F">
      <w:pPr>
        <w:spacing w:before="240" w:beforeAutospacing="off" w:after="240" w:afterAutospacing="off"/>
        <w:ind w:left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03F82F" w:rsidR="4803B36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Expressão Pessoal</w:t>
      </w:r>
      <w:r w:rsidRPr="3003F82F" w:rsidR="4803B36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A dança permite que as pessoas expressem suas emoções e experiências, o que pode ser terapêutico.</w:t>
      </w:r>
    </w:p>
    <w:p xmlns:wp14="http://schemas.microsoft.com/office/word/2010/wordml" w:rsidP="3003F82F" wp14:paraId="6797324F" wp14:textId="5C8C4729">
      <w:pPr>
        <w:spacing w:before="240" w:beforeAutospacing="off" w:after="240" w:afterAutospacing="off"/>
        <w:ind w:left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03F82F" w:rsidR="4803B36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Acessibilidade: A dança pode ser adaptada a diferentes idades e habilidades, tornando-se uma atividade inclusiva.</w:t>
      </w:r>
    </w:p>
    <w:p xmlns:wp14="http://schemas.microsoft.com/office/word/2010/wordml" w:rsidP="3003F82F" wp14:paraId="0377F3C7" wp14:textId="3BBB737C">
      <w:pPr>
        <w:spacing w:before="240" w:beforeAutospacing="off" w:after="240" w:afterAutospacing="off"/>
        <w:ind w:left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03F82F" w:rsidR="0D49092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REFERENCIAS</w:t>
      </w:r>
    </w:p>
    <w:p xmlns:wp14="http://schemas.microsoft.com/office/word/2010/wordml" w:rsidP="3003F82F" wp14:paraId="3DBBF569" wp14:textId="32CD31F6">
      <w:pPr>
        <w:pStyle w:val="Normal"/>
        <w:spacing w:before="240" w:beforeAutospacing="off" w:after="240" w:afterAutospacing="off"/>
        <w:ind w:left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03F82F" w:rsidR="41E00D5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[Sedentarismo]</w:t>
      </w:r>
      <w:r w:rsidRPr="3003F82F" w:rsidR="0706F71B">
        <w:rPr>
          <w:rFonts w:ascii="Trebuchet MS" w:hAnsi="Trebuchet MS" w:eastAsia="Trebuchet MS" w:cs="Trebuchet M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003F82F" wp14:paraId="2556C997" wp14:textId="24BE2C3A">
      <w:pPr>
        <w:pStyle w:val="Normal"/>
        <w:spacing w:before="240" w:beforeAutospacing="off" w:after="240" w:afterAutospacing="off"/>
        <w:ind w:left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de92b27e1d64449d">
        <w:r w:rsidRPr="3003F82F" w:rsidR="0706F71B">
          <w:rPr>
            <w:rStyle w:val="Hyperlink"/>
            <w:rFonts w:ascii="Trebuchet MS" w:hAnsi="Trebuchet MS" w:eastAsia="Trebuchet MS" w:cs="Trebuchet MS"/>
            <w:noProof w:val="0"/>
            <w:sz w:val="24"/>
            <w:szCs w:val="24"/>
            <w:lang w:val="pt-BR"/>
          </w:rPr>
          <w:t>https://agenciadenoticias.ibge.gov.br/agencia-sala-de-imprensa/2013-agencia-de-noticias/releases/15128-falta-de-tempo-e-de-interesse-sao-os-principais-motivos-para-nao-se-praticar-esportes-no-brasil</w:t>
        </w:r>
      </w:hyperlink>
    </w:p>
    <w:p xmlns:wp14="http://schemas.microsoft.com/office/word/2010/wordml" w:rsidP="3003F82F" wp14:paraId="1E207724" wp14:textId="2A49F2A8">
      <w:pPr>
        <w:pStyle w:val="Normal"/>
        <w:rPr>
          <w:rFonts w:ascii="Trebuchet MS" w:hAnsi="Trebuchet MS" w:eastAsia="Trebuchet MS" w:cs="Trebuchet MS"/>
          <w:b w:val="0"/>
          <w:bCs w:val="0"/>
        </w:rPr>
      </w:pPr>
      <w:hyperlink r:id="Red67533813644627">
        <w:r w:rsidRPr="3003F82F" w:rsidR="0D490925">
          <w:rPr>
            <w:rStyle w:val="Hyperlink"/>
            <w:rFonts w:ascii="Trebuchet MS" w:hAnsi="Trebuchet MS" w:eastAsia="Trebuchet MS" w:cs="Trebuchet MS"/>
            <w:b w:val="0"/>
            <w:bCs w:val="0"/>
            <w:noProof w:val="0"/>
            <w:sz w:val="24"/>
            <w:szCs w:val="24"/>
            <w:lang w:val="pt-BR"/>
          </w:rPr>
          <w:t>https://agenciabrasil.ebc.com.br/saude/noticia/2020-11/ibge-403-dos-adultos-sao-considerados-sedentarios-no-brasil</w:t>
        </w:r>
      </w:hyperlink>
    </w:p>
    <w:p w:rsidR="20F7D6FF" w:rsidP="3003F82F" w:rsidRDefault="20F7D6FF" w14:paraId="76E0DF57" w14:textId="4C6DF2E4">
      <w:pPr>
        <w:pStyle w:val="Normal"/>
        <w:rPr>
          <w:rFonts w:ascii="Trebuchet MS" w:hAnsi="Trebuchet MS" w:eastAsia="Trebuchet MS" w:cs="Trebuchet MS"/>
          <w:b w:val="0"/>
          <w:bCs w:val="0"/>
        </w:rPr>
      </w:pPr>
      <w:hyperlink r:id="Rfecb9b45d59a4e10">
        <w:r w:rsidRPr="3003F82F" w:rsidR="20F7D6FF">
          <w:rPr>
            <w:rStyle w:val="Hyperlink"/>
            <w:rFonts w:ascii="Trebuchet MS" w:hAnsi="Trebuchet MS" w:eastAsia="Trebuchet MS" w:cs="Trebuchet MS"/>
            <w:b w:val="0"/>
            <w:bCs w:val="0"/>
            <w:noProof w:val="0"/>
            <w:sz w:val="24"/>
            <w:szCs w:val="24"/>
            <w:lang w:val="pt-BR"/>
          </w:rPr>
          <w:t>https://ge.globo.com/eu-atleta/saude/noticia/2024/04/06/60percent-dos-brasileiros-nao-fazem-atividade-fisica-saiba-riscos.ghtml</w:t>
        </w:r>
      </w:hyperlink>
    </w:p>
    <w:p w:rsidR="73CDFA1D" w:rsidP="3003F82F" w:rsidRDefault="73CDFA1D" w14:paraId="10EC45E0" w14:textId="43A5F441">
      <w:pPr>
        <w:pStyle w:val="Normal"/>
      </w:pPr>
      <w:hyperlink r:id="Rf7d5342aa21242ce">
        <w:r w:rsidRPr="3003F82F" w:rsidR="73CDFA1D">
          <w:rPr>
            <w:rStyle w:val="Hyperlink"/>
            <w:rFonts w:ascii="Trebuchet MS" w:hAnsi="Trebuchet MS" w:eastAsia="Trebuchet MS" w:cs="Trebuchet MS"/>
            <w:noProof w:val="0"/>
            <w:sz w:val="24"/>
            <w:szCs w:val="24"/>
            <w:lang w:val="pt-BR"/>
          </w:rPr>
          <w:t>https://educa.ibge.gov.br/jovens/materias-especiais/19051-pnad-esportes-2015-pratica-de-esportes-e-atividades-fisicas.html</w:t>
        </w:r>
      </w:hyperlink>
    </w:p>
    <w:p w:rsidR="60ACFAAF" w:rsidP="3003F82F" w:rsidRDefault="60ACFAAF" w14:paraId="4D5789FB" w14:textId="728928CD">
      <w:pPr>
        <w:pStyle w:val="Normal"/>
      </w:pPr>
      <w:hyperlink r:id="Re5b16f111ae047e5">
        <w:r w:rsidRPr="3003F82F" w:rsidR="60ACFAAF">
          <w:rPr>
            <w:rStyle w:val="Hyperlink"/>
            <w:rFonts w:ascii="Trebuchet MS" w:hAnsi="Trebuchet MS" w:eastAsia="Trebuchet MS" w:cs="Trebuchet MS"/>
            <w:noProof w:val="0"/>
            <w:sz w:val="24"/>
            <w:szCs w:val="24"/>
            <w:lang w:val="pt-BR"/>
          </w:rPr>
          <w:t>https://www.cnnbrasil.com.br/saude/mais-de-60-dos-brasileiros-estao-sedentarios-durante-a-pandemia-diz-estudo/</w:t>
        </w:r>
      </w:hyperlink>
    </w:p>
    <w:p w:rsidR="3003F82F" w:rsidP="3003F82F" w:rsidRDefault="3003F82F" w14:paraId="7688797E" w14:textId="34EB71C7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4"/>
          <w:szCs w:val="24"/>
          <w:lang w:val="pt-BR"/>
        </w:rPr>
      </w:pPr>
    </w:p>
    <w:p w:rsidR="1CF401BF" w:rsidP="3003F82F" w:rsidRDefault="1CF401BF" w14:paraId="50252514" w14:textId="098FAF6A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4"/>
          <w:szCs w:val="24"/>
          <w:lang w:val="pt-BR"/>
        </w:rPr>
      </w:pPr>
      <w:r w:rsidRPr="3003F82F" w:rsidR="1CF401BF">
        <w:rPr>
          <w:rFonts w:ascii="Trebuchet MS" w:hAnsi="Trebuchet MS" w:eastAsia="Trebuchet MS" w:cs="Trebuchet MS"/>
          <w:b w:val="0"/>
          <w:bCs w:val="0"/>
          <w:noProof w:val="0"/>
          <w:sz w:val="24"/>
          <w:szCs w:val="24"/>
          <w:lang w:val="pt-BR"/>
        </w:rPr>
        <w:t xml:space="preserve">[ONU </w:t>
      </w:r>
      <w:r w:rsidRPr="3003F82F" w:rsidR="54A7E1B9">
        <w:rPr>
          <w:rFonts w:ascii="Trebuchet MS" w:hAnsi="Trebuchet MS" w:eastAsia="Trebuchet MS" w:cs="Trebuchet MS"/>
          <w:b w:val="0"/>
          <w:bCs w:val="0"/>
          <w:noProof w:val="0"/>
          <w:sz w:val="24"/>
          <w:szCs w:val="24"/>
          <w:lang w:val="pt-BR"/>
        </w:rPr>
        <w:t>3 OB</w:t>
      </w:r>
      <w:r w:rsidRPr="3003F82F" w:rsidR="09501A87">
        <w:rPr>
          <w:rFonts w:ascii="Trebuchet MS" w:hAnsi="Trebuchet MS" w:eastAsia="Trebuchet MS" w:cs="Trebuchet MS"/>
          <w:b w:val="0"/>
          <w:bCs w:val="0"/>
          <w:noProof w:val="0"/>
          <w:sz w:val="24"/>
          <w:szCs w:val="24"/>
          <w:lang w:val="pt-BR"/>
        </w:rPr>
        <w:t>JETIVO</w:t>
      </w:r>
      <w:r w:rsidRPr="3003F82F" w:rsidR="1CF401BF">
        <w:rPr>
          <w:rFonts w:ascii="Trebuchet MS" w:hAnsi="Trebuchet MS" w:eastAsia="Trebuchet MS" w:cs="Trebuchet MS"/>
          <w:b w:val="0"/>
          <w:bCs w:val="0"/>
          <w:noProof w:val="0"/>
          <w:sz w:val="24"/>
          <w:szCs w:val="24"/>
          <w:lang w:val="pt-BR"/>
        </w:rPr>
        <w:t xml:space="preserve"> – SA</w:t>
      </w:r>
      <w:r w:rsidRPr="3003F82F" w:rsidR="36830279">
        <w:rPr>
          <w:rFonts w:ascii="Trebuchet MS" w:hAnsi="Trebuchet MS" w:eastAsia="Trebuchet MS" w:cs="Trebuchet MS"/>
          <w:b w:val="0"/>
          <w:bCs w:val="0"/>
          <w:noProof w:val="0"/>
          <w:sz w:val="24"/>
          <w:szCs w:val="24"/>
          <w:lang w:val="pt-BR"/>
        </w:rPr>
        <w:t>Ú</w:t>
      </w:r>
      <w:r w:rsidRPr="3003F82F" w:rsidR="1CF401BF">
        <w:rPr>
          <w:rFonts w:ascii="Trebuchet MS" w:hAnsi="Trebuchet MS" w:eastAsia="Trebuchet MS" w:cs="Trebuchet MS"/>
          <w:b w:val="0"/>
          <w:bCs w:val="0"/>
          <w:noProof w:val="0"/>
          <w:sz w:val="24"/>
          <w:szCs w:val="24"/>
          <w:lang w:val="pt-BR"/>
        </w:rPr>
        <w:t>DE E BEM-ESTAR]</w:t>
      </w:r>
    </w:p>
    <w:p w:rsidR="2E13C482" w:rsidP="3003F82F" w:rsidRDefault="2E13C482" w14:paraId="311C3626" w14:textId="2DD7E019">
      <w:pPr>
        <w:pStyle w:val="Normal"/>
        <w:rPr>
          <w:rFonts w:ascii="Trebuchet MS" w:hAnsi="Trebuchet MS" w:eastAsia="Trebuchet MS" w:cs="Trebuchet MS"/>
          <w:b w:val="0"/>
          <w:bCs w:val="0"/>
        </w:rPr>
      </w:pPr>
      <w:hyperlink r:id="Re410999f1613465a">
        <w:r w:rsidRPr="3003F82F" w:rsidR="2E13C482">
          <w:rPr>
            <w:rStyle w:val="Hyperlink"/>
            <w:rFonts w:ascii="Trebuchet MS" w:hAnsi="Trebuchet MS" w:eastAsia="Trebuchet MS" w:cs="Trebuchet MS"/>
            <w:b w:val="0"/>
            <w:bCs w:val="0"/>
            <w:noProof w:val="0"/>
            <w:sz w:val="24"/>
            <w:szCs w:val="24"/>
            <w:lang w:val="pt-BR"/>
          </w:rPr>
          <w:t>https://www.globalgoals.org/goals/3-good-health-and-well-being/</w:t>
        </w:r>
      </w:hyperlink>
    </w:p>
    <w:p w:rsidR="3003F82F" w:rsidP="3003F82F" w:rsidRDefault="3003F82F" w14:paraId="6EFC4277" w14:textId="1EF4B42E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84EDC9"/>
    <w:rsid w:val="005BB28D"/>
    <w:rsid w:val="0682CFB4"/>
    <w:rsid w:val="0706F71B"/>
    <w:rsid w:val="09501A87"/>
    <w:rsid w:val="0D490925"/>
    <w:rsid w:val="1284EDC9"/>
    <w:rsid w:val="15965ED7"/>
    <w:rsid w:val="1CF401BF"/>
    <w:rsid w:val="1E9E6205"/>
    <w:rsid w:val="20D4E238"/>
    <w:rsid w:val="20F7D6FF"/>
    <w:rsid w:val="2E13C482"/>
    <w:rsid w:val="3003F82F"/>
    <w:rsid w:val="33AAA21D"/>
    <w:rsid w:val="34607108"/>
    <w:rsid w:val="36830279"/>
    <w:rsid w:val="3B475CD6"/>
    <w:rsid w:val="41E00D52"/>
    <w:rsid w:val="472E2208"/>
    <w:rsid w:val="4803B369"/>
    <w:rsid w:val="496418A8"/>
    <w:rsid w:val="50062A80"/>
    <w:rsid w:val="522E6DC1"/>
    <w:rsid w:val="53A31687"/>
    <w:rsid w:val="544F3584"/>
    <w:rsid w:val="54A7E1B9"/>
    <w:rsid w:val="559EECDD"/>
    <w:rsid w:val="5B316A70"/>
    <w:rsid w:val="60ACFAAF"/>
    <w:rsid w:val="610CC040"/>
    <w:rsid w:val="6534DDAC"/>
    <w:rsid w:val="72E88190"/>
    <w:rsid w:val="73CDFA1D"/>
    <w:rsid w:val="75831E6C"/>
    <w:rsid w:val="7C5DDF68"/>
    <w:rsid w:val="7DE9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EDC9"/>
  <w15:chartTrackingRefBased/>
  <w15:docId w15:val="{C1C61A99-A571-4F33-8F54-49CF8216F0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genciadenoticias.ibge.gov.br/agencia-sala-de-imprensa/2013-agencia-de-noticias/releases/15128-falta-de-tempo-e-de-interesse-sao-os-principais-motivos-para-nao-se-praticar-esportes-no-brasil" TargetMode="External" Id="Rde92b27e1d64449d" /><Relationship Type="http://schemas.openxmlformats.org/officeDocument/2006/relationships/hyperlink" Target="https://agenciabrasil.ebc.com.br/saude/noticia/2020-11/ibge-403-dos-adultos-sao-considerados-sedentarios-no-brasil" TargetMode="External" Id="Red67533813644627" /><Relationship Type="http://schemas.openxmlformats.org/officeDocument/2006/relationships/hyperlink" Target="https://ge.globo.com/eu-atleta/saude/noticia/2024/04/06/60percent-dos-brasileiros-nao-fazem-atividade-fisica-saiba-riscos.ghtml" TargetMode="External" Id="Rfecb9b45d59a4e10" /><Relationship Type="http://schemas.openxmlformats.org/officeDocument/2006/relationships/hyperlink" Target="https://educa.ibge.gov.br/jovens/materias-especiais/19051-pnad-esportes-2015-pratica-de-esportes-e-atividades-fisicas.html" TargetMode="External" Id="Rf7d5342aa21242ce" /><Relationship Type="http://schemas.openxmlformats.org/officeDocument/2006/relationships/hyperlink" Target="https://www.cnnbrasil.com.br/saude/mais-de-60-dos-brasileiros-estao-sedentarios-durante-a-pandemia-diz-estudo/" TargetMode="External" Id="Re5b16f111ae047e5" /><Relationship Type="http://schemas.openxmlformats.org/officeDocument/2006/relationships/hyperlink" Target="https://www.globalgoals.org/goals/3-good-health-and-well-being/" TargetMode="External" Id="Re410999f161346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2024-10-25T14:13:07.4660995Z</dcterms:created>
  <dcterms:modified xsi:type="dcterms:W3CDTF">2024-10-25T15:12:48.6299335Z</dcterms:modified>
  <dc:creator>MIGUEL ANGEL CHIPANA MAMANI .</dc:creator>
  <lastModifiedBy>MIGUEL ANGEL CHIPANA MAMANI .</lastModifiedBy>
</coreProperties>
</file>