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A4A8" w14:textId="77777777" w:rsidR="00D626F9" w:rsidRPr="00DB7540" w:rsidRDefault="00D626F9" w:rsidP="00FE1DD6">
      <w:pPr>
        <w:pStyle w:val="Title"/>
        <w:spacing w:after="240" w:line="228" w:lineRule="auto"/>
        <w:rPr>
          <w:rFonts w:ascii="Arial Nova Cond" w:hAnsi="Arial Nova Cond" w:cstheme="majorHAnsi"/>
          <w:lang w:val="en-GB"/>
        </w:rPr>
      </w:pPr>
      <w:r w:rsidRPr="00DB7540">
        <w:rPr>
          <w:rFonts w:ascii="Arial Nova Cond" w:hAnsi="Arial Nova Cond" w:cstheme="majorHAnsi"/>
          <w:lang w:val="en-GB"/>
        </w:rPr>
        <w:t>Miguel Guilherme Soares</w:t>
      </w:r>
    </w:p>
    <w:p w14:paraId="7502AFDA" w14:textId="7C2A3088" w:rsidR="00D626F9" w:rsidRPr="00DB7540" w:rsidRDefault="00D626F9" w:rsidP="00FE1DD6">
      <w:pPr>
        <w:rPr>
          <w:rFonts w:ascii="Arial Nova Cond" w:eastAsia="Helvetica Neue" w:hAnsi="Arial Nova Cond" w:cstheme="majorHAnsi"/>
          <w:sz w:val="20"/>
          <w:szCs w:val="20"/>
          <w:lang w:val="en-GB"/>
        </w:rPr>
      </w:pPr>
      <w:hyperlink r:id="rId9" w:history="1">
        <w:r w:rsidRPr="00DB7540">
          <w:rPr>
            <w:rStyle w:val="Hyperlink"/>
            <w:rFonts w:ascii="Arial Nova Cond" w:eastAsia="Helvetica Neue" w:hAnsi="Arial Nova Cond" w:cstheme="majorHAnsi"/>
            <w:sz w:val="20"/>
            <w:szCs w:val="20"/>
            <w:lang w:val="en-GB"/>
          </w:rPr>
          <w:t>mglpsoares@gmail.com</w:t>
        </w:r>
      </w:hyperlink>
      <w:r w:rsidRPr="00DB7540">
        <w:rPr>
          <w:rFonts w:ascii="Arial Nova Cond" w:hAnsi="Arial Nova Cond"/>
          <w:color w:val="005F65"/>
        </w:rPr>
        <w:t xml:space="preserve"> </w:t>
      </w:r>
      <w:r w:rsidR="00FE1DD6" w:rsidRPr="00DB7540">
        <w:rPr>
          <w:rFonts w:ascii="Arial Nova Cond" w:eastAsia="Helvetica Neue" w:hAnsi="Arial Nova Cond" w:cstheme="majorHAnsi"/>
          <w:color w:val="005F65"/>
          <w:sz w:val="20"/>
          <w:szCs w:val="20"/>
          <w:lang w:val="en-GB"/>
        </w:rPr>
        <w:t>• +351 912085184</w:t>
      </w:r>
      <w:r w:rsidR="00FE1DD6" w:rsidRPr="00DB7540">
        <w:rPr>
          <w:rFonts w:ascii="Arial Nova Cond" w:eastAsia="Helvetica Neue" w:hAnsi="Arial Nova Cond" w:cstheme="majorHAnsi"/>
          <w:color w:val="005F65"/>
          <w:sz w:val="20"/>
          <w:szCs w:val="20"/>
          <w:lang w:val="en-GB"/>
        </w:rPr>
        <w:t xml:space="preserve"> </w:t>
      </w:r>
      <w:r w:rsidRPr="00DB7540">
        <w:rPr>
          <w:rFonts w:ascii="Arial Nova Cond" w:eastAsia="Helvetica Neue" w:hAnsi="Arial Nova Cond" w:cstheme="majorHAnsi"/>
          <w:color w:val="005F65"/>
          <w:sz w:val="20"/>
          <w:szCs w:val="20"/>
          <w:lang w:val="en-GB"/>
        </w:rPr>
        <w:t xml:space="preserve">• </w:t>
      </w:r>
      <w:hyperlink r:id="rId10" w:history="1">
        <w:r w:rsidRPr="00DB7540">
          <w:rPr>
            <w:rStyle w:val="Hyperlink"/>
            <w:rFonts w:ascii="Arial Nova Cond" w:eastAsia="Helvetica Neue" w:hAnsi="Arial Nova Cond" w:cstheme="majorHAnsi"/>
            <w:sz w:val="20"/>
            <w:szCs w:val="20"/>
            <w:lang w:val="en-GB"/>
          </w:rPr>
          <w:t>LinkedIn</w:t>
        </w:r>
      </w:hyperlink>
      <w:r w:rsidRPr="00DB7540">
        <w:rPr>
          <w:rFonts w:ascii="Arial Nova Cond" w:hAnsi="Arial Nova Cond"/>
          <w:color w:val="005F65"/>
        </w:rPr>
        <w:t xml:space="preserve"> </w:t>
      </w:r>
      <w:r w:rsidRPr="00DB7540">
        <w:rPr>
          <w:rFonts w:ascii="Arial Nova Cond" w:eastAsia="Helvetica Neue" w:hAnsi="Arial Nova Cond" w:cstheme="majorHAnsi"/>
          <w:color w:val="005F65"/>
          <w:sz w:val="20"/>
          <w:szCs w:val="20"/>
          <w:lang w:val="en-GB"/>
        </w:rPr>
        <w:t>•</w:t>
      </w:r>
      <w:r w:rsidRPr="00DB7540">
        <w:rPr>
          <w:rFonts w:ascii="Arial Nova Cond" w:eastAsia="Helvetica Neue" w:hAnsi="Arial Nova Cond" w:cstheme="majorHAnsi"/>
          <w:color w:val="005F65"/>
          <w:sz w:val="20"/>
          <w:szCs w:val="20"/>
          <w:lang w:val="en-GB"/>
        </w:rPr>
        <w:t xml:space="preserve"> </w:t>
      </w:r>
      <w:hyperlink r:id="rId11" w:history="1">
        <w:r w:rsidRPr="00DB7540">
          <w:rPr>
            <w:rStyle w:val="Hyperlink"/>
            <w:rFonts w:ascii="Arial Nova Cond" w:eastAsia="Helvetica Neue" w:hAnsi="Arial Nova Cond" w:cstheme="majorHAnsi"/>
            <w:sz w:val="20"/>
            <w:szCs w:val="20"/>
            <w:lang w:val="en-GB"/>
          </w:rPr>
          <w:t>GitHub</w:t>
        </w:r>
      </w:hyperlink>
      <w:r w:rsidRPr="00DB7540">
        <w:rPr>
          <w:rFonts w:ascii="Arial Nova Cond" w:eastAsia="Helvetica Neue" w:hAnsi="Arial Nova Cond" w:cstheme="majorHAnsi"/>
          <w:color w:val="005F65"/>
          <w:sz w:val="20"/>
          <w:szCs w:val="20"/>
          <w:lang w:val="en-GB"/>
        </w:rPr>
        <w:t xml:space="preserve"> •</w:t>
      </w:r>
      <w:r w:rsidRPr="00DB7540">
        <w:rPr>
          <w:rFonts w:ascii="Arial Nova Cond" w:eastAsia="Helvetica Neue" w:hAnsi="Arial Nova Cond" w:cstheme="majorHAnsi"/>
          <w:color w:val="005F65"/>
          <w:sz w:val="20"/>
          <w:szCs w:val="20"/>
          <w:lang w:val="en-GB"/>
        </w:rPr>
        <w:t xml:space="preserve"> </w:t>
      </w:r>
      <w:r w:rsidRPr="00DB7540">
        <w:rPr>
          <w:rFonts w:ascii="Arial Nova Cond" w:eastAsia="Helvetica Neue" w:hAnsi="Arial Nova Cond" w:cstheme="majorHAnsi"/>
          <w:color w:val="005F65"/>
          <w:sz w:val="20"/>
          <w:szCs w:val="20"/>
          <w:lang w:val="en-GB"/>
        </w:rPr>
        <w:t xml:space="preserve">Lisbon, Portugal </w:t>
      </w:r>
    </w:p>
    <w:p w14:paraId="2AC01F1F" w14:textId="5E99C2C3" w:rsidR="00D626F9" w:rsidRPr="00DB7540" w:rsidRDefault="00D626F9" w:rsidP="00FE1DD6">
      <w:pPr>
        <w:spacing w:before="240"/>
        <w:jc w:val="both"/>
        <w:rPr>
          <w:rFonts w:ascii="Arial Nova Cond" w:eastAsia="Palatino Linotype" w:hAnsi="Arial Nova Cond" w:cstheme="majorHAnsi"/>
          <w:b/>
          <w:color w:val="005F65"/>
          <w:sz w:val="28"/>
          <w:szCs w:val="28"/>
          <w:lang w:val="en-GB"/>
        </w:rPr>
      </w:pPr>
      <w:r w:rsidRPr="00DB7540">
        <w:rPr>
          <w:rFonts w:ascii="Arial Nova Cond" w:eastAsia="Palatino Linotype" w:hAnsi="Arial Nova Cond" w:cstheme="majorHAnsi"/>
          <w:b/>
          <w:color w:val="005F65"/>
          <w:sz w:val="28"/>
          <w:szCs w:val="28"/>
          <w:lang w:val="en-GB"/>
        </w:rPr>
        <w:t xml:space="preserve">Junior </w:t>
      </w:r>
      <w:r w:rsidRPr="00DB7540">
        <w:rPr>
          <w:rFonts w:ascii="Arial Nova Cond" w:eastAsia="Palatino Linotype" w:hAnsi="Arial Nova Cond" w:cstheme="majorHAnsi"/>
          <w:b/>
          <w:color w:val="005F65"/>
          <w:sz w:val="28"/>
          <w:szCs w:val="28"/>
          <w:lang w:val="en-GB"/>
        </w:rPr>
        <w:t>Data Analyst</w:t>
      </w:r>
    </w:p>
    <w:p w14:paraId="10377323" w14:textId="03212CCB" w:rsidR="00604C3B" w:rsidRPr="00DB7540" w:rsidRDefault="00604C3B" w:rsidP="00FE1DD6">
      <w:pPr>
        <w:spacing w:before="240"/>
        <w:jc w:val="both"/>
        <w:rPr>
          <w:rFonts w:ascii="Arial Nova Cond" w:eastAsia="Helvetica Neue" w:hAnsi="Arial Nova Cond" w:cstheme="majorHAnsi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Motivated and versatile professional with a strong background in data analytics, engineering, and programming. Eager to apply my wide skill set and passion for data-driven decision-making in a dynamic career as a Data Analyst. Ready to </w:t>
      </w:r>
      <w:r w:rsidR="00DF734D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implement</w:t>
      </w:r>
      <w:r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advanced analytical methods and novel solutions to get relevant insights from complex datasets.</w:t>
      </w:r>
    </w:p>
    <w:p w14:paraId="089DC104" w14:textId="697A352D" w:rsidR="00554E67" w:rsidRPr="00DB7540" w:rsidRDefault="00740230" w:rsidP="0009281F">
      <w:pPr>
        <w:pStyle w:val="SectionHeading"/>
        <w:spacing w:before="240" w:after="120" w:line="228" w:lineRule="auto"/>
        <w:rPr>
          <w:rFonts w:ascii="Arial Nova Cond" w:hAnsi="Arial Nova Cond" w:cstheme="majorHAnsi"/>
        </w:rPr>
      </w:pPr>
      <w:r w:rsidRPr="00DB7540">
        <w:rPr>
          <w:rFonts w:ascii="Arial Nova Cond" w:hAnsi="Arial Nova Cond" w:cstheme="majorHAnsi"/>
        </w:rPr>
        <w:t>Academic</w:t>
      </w:r>
      <w:r w:rsidR="0019346F" w:rsidRPr="00DB7540">
        <w:rPr>
          <w:rFonts w:ascii="Arial Nova Cond" w:hAnsi="Arial Nova Cond" w:cstheme="majorHAnsi"/>
        </w:rPr>
        <w:t xml:space="preserve"> Experience</w:t>
      </w:r>
    </w:p>
    <w:p w14:paraId="3FD3D3A4" w14:textId="2CCE3636" w:rsidR="00554E67" w:rsidRPr="00DB7540" w:rsidRDefault="008A3DDC" w:rsidP="0009281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40" w:line="228" w:lineRule="auto"/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>Dow</w:t>
      </w:r>
      <w:r w:rsidR="0019346F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 xml:space="preserve">, </w:t>
      </w:r>
      <w:r w:rsidR="00F20B5E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>Terneuzen, Netherlands</w:t>
      </w:r>
      <w:r w:rsidR="0019346F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ab/>
      </w:r>
      <w:r w:rsidR="00C47C72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>March</w:t>
      </w:r>
      <w:r w:rsidR="00522D43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 xml:space="preserve"> </w:t>
      </w:r>
      <w:r w:rsidR="00C47C72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>2022</w:t>
      </w:r>
      <w:r w:rsidR="0019346F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 xml:space="preserve"> – </w:t>
      </w:r>
      <w:r w:rsidR="008E2203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>Sep</w:t>
      </w:r>
      <w:r w:rsidR="00522D43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 xml:space="preserve"> </w:t>
      </w:r>
      <w:r w:rsidR="008E2203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>2022</w:t>
      </w:r>
    </w:p>
    <w:p w14:paraId="3C6B1265" w14:textId="01DC4976" w:rsidR="00554E67" w:rsidRPr="00DB7540" w:rsidRDefault="00F934EE" w:rsidP="0009281F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28" w:lineRule="auto"/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>Process Development Intern</w:t>
      </w:r>
    </w:p>
    <w:p w14:paraId="4EA7CC33" w14:textId="5CC2FEED" w:rsidR="003A01DA" w:rsidRPr="00DB7540" w:rsidRDefault="00BC0EC1" w:rsidP="00503CEB">
      <w:pPr>
        <w:pStyle w:val="JDAccomplishment"/>
        <w:numPr>
          <w:ilvl w:val="0"/>
          <w:numId w:val="7"/>
        </w:numPr>
        <w:spacing w:before="80" w:after="0" w:line="228" w:lineRule="auto"/>
        <w:contextualSpacing w:val="0"/>
        <w:jc w:val="both"/>
        <w:rPr>
          <w:rFonts w:ascii="Arial Nova Cond" w:hAnsi="Arial Nova Cond" w:cstheme="majorHAnsi"/>
          <w:color w:val="auto"/>
        </w:rPr>
      </w:pPr>
      <w:r w:rsidRPr="00DB7540">
        <w:rPr>
          <w:rFonts w:ascii="Arial Nova Cond" w:hAnsi="Arial Nova Cond" w:cstheme="majorHAnsi"/>
          <w:color w:val="auto"/>
        </w:rPr>
        <w:t xml:space="preserve">Collaborated with cross-functional teams to generate </w:t>
      </w:r>
      <w:r w:rsidR="003A01DA" w:rsidRPr="00DB7540">
        <w:rPr>
          <w:rFonts w:ascii="Arial Nova Cond" w:hAnsi="Arial Nova Cond" w:cstheme="majorHAnsi"/>
          <w:color w:val="auto"/>
        </w:rPr>
        <w:t xml:space="preserve">quantitative </w:t>
      </w:r>
      <w:r w:rsidRPr="00DB7540">
        <w:rPr>
          <w:rFonts w:ascii="Arial Nova Cond" w:hAnsi="Arial Nova Cond" w:cstheme="majorHAnsi"/>
          <w:color w:val="auto"/>
        </w:rPr>
        <w:t>data,</w:t>
      </w:r>
      <w:r w:rsidR="003A01DA" w:rsidRPr="00DB7540">
        <w:rPr>
          <w:rFonts w:ascii="Arial Nova Cond" w:hAnsi="Arial Nova Cond" w:cstheme="majorHAnsi"/>
          <w:color w:val="auto"/>
        </w:rPr>
        <w:t xml:space="preserve"> modelling 15 light gas separation technologies.</w:t>
      </w:r>
    </w:p>
    <w:p w14:paraId="6D9B0FBE" w14:textId="77777777" w:rsidR="00503CEB" w:rsidRPr="00DB7540" w:rsidRDefault="00503CEB" w:rsidP="00503CEB">
      <w:pPr>
        <w:pStyle w:val="JDAccomplishment"/>
        <w:numPr>
          <w:ilvl w:val="0"/>
          <w:numId w:val="7"/>
        </w:numPr>
        <w:spacing w:before="80" w:after="0" w:line="228" w:lineRule="auto"/>
        <w:contextualSpacing w:val="0"/>
        <w:jc w:val="both"/>
        <w:rPr>
          <w:rFonts w:ascii="Arial Nova Cond" w:hAnsi="Arial Nova Cond" w:cstheme="majorHAnsi"/>
          <w:color w:val="auto"/>
        </w:rPr>
      </w:pPr>
      <w:r w:rsidRPr="00DB7540">
        <w:rPr>
          <w:rFonts w:ascii="Arial Nova Cond" w:hAnsi="Arial Nova Cond" w:cstheme="majorHAnsi"/>
          <w:color w:val="auto"/>
        </w:rPr>
        <w:t>Created visualizations and analyses for actionable insights, optimizing fuel expenditure by 66%.</w:t>
      </w:r>
    </w:p>
    <w:p w14:paraId="3E9CB653" w14:textId="3EA7724E" w:rsidR="00BC0EC1" w:rsidRPr="00DB7540" w:rsidRDefault="00BC287A" w:rsidP="00503CEB">
      <w:pPr>
        <w:pStyle w:val="JDAccomplishment"/>
        <w:numPr>
          <w:ilvl w:val="0"/>
          <w:numId w:val="7"/>
        </w:numPr>
        <w:spacing w:before="80" w:after="0" w:line="228" w:lineRule="auto"/>
        <w:contextualSpacing w:val="0"/>
        <w:jc w:val="both"/>
        <w:rPr>
          <w:rFonts w:ascii="Arial Nova Cond" w:hAnsi="Arial Nova Cond" w:cstheme="majorHAnsi"/>
          <w:color w:val="auto"/>
        </w:rPr>
      </w:pPr>
      <w:r w:rsidRPr="00DB7540">
        <w:rPr>
          <w:rFonts w:ascii="Arial Nova Cond" w:hAnsi="Arial Nova Cond" w:cstheme="majorHAnsi"/>
          <w:color w:val="auto"/>
        </w:rPr>
        <w:t xml:space="preserve">Performed CAPEX/OPEX analysis, slashing </w:t>
      </w:r>
      <w:r w:rsidR="00BC0EC1" w:rsidRPr="00DB7540">
        <w:rPr>
          <w:rFonts w:ascii="Arial Nova Cond" w:hAnsi="Arial Nova Cond" w:cstheme="majorHAnsi"/>
          <w:color w:val="auto"/>
        </w:rPr>
        <w:t>theoretical operational and capital costs by 60%</w:t>
      </w:r>
      <w:r w:rsidR="00DB7540">
        <w:rPr>
          <w:rFonts w:ascii="Arial Nova Cond" w:hAnsi="Arial Nova Cond" w:cstheme="majorHAnsi"/>
          <w:color w:val="auto"/>
        </w:rPr>
        <w:t>.</w:t>
      </w:r>
    </w:p>
    <w:p w14:paraId="57F9022A" w14:textId="117657D6" w:rsidR="003A01DA" w:rsidRPr="00DB7540" w:rsidRDefault="00BC287A" w:rsidP="00C60E69">
      <w:pPr>
        <w:pStyle w:val="JobDescription"/>
        <w:numPr>
          <w:ilvl w:val="0"/>
          <w:numId w:val="7"/>
        </w:numPr>
        <w:spacing w:before="80" w:after="0" w:line="228" w:lineRule="auto"/>
        <w:jc w:val="both"/>
        <w:rPr>
          <w:rFonts w:ascii="Arial Nova Cond" w:hAnsi="Arial Nova Cond" w:cstheme="majorHAnsi"/>
          <w:color w:val="auto"/>
        </w:rPr>
      </w:pPr>
      <w:r w:rsidRPr="00DB7540">
        <w:rPr>
          <w:rFonts w:ascii="Arial Nova Cond" w:hAnsi="Arial Nova Cond" w:cstheme="majorHAnsi"/>
          <w:color w:val="auto"/>
        </w:rPr>
        <w:t>Presented findings and recommendations to management, contributing to strategic decision-making processes.</w:t>
      </w:r>
    </w:p>
    <w:p w14:paraId="47893615" w14:textId="77777777" w:rsidR="00554E67" w:rsidRPr="00DB7540" w:rsidRDefault="0019346F" w:rsidP="0009281F">
      <w:pPr>
        <w:pStyle w:val="SectionHeading"/>
        <w:spacing w:before="240" w:after="120" w:line="228" w:lineRule="auto"/>
        <w:rPr>
          <w:rFonts w:ascii="Arial Nova Cond" w:hAnsi="Arial Nova Cond" w:cstheme="majorHAnsi"/>
        </w:rPr>
      </w:pPr>
      <w:r w:rsidRPr="00DB7540">
        <w:rPr>
          <w:rFonts w:ascii="Arial Nova Cond" w:hAnsi="Arial Nova Cond" w:cstheme="majorHAnsi"/>
        </w:rPr>
        <w:t>Education</w:t>
      </w:r>
    </w:p>
    <w:p w14:paraId="11EEAFEF" w14:textId="45030CDB" w:rsidR="00554E67" w:rsidRPr="00DB7540" w:rsidRDefault="00606C81" w:rsidP="0009281F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rFonts w:ascii="Arial Nova Cond" w:eastAsia="Helvetica Neue" w:hAnsi="Arial Nova Cond" w:cstheme="majorHAnsi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>Master of Science in Chemical Engineering</w:t>
      </w:r>
      <w:r w:rsidR="0058205D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 xml:space="preserve"> </w:t>
      </w:r>
      <w:r w:rsidR="0058205D" w:rsidRPr="00DB7540">
        <w:rPr>
          <w:rFonts w:ascii="Arial Nova Cond" w:eastAsia="Helvetica Neue" w:hAnsi="Arial Nova Cond" w:cstheme="majorHAnsi"/>
          <w:b/>
          <w:sz w:val="20"/>
          <w:szCs w:val="20"/>
          <w:lang w:val="en-GB"/>
        </w:rPr>
        <w:t xml:space="preserve">- </w:t>
      </w:r>
      <w:r w:rsidR="00CA3C2C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Instituto Superior Técnico</w:t>
      </w:r>
      <w:r w:rsidR="0019346F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, </w:t>
      </w:r>
      <w:r w:rsidR="003144C3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Lisbon, Portugal</w:t>
      </w:r>
      <w:r w:rsidR="002A2E4E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(</w:t>
      </w:r>
      <w:r w:rsidR="00522D43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Dec </w:t>
      </w:r>
      <w:r w:rsidR="002A2E4E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202</w:t>
      </w:r>
      <w:r w:rsidR="004545BF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2</w:t>
      </w:r>
      <w:r w:rsidR="002A2E4E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)</w:t>
      </w:r>
    </w:p>
    <w:p w14:paraId="1F510D41" w14:textId="1EA2E51B" w:rsidR="00986619" w:rsidRPr="00DB7540" w:rsidRDefault="00986619" w:rsidP="0009281F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jc w:val="both"/>
        <w:rPr>
          <w:rFonts w:ascii="Arial Nova Cond" w:eastAsia="Helvetica Neue" w:hAnsi="Arial Nova Cond" w:cstheme="majorHAnsi"/>
          <w:spacing w:val="2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b/>
          <w:bCs/>
          <w:color w:val="282828"/>
          <w:spacing w:val="2"/>
          <w:sz w:val="20"/>
          <w:szCs w:val="20"/>
          <w:lang w:val="en-GB"/>
        </w:rPr>
        <w:t>Relevant Courses</w:t>
      </w:r>
      <w:r w:rsidRPr="00DB7540">
        <w:rPr>
          <w:rFonts w:ascii="Arial Nova Cond" w:eastAsia="Helvetica Neue" w:hAnsi="Arial Nova Cond" w:cstheme="majorHAnsi"/>
          <w:color w:val="282828"/>
          <w:spacing w:val="2"/>
          <w:sz w:val="20"/>
          <w:szCs w:val="20"/>
          <w:lang w:val="en-GB"/>
        </w:rPr>
        <w:t>:</w:t>
      </w:r>
      <w:r w:rsidR="00627042" w:rsidRPr="00DB7540">
        <w:rPr>
          <w:rFonts w:ascii="Arial Nova Cond" w:eastAsia="Helvetica Neue" w:hAnsi="Arial Nova Cond" w:cstheme="majorHAnsi"/>
          <w:spacing w:val="2"/>
          <w:sz w:val="20"/>
          <w:szCs w:val="20"/>
          <w:lang w:val="en-GB"/>
        </w:rPr>
        <w:t xml:space="preserve"> </w:t>
      </w:r>
      <w:r w:rsidR="00AD378E" w:rsidRPr="00DB7540">
        <w:rPr>
          <w:rFonts w:ascii="Arial Nova Cond" w:eastAsia="Helvetica Neue" w:hAnsi="Arial Nova Cond" w:cstheme="majorHAnsi"/>
          <w:spacing w:val="2"/>
          <w:sz w:val="20"/>
          <w:szCs w:val="20"/>
          <w:lang w:val="en-GB"/>
        </w:rPr>
        <w:t>Computation and Programming</w:t>
      </w:r>
      <w:r w:rsidR="00627042" w:rsidRPr="00DB7540">
        <w:rPr>
          <w:rFonts w:ascii="Arial Nova Cond" w:eastAsia="Helvetica Neue" w:hAnsi="Arial Nova Cond" w:cstheme="majorHAnsi"/>
          <w:spacing w:val="2"/>
          <w:sz w:val="20"/>
          <w:szCs w:val="20"/>
          <w:lang w:val="en-GB"/>
        </w:rPr>
        <w:t>,</w:t>
      </w:r>
      <w:r w:rsidRPr="00DB7540">
        <w:rPr>
          <w:rFonts w:ascii="Arial Nova Cond" w:eastAsia="Helvetica Neue" w:hAnsi="Arial Nova Cond" w:cstheme="majorHAnsi"/>
          <w:spacing w:val="2"/>
          <w:sz w:val="20"/>
          <w:szCs w:val="20"/>
          <w:lang w:val="en-GB"/>
        </w:rPr>
        <w:t xml:space="preserve"> </w:t>
      </w:r>
      <w:r w:rsidR="00AD378E" w:rsidRPr="00DB7540">
        <w:rPr>
          <w:rFonts w:ascii="Arial Nova Cond" w:eastAsia="Helvetica Neue" w:hAnsi="Arial Nova Cond" w:cstheme="majorHAnsi"/>
          <w:spacing w:val="2"/>
          <w:sz w:val="20"/>
          <w:szCs w:val="20"/>
          <w:lang w:val="en-GB"/>
        </w:rPr>
        <w:t>Complex Analysis and Differential Equations</w:t>
      </w:r>
      <w:r w:rsidRPr="00DB7540">
        <w:rPr>
          <w:rFonts w:ascii="Arial Nova Cond" w:eastAsia="Helvetica Neue" w:hAnsi="Arial Nova Cond" w:cstheme="majorHAnsi"/>
          <w:spacing w:val="2"/>
          <w:sz w:val="20"/>
          <w:szCs w:val="20"/>
          <w:lang w:val="en-GB"/>
        </w:rPr>
        <w:t>,</w:t>
      </w:r>
      <w:r w:rsidR="00AD378E" w:rsidRPr="00DB7540">
        <w:rPr>
          <w:rFonts w:ascii="Arial Nova Cond" w:eastAsia="Helvetica Neue" w:hAnsi="Arial Nova Cond" w:cstheme="majorHAnsi"/>
          <w:spacing w:val="2"/>
          <w:sz w:val="20"/>
          <w:szCs w:val="20"/>
          <w:lang w:val="en-GB"/>
        </w:rPr>
        <w:t xml:space="preserve"> Probability and Statistics</w:t>
      </w:r>
      <w:r w:rsidR="00A77F25" w:rsidRPr="00DB7540">
        <w:rPr>
          <w:rFonts w:ascii="Arial Nova Cond" w:eastAsia="Helvetica Neue" w:hAnsi="Arial Nova Cond" w:cstheme="majorHAnsi"/>
          <w:spacing w:val="2"/>
          <w:sz w:val="20"/>
          <w:szCs w:val="20"/>
          <w:lang w:val="en-GB"/>
        </w:rPr>
        <w:t>.</w:t>
      </w:r>
    </w:p>
    <w:p w14:paraId="5F22C370" w14:textId="77777777" w:rsidR="00A77F25" w:rsidRPr="00DB7540" w:rsidRDefault="00A77F25" w:rsidP="00A77F25">
      <w:pPr>
        <w:pStyle w:val="JobDescription"/>
        <w:numPr>
          <w:ilvl w:val="0"/>
          <w:numId w:val="8"/>
        </w:numPr>
        <w:spacing w:before="80" w:after="0" w:line="228" w:lineRule="auto"/>
        <w:jc w:val="both"/>
        <w:rPr>
          <w:rFonts w:ascii="Arial Nova Cond" w:hAnsi="Arial Nova Cond" w:cstheme="majorHAnsi"/>
          <w:color w:val="auto"/>
        </w:rPr>
      </w:pPr>
      <w:r w:rsidRPr="00DB7540">
        <w:rPr>
          <w:rFonts w:ascii="Arial Nova Cond" w:hAnsi="Arial Nova Cond" w:cstheme="majorHAnsi"/>
          <w:color w:val="auto"/>
        </w:rPr>
        <w:t xml:space="preserve">Deep knowledge on data gathering, project &amp; process development, and management. </w:t>
      </w:r>
    </w:p>
    <w:p w14:paraId="53B080A5" w14:textId="6F54476A" w:rsidR="00A77F25" w:rsidRPr="00DB7540" w:rsidRDefault="00A77F25" w:rsidP="00A77F25">
      <w:pPr>
        <w:pStyle w:val="JobDescription"/>
        <w:numPr>
          <w:ilvl w:val="0"/>
          <w:numId w:val="8"/>
        </w:numPr>
        <w:spacing w:before="80" w:after="0" w:line="228" w:lineRule="auto"/>
        <w:jc w:val="both"/>
        <w:rPr>
          <w:rFonts w:ascii="Arial Nova Cond" w:hAnsi="Arial Nova Cond" w:cstheme="majorHAnsi"/>
          <w:color w:val="auto"/>
        </w:rPr>
      </w:pPr>
      <w:r w:rsidRPr="00DB7540">
        <w:rPr>
          <w:rFonts w:ascii="Arial Nova Cond" w:hAnsi="Arial Nova Cond" w:cstheme="majorHAnsi"/>
          <w:color w:val="auto"/>
        </w:rPr>
        <w:t>Applied technical mindset, leveraging the scientific method for data-driven insights.</w:t>
      </w:r>
    </w:p>
    <w:p w14:paraId="3544156E" w14:textId="77777777" w:rsidR="00A77F25" w:rsidRPr="00DB7540" w:rsidRDefault="00A77F25" w:rsidP="00DB7540">
      <w:pPr>
        <w:pStyle w:val="JobDescription"/>
        <w:numPr>
          <w:ilvl w:val="0"/>
          <w:numId w:val="8"/>
        </w:numPr>
        <w:spacing w:before="80" w:after="0" w:line="228" w:lineRule="auto"/>
        <w:jc w:val="both"/>
        <w:rPr>
          <w:rFonts w:ascii="Arial Nova Cond" w:hAnsi="Arial Nova Cond" w:cstheme="majorHAnsi"/>
          <w:color w:val="auto"/>
        </w:rPr>
      </w:pPr>
      <w:r w:rsidRPr="00DB7540">
        <w:rPr>
          <w:rFonts w:ascii="Arial Nova Cond" w:hAnsi="Arial Nova Cond" w:cstheme="majorHAnsi"/>
          <w:color w:val="auto"/>
        </w:rPr>
        <w:t xml:space="preserve">Led 18 out of 40 group projects, managed team assignments and timelines, and presented 28 projects to sizable audiences. </w:t>
      </w:r>
    </w:p>
    <w:p w14:paraId="0FF6EE7C" w14:textId="77777777" w:rsidR="00A77F25" w:rsidRPr="00DB7540" w:rsidRDefault="00A77F25" w:rsidP="00A77F25">
      <w:pPr>
        <w:pStyle w:val="JDAccomplishment"/>
        <w:spacing w:before="80" w:after="0" w:line="228" w:lineRule="auto"/>
        <w:contextualSpacing w:val="0"/>
        <w:jc w:val="both"/>
        <w:rPr>
          <w:rFonts w:ascii="Arial Nova Cond" w:hAnsi="Arial Nova Cond" w:cstheme="majorHAnsi"/>
          <w:color w:val="auto"/>
        </w:rPr>
      </w:pPr>
      <w:r w:rsidRPr="00DB7540">
        <w:rPr>
          <w:rFonts w:ascii="Arial Nova Cond" w:hAnsi="Arial Nova Cond" w:cstheme="majorHAnsi"/>
          <w:color w:val="auto"/>
        </w:rPr>
        <w:t>Awarded three diplomas for outstanding academic merit in Chemical Engineering studies.</w:t>
      </w:r>
    </w:p>
    <w:p w14:paraId="0386A2DE" w14:textId="77777777" w:rsidR="00A77F25" w:rsidRPr="00DB7540" w:rsidRDefault="00A77F25" w:rsidP="0009281F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jc w:val="both"/>
        <w:rPr>
          <w:rFonts w:ascii="Arial Nova Cond" w:eastAsia="Helvetica Neue" w:hAnsi="Arial Nova Cond" w:cstheme="majorHAnsi"/>
          <w:spacing w:val="2"/>
          <w:sz w:val="20"/>
          <w:szCs w:val="20"/>
          <w:lang w:val="en-GB"/>
        </w:rPr>
      </w:pPr>
    </w:p>
    <w:p w14:paraId="0A5848C1" w14:textId="5EF5DB2C" w:rsidR="00554E67" w:rsidRPr="00DB7540" w:rsidRDefault="0000094E" w:rsidP="00E57E9D">
      <w:pPr>
        <w:pBdr>
          <w:top w:val="nil"/>
          <w:left w:val="nil"/>
          <w:bottom w:val="nil"/>
          <w:right w:val="nil"/>
          <w:between w:val="nil"/>
        </w:pBdr>
        <w:spacing w:before="120" w:line="228" w:lineRule="auto"/>
        <w:rPr>
          <w:rFonts w:ascii="Arial Nova Cond" w:eastAsia="Helvetica Neue" w:hAnsi="Arial Nova Cond" w:cstheme="majorHAnsi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>ERASMUS+</w:t>
      </w:r>
      <w:r w:rsidR="00670966" w:rsidRPr="00DB7540">
        <w:rPr>
          <w:rFonts w:ascii="Arial Nova Cond" w:eastAsia="Helvetica Neue" w:hAnsi="Arial Nova Cond" w:cstheme="majorHAnsi"/>
          <w:b/>
          <w:color w:val="005F65"/>
          <w:sz w:val="20"/>
          <w:szCs w:val="20"/>
          <w:lang w:val="en-GB"/>
        </w:rPr>
        <w:t xml:space="preserve"> </w:t>
      </w:r>
      <w:r w:rsidR="00670966" w:rsidRPr="00DB7540">
        <w:rPr>
          <w:rFonts w:ascii="Arial Nova Cond" w:eastAsia="Helvetica Neue" w:hAnsi="Arial Nova Cond" w:cstheme="majorHAnsi"/>
          <w:b/>
          <w:sz w:val="20"/>
          <w:szCs w:val="20"/>
          <w:lang w:val="en-GB"/>
        </w:rPr>
        <w:t xml:space="preserve">- </w:t>
      </w:r>
      <w:r w:rsidR="002B4E83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Technical University of Denmark</w:t>
      </w:r>
      <w:r w:rsidR="0019346F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, </w:t>
      </w:r>
      <w:r w:rsidR="00304AA4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Copenhagen, Denmark</w:t>
      </w:r>
      <w:r w:rsidR="004F56B5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(</w:t>
      </w:r>
      <w:r w:rsidR="00522D43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Jan </w:t>
      </w:r>
      <w:r w:rsidR="004F56B5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2021)</w:t>
      </w:r>
    </w:p>
    <w:p w14:paraId="05FD97B5" w14:textId="6C5182F6" w:rsidR="00424993" w:rsidRPr="00DB7540" w:rsidRDefault="00424993" w:rsidP="0009281F">
      <w:pPr>
        <w:pBdr>
          <w:top w:val="nil"/>
          <w:left w:val="nil"/>
          <w:bottom w:val="nil"/>
          <w:right w:val="nil"/>
          <w:between w:val="nil"/>
        </w:pBdr>
        <w:spacing w:line="228" w:lineRule="auto"/>
        <w:rPr>
          <w:rFonts w:ascii="Arial Nova Cond" w:eastAsia="Helvetica Neue" w:hAnsi="Arial Nova Cond" w:cstheme="majorHAnsi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b/>
          <w:bCs/>
          <w:color w:val="282828"/>
          <w:sz w:val="20"/>
          <w:szCs w:val="20"/>
          <w:lang w:val="en-GB"/>
        </w:rPr>
        <w:t>Relevant Courses</w:t>
      </w:r>
      <w:r w:rsidRPr="00DB7540">
        <w:rPr>
          <w:rFonts w:ascii="Arial Nova Cond" w:eastAsia="Helvetica Neue" w:hAnsi="Arial Nova Cond" w:cstheme="majorHAnsi"/>
          <w:color w:val="282828"/>
          <w:sz w:val="20"/>
          <w:szCs w:val="20"/>
          <w:lang w:val="en-GB"/>
        </w:rPr>
        <w:t>:</w:t>
      </w:r>
      <w:r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Chemical and Biochemical Product Design</w:t>
      </w:r>
    </w:p>
    <w:p w14:paraId="4615745F" w14:textId="1137FF60" w:rsidR="004A0C73" w:rsidRPr="00DB7540" w:rsidRDefault="004A0C73" w:rsidP="004A0C73">
      <w:pPr>
        <w:pStyle w:val="SectionHeading"/>
        <w:spacing w:before="240" w:after="120" w:line="228" w:lineRule="auto"/>
        <w:rPr>
          <w:rFonts w:ascii="Arial Nova Cond" w:hAnsi="Arial Nova Cond" w:cstheme="majorHAnsi"/>
        </w:rPr>
      </w:pPr>
      <w:r w:rsidRPr="00DB7540">
        <w:rPr>
          <w:rFonts w:ascii="Arial Nova Cond" w:hAnsi="Arial Nova Cond" w:cstheme="majorHAnsi"/>
        </w:rPr>
        <w:t>Certifications</w:t>
      </w:r>
    </w:p>
    <w:p w14:paraId="17301AB5" w14:textId="787749E9" w:rsidR="004A0C73" w:rsidRPr="00DB7540" w:rsidRDefault="004A0C73" w:rsidP="004A0C73">
      <w:pPr>
        <w:pStyle w:val="SectionHeading"/>
        <w:spacing w:before="240" w:after="120" w:line="228" w:lineRule="auto"/>
        <w:rPr>
          <w:rFonts w:ascii="Arial Nova Cond" w:eastAsia="Helvetica Neue" w:hAnsi="Arial Nova Cond" w:cstheme="majorHAnsi"/>
          <w:b w:val="0"/>
          <w:color w:val="auto"/>
          <w:sz w:val="20"/>
          <w:szCs w:val="20"/>
        </w:rPr>
      </w:pPr>
      <w:r w:rsidRPr="00DB7540">
        <w:rPr>
          <w:rFonts w:ascii="Arial Nova Cond" w:eastAsia="Helvetica Neue" w:hAnsi="Arial Nova Cond" w:cstheme="majorHAnsi"/>
          <w:sz w:val="20"/>
          <w:szCs w:val="20"/>
        </w:rPr>
        <w:t>Google Data Analyt</w:t>
      </w:r>
      <w:r w:rsidR="00D57C25" w:rsidRPr="00DB7540">
        <w:rPr>
          <w:rFonts w:ascii="Arial Nova Cond" w:eastAsia="Helvetica Neue" w:hAnsi="Arial Nova Cond" w:cstheme="majorHAnsi"/>
          <w:sz w:val="20"/>
          <w:szCs w:val="20"/>
        </w:rPr>
        <w:t>ics</w:t>
      </w:r>
      <w:r w:rsidRPr="00DB7540">
        <w:rPr>
          <w:rFonts w:ascii="Arial Nova Cond" w:eastAsia="Helvetica Neue" w:hAnsi="Arial Nova Cond" w:cstheme="majorHAnsi"/>
          <w:sz w:val="20"/>
          <w:szCs w:val="20"/>
        </w:rPr>
        <w:t xml:space="preserve"> Professional Certificate </w:t>
      </w:r>
      <w:r w:rsidRPr="00DB7540">
        <w:rPr>
          <w:rFonts w:ascii="Arial Nova Cond" w:eastAsia="Helvetica Neue" w:hAnsi="Arial Nova Cond" w:cstheme="majorHAnsi"/>
          <w:b w:val="0"/>
          <w:color w:val="auto"/>
          <w:sz w:val="20"/>
          <w:szCs w:val="20"/>
        </w:rPr>
        <w:t xml:space="preserve">– </w:t>
      </w:r>
      <w:hyperlink r:id="rId12" w:history="1">
        <w:r w:rsidRPr="00DB7540">
          <w:rPr>
            <w:rStyle w:val="Hyperlink"/>
            <w:rFonts w:ascii="Arial Nova Cond" w:eastAsia="Helvetica Neue" w:hAnsi="Arial Nova Cond" w:cstheme="majorHAnsi"/>
            <w:b w:val="0"/>
            <w:sz w:val="20"/>
            <w:szCs w:val="20"/>
          </w:rPr>
          <w:t xml:space="preserve">Google, </w:t>
        </w:r>
        <w:hyperlink r:id="rId13" w:history="1">
          <w:r w:rsidRPr="00DB7540">
            <w:rPr>
              <w:rStyle w:val="Hyperlink"/>
              <w:rFonts w:ascii="Arial Nova Cond" w:eastAsia="Helvetica Neue" w:hAnsi="Arial Nova Cond" w:cstheme="majorHAnsi"/>
              <w:b w:val="0"/>
              <w:sz w:val="20"/>
              <w:szCs w:val="20"/>
            </w:rPr>
            <w:t>Coursera</w:t>
          </w:r>
        </w:hyperlink>
        <w:r w:rsidRPr="00DB7540">
          <w:rPr>
            <w:rStyle w:val="Hyperlink"/>
            <w:rFonts w:ascii="Arial Nova Cond" w:eastAsia="Helvetica Neue" w:hAnsi="Arial Nova Cond" w:cstheme="majorHAnsi"/>
            <w:b w:val="0"/>
            <w:sz w:val="20"/>
            <w:szCs w:val="20"/>
          </w:rPr>
          <w:t xml:space="preserve"> (</w:t>
        </w:r>
        <w:r w:rsidR="00A64D5B" w:rsidRPr="00DB7540">
          <w:rPr>
            <w:rStyle w:val="Hyperlink"/>
            <w:rFonts w:ascii="Arial Nova Cond" w:eastAsia="Helvetica Neue" w:hAnsi="Arial Nova Cond" w:cstheme="majorHAnsi"/>
            <w:b w:val="0"/>
            <w:sz w:val="20"/>
            <w:szCs w:val="20"/>
          </w:rPr>
          <w:t>Apr 2024</w:t>
        </w:r>
        <w:r w:rsidRPr="00DB7540">
          <w:rPr>
            <w:rStyle w:val="Hyperlink"/>
            <w:rFonts w:ascii="Arial Nova Cond" w:eastAsia="Helvetica Neue" w:hAnsi="Arial Nova Cond" w:cstheme="majorHAnsi"/>
            <w:b w:val="0"/>
            <w:sz w:val="20"/>
            <w:szCs w:val="20"/>
          </w:rPr>
          <w:t>)</w:t>
        </w:r>
      </w:hyperlink>
    </w:p>
    <w:p w14:paraId="2BC862AA" w14:textId="77777777" w:rsidR="00B93DB9" w:rsidRPr="00DB7540" w:rsidRDefault="00A77F25" w:rsidP="00C55B6B">
      <w:pPr>
        <w:pStyle w:val="JDAccomplishment"/>
        <w:numPr>
          <w:ilvl w:val="0"/>
          <w:numId w:val="7"/>
        </w:numPr>
        <w:spacing w:before="80" w:after="0" w:line="228" w:lineRule="auto"/>
        <w:contextualSpacing w:val="0"/>
        <w:jc w:val="both"/>
        <w:rPr>
          <w:rFonts w:ascii="Arial Nova Cond" w:hAnsi="Arial Nova Cond" w:cstheme="majorHAnsi"/>
          <w:color w:val="auto"/>
        </w:rPr>
      </w:pPr>
      <w:r w:rsidRPr="00DB7540">
        <w:rPr>
          <w:rFonts w:ascii="Arial Nova Cond" w:hAnsi="Arial Nova Cond" w:cstheme="majorHAnsi"/>
          <w:color w:val="auto"/>
        </w:rPr>
        <w:t>Demonstrated hands-on experience with data cleaning</w:t>
      </w:r>
      <w:r w:rsidR="00B93DB9" w:rsidRPr="00DB7540">
        <w:rPr>
          <w:rFonts w:ascii="Arial Nova Cond" w:hAnsi="Arial Nova Cond" w:cstheme="majorHAnsi"/>
          <w:color w:val="auto"/>
        </w:rPr>
        <w:t xml:space="preserve"> and visualization, project management, interpreting and communicating data analytics findings. </w:t>
      </w:r>
    </w:p>
    <w:p w14:paraId="13F77BF3" w14:textId="77777777" w:rsidR="00B93DB9" w:rsidRPr="00DB7540" w:rsidRDefault="00B93DB9" w:rsidP="00C55B6B">
      <w:pPr>
        <w:pStyle w:val="JDAccomplishment"/>
        <w:numPr>
          <w:ilvl w:val="0"/>
          <w:numId w:val="7"/>
        </w:numPr>
        <w:spacing w:before="80" w:after="0" w:line="228" w:lineRule="auto"/>
        <w:contextualSpacing w:val="0"/>
        <w:jc w:val="both"/>
        <w:rPr>
          <w:rFonts w:ascii="Arial Nova Cond" w:hAnsi="Arial Nova Cond" w:cstheme="majorHAnsi"/>
          <w:color w:val="auto"/>
        </w:rPr>
      </w:pPr>
      <w:r w:rsidRPr="00DB7540">
        <w:rPr>
          <w:rFonts w:ascii="Arial Nova Cond" w:hAnsi="Arial Nova Cond" w:cstheme="majorHAnsi"/>
          <w:color w:val="auto"/>
        </w:rPr>
        <w:t xml:space="preserve">Confidence in transforming complex data into actionable and clear insights. </w:t>
      </w:r>
    </w:p>
    <w:p w14:paraId="6B2B93B7" w14:textId="38D8F0A7" w:rsidR="00A77F25" w:rsidRPr="00DB7540" w:rsidRDefault="00B93DB9" w:rsidP="00C55B6B">
      <w:pPr>
        <w:pStyle w:val="JDAccomplishment"/>
        <w:numPr>
          <w:ilvl w:val="0"/>
          <w:numId w:val="7"/>
        </w:numPr>
        <w:spacing w:before="80" w:after="0" w:line="228" w:lineRule="auto"/>
        <w:contextualSpacing w:val="0"/>
        <w:jc w:val="both"/>
        <w:rPr>
          <w:rFonts w:ascii="Arial Nova Cond" w:hAnsi="Arial Nova Cond" w:cstheme="majorHAnsi"/>
          <w:color w:val="auto"/>
        </w:rPr>
      </w:pPr>
      <w:r w:rsidRPr="00DB7540">
        <w:rPr>
          <w:rFonts w:ascii="Arial Nova Cond" w:hAnsi="Arial Nova Cond" w:cstheme="majorHAnsi"/>
          <w:color w:val="auto"/>
        </w:rPr>
        <w:t>Fluency in programming languages and a solid understanding of databases</w:t>
      </w:r>
      <w:r w:rsidR="00DB7540">
        <w:rPr>
          <w:rFonts w:ascii="Arial Nova Cond" w:hAnsi="Arial Nova Cond" w:cstheme="majorHAnsi"/>
          <w:color w:val="auto"/>
        </w:rPr>
        <w:t>.</w:t>
      </w:r>
    </w:p>
    <w:p w14:paraId="4572E712" w14:textId="77B4B909" w:rsidR="004A0C73" w:rsidRPr="00DB7540" w:rsidRDefault="004A0C73" w:rsidP="004A0C73">
      <w:pPr>
        <w:pStyle w:val="SectionHeading"/>
        <w:spacing w:before="240" w:after="120" w:line="228" w:lineRule="auto"/>
        <w:rPr>
          <w:rFonts w:ascii="Arial Nova Cond" w:eastAsia="Helvetica Neue" w:hAnsi="Arial Nova Cond" w:cstheme="majorHAnsi"/>
          <w:b w:val="0"/>
          <w:color w:val="auto"/>
          <w:sz w:val="20"/>
          <w:szCs w:val="20"/>
        </w:rPr>
      </w:pPr>
      <w:r w:rsidRPr="00DB7540">
        <w:rPr>
          <w:rFonts w:ascii="Arial Nova Cond" w:eastAsia="Helvetica Neue" w:hAnsi="Arial Nova Cond" w:cstheme="majorHAnsi"/>
          <w:sz w:val="20"/>
          <w:szCs w:val="20"/>
        </w:rPr>
        <w:t xml:space="preserve">Python for Everybody </w:t>
      </w:r>
      <w:r w:rsidRPr="00DB7540">
        <w:rPr>
          <w:rFonts w:ascii="Arial Nova Cond" w:eastAsia="Helvetica Neue" w:hAnsi="Arial Nova Cond" w:cstheme="majorHAnsi"/>
          <w:b w:val="0"/>
          <w:color w:val="auto"/>
          <w:sz w:val="20"/>
          <w:szCs w:val="20"/>
        </w:rPr>
        <w:t xml:space="preserve">– </w:t>
      </w:r>
      <w:hyperlink r:id="rId14" w:history="1">
        <w:r w:rsidRPr="00DB7540">
          <w:rPr>
            <w:rStyle w:val="Hyperlink"/>
            <w:rFonts w:ascii="Arial Nova Cond" w:eastAsia="Helvetica Neue" w:hAnsi="Arial Nova Cond" w:cstheme="majorHAnsi"/>
            <w:b w:val="0"/>
            <w:sz w:val="20"/>
            <w:szCs w:val="20"/>
          </w:rPr>
          <w:t xml:space="preserve">University of Michigan, </w:t>
        </w:r>
        <w:hyperlink r:id="rId15" w:history="1">
          <w:r w:rsidRPr="00DB7540">
            <w:rPr>
              <w:rStyle w:val="Hyperlink"/>
              <w:rFonts w:ascii="Arial Nova Cond" w:eastAsia="Helvetica Neue" w:hAnsi="Arial Nova Cond" w:cstheme="majorHAnsi"/>
              <w:b w:val="0"/>
              <w:sz w:val="20"/>
              <w:szCs w:val="20"/>
            </w:rPr>
            <w:t>Coursera</w:t>
          </w:r>
        </w:hyperlink>
        <w:r w:rsidRPr="00DB7540">
          <w:rPr>
            <w:rStyle w:val="Hyperlink"/>
            <w:rFonts w:ascii="Arial Nova Cond" w:eastAsia="Helvetica Neue" w:hAnsi="Arial Nova Cond" w:cstheme="majorHAnsi"/>
            <w:b w:val="0"/>
            <w:sz w:val="20"/>
            <w:szCs w:val="20"/>
          </w:rPr>
          <w:t xml:space="preserve"> (Jan</w:t>
        </w:r>
        <w:r w:rsidR="00522D43" w:rsidRPr="00DB7540">
          <w:rPr>
            <w:rStyle w:val="Hyperlink"/>
            <w:rFonts w:ascii="Arial Nova Cond" w:eastAsia="Helvetica Neue" w:hAnsi="Arial Nova Cond" w:cstheme="majorHAnsi"/>
            <w:b w:val="0"/>
            <w:sz w:val="20"/>
            <w:szCs w:val="20"/>
          </w:rPr>
          <w:t xml:space="preserve"> </w:t>
        </w:r>
        <w:r w:rsidRPr="00DB7540">
          <w:rPr>
            <w:rStyle w:val="Hyperlink"/>
            <w:rFonts w:ascii="Arial Nova Cond" w:eastAsia="Helvetica Neue" w:hAnsi="Arial Nova Cond" w:cstheme="majorHAnsi"/>
            <w:b w:val="0"/>
            <w:sz w:val="20"/>
            <w:szCs w:val="20"/>
          </w:rPr>
          <w:t>202</w:t>
        </w:r>
        <w:r w:rsidR="00B83481" w:rsidRPr="00DB7540">
          <w:rPr>
            <w:rStyle w:val="Hyperlink"/>
            <w:rFonts w:ascii="Arial Nova Cond" w:eastAsia="Helvetica Neue" w:hAnsi="Arial Nova Cond" w:cstheme="majorHAnsi"/>
            <w:b w:val="0"/>
            <w:sz w:val="20"/>
            <w:szCs w:val="20"/>
          </w:rPr>
          <w:t>4</w:t>
        </w:r>
        <w:r w:rsidRPr="00DB7540">
          <w:rPr>
            <w:rStyle w:val="Hyperlink"/>
            <w:rFonts w:ascii="Arial Nova Cond" w:eastAsia="Helvetica Neue" w:hAnsi="Arial Nova Cond" w:cstheme="majorHAnsi"/>
            <w:b w:val="0"/>
            <w:sz w:val="20"/>
            <w:szCs w:val="20"/>
          </w:rPr>
          <w:t>)</w:t>
        </w:r>
      </w:hyperlink>
    </w:p>
    <w:p w14:paraId="248D99BB" w14:textId="3ED02457" w:rsidR="006F19F1" w:rsidRPr="00DB7540" w:rsidRDefault="00B93DB9" w:rsidP="006F19F1">
      <w:pPr>
        <w:pStyle w:val="SectionHeading"/>
        <w:spacing w:before="240" w:after="120" w:line="228" w:lineRule="auto"/>
        <w:rPr>
          <w:rFonts w:ascii="Arial Nova Cond" w:hAnsi="Arial Nova Cond" w:cstheme="majorHAnsi"/>
        </w:rPr>
      </w:pPr>
      <w:r w:rsidRPr="00DB7540">
        <w:rPr>
          <w:rFonts w:ascii="Arial Nova Cond" w:hAnsi="Arial Nova Cond" w:cstheme="majorHAnsi"/>
        </w:rPr>
        <w:t>Skills</w:t>
      </w:r>
    </w:p>
    <w:p w14:paraId="674F71C6" w14:textId="7DE6D56A" w:rsidR="006F19F1" w:rsidRPr="00DB7540" w:rsidRDefault="006F19F1" w:rsidP="006F19F1">
      <w:pPr>
        <w:spacing w:before="120" w:line="228" w:lineRule="auto"/>
        <w:ind w:left="360" w:hanging="360"/>
        <w:rPr>
          <w:rFonts w:ascii="Arial Nova Cond" w:eastAsia="Helvetica Neue" w:hAnsi="Arial Nova Cond" w:cstheme="majorHAnsi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b/>
          <w:bCs/>
          <w:sz w:val="20"/>
          <w:szCs w:val="20"/>
          <w:lang w:val="en-GB"/>
        </w:rPr>
        <w:t>Programming Languages:</w:t>
      </w:r>
      <w:r w:rsidR="00DB6960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</w:t>
      </w:r>
      <w:r w:rsidR="00DB6960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SQL (Advanced)</w:t>
      </w:r>
      <w:r w:rsidR="00DB6960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,</w:t>
      </w:r>
      <w:r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Python</w:t>
      </w:r>
      <w:r w:rsidR="00503CEB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(Intermediate)</w:t>
      </w:r>
      <w:r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,</w:t>
      </w:r>
      <w:r w:rsidR="004D5DF5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R (intermediate)</w:t>
      </w:r>
    </w:p>
    <w:p w14:paraId="6DCCA6C6" w14:textId="03D4BE5C" w:rsidR="006F19F1" w:rsidRPr="00DB7540" w:rsidRDefault="006F19F1" w:rsidP="006F19F1">
      <w:pPr>
        <w:spacing w:before="120" w:line="228" w:lineRule="auto"/>
        <w:ind w:left="360" w:hanging="360"/>
        <w:rPr>
          <w:rFonts w:ascii="Arial Nova Cond" w:eastAsia="Helvetica Neue" w:hAnsi="Arial Nova Cond" w:cstheme="majorHAnsi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b/>
          <w:bCs/>
          <w:sz w:val="20"/>
          <w:szCs w:val="20"/>
          <w:lang w:val="en-GB"/>
        </w:rPr>
        <w:t>Data Analysis Tools:</w:t>
      </w:r>
      <w:r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Excel</w:t>
      </w:r>
      <w:r w:rsidR="00503CEB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(Advanced)</w:t>
      </w:r>
      <w:r w:rsidR="00522D43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, NumPy</w:t>
      </w:r>
      <w:r w:rsidR="00503CEB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(intermediate)</w:t>
      </w:r>
      <w:r w:rsidR="00522D43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, Pandas (beginner)</w:t>
      </w:r>
    </w:p>
    <w:p w14:paraId="040137AC" w14:textId="3660EA36" w:rsidR="00627042" w:rsidRPr="00DB7540" w:rsidRDefault="00627042" w:rsidP="006F19F1">
      <w:pPr>
        <w:spacing w:before="120" w:line="228" w:lineRule="auto"/>
        <w:ind w:left="360" w:hanging="360"/>
        <w:rPr>
          <w:rFonts w:ascii="Arial Nova Cond" w:eastAsia="Helvetica Neue" w:hAnsi="Arial Nova Cond" w:cstheme="majorHAnsi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b/>
          <w:bCs/>
          <w:sz w:val="20"/>
          <w:szCs w:val="20"/>
          <w:lang w:val="en-GB"/>
        </w:rPr>
        <w:t>Data Visualization Tools:</w:t>
      </w:r>
      <w:r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</w:t>
      </w:r>
      <w:r w:rsidR="00522D43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Tableau</w:t>
      </w:r>
      <w:r w:rsidR="00503CEB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(Intermediate)</w:t>
      </w:r>
      <w:r w:rsidR="00522D43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, Matplotlib</w:t>
      </w:r>
      <w:r w:rsidR="00503CEB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(beginner)</w:t>
      </w:r>
      <w:r w:rsidR="00522D43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, PowerPoint</w:t>
      </w:r>
      <w:r w:rsidR="00503CEB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(Advanced)</w:t>
      </w:r>
    </w:p>
    <w:p w14:paraId="2127FCA6" w14:textId="6578C6AE" w:rsidR="00522D43" w:rsidRPr="00DB7540" w:rsidRDefault="00522D43" w:rsidP="006F19F1">
      <w:pPr>
        <w:spacing w:before="120" w:line="228" w:lineRule="auto"/>
        <w:ind w:left="360" w:hanging="360"/>
        <w:rPr>
          <w:rFonts w:ascii="Arial Nova Cond" w:eastAsia="Helvetica Neue" w:hAnsi="Arial Nova Cond" w:cstheme="majorHAnsi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b/>
          <w:bCs/>
          <w:sz w:val="20"/>
          <w:szCs w:val="20"/>
          <w:lang w:val="en-GB"/>
        </w:rPr>
        <w:t>Database Management:</w:t>
      </w:r>
      <w:r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BigQuery, SQLite</w:t>
      </w:r>
    </w:p>
    <w:p w14:paraId="35C08E72" w14:textId="5A54CF52" w:rsidR="007E71D0" w:rsidRPr="00DB7540" w:rsidRDefault="00B93DB9" w:rsidP="0009281F">
      <w:pPr>
        <w:spacing w:before="120" w:line="228" w:lineRule="auto"/>
        <w:rPr>
          <w:rFonts w:ascii="Arial Nova Cond" w:eastAsia="Helvetica Neue" w:hAnsi="Arial Nova Cond" w:cstheme="majorHAnsi"/>
          <w:sz w:val="20"/>
          <w:szCs w:val="20"/>
          <w:lang w:val="en-GB"/>
        </w:rPr>
      </w:pPr>
      <w:r w:rsidRPr="00DB7540">
        <w:rPr>
          <w:rFonts w:ascii="Arial Nova Cond" w:eastAsia="Helvetica Neue" w:hAnsi="Arial Nova Cond" w:cstheme="majorHAnsi"/>
          <w:b/>
          <w:bCs/>
          <w:sz w:val="20"/>
          <w:szCs w:val="20"/>
          <w:lang w:val="en-GB"/>
        </w:rPr>
        <w:t xml:space="preserve">Languages: </w:t>
      </w:r>
      <w:r w:rsidR="00356980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Portuguese (</w:t>
      </w:r>
      <w:r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Fluent</w:t>
      </w:r>
      <w:r w:rsidR="00356980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)</w:t>
      </w:r>
      <w:r w:rsidR="004D3929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| </w:t>
      </w:r>
      <w:r w:rsidR="00356980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English (</w:t>
      </w:r>
      <w:r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Fluent</w:t>
      </w:r>
      <w:r w:rsidR="00356980"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>)</w:t>
      </w:r>
      <w:r w:rsidRPr="00DB7540">
        <w:rPr>
          <w:rFonts w:ascii="Arial Nova Cond" w:eastAsia="Helvetica Neue" w:hAnsi="Arial Nova Cond" w:cstheme="majorHAnsi"/>
          <w:sz w:val="20"/>
          <w:szCs w:val="20"/>
          <w:lang w:val="en-GB"/>
        </w:rPr>
        <w:t xml:space="preserve"> | Spanish (Intermediate)</w:t>
      </w:r>
    </w:p>
    <w:p w14:paraId="1F10C302" w14:textId="77777777" w:rsidR="004A0C73" w:rsidRPr="00DB7540" w:rsidRDefault="004A0C73" w:rsidP="0009281F">
      <w:pPr>
        <w:spacing w:before="120" w:line="228" w:lineRule="auto"/>
        <w:rPr>
          <w:rFonts w:ascii="Arial Nova Cond" w:eastAsia="Helvetica Neue" w:hAnsi="Arial Nova Cond" w:cstheme="majorHAnsi"/>
          <w:sz w:val="20"/>
          <w:szCs w:val="20"/>
          <w:lang w:val="en-GB"/>
        </w:rPr>
      </w:pPr>
    </w:p>
    <w:sectPr w:rsidR="004A0C73" w:rsidRPr="00DB7540" w:rsidSect="001E16E3">
      <w:pgSz w:w="11900" w:h="16840"/>
      <w:pgMar w:top="864" w:right="864" w:bottom="864" w:left="864" w:header="288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CB40" w14:textId="77777777" w:rsidR="001E16E3" w:rsidRDefault="001E16E3">
      <w:r>
        <w:separator/>
      </w:r>
    </w:p>
  </w:endnote>
  <w:endnote w:type="continuationSeparator" w:id="0">
    <w:p w14:paraId="312572EC" w14:textId="77777777" w:rsidR="001E16E3" w:rsidRDefault="001E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96ABF" w14:textId="77777777" w:rsidR="001E16E3" w:rsidRDefault="001E16E3">
      <w:r>
        <w:separator/>
      </w:r>
    </w:p>
  </w:footnote>
  <w:footnote w:type="continuationSeparator" w:id="0">
    <w:p w14:paraId="50A022BD" w14:textId="77777777" w:rsidR="001E16E3" w:rsidRDefault="001E1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03FB"/>
    <w:multiLevelType w:val="hybridMultilevel"/>
    <w:tmpl w:val="C8AAD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B59D3"/>
    <w:multiLevelType w:val="hybridMultilevel"/>
    <w:tmpl w:val="98E2AF4A"/>
    <w:lvl w:ilvl="0" w:tplc="C0D40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90D00"/>
    <w:multiLevelType w:val="hybridMultilevel"/>
    <w:tmpl w:val="DE7E1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B85232D"/>
    <w:multiLevelType w:val="multilevel"/>
    <w:tmpl w:val="646C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9115B5"/>
    <w:multiLevelType w:val="hybridMultilevel"/>
    <w:tmpl w:val="9D60D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671BE"/>
    <w:multiLevelType w:val="hybridMultilevel"/>
    <w:tmpl w:val="BF56C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03F59"/>
    <w:multiLevelType w:val="hybridMultilevel"/>
    <w:tmpl w:val="E83E1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A5144"/>
    <w:multiLevelType w:val="multilevel"/>
    <w:tmpl w:val="D756B1CE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99390E"/>
    <w:multiLevelType w:val="hybridMultilevel"/>
    <w:tmpl w:val="2174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171682">
    <w:abstractNumId w:val="9"/>
  </w:num>
  <w:num w:numId="2" w16cid:durableId="816185731">
    <w:abstractNumId w:val="8"/>
  </w:num>
  <w:num w:numId="3" w16cid:durableId="1039816326">
    <w:abstractNumId w:val="3"/>
  </w:num>
  <w:num w:numId="4" w16cid:durableId="2067071259">
    <w:abstractNumId w:val="0"/>
  </w:num>
  <w:num w:numId="5" w16cid:durableId="1352101655">
    <w:abstractNumId w:val="2"/>
  </w:num>
  <w:num w:numId="6" w16cid:durableId="1029648762">
    <w:abstractNumId w:val="6"/>
  </w:num>
  <w:num w:numId="7" w16cid:durableId="1255243489">
    <w:abstractNumId w:val="5"/>
  </w:num>
  <w:num w:numId="8" w16cid:durableId="1722165934">
    <w:abstractNumId w:val="1"/>
  </w:num>
  <w:num w:numId="9" w16cid:durableId="1930580296">
    <w:abstractNumId w:val="4"/>
  </w:num>
  <w:num w:numId="10" w16cid:durableId="722798365">
    <w:abstractNumId w:val="8"/>
  </w:num>
  <w:num w:numId="11" w16cid:durableId="317156035">
    <w:abstractNumId w:val="10"/>
  </w:num>
  <w:num w:numId="12" w16cid:durableId="342703707">
    <w:abstractNumId w:val="7"/>
  </w:num>
  <w:num w:numId="13" w16cid:durableId="1094935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wMjEyNDQwtDQwN7JQ0lEKTi0uzszPAykwrgUAXXBkWCwAAAA="/>
  </w:docVars>
  <w:rsids>
    <w:rsidRoot w:val="00554E67"/>
    <w:rsid w:val="0000094E"/>
    <w:rsid w:val="00007EE4"/>
    <w:rsid w:val="000125EE"/>
    <w:rsid w:val="00014685"/>
    <w:rsid w:val="0002653B"/>
    <w:rsid w:val="00037E78"/>
    <w:rsid w:val="0004566A"/>
    <w:rsid w:val="0004629E"/>
    <w:rsid w:val="00052BAE"/>
    <w:rsid w:val="00070B0A"/>
    <w:rsid w:val="0007494C"/>
    <w:rsid w:val="00076536"/>
    <w:rsid w:val="0007666E"/>
    <w:rsid w:val="000838D3"/>
    <w:rsid w:val="0009093C"/>
    <w:rsid w:val="0009281F"/>
    <w:rsid w:val="000A68C2"/>
    <w:rsid w:val="000A7DD8"/>
    <w:rsid w:val="000B3197"/>
    <w:rsid w:val="000B785D"/>
    <w:rsid w:val="000C7D9A"/>
    <w:rsid w:val="000D0A7C"/>
    <w:rsid w:val="000D3C8E"/>
    <w:rsid w:val="000D618F"/>
    <w:rsid w:val="000D637E"/>
    <w:rsid w:val="000D67A9"/>
    <w:rsid w:val="000E5C51"/>
    <w:rsid w:val="000F2C55"/>
    <w:rsid w:val="000F6BF7"/>
    <w:rsid w:val="00116D4F"/>
    <w:rsid w:val="00120481"/>
    <w:rsid w:val="00121CD3"/>
    <w:rsid w:val="0013639D"/>
    <w:rsid w:val="0014523C"/>
    <w:rsid w:val="0014546D"/>
    <w:rsid w:val="001565BC"/>
    <w:rsid w:val="00160220"/>
    <w:rsid w:val="00170A77"/>
    <w:rsid w:val="0018301F"/>
    <w:rsid w:val="00191961"/>
    <w:rsid w:val="00192D6B"/>
    <w:rsid w:val="0019346F"/>
    <w:rsid w:val="001A7932"/>
    <w:rsid w:val="001C5391"/>
    <w:rsid w:val="001C5CFC"/>
    <w:rsid w:val="001E1485"/>
    <w:rsid w:val="001E16E3"/>
    <w:rsid w:val="001F1718"/>
    <w:rsid w:val="00200139"/>
    <w:rsid w:val="00204976"/>
    <w:rsid w:val="00205734"/>
    <w:rsid w:val="002127F5"/>
    <w:rsid w:val="00213CD9"/>
    <w:rsid w:val="00214DF0"/>
    <w:rsid w:val="00223452"/>
    <w:rsid w:val="00227A04"/>
    <w:rsid w:val="00243B7E"/>
    <w:rsid w:val="0024509D"/>
    <w:rsid w:val="00245705"/>
    <w:rsid w:val="00250765"/>
    <w:rsid w:val="00257932"/>
    <w:rsid w:val="0028253B"/>
    <w:rsid w:val="0028342E"/>
    <w:rsid w:val="00285C0C"/>
    <w:rsid w:val="002A2E4E"/>
    <w:rsid w:val="002A7ADE"/>
    <w:rsid w:val="002B4E83"/>
    <w:rsid w:val="002C0318"/>
    <w:rsid w:val="002D51DA"/>
    <w:rsid w:val="002E0304"/>
    <w:rsid w:val="002E13E9"/>
    <w:rsid w:val="002E2241"/>
    <w:rsid w:val="002F4586"/>
    <w:rsid w:val="002F503C"/>
    <w:rsid w:val="00304AA4"/>
    <w:rsid w:val="003144C3"/>
    <w:rsid w:val="003255B4"/>
    <w:rsid w:val="003263B2"/>
    <w:rsid w:val="00333148"/>
    <w:rsid w:val="00334B31"/>
    <w:rsid w:val="00345A92"/>
    <w:rsid w:val="00350112"/>
    <w:rsid w:val="00356980"/>
    <w:rsid w:val="00364FC8"/>
    <w:rsid w:val="00373B05"/>
    <w:rsid w:val="003743E6"/>
    <w:rsid w:val="0037577A"/>
    <w:rsid w:val="003778E4"/>
    <w:rsid w:val="00386BE9"/>
    <w:rsid w:val="00392DCF"/>
    <w:rsid w:val="003A01DA"/>
    <w:rsid w:val="003B0983"/>
    <w:rsid w:val="003C7B38"/>
    <w:rsid w:val="003D3D7C"/>
    <w:rsid w:val="003D4C3F"/>
    <w:rsid w:val="003D5D58"/>
    <w:rsid w:val="003D695B"/>
    <w:rsid w:val="003D764A"/>
    <w:rsid w:val="003E239F"/>
    <w:rsid w:val="00401673"/>
    <w:rsid w:val="00421F4A"/>
    <w:rsid w:val="00424993"/>
    <w:rsid w:val="00431E54"/>
    <w:rsid w:val="00434230"/>
    <w:rsid w:val="00435482"/>
    <w:rsid w:val="00441E41"/>
    <w:rsid w:val="0045451D"/>
    <w:rsid w:val="004545BF"/>
    <w:rsid w:val="00471DAF"/>
    <w:rsid w:val="004777C2"/>
    <w:rsid w:val="004807F4"/>
    <w:rsid w:val="004836B1"/>
    <w:rsid w:val="00483B79"/>
    <w:rsid w:val="00492376"/>
    <w:rsid w:val="00497E08"/>
    <w:rsid w:val="004A0C73"/>
    <w:rsid w:val="004C133F"/>
    <w:rsid w:val="004C709F"/>
    <w:rsid w:val="004D3929"/>
    <w:rsid w:val="004D5DF5"/>
    <w:rsid w:val="004E1540"/>
    <w:rsid w:val="004F56B5"/>
    <w:rsid w:val="00503CEB"/>
    <w:rsid w:val="00515607"/>
    <w:rsid w:val="00522D43"/>
    <w:rsid w:val="005248D5"/>
    <w:rsid w:val="00530975"/>
    <w:rsid w:val="00534EAE"/>
    <w:rsid w:val="00550B5D"/>
    <w:rsid w:val="00554E67"/>
    <w:rsid w:val="00557A1C"/>
    <w:rsid w:val="00561D86"/>
    <w:rsid w:val="00565829"/>
    <w:rsid w:val="00571AD6"/>
    <w:rsid w:val="0058205D"/>
    <w:rsid w:val="00585192"/>
    <w:rsid w:val="005941AE"/>
    <w:rsid w:val="005A47D7"/>
    <w:rsid w:val="005B2231"/>
    <w:rsid w:val="005B74EC"/>
    <w:rsid w:val="005C4745"/>
    <w:rsid w:val="005C6D4A"/>
    <w:rsid w:val="005C70BE"/>
    <w:rsid w:val="005D43EC"/>
    <w:rsid w:val="005E26D8"/>
    <w:rsid w:val="005E27F7"/>
    <w:rsid w:val="005F76B3"/>
    <w:rsid w:val="00604C3B"/>
    <w:rsid w:val="00606C81"/>
    <w:rsid w:val="0061698F"/>
    <w:rsid w:val="00627042"/>
    <w:rsid w:val="006325E3"/>
    <w:rsid w:val="0064583B"/>
    <w:rsid w:val="00652952"/>
    <w:rsid w:val="0065578F"/>
    <w:rsid w:val="00660E15"/>
    <w:rsid w:val="00670966"/>
    <w:rsid w:val="00672E0C"/>
    <w:rsid w:val="00673598"/>
    <w:rsid w:val="006754A2"/>
    <w:rsid w:val="00677F37"/>
    <w:rsid w:val="00683634"/>
    <w:rsid w:val="006B26B8"/>
    <w:rsid w:val="006B2C5B"/>
    <w:rsid w:val="006B453F"/>
    <w:rsid w:val="006C29DF"/>
    <w:rsid w:val="006C3AD7"/>
    <w:rsid w:val="006D5FB2"/>
    <w:rsid w:val="006F19F1"/>
    <w:rsid w:val="00706EF8"/>
    <w:rsid w:val="00716FA6"/>
    <w:rsid w:val="00724657"/>
    <w:rsid w:val="00725C96"/>
    <w:rsid w:val="00740230"/>
    <w:rsid w:val="00753C96"/>
    <w:rsid w:val="00760BB6"/>
    <w:rsid w:val="0076615F"/>
    <w:rsid w:val="00766907"/>
    <w:rsid w:val="007814F1"/>
    <w:rsid w:val="00792113"/>
    <w:rsid w:val="007A6C35"/>
    <w:rsid w:val="007A7B56"/>
    <w:rsid w:val="007B28C9"/>
    <w:rsid w:val="007D3F47"/>
    <w:rsid w:val="007E71D0"/>
    <w:rsid w:val="007F1B8F"/>
    <w:rsid w:val="00801080"/>
    <w:rsid w:val="008109B8"/>
    <w:rsid w:val="00824AAF"/>
    <w:rsid w:val="008404F7"/>
    <w:rsid w:val="00866E7F"/>
    <w:rsid w:val="0088236D"/>
    <w:rsid w:val="00897DC9"/>
    <w:rsid w:val="008A3DDC"/>
    <w:rsid w:val="008B321D"/>
    <w:rsid w:val="008C3134"/>
    <w:rsid w:val="008D0CB4"/>
    <w:rsid w:val="008E1B77"/>
    <w:rsid w:val="008E2203"/>
    <w:rsid w:val="008E35DB"/>
    <w:rsid w:val="008E4804"/>
    <w:rsid w:val="008F025C"/>
    <w:rsid w:val="009035D0"/>
    <w:rsid w:val="00917663"/>
    <w:rsid w:val="00924F79"/>
    <w:rsid w:val="0095122B"/>
    <w:rsid w:val="0095155C"/>
    <w:rsid w:val="00964B63"/>
    <w:rsid w:val="00966E65"/>
    <w:rsid w:val="009841AB"/>
    <w:rsid w:val="00986619"/>
    <w:rsid w:val="00990B07"/>
    <w:rsid w:val="00995EE0"/>
    <w:rsid w:val="00996C5E"/>
    <w:rsid w:val="009A2E92"/>
    <w:rsid w:val="009B1912"/>
    <w:rsid w:val="009C2AB6"/>
    <w:rsid w:val="009D4A03"/>
    <w:rsid w:val="009F3171"/>
    <w:rsid w:val="00A01C2D"/>
    <w:rsid w:val="00A07192"/>
    <w:rsid w:val="00A30DFB"/>
    <w:rsid w:val="00A52D66"/>
    <w:rsid w:val="00A535B3"/>
    <w:rsid w:val="00A54F65"/>
    <w:rsid w:val="00A60A2E"/>
    <w:rsid w:val="00A64D5B"/>
    <w:rsid w:val="00A704DE"/>
    <w:rsid w:val="00A77E93"/>
    <w:rsid w:val="00A77F25"/>
    <w:rsid w:val="00A92BA2"/>
    <w:rsid w:val="00A970AF"/>
    <w:rsid w:val="00A97E86"/>
    <w:rsid w:val="00AA5B82"/>
    <w:rsid w:val="00AB0080"/>
    <w:rsid w:val="00AB767C"/>
    <w:rsid w:val="00AC58C5"/>
    <w:rsid w:val="00AD053B"/>
    <w:rsid w:val="00AD378E"/>
    <w:rsid w:val="00AE7DE1"/>
    <w:rsid w:val="00AF10D5"/>
    <w:rsid w:val="00AF2C5C"/>
    <w:rsid w:val="00AF6192"/>
    <w:rsid w:val="00B06D61"/>
    <w:rsid w:val="00B31569"/>
    <w:rsid w:val="00B32FA5"/>
    <w:rsid w:val="00B3416D"/>
    <w:rsid w:val="00B34FDA"/>
    <w:rsid w:val="00B43C94"/>
    <w:rsid w:val="00B51AB0"/>
    <w:rsid w:val="00B60750"/>
    <w:rsid w:val="00B67966"/>
    <w:rsid w:val="00B815A5"/>
    <w:rsid w:val="00B82D37"/>
    <w:rsid w:val="00B83481"/>
    <w:rsid w:val="00B90FE9"/>
    <w:rsid w:val="00B93884"/>
    <w:rsid w:val="00B93DB9"/>
    <w:rsid w:val="00B94080"/>
    <w:rsid w:val="00BA581C"/>
    <w:rsid w:val="00BC0EC1"/>
    <w:rsid w:val="00BC287A"/>
    <w:rsid w:val="00BC717C"/>
    <w:rsid w:val="00BD577F"/>
    <w:rsid w:val="00BD7EB9"/>
    <w:rsid w:val="00BF5F6F"/>
    <w:rsid w:val="00C05CE8"/>
    <w:rsid w:val="00C1351A"/>
    <w:rsid w:val="00C360D4"/>
    <w:rsid w:val="00C47C72"/>
    <w:rsid w:val="00C515CA"/>
    <w:rsid w:val="00C55B6B"/>
    <w:rsid w:val="00C60E69"/>
    <w:rsid w:val="00C65775"/>
    <w:rsid w:val="00C66DFC"/>
    <w:rsid w:val="00C74285"/>
    <w:rsid w:val="00C80416"/>
    <w:rsid w:val="00C94A29"/>
    <w:rsid w:val="00CA3C2C"/>
    <w:rsid w:val="00CB6F48"/>
    <w:rsid w:val="00CC5AA7"/>
    <w:rsid w:val="00CD6366"/>
    <w:rsid w:val="00CD7B8B"/>
    <w:rsid w:val="00CE52EC"/>
    <w:rsid w:val="00CE5E47"/>
    <w:rsid w:val="00D063BF"/>
    <w:rsid w:val="00D21E72"/>
    <w:rsid w:val="00D2258F"/>
    <w:rsid w:val="00D36FCF"/>
    <w:rsid w:val="00D40D7A"/>
    <w:rsid w:val="00D41048"/>
    <w:rsid w:val="00D43A15"/>
    <w:rsid w:val="00D459E2"/>
    <w:rsid w:val="00D56F0A"/>
    <w:rsid w:val="00D57C25"/>
    <w:rsid w:val="00D626F9"/>
    <w:rsid w:val="00D7288B"/>
    <w:rsid w:val="00D74FDD"/>
    <w:rsid w:val="00DA2D59"/>
    <w:rsid w:val="00DB3083"/>
    <w:rsid w:val="00DB54C5"/>
    <w:rsid w:val="00DB6960"/>
    <w:rsid w:val="00DB7540"/>
    <w:rsid w:val="00DC02C7"/>
    <w:rsid w:val="00DD30D3"/>
    <w:rsid w:val="00DD313B"/>
    <w:rsid w:val="00DD4882"/>
    <w:rsid w:val="00DE11BE"/>
    <w:rsid w:val="00DF1A9A"/>
    <w:rsid w:val="00DF734D"/>
    <w:rsid w:val="00E2181A"/>
    <w:rsid w:val="00E2210E"/>
    <w:rsid w:val="00E22355"/>
    <w:rsid w:val="00E3062E"/>
    <w:rsid w:val="00E44BDC"/>
    <w:rsid w:val="00E57330"/>
    <w:rsid w:val="00E57E9D"/>
    <w:rsid w:val="00E6327C"/>
    <w:rsid w:val="00E72658"/>
    <w:rsid w:val="00E81A2A"/>
    <w:rsid w:val="00E90E16"/>
    <w:rsid w:val="00E912D6"/>
    <w:rsid w:val="00EA70A3"/>
    <w:rsid w:val="00EC48C8"/>
    <w:rsid w:val="00EC6B36"/>
    <w:rsid w:val="00EE2A1E"/>
    <w:rsid w:val="00EE3225"/>
    <w:rsid w:val="00EE4A0E"/>
    <w:rsid w:val="00EE5DA9"/>
    <w:rsid w:val="00F06ED5"/>
    <w:rsid w:val="00F20708"/>
    <w:rsid w:val="00F20B5E"/>
    <w:rsid w:val="00F33B65"/>
    <w:rsid w:val="00F358DE"/>
    <w:rsid w:val="00F368D1"/>
    <w:rsid w:val="00F40538"/>
    <w:rsid w:val="00F53046"/>
    <w:rsid w:val="00F56E72"/>
    <w:rsid w:val="00F665F3"/>
    <w:rsid w:val="00F74D13"/>
    <w:rsid w:val="00F77505"/>
    <w:rsid w:val="00F934EE"/>
    <w:rsid w:val="00F9539A"/>
    <w:rsid w:val="00FA2C37"/>
    <w:rsid w:val="00FB68E1"/>
    <w:rsid w:val="00FD70EE"/>
    <w:rsid w:val="00FE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6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53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F1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1A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1A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9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32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ursera.org/account/accomplishments/specialization/3U3J3VNBNDJ5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oursera.org/account/accomplishments/specialization/3U3J3VNBNDJ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iguel-G-Soar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coursera.org/account/accomplishments/specialization/X4YYJ6DR32AB" TargetMode="External"/><Relationship Id="rId10" Type="http://schemas.openxmlformats.org/officeDocument/2006/relationships/hyperlink" Target="https://www.linkedin.com/in/miguel-guilherme-soares/" TargetMode="External"/><Relationship Id="rId4" Type="http://schemas.openxmlformats.org/officeDocument/2006/relationships/styles" Target="styles.xml"/><Relationship Id="rId9" Type="http://schemas.openxmlformats.org/officeDocument/2006/relationships/hyperlink" Target="mailto:mglpsoares@gmail.com" TargetMode="External"/><Relationship Id="rId14" Type="http://schemas.openxmlformats.org/officeDocument/2006/relationships/hyperlink" Target="https://www.coursera.org/account/accomplishments/specialization/X4YYJ6DR32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69388F1-4434-492D-9A85-84C2117A0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4526</TotalTime>
  <Pages>1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Miguel Guilherme Soares's Resume</vt:lpstr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Miguel Guilherme Soares's Resume</dc:title>
  <dc:creator>Miguel Guilherme Soares</dc:creator>
  <cp:lastModifiedBy>Miguel Soares</cp:lastModifiedBy>
  <cp:revision>77</cp:revision>
  <cp:lastPrinted>2024-04-23T22:49:00Z</cp:lastPrinted>
  <dcterms:created xsi:type="dcterms:W3CDTF">2023-10-09T13:29:00Z</dcterms:created>
  <dcterms:modified xsi:type="dcterms:W3CDTF">2024-04-23T22:54:00Z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27e502a2ce23becd23977fd82b754c4b</vt:lpwstr>
  </property>
  <property fmtid="{D5CDD505-2E9C-101B-9397-08002B2CF9AE}" pid="4" name="app_source">
    <vt:lpwstr>rezbiz</vt:lpwstr>
  </property>
  <property fmtid="{D5CDD505-2E9C-101B-9397-08002B2CF9AE}" pid="5" name="app_id">
    <vt:lpwstr>1192410</vt:lpwstr>
  </property>
  <property fmtid="{D5CDD505-2E9C-101B-9397-08002B2CF9AE}" pid="6" name="GrammarlyDocumentId">
    <vt:lpwstr>2694a1e8f28c20eee2ab45e78ac117f3ff7637550369501f500af3f118e83c5e</vt:lpwstr>
  </property>
</Properties>
</file>