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AAEF" w14:textId="77777777" w:rsidR="00CD4EC6" w:rsidRDefault="00CD4EC6">
      <w:pPr>
        <w:rPr>
          <w:lang w:val="es-MX"/>
        </w:rPr>
      </w:pPr>
    </w:p>
    <w:p w14:paraId="7C57768D" w14:textId="77777777" w:rsidR="00112479" w:rsidRDefault="00112479">
      <w:pPr>
        <w:rPr>
          <w:lang w:val="es-MX"/>
        </w:rPr>
      </w:pPr>
    </w:p>
    <w:p w14:paraId="426BF66F" w14:textId="77777777" w:rsidR="00112479" w:rsidRPr="00112479" w:rsidRDefault="00112479" w:rsidP="00112479">
      <w:pPr>
        <w:rPr>
          <w:b/>
          <w:bCs/>
          <w:lang w:val="es-MX"/>
        </w:rPr>
      </w:pPr>
      <w:r w:rsidRPr="00112479">
        <w:rPr>
          <w:b/>
          <w:bCs/>
          <w:lang w:val="es-MX"/>
        </w:rPr>
        <w:t>Diseño estructural de Capa 2.0 y Capa 2.5 de EVE™</w:t>
      </w:r>
    </w:p>
    <w:p w14:paraId="42D9D9DD" w14:textId="77777777" w:rsidR="00112479" w:rsidRPr="00112479" w:rsidRDefault="00000000" w:rsidP="00112479">
      <w:r>
        <w:pict w14:anchorId="516913E7">
          <v:rect id="_x0000_i1025" style="width:0;height:1.5pt" o:hralign="center" o:hrstd="t" o:hr="t" fillcolor="#a0a0a0" stroked="f"/>
        </w:pict>
      </w:r>
    </w:p>
    <w:p w14:paraId="3A87CF73" w14:textId="77777777" w:rsidR="00112479" w:rsidRPr="00112479" w:rsidRDefault="00112479" w:rsidP="00112479">
      <w:pPr>
        <w:rPr>
          <w:b/>
          <w:bCs/>
          <w:lang w:val="es-MX"/>
        </w:rPr>
      </w:pPr>
      <w:r w:rsidRPr="00112479">
        <w:rPr>
          <w:b/>
          <w:bCs/>
          <w:lang w:val="es-MX"/>
        </w:rPr>
        <w:t>1. Posición del documento dentro de la arquitectura general EVE</w:t>
      </w:r>
    </w:p>
    <w:p w14:paraId="072E324B" w14:textId="77777777" w:rsidR="00112479" w:rsidRPr="00112479" w:rsidRDefault="00112479" w:rsidP="00112479">
      <w:pPr>
        <w:rPr>
          <w:lang w:val="es-MX"/>
        </w:rPr>
      </w:pPr>
      <w:r w:rsidRPr="00112479">
        <w:rPr>
          <w:lang w:val="es-MX"/>
        </w:rPr>
        <w:t>La plataforma EVE se organiza en cuatro capas encadenadas: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442"/>
        <w:gridCol w:w="4503"/>
        <w:gridCol w:w="5253"/>
      </w:tblGrid>
      <w:tr w:rsidR="00112479" w:rsidRPr="00112479" w14:paraId="32E35529" w14:textId="77777777">
        <w:trPr>
          <w:tblHeader/>
          <w:tblCellSpacing w:w="15" w:type="dxa"/>
        </w:trPr>
        <w:tc>
          <w:tcPr>
            <w:tcW w:w="0" w:type="auto"/>
            <w:vAlign w:val="center"/>
            <w:hideMark/>
          </w:tcPr>
          <w:p w14:paraId="124C0D9D" w14:textId="77777777" w:rsidR="00112479" w:rsidRPr="00112479" w:rsidRDefault="00112479" w:rsidP="00112479">
            <w:pPr>
              <w:rPr>
                <w:b/>
                <w:bCs/>
              </w:rPr>
            </w:pPr>
            <w:r w:rsidRPr="00112479">
              <w:rPr>
                <w:b/>
                <w:bCs/>
              </w:rPr>
              <w:t>Capa</w:t>
            </w:r>
          </w:p>
        </w:tc>
        <w:tc>
          <w:tcPr>
            <w:tcW w:w="0" w:type="auto"/>
            <w:vAlign w:val="center"/>
            <w:hideMark/>
          </w:tcPr>
          <w:p w14:paraId="0AB2F384" w14:textId="77777777" w:rsidR="00112479" w:rsidRPr="00112479" w:rsidRDefault="00112479" w:rsidP="00112479">
            <w:pPr>
              <w:rPr>
                <w:b/>
                <w:bCs/>
              </w:rPr>
            </w:pPr>
            <w:r w:rsidRPr="00112479">
              <w:rPr>
                <w:b/>
                <w:bCs/>
              </w:rPr>
              <w:t>Nombre</w:t>
            </w:r>
          </w:p>
        </w:tc>
        <w:tc>
          <w:tcPr>
            <w:tcW w:w="0" w:type="auto"/>
            <w:vAlign w:val="center"/>
            <w:hideMark/>
          </w:tcPr>
          <w:p w14:paraId="0E34BA44" w14:textId="77777777" w:rsidR="00112479" w:rsidRPr="00112479" w:rsidRDefault="00112479" w:rsidP="00112479">
            <w:pPr>
              <w:rPr>
                <w:b/>
                <w:bCs/>
              </w:rPr>
            </w:pPr>
            <w:proofErr w:type="spellStart"/>
            <w:r w:rsidRPr="00112479">
              <w:rPr>
                <w:b/>
                <w:bCs/>
              </w:rPr>
              <w:t>Función</w:t>
            </w:r>
            <w:proofErr w:type="spellEnd"/>
            <w:r w:rsidRPr="00112479">
              <w:rPr>
                <w:b/>
                <w:bCs/>
              </w:rPr>
              <w:t xml:space="preserve"> principal</w:t>
            </w:r>
          </w:p>
        </w:tc>
        <w:tc>
          <w:tcPr>
            <w:tcW w:w="0" w:type="auto"/>
            <w:vAlign w:val="center"/>
            <w:hideMark/>
          </w:tcPr>
          <w:p w14:paraId="17DA75BB" w14:textId="77777777" w:rsidR="00112479" w:rsidRPr="00112479" w:rsidRDefault="00112479" w:rsidP="00112479">
            <w:pPr>
              <w:rPr>
                <w:b/>
                <w:bCs/>
              </w:rPr>
            </w:pPr>
            <w:proofErr w:type="spellStart"/>
            <w:r w:rsidRPr="00112479">
              <w:rPr>
                <w:b/>
                <w:bCs/>
              </w:rPr>
              <w:t>Resultado</w:t>
            </w:r>
            <w:proofErr w:type="spellEnd"/>
          </w:p>
        </w:tc>
      </w:tr>
      <w:tr w:rsidR="00112479" w:rsidRPr="005E3875" w14:paraId="5B42D4C5" w14:textId="77777777">
        <w:trPr>
          <w:tblCellSpacing w:w="15" w:type="dxa"/>
        </w:trPr>
        <w:tc>
          <w:tcPr>
            <w:tcW w:w="0" w:type="auto"/>
            <w:vAlign w:val="center"/>
            <w:hideMark/>
          </w:tcPr>
          <w:p w14:paraId="5646D1A5" w14:textId="77777777" w:rsidR="00112479" w:rsidRPr="00112479" w:rsidRDefault="00112479" w:rsidP="00112479">
            <w:r w:rsidRPr="00112479">
              <w:rPr>
                <w:b/>
                <w:bCs/>
              </w:rPr>
              <w:t>Capa 1</w:t>
            </w:r>
          </w:p>
        </w:tc>
        <w:tc>
          <w:tcPr>
            <w:tcW w:w="0" w:type="auto"/>
            <w:vAlign w:val="center"/>
            <w:hideMark/>
          </w:tcPr>
          <w:p w14:paraId="75E59947" w14:textId="77777777" w:rsidR="00112479" w:rsidRPr="00112479" w:rsidRDefault="00112479" w:rsidP="00112479">
            <w:proofErr w:type="spellStart"/>
            <w:r w:rsidRPr="00112479">
              <w:t>Producción</w:t>
            </w:r>
            <w:proofErr w:type="spellEnd"/>
            <w:r w:rsidRPr="00112479">
              <w:t xml:space="preserve"> </w:t>
            </w:r>
            <w:proofErr w:type="spellStart"/>
            <w:r w:rsidRPr="00112479">
              <w:t>estructural</w:t>
            </w:r>
            <w:proofErr w:type="spellEnd"/>
            <w:r w:rsidRPr="00112479">
              <w:t xml:space="preserve"> — </w:t>
            </w:r>
            <w:proofErr w:type="spellStart"/>
            <w:r w:rsidRPr="00112479">
              <w:t>Expediente</w:t>
            </w:r>
            <w:proofErr w:type="spellEnd"/>
            <w:r w:rsidRPr="00112479">
              <w:t xml:space="preserve"> MMABP</w:t>
            </w:r>
          </w:p>
        </w:tc>
        <w:tc>
          <w:tcPr>
            <w:tcW w:w="0" w:type="auto"/>
            <w:vAlign w:val="center"/>
            <w:hideMark/>
          </w:tcPr>
          <w:p w14:paraId="0436400B" w14:textId="77777777" w:rsidR="00112479" w:rsidRPr="00112479" w:rsidRDefault="00112479" w:rsidP="00112479">
            <w:pPr>
              <w:rPr>
                <w:lang w:val="es-MX"/>
              </w:rPr>
            </w:pPr>
            <w:r w:rsidRPr="00112479">
              <w:rPr>
                <w:lang w:val="es-MX"/>
              </w:rPr>
              <w:t>Construir evidencia estructural del negocio mediante PM, MoC, PF y OLC.</w:t>
            </w:r>
          </w:p>
        </w:tc>
        <w:tc>
          <w:tcPr>
            <w:tcW w:w="0" w:type="auto"/>
            <w:vAlign w:val="center"/>
            <w:hideMark/>
          </w:tcPr>
          <w:p w14:paraId="3043943A" w14:textId="77777777" w:rsidR="00112479" w:rsidRDefault="00112479" w:rsidP="00112479">
            <w:pPr>
              <w:rPr>
                <w:lang w:val="es-MX"/>
              </w:rPr>
            </w:pPr>
            <w:r w:rsidRPr="00112479">
              <w:rPr>
                <w:lang w:val="es-MX"/>
              </w:rPr>
              <w:t>Expediente MMABP conformado y trazable.</w:t>
            </w:r>
          </w:p>
          <w:p w14:paraId="2B9A51AF" w14:textId="77777777" w:rsidR="00112479" w:rsidRPr="004013B3" w:rsidRDefault="00112479" w:rsidP="00112479">
            <w:pPr>
              <w:rPr>
                <w:lang w:val="es-MX"/>
              </w:rPr>
            </w:pPr>
            <w:r>
              <w:rPr>
                <w:lang w:val="es-MX"/>
              </w:rPr>
              <w:t>Debe aportar todos los elementos constitutivos de los cuatro cuadrantes para poder construir físicamente el mapa del terreno del cliente.</w:t>
            </w:r>
          </w:p>
          <w:p w14:paraId="5A3C6D88" w14:textId="77777777" w:rsidR="00112479" w:rsidRPr="00112479" w:rsidRDefault="00112479" w:rsidP="00112479">
            <w:pPr>
              <w:rPr>
                <w:lang w:val="es-MX"/>
              </w:rPr>
            </w:pPr>
          </w:p>
        </w:tc>
      </w:tr>
      <w:tr w:rsidR="00112479" w:rsidRPr="00112479" w14:paraId="2AB96B8C" w14:textId="77777777">
        <w:trPr>
          <w:tblCellSpacing w:w="15" w:type="dxa"/>
        </w:trPr>
        <w:tc>
          <w:tcPr>
            <w:tcW w:w="0" w:type="auto"/>
            <w:vAlign w:val="center"/>
            <w:hideMark/>
          </w:tcPr>
          <w:p w14:paraId="2DE965A8" w14:textId="77777777" w:rsidR="00112479" w:rsidRPr="00112479" w:rsidRDefault="00112479" w:rsidP="00112479">
            <w:r w:rsidRPr="00112479">
              <w:rPr>
                <w:b/>
                <w:bCs/>
              </w:rPr>
              <w:t>Capa 2.0</w:t>
            </w:r>
          </w:p>
        </w:tc>
        <w:tc>
          <w:tcPr>
            <w:tcW w:w="0" w:type="auto"/>
            <w:vAlign w:val="center"/>
            <w:hideMark/>
          </w:tcPr>
          <w:p w14:paraId="6DED9A92" w14:textId="77777777" w:rsidR="00112479" w:rsidRPr="00112479" w:rsidRDefault="00112479" w:rsidP="00112479">
            <w:proofErr w:type="spellStart"/>
            <w:r w:rsidRPr="00112479">
              <w:t>Transducción</w:t>
            </w:r>
            <w:proofErr w:type="spellEnd"/>
            <w:r w:rsidRPr="00112479">
              <w:t xml:space="preserve"> </w:t>
            </w:r>
            <w:proofErr w:type="spellStart"/>
            <w:r w:rsidRPr="00112479">
              <w:t>por</w:t>
            </w:r>
            <w:proofErr w:type="spellEnd"/>
            <w:r w:rsidRPr="00112479">
              <w:t xml:space="preserve"> </w:t>
            </w:r>
            <w:proofErr w:type="spellStart"/>
            <w:r w:rsidRPr="00112479">
              <w:t>rol</w:t>
            </w:r>
            <w:proofErr w:type="spellEnd"/>
            <w:r w:rsidRPr="00112479">
              <w:t xml:space="preserve"> </w:t>
            </w:r>
            <w:proofErr w:type="spellStart"/>
            <w:r w:rsidRPr="00112479">
              <w:t>funcional</w:t>
            </w:r>
            <w:proofErr w:type="spellEnd"/>
          </w:p>
        </w:tc>
        <w:tc>
          <w:tcPr>
            <w:tcW w:w="0" w:type="auto"/>
            <w:vAlign w:val="center"/>
            <w:hideMark/>
          </w:tcPr>
          <w:p w14:paraId="4F4FCA40" w14:textId="77777777" w:rsidR="00112479" w:rsidRPr="00112479" w:rsidRDefault="00112479" w:rsidP="00112479">
            <w:pPr>
              <w:rPr>
                <w:lang w:val="es-MX"/>
              </w:rPr>
            </w:pPr>
            <w:r w:rsidRPr="00112479">
              <w:rPr>
                <w:lang w:val="es-MX"/>
              </w:rPr>
              <w:t xml:space="preserve">Convertir evidencia MMABP en hipótesis VSM, manifestaciones locales de nodos y escenas </w:t>
            </w:r>
            <w:proofErr w:type="spellStart"/>
            <w:r w:rsidRPr="00112479">
              <w:rPr>
                <w:lang w:val="es-MX"/>
              </w:rPr>
              <w:t>evidenciales</w:t>
            </w:r>
            <w:proofErr w:type="spellEnd"/>
            <w:r w:rsidRPr="00112479">
              <w:rPr>
                <w:lang w:val="es-MX"/>
              </w:rPr>
              <w:t>.</w:t>
            </w:r>
          </w:p>
        </w:tc>
        <w:tc>
          <w:tcPr>
            <w:tcW w:w="0" w:type="auto"/>
            <w:vAlign w:val="center"/>
            <w:hideMark/>
          </w:tcPr>
          <w:p w14:paraId="430ED2CA" w14:textId="77777777" w:rsidR="00112479" w:rsidRPr="00112479" w:rsidRDefault="00112479" w:rsidP="00112479">
            <w:proofErr w:type="spellStart"/>
            <w:r w:rsidRPr="00112479">
              <w:t>Escenas</w:t>
            </w:r>
            <w:proofErr w:type="spellEnd"/>
            <w:r w:rsidRPr="00112479">
              <w:t xml:space="preserve"> </w:t>
            </w:r>
            <w:proofErr w:type="spellStart"/>
            <w:r w:rsidRPr="00112479">
              <w:t>por</w:t>
            </w:r>
            <w:proofErr w:type="spellEnd"/>
            <w:r w:rsidRPr="00112479">
              <w:t xml:space="preserve"> actor </w:t>
            </w:r>
            <w:proofErr w:type="spellStart"/>
            <w:r w:rsidRPr="00112479">
              <w:t>funcional</w:t>
            </w:r>
            <w:proofErr w:type="spellEnd"/>
            <w:r w:rsidRPr="00112479">
              <w:t>.</w:t>
            </w:r>
          </w:p>
        </w:tc>
      </w:tr>
      <w:tr w:rsidR="00112479" w:rsidRPr="005E3875" w14:paraId="566854DF" w14:textId="77777777">
        <w:trPr>
          <w:tblCellSpacing w:w="15" w:type="dxa"/>
        </w:trPr>
        <w:tc>
          <w:tcPr>
            <w:tcW w:w="0" w:type="auto"/>
            <w:vAlign w:val="center"/>
            <w:hideMark/>
          </w:tcPr>
          <w:p w14:paraId="265F9D5F" w14:textId="77777777" w:rsidR="00112479" w:rsidRPr="00112479" w:rsidRDefault="00112479" w:rsidP="00112479">
            <w:r w:rsidRPr="00112479">
              <w:rPr>
                <w:b/>
                <w:bCs/>
              </w:rPr>
              <w:t>Capa 2.5</w:t>
            </w:r>
          </w:p>
        </w:tc>
        <w:tc>
          <w:tcPr>
            <w:tcW w:w="0" w:type="auto"/>
            <w:vAlign w:val="center"/>
            <w:hideMark/>
          </w:tcPr>
          <w:p w14:paraId="3D25123D" w14:textId="77777777" w:rsidR="00112479" w:rsidRPr="00112479" w:rsidRDefault="00112479" w:rsidP="00112479">
            <w:proofErr w:type="spellStart"/>
            <w:r w:rsidRPr="00112479">
              <w:t>Agregación</w:t>
            </w:r>
            <w:proofErr w:type="spellEnd"/>
            <w:r w:rsidRPr="00112479">
              <w:t xml:space="preserve"> causal </w:t>
            </w:r>
            <w:proofErr w:type="spellStart"/>
            <w:r w:rsidRPr="00112479">
              <w:t>por</w:t>
            </w:r>
            <w:proofErr w:type="spellEnd"/>
            <w:r w:rsidRPr="00112479">
              <w:t xml:space="preserve"> </w:t>
            </w:r>
            <w:proofErr w:type="spellStart"/>
            <w:r w:rsidRPr="00112479">
              <w:t>empresa</w:t>
            </w:r>
            <w:proofErr w:type="spellEnd"/>
          </w:p>
        </w:tc>
        <w:tc>
          <w:tcPr>
            <w:tcW w:w="0" w:type="auto"/>
            <w:vAlign w:val="center"/>
            <w:hideMark/>
          </w:tcPr>
          <w:p w14:paraId="52398800" w14:textId="77777777" w:rsidR="00112479" w:rsidRPr="00112479" w:rsidRDefault="00112479" w:rsidP="00112479">
            <w:pPr>
              <w:rPr>
                <w:lang w:val="es-MX"/>
              </w:rPr>
            </w:pPr>
            <w:r w:rsidRPr="00112479">
              <w:rPr>
                <w:lang w:val="es-MX"/>
              </w:rPr>
              <w:t>Integrar escenas, actores, nodos, artefactos regulatorios y pérdida monetaria.</w:t>
            </w:r>
          </w:p>
        </w:tc>
        <w:tc>
          <w:tcPr>
            <w:tcW w:w="0" w:type="auto"/>
            <w:vAlign w:val="center"/>
            <w:hideMark/>
          </w:tcPr>
          <w:p w14:paraId="042339AD" w14:textId="77777777" w:rsidR="00112479" w:rsidRPr="00112479" w:rsidRDefault="00112479" w:rsidP="00112479">
            <w:pPr>
              <w:rPr>
                <w:lang w:val="es-MX"/>
              </w:rPr>
            </w:pPr>
            <w:r w:rsidRPr="00112479">
              <w:rPr>
                <w:lang w:val="es-MX"/>
              </w:rPr>
              <w:t>Película causal agregada de empresa.</w:t>
            </w:r>
          </w:p>
        </w:tc>
      </w:tr>
      <w:tr w:rsidR="00112479" w:rsidRPr="00112479" w14:paraId="47E6BF4C" w14:textId="77777777">
        <w:trPr>
          <w:tblCellSpacing w:w="15" w:type="dxa"/>
        </w:trPr>
        <w:tc>
          <w:tcPr>
            <w:tcW w:w="0" w:type="auto"/>
            <w:vAlign w:val="center"/>
            <w:hideMark/>
          </w:tcPr>
          <w:p w14:paraId="7B8CE399" w14:textId="77777777" w:rsidR="00112479" w:rsidRPr="00112479" w:rsidRDefault="00112479" w:rsidP="00112479">
            <w:r w:rsidRPr="00112479">
              <w:rPr>
                <w:b/>
                <w:bCs/>
              </w:rPr>
              <w:t>Capa 3</w:t>
            </w:r>
          </w:p>
        </w:tc>
        <w:tc>
          <w:tcPr>
            <w:tcW w:w="0" w:type="auto"/>
            <w:vAlign w:val="center"/>
            <w:hideMark/>
          </w:tcPr>
          <w:p w14:paraId="670456B2" w14:textId="77777777" w:rsidR="00112479" w:rsidRPr="00112479" w:rsidRDefault="00112479" w:rsidP="00112479">
            <w:proofErr w:type="spellStart"/>
            <w:r w:rsidRPr="00112479">
              <w:t>Composición</w:t>
            </w:r>
            <w:proofErr w:type="spellEnd"/>
            <w:r w:rsidRPr="00112479">
              <w:t xml:space="preserve"> </w:t>
            </w:r>
            <w:proofErr w:type="spellStart"/>
            <w:r w:rsidRPr="00112479">
              <w:t>experta</w:t>
            </w:r>
            <w:proofErr w:type="spellEnd"/>
            <w:r w:rsidRPr="00112479">
              <w:t xml:space="preserve"> final</w:t>
            </w:r>
          </w:p>
        </w:tc>
        <w:tc>
          <w:tcPr>
            <w:tcW w:w="0" w:type="auto"/>
            <w:vAlign w:val="center"/>
            <w:hideMark/>
          </w:tcPr>
          <w:p w14:paraId="2C7EDD15" w14:textId="77777777" w:rsidR="00112479" w:rsidRPr="00112479" w:rsidRDefault="00112479" w:rsidP="00112479">
            <w:pPr>
              <w:rPr>
                <w:lang w:val="es-MX"/>
              </w:rPr>
            </w:pPr>
            <w:r w:rsidRPr="00112479">
              <w:rPr>
                <w:lang w:val="es-MX"/>
              </w:rPr>
              <w:t>Convertir la película agregada en narrativa final, teorema de inevitabilidad y recomendación consultiva.</w:t>
            </w:r>
          </w:p>
        </w:tc>
        <w:tc>
          <w:tcPr>
            <w:tcW w:w="0" w:type="auto"/>
            <w:vAlign w:val="center"/>
            <w:hideMark/>
          </w:tcPr>
          <w:p w14:paraId="19F4301E" w14:textId="77777777" w:rsidR="00112479" w:rsidRPr="00112479" w:rsidRDefault="00112479" w:rsidP="00112479">
            <w:proofErr w:type="spellStart"/>
            <w:r w:rsidRPr="00112479">
              <w:t>Entregable</w:t>
            </w:r>
            <w:proofErr w:type="spellEnd"/>
            <w:r w:rsidRPr="00112479">
              <w:t xml:space="preserve"> final </w:t>
            </w:r>
            <w:proofErr w:type="gramStart"/>
            <w:r w:rsidRPr="00112479">
              <w:t>al</w:t>
            </w:r>
            <w:proofErr w:type="gramEnd"/>
            <w:r w:rsidRPr="00112479">
              <w:t xml:space="preserve"> </w:t>
            </w:r>
            <w:proofErr w:type="spellStart"/>
            <w:r w:rsidRPr="00112479">
              <w:t>cliente</w:t>
            </w:r>
            <w:proofErr w:type="spellEnd"/>
            <w:r w:rsidRPr="00112479">
              <w:t>.</w:t>
            </w:r>
          </w:p>
        </w:tc>
      </w:tr>
    </w:tbl>
    <w:p w14:paraId="7A459CA0" w14:textId="77777777" w:rsidR="00112479" w:rsidRDefault="00112479" w:rsidP="00112479">
      <w:pPr>
        <w:rPr>
          <w:lang w:val="es-MX"/>
        </w:rPr>
      </w:pPr>
    </w:p>
    <w:p w14:paraId="5B96940B" w14:textId="77777777" w:rsidR="00112479" w:rsidRDefault="00112479" w:rsidP="00112479">
      <w:pPr>
        <w:rPr>
          <w:lang w:val="es-MX"/>
        </w:rPr>
      </w:pPr>
    </w:p>
    <w:p w14:paraId="3ABA55D2" w14:textId="77777777" w:rsidR="00112479" w:rsidRPr="00112479" w:rsidRDefault="00112479" w:rsidP="00112479">
      <w:pPr>
        <w:rPr>
          <w:lang w:val="es-MX"/>
        </w:rPr>
      </w:pPr>
      <w:r w:rsidRPr="00112479">
        <w:rPr>
          <w:lang w:val="es-MX"/>
        </w:rPr>
        <w:t>La frontera crítica es esta:</w:t>
      </w:r>
    </w:p>
    <w:p w14:paraId="197B1B61" w14:textId="77777777" w:rsidR="00112479" w:rsidRPr="00112479" w:rsidRDefault="00112479" w:rsidP="00112479">
      <w:pPr>
        <w:rPr>
          <w:lang w:val="es-MX"/>
        </w:rPr>
      </w:pPr>
      <w:r w:rsidRPr="00112479">
        <w:rPr>
          <w:b/>
          <w:bCs/>
          <w:lang w:val="es-MX"/>
        </w:rPr>
        <w:t>Capa 2.0 no escribe la película. Produce las escenas verificables que hacen posible la película.</w:t>
      </w:r>
    </w:p>
    <w:p w14:paraId="22D613A9" w14:textId="77777777" w:rsidR="00112479" w:rsidRPr="00112479" w:rsidRDefault="00112479" w:rsidP="00112479">
      <w:pPr>
        <w:rPr>
          <w:lang w:val="es-MX"/>
        </w:rPr>
      </w:pPr>
      <w:r w:rsidRPr="00112479">
        <w:rPr>
          <w:b/>
          <w:bCs/>
          <w:lang w:val="es-MX"/>
        </w:rPr>
        <w:t>Capa 2.5 no redacta la narrativa final. Agrega escenas, nodos, actores, artefactos y pérdida monetaria para construir la película causal de empresa.</w:t>
      </w:r>
    </w:p>
    <w:p w14:paraId="09BCEF73" w14:textId="77777777" w:rsidR="00112479" w:rsidRPr="00112479" w:rsidRDefault="00112479" w:rsidP="00112479">
      <w:pPr>
        <w:rPr>
          <w:lang w:val="es-MX"/>
        </w:rPr>
      </w:pPr>
      <w:r w:rsidRPr="00112479">
        <w:rPr>
          <w:b/>
          <w:bCs/>
          <w:lang w:val="es-MX"/>
        </w:rPr>
        <w:t>Capa 3 no inventa evidencia. Compone juicio experto sobre lo ya producido por Capa 1, Capa 2.0 y Capa 2.5.</w:t>
      </w:r>
    </w:p>
    <w:p w14:paraId="303AB2F8" w14:textId="77777777" w:rsidR="00112479" w:rsidRPr="00112479" w:rsidRDefault="00000000" w:rsidP="00112479">
      <w:r>
        <w:pict w14:anchorId="472D6AE5">
          <v:rect id="_x0000_i1026" style="width:0;height:1.5pt" o:hralign="center" o:hrstd="t" o:hr="t" fillcolor="#a0a0a0" stroked="f"/>
        </w:pict>
      </w:r>
    </w:p>
    <w:p w14:paraId="56F0A3AB" w14:textId="77777777" w:rsidR="00112479" w:rsidRPr="00112479" w:rsidRDefault="00112479" w:rsidP="00112479">
      <w:pPr>
        <w:rPr>
          <w:b/>
          <w:bCs/>
          <w:lang w:val="es-MX"/>
        </w:rPr>
      </w:pPr>
      <w:r w:rsidRPr="00112479">
        <w:rPr>
          <w:b/>
          <w:bCs/>
          <w:lang w:val="es-MX"/>
        </w:rPr>
        <w:t>2. Principio rector del rediseño</w:t>
      </w:r>
    </w:p>
    <w:p w14:paraId="68C3AD36" w14:textId="77777777" w:rsidR="00112479" w:rsidRPr="00112479" w:rsidRDefault="00112479" w:rsidP="00112479">
      <w:pPr>
        <w:rPr>
          <w:lang w:val="es-MX"/>
        </w:rPr>
      </w:pPr>
      <w:r w:rsidRPr="00112479">
        <w:rPr>
          <w:lang w:val="es-MX"/>
        </w:rPr>
        <w:t>El motor EVE no debe pasar directamente de una evidencia aislada a un diagnóstico. La transducción debe respetar esta cadena:</w:t>
      </w:r>
    </w:p>
    <w:p w14:paraId="35D8E582" w14:textId="77777777" w:rsidR="00112479" w:rsidRPr="00112479" w:rsidRDefault="00112479" w:rsidP="00112479">
      <w:pPr>
        <w:rPr>
          <w:lang w:val="es-MX"/>
        </w:rPr>
      </w:pPr>
      <w:r w:rsidRPr="00112479">
        <w:rPr>
          <w:lang w:val="es-MX"/>
        </w:rPr>
        <w:t>Expediente MMABP conformado</w:t>
      </w:r>
      <w:r w:rsidRPr="00112479">
        <w:rPr>
          <w:lang w:val="es-MX"/>
        </w:rPr>
        <w:br/>
        <w:t>→ elemento estructural observado</w:t>
      </w:r>
      <w:r w:rsidRPr="00112479">
        <w:rPr>
          <w:lang w:val="es-MX"/>
        </w:rPr>
        <w:br/>
        <w:t>→ hipótesis VSM primaria</w:t>
      </w:r>
      <w:r w:rsidRPr="00112479">
        <w:rPr>
          <w:lang w:val="es-MX"/>
        </w:rPr>
        <w:br/>
        <w:t>→ inconsistencia MMABP</w:t>
      </w:r>
      <w:r w:rsidRPr="00112479">
        <w:rPr>
          <w:lang w:val="es-MX"/>
        </w:rPr>
        <w:br/>
        <w:t>→ manifestación local de nodo EVE</w:t>
      </w:r>
      <w:r w:rsidRPr="00112479">
        <w:rPr>
          <w:lang w:val="es-MX"/>
        </w:rPr>
        <w:br/>
        <w:t>→ actor funcional</w:t>
      </w:r>
      <w:r w:rsidRPr="00112479">
        <w:rPr>
          <w:lang w:val="es-MX"/>
        </w:rPr>
        <w:br/>
        <w:t xml:space="preserve">→ escena </w:t>
      </w:r>
      <w:proofErr w:type="spellStart"/>
      <w:r w:rsidRPr="00112479">
        <w:rPr>
          <w:lang w:val="es-MX"/>
        </w:rPr>
        <w:t>evidencial</w:t>
      </w:r>
      <w:proofErr w:type="spellEnd"/>
      <w:r w:rsidRPr="00112479">
        <w:rPr>
          <w:lang w:val="es-MX"/>
        </w:rPr>
        <w:br/>
        <w:t>→ agregación empresa</w:t>
      </w:r>
      <w:r w:rsidRPr="00112479">
        <w:rPr>
          <w:lang w:val="es-MX"/>
        </w:rPr>
        <w:br/>
        <w:t>→ película causal</w:t>
      </w:r>
      <w:r w:rsidRPr="00112479">
        <w:rPr>
          <w:lang w:val="es-MX"/>
        </w:rPr>
        <w:br/>
        <w:t>→ narrativa experta final</w:t>
      </w:r>
    </w:p>
    <w:p w14:paraId="5CE96D7D" w14:textId="77777777" w:rsidR="00112479" w:rsidRPr="00112479" w:rsidRDefault="00112479" w:rsidP="00112479">
      <w:pPr>
        <w:rPr>
          <w:lang w:val="es-MX"/>
        </w:rPr>
      </w:pPr>
      <w:r w:rsidRPr="00112479">
        <w:rPr>
          <w:lang w:val="es-MX"/>
        </w:rPr>
        <w:t>La regla madre queda así:</w:t>
      </w:r>
    </w:p>
    <w:p w14:paraId="021A3645" w14:textId="77777777" w:rsidR="00112479" w:rsidRPr="00112479" w:rsidRDefault="00112479" w:rsidP="00112479">
      <w:pPr>
        <w:rPr>
          <w:lang w:val="es-MX"/>
        </w:rPr>
      </w:pPr>
      <w:r w:rsidRPr="00112479">
        <w:rPr>
          <w:b/>
          <w:bCs/>
          <w:lang w:val="es-MX"/>
        </w:rPr>
        <w:t>Ningún elemento MMABP alimenta VSM como diagnóstico directo.</w:t>
      </w:r>
      <w:r w:rsidRPr="00112479">
        <w:rPr>
          <w:b/>
          <w:bCs/>
          <w:lang w:val="es-MX"/>
        </w:rPr>
        <w:br/>
        <w:t>Todo elemento MMABP alimenta primero una hipótesis VSM.</w:t>
      </w:r>
      <w:r w:rsidRPr="00112479">
        <w:rPr>
          <w:b/>
          <w:bCs/>
          <w:lang w:val="es-MX"/>
        </w:rPr>
        <w:br/>
      </w:r>
      <w:r w:rsidRPr="00112479">
        <w:rPr>
          <w:b/>
          <w:bCs/>
          <w:lang w:val="es-MX"/>
        </w:rPr>
        <w:lastRenderedPageBreak/>
        <w:t>Todo nodo EVE nace de una inconsistencia MMABP, no de un síntoma aislado.</w:t>
      </w:r>
      <w:r w:rsidRPr="00112479">
        <w:rPr>
          <w:b/>
          <w:bCs/>
          <w:lang w:val="es-MX"/>
        </w:rPr>
        <w:br/>
        <w:t>Toda escena debe estar situada en un actor funcional y en una materialidad operativa.</w:t>
      </w:r>
    </w:p>
    <w:p w14:paraId="42A0B116" w14:textId="77777777" w:rsidR="00112479" w:rsidRPr="00112479" w:rsidRDefault="00000000" w:rsidP="00112479">
      <w:r>
        <w:pict w14:anchorId="346AB533">
          <v:rect id="_x0000_i1027" style="width:0;height:1.5pt" o:hralign="center" o:hrstd="t" o:hr="t" fillcolor="#a0a0a0" stroked="f"/>
        </w:pict>
      </w:r>
    </w:p>
    <w:p w14:paraId="29B65F6E" w14:textId="77777777" w:rsidR="00112479" w:rsidRPr="00112479" w:rsidRDefault="00112479" w:rsidP="00112479">
      <w:pPr>
        <w:rPr>
          <w:b/>
          <w:bCs/>
          <w:lang w:val="es-MX"/>
        </w:rPr>
      </w:pPr>
      <w:r w:rsidRPr="00112479">
        <w:rPr>
          <w:b/>
          <w:bCs/>
          <w:lang w:val="es-MX"/>
        </w:rPr>
        <w:t>3. Capa 2.0 — Transducción por rol funcional</w:t>
      </w:r>
    </w:p>
    <w:p w14:paraId="5477BF8C" w14:textId="77777777" w:rsidR="00112479" w:rsidRPr="00112479" w:rsidRDefault="00112479" w:rsidP="00112479">
      <w:pPr>
        <w:rPr>
          <w:b/>
          <w:bCs/>
          <w:lang w:val="es-MX"/>
        </w:rPr>
      </w:pPr>
      <w:r w:rsidRPr="00112479">
        <w:rPr>
          <w:b/>
          <w:bCs/>
          <w:lang w:val="es-MX"/>
        </w:rPr>
        <w:t>3.1 Naturaleza de la Capa 2.0</w:t>
      </w:r>
    </w:p>
    <w:p w14:paraId="10FC4DBB" w14:textId="77777777" w:rsidR="00112479" w:rsidRPr="00112479" w:rsidRDefault="00112479" w:rsidP="00112479">
      <w:pPr>
        <w:rPr>
          <w:lang w:val="es-MX"/>
        </w:rPr>
      </w:pPr>
      <w:r w:rsidRPr="00112479">
        <w:rPr>
          <w:lang w:val="es-MX"/>
        </w:rPr>
        <w:t xml:space="preserve">La Capa 2.0 es una capa de </w:t>
      </w:r>
      <w:r w:rsidRPr="00112479">
        <w:rPr>
          <w:b/>
          <w:bCs/>
          <w:lang w:val="es-MX"/>
        </w:rPr>
        <w:t>transducción causal situada</w:t>
      </w:r>
      <w:r w:rsidRPr="00112479">
        <w:rPr>
          <w:lang w:val="es-MX"/>
        </w:rPr>
        <w:t>.</w:t>
      </w:r>
    </w:p>
    <w:p w14:paraId="3A3EB9AE" w14:textId="77777777" w:rsidR="00112479" w:rsidRPr="00112479" w:rsidRDefault="00112479" w:rsidP="00112479">
      <w:pPr>
        <w:rPr>
          <w:lang w:val="es-MX"/>
        </w:rPr>
      </w:pPr>
      <w:r w:rsidRPr="00112479">
        <w:rPr>
          <w:lang w:val="es-MX"/>
        </w:rPr>
        <w:t>No es una capa narrativa.</w:t>
      </w:r>
      <w:r w:rsidRPr="00112479">
        <w:rPr>
          <w:lang w:val="es-MX"/>
        </w:rPr>
        <w:br/>
        <w:t>No es una capa comercial.</w:t>
      </w:r>
      <w:r w:rsidRPr="00112479">
        <w:rPr>
          <w:lang w:val="es-MX"/>
        </w:rPr>
        <w:br/>
        <w:t>No es una capa de monetización final.</w:t>
      </w:r>
      <w:r w:rsidRPr="00112479">
        <w:rPr>
          <w:lang w:val="es-MX"/>
        </w:rPr>
        <w:br/>
        <w:t>No es una capa de juicio experto.</w:t>
      </w:r>
    </w:p>
    <w:p w14:paraId="13660B46" w14:textId="77777777" w:rsidR="00112479" w:rsidRPr="00112479" w:rsidRDefault="00112479" w:rsidP="00112479">
      <w:pPr>
        <w:rPr>
          <w:lang w:val="es-MX"/>
        </w:rPr>
      </w:pPr>
      <w:r w:rsidRPr="00112479">
        <w:rPr>
          <w:lang w:val="es-MX"/>
        </w:rPr>
        <w:t>Su función es convertir evidencia estructural MMABP en unidades causales mínimas que el motor pueda comparar, agregar y monetizar posteriormente.</w:t>
      </w:r>
    </w:p>
    <w:p w14:paraId="4CCB45B6" w14:textId="77777777" w:rsidR="00112479" w:rsidRPr="00112479" w:rsidRDefault="00112479" w:rsidP="00112479">
      <w:pPr>
        <w:rPr>
          <w:lang w:val="es-MX"/>
        </w:rPr>
      </w:pPr>
      <w:r w:rsidRPr="00112479">
        <w:rPr>
          <w:lang w:val="es-MX"/>
        </w:rPr>
        <w:t xml:space="preserve">La unidad principal de Capa 2.0 es la </w:t>
      </w:r>
      <w:r w:rsidRPr="00112479">
        <w:rPr>
          <w:b/>
          <w:bCs/>
          <w:lang w:val="es-MX"/>
        </w:rPr>
        <w:t xml:space="preserve">escena </w:t>
      </w:r>
      <w:proofErr w:type="spellStart"/>
      <w:r w:rsidRPr="00112479">
        <w:rPr>
          <w:b/>
          <w:bCs/>
          <w:lang w:val="es-MX"/>
        </w:rPr>
        <w:t>evidencial</w:t>
      </w:r>
      <w:proofErr w:type="spellEnd"/>
      <w:r w:rsidRPr="00112479">
        <w:rPr>
          <w:b/>
          <w:bCs/>
          <w:lang w:val="es-MX"/>
        </w:rPr>
        <w:t xml:space="preserve"> por actor funcional</w:t>
      </w:r>
      <w:r w:rsidRPr="00112479">
        <w:rPr>
          <w:lang w:val="es-MX"/>
        </w:rPr>
        <w:t>.</w:t>
      </w:r>
    </w:p>
    <w:p w14:paraId="2D3E2352" w14:textId="77777777" w:rsidR="00112479" w:rsidRPr="00112479" w:rsidRDefault="00000000" w:rsidP="00112479">
      <w:r>
        <w:pict w14:anchorId="7CB62F7A">
          <v:rect id="_x0000_i1028" style="width:0;height:1.5pt" o:hralign="center" o:hrstd="t" o:hr="t" fillcolor="#a0a0a0" stroked="f"/>
        </w:pict>
      </w:r>
    </w:p>
    <w:p w14:paraId="43DDD037" w14:textId="77777777" w:rsidR="00112479" w:rsidRPr="00112479" w:rsidRDefault="00112479" w:rsidP="00112479">
      <w:pPr>
        <w:rPr>
          <w:b/>
          <w:bCs/>
          <w:lang w:val="es-MX"/>
        </w:rPr>
      </w:pPr>
      <w:r w:rsidRPr="00112479">
        <w:rPr>
          <w:b/>
          <w:bCs/>
          <w:lang w:val="es-MX"/>
        </w:rPr>
        <w:t>3.2 Ontología de Capa 2.0</w:t>
      </w:r>
    </w:p>
    <w:p w14:paraId="2F899623" w14:textId="77777777" w:rsidR="00112479" w:rsidRPr="00112479" w:rsidRDefault="00112479" w:rsidP="00112479">
      <w:pPr>
        <w:rPr>
          <w:lang w:val="es-MX"/>
        </w:rPr>
      </w:pPr>
      <w:r w:rsidRPr="00112479">
        <w:rPr>
          <w:lang w:val="es-MX"/>
        </w:rPr>
        <w:t>La Capa 2.0 trabaja con las siguientes entidades: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178"/>
        <w:gridCol w:w="3573"/>
      </w:tblGrid>
      <w:tr w:rsidR="00112479" w:rsidRPr="00112479" w14:paraId="4935440F" w14:textId="77777777">
        <w:trPr>
          <w:tblHeader/>
          <w:tblCellSpacing w:w="15" w:type="dxa"/>
        </w:trPr>
        <w:tc>
          <w:tcPr>
            <w:tcW w:w="0" w:type="auto"/>
            <w:vAlign w:val="center"/>
            <w:hideMark/>
          </w:tcPr>
          <w:p w14:paraId="4C51937B" w14:textId="77777777" w:rsidR="00112479" w:rsidRPr="00112479" w:rsidRDefault="00112479" w:rsidP="00112479">
            <w:pPr>
              <w:rPr>
                <w:b/>
                <w:bCs/>
              </w:rPr>
            </w:pPr>
            <w:proofErr w:type="spellStart"/>
            <w:r w:rsidRPr="00112479">
              <w:rPr>
                <w:b/>
                <w:bCs/>
              </w:rPr>
              <w:t>Entidad</w:t>
            </w:r>
            <w:proofErr w:type="spellEnd"/>
          </w:p>
        </w:tc>
        <w:tc>
          <w:tcPr>
            <w:tcW w:w="0" w:type="auto"/>
            <w:vAlign w:val="center"/>
            <w:hideMark/>
          </w:tcPr>
          <w:p w14:paraId="7093BC8F" w14:textId="77777777" w:rsidR="00112479" w:rsidRPr="00112479" w:rsidRDefault="00112479" w:rsidP="00112479">
            <w:pPr>
              <w:rPr>
                <w:b/>
                <w:bCs/>
              </w:rPr>
            </w:pPr>
            <w:proofErr w:type="spellStart"/>
            <w:r w:rsidRPr="00112479">
              <w:rPr>
                <w:b/>
                <w:bCs/>
              </w:rPr>
              <w:t>Definición</w:t>
            </w:r>
            <w:proofErr w:type="spellEnd"/>
          </w:p>
        </w:tc>
        <w:tc>
          <w:tcPr>
            <w:tcW w:w="0" w:type="auto"/>
            <w:vAlign w:val="center"/>
            <w:hideMark/>
          </w:tcPr>
          <w:p w14:paraId="6EB5A2D9" w14:textId="77777777" w:rsidR="00112479" w:rsidRPr="00112479" w:rsidRDefault="00112479" w:rsidP="00112479">
            <w:pPr>
              <w:rPr>
                <w:b/>
                <w:bCs/>
              </w:rPr>
            </w:pPr>
            <w:proofErr w:type="spellStart"/>
            <w:r w:rsidRPr="00112479">
              <w:rPr>
                <w:b/>
                <w:bCs/>
              </w:rPr>
              <w:t>Función</w:t>
            </w:r>
            <w:proofErr w:type="spellEnd"/>
          </w:p>
        </w:tc>
      </w:tr>
      <w:tr w:rsidR="00112479" w:rsidRPr="00112479" w14:paraId="4CE0F769" w14:textId="77777777">
        <w:trPr>
          <w:tblCellSpacing w:w="15" w:type="dxa"/>
        </w:trPr>
        <w:tc>
          <w:tcPr>
            <w:tcW w:w="0" w:type="auto"/>
            <w:vAlign w:val="center"/>
            <w:hideMark/>
          </w:tcPr>
          <w:p w14:paraId="1B80DC93" w14:textId="77777777" w:rsidR="00112479" w:rsidRPr="00112479" w:rsidRDefault="00112479" w:rsidP="00112479">
            <w:proofErr w:type="spellStart"/>
            <w:r w:rsidRPr="00112479">
              <w:rPr>
                <w:b/>
                <w:bCs/>
              </w:rPr>
              <w:t>Evidencia</w:t>
            </w:r>
            <w:proofErr w:type="spellEnd"/>
            <w:r w:rsidRPr="00112479">
              <w:rPr>
                <w:b/>
                <w:bCs/>
              </w:rPr>
              <w:t xml:space="preserve"> </w:t>
            </w:r>
            <w:proofErr w:type="spellStart"/>
            <w:r w:rsidRPr="00112479">
              <w:rPr>
                <w:b/>
                <w:bCs/>
              </w:rPr>
              <w:t>estructural</w:t>
            </w:r>
            <w:proofErr w:type="spellEnd"/>
          </w:p>
        </w:tc>
        <w:tc>
          <w:tcPr>
            <w:tcW w:w="0" w:type="auto"/>
            <w:vAlign w:val="center"/>
            <w:hideMark/>
          </w:tcPr>
          <w:p w14:paraId="399AC72C" w14:textId="77777777" w:rsidR="00112479" w:rsidRPr="00112479" w:rsidRDefault="00112479" w:rsidP="00112479">
            <w:pPr>
              <w:rPr>
                <w:lang w:val="es-MX"/>
              </w:rPr>
            </w:pPr>
            <w:r w:rsidRPr="00112479">
              <w:rPr>
                <w:lang w:val="es-MX"/>
              </w:rPr>
              <w:t>Hecho, frase, observación, documento o dato trazable al expediente MMABP.</w:t>
            </w:r>
          </w:p>
        </w:tc>
        <w:tc>
          <w:tcPr>
            <w:tcW w:w="0" w:type="auto"/>
            <w:vAlign w:val="center"/>
            <w:hideMark/>
          </w:tcPr>
          <w:p w14:paraId="01D7BFAD" w14:textId="77777777" w:rsidR="00112479" w:rsidRPr="00112479" w:rsidRDefault="00112479" w:rsidP="00112479">
            <w:r w:rsidRPr="00112479">
              <w:t>Materia prima del motor.</w:t>
            </w:r>
          </w:p>
        </w:tc>
      </w:tr>
      <w:tr w:rsidR="00112479" w:rsidRPr="00112479" w14:paraId="68CC832B" w14:textId="77777777">
        <w:trPr>
          <w:tblCellSpacing w:w="15" w:type="dxa"/>
        </w:trPr>
        <w:tc>
          <w:tcPr>
            <w:tcW w:w="0" w:type="auto"/>
            <w:vAlign w:val="center"/>
            <w:hideMark/>
          </w:tcPr>
          <w:p w14:paraId="6D804D63" w14:textId="77777777" w:rsidR="00112479" w:rsidRPr="00112479" w:rsidRDefault="00112479" w:rsidP="00112479">
            <w:proofErr w:type="spellStart"/>
            <w:r w:rsidRPr="00112479">
              <w:rPr>
                <w:b/>
                <w:bCs/>
              </w:rPr>
              <w:t>Elemento</w:t>
            </w:r>
            <w:proofErr w:type="spellEnd"/>
            <w:r w:rsidRPr="00112479">
              <w:rPr>
                <w:b/>
                <w:bCs/>
              </w:rPr>
              <w:t xml:space="preserve"> MMABP</w:t>
            </w:r>
          </w:p>
        </w:tc>
        <w:tc>
          <w:tcPr>
            <w:tcW w:w="0" w:type="auto"/>
            <w:vAlign w:val="center"/>
            <w:hideMark/>
          </w:tcPr>
          <w:p w14:paraId="6E25C26D" w14:textId="77777777" w:rsidR="00112479" w:rsidRPr="00112479" w:rsidRDefault="00112479" w:rsidP="00112479">
            <w:pPr>
              <w:rPr>
                <w:lang w:val="es-MX"/>
              </w:rPr>
            </w:pPr>
            <w:r w:rsidRPr="00112479">
              <w:rPr>
                <w:lang w:val="es-MX"/>
              </w:rPr>
              <w:t>Elemento perteneciente a PM, MoC, PF u OLC.</w:t>
            </w:r>
          </w:p>
        </w:tc>
        <w:tc>
          <w:tcPr>
            <w:tcW w:w="0" w:type="auto"/>
            <w:vAlign w:val="center"/>
            <w:hideMark/>
          </w:tcPr>
          <w:p w14:paraId="39A0CC5B" w14:textId="77777777" w:rsidR="00112479" w:rsidRPr="00112479" w:rsidRDefault="00112479" w:rsidP="00112479">
            <w:r w:rsidRPr="00112479">
              <w:t xml:space="preserve">Punto de entrada </w:t>
            </w:r>
            <w:proofErr w:type="spellStart"/>
            <w:r w:rsidRPr="00112479">
              <w:t>estructural</w:t>
            </w:r>
            <w:proofErr w:type="spellEnd"/>
            <w:r w:rsidRPr="00112479">
              <w:t>.</w:t>
            </w:r>
          </w:p>
        </w:tc>
      </w:tr>
      <w:tr w:rsidR="00112479" w:rsidRPr="00112479" w14:paraId="1E6DB377" w14:textId="77777777">
        <w:trPr>
          <w:tblCellSpacing w:w="15" w:type="dxa"/>
        </w:trPr>
        <w:tc>
          <w:tcPr>
            <w:tcW w:w="0" w:type="auto"/>
            <w:vAlign w:val="center"/>
            <w:hideMark/>
          </w:tcPr>
          <w:p w14:paraId="08D0E6BC" w14:textId="77777777" w:rsidR="00112479" w:rsidRPr="00112479" w:rsidRDefault="00112479" w:rsidP="00112479">
            <w:proofErr w:type="spellStart"/>
            <w:r w:rsidRPr="00112479">
              <w:rPr>
                <w:b/>
                <w:bCs/>
              </w:rPr>
              <w:lastRenderedPageBreak/>
              <w:t>Hipótesis</w:t>
            </w:r>
            <w:proofErr w:type="spellEnd"/>
            <w:r w:rsidRPr="00112479">
              <w:rPr>
                <w:b/>
                <w:bCs/>
              </w:rPr>
              <w:t xml:space="preserve"> VSM </w:t>
            </w:r>
            <w:proofErr w:type="spellStart"/>
            <w:r w:rsidRPr="00112479">
              <w:rPr>
                <w:b/>
                <w:bCs/>
              </w:rPr>
              <w:t>primaria</w:t>
            </w:r>
            <w:proofErr w:type="spellEnd"/>
          </w:p>
        </w:tc>
        <w:tc>
          <w:tcPr>
            <w:tcW w:w="0" w:type="auto"/>
            <w:vAlign w:val="center"/>
            <w:hideMark/>
          </w:tcPr>
          <w:p w14:paraId="5130732B" w14:textId="77777777" w:rsidR="00112479" w:rsidRPr="00112479" w:rsidRDefault="00112479" w:rsidP="00112479">
            <w:pPr>
              <w:rPr>
                <w:lang w:val="es-MX"/>
              </w:rPr>
            </w:pPr>
            <w:r w:rsidRPr="00112479">
              <w:rPr>
                <w:lang w:val="es-MX"/>
              </w:rPr>
              <w:t>Sistema VSM que podría estar viendo, regulando, absorbiendo, auditando o decidiendo la tensión.</w:t>
            </w:r>
          </w:p>
        </w:tc>
        <w:tc>
          <w:tcPr>
            <w:tcW w:w="0" w:type="auto"/>
            <w:vAlign w:val="center"/>
            <w:hideMark/>
          </w:tcPr>
          <w:p w14:paraId="4ABF0D4A" w14:textId="77777777" w:rsidR="00112479" w:rsidRPr="00112479" w:rsidRDefault="00112479" w:rsidP="00112479">
            <w:proofErr w:type="spellStart"/>
            <w:r w:rsidRPr="00112479">
              <w:t>Traducción</w:t>
            </w:r>
            <w:proofErr w:type="spellEnd"/>
            <w:r w:rsidRPr="00112479">
              <w:t xml:space="preserve"> </w:t>
            </w:r>
            <w:proofErr w:type="spellStart"/>
            <w:r w:rsidRPr="00112479">
              <w:t>cibernética</w:t>
            </w:r>
            <w:proofErr w:type="spellEnd"/>
            <w:r w:rsidRPr="00112479">
              <w:t xml:space="preserve"> </w:t>
            </w:r>
            <w:proofErr w:type="spellStart"/>
            <w:r w:rsidRPr="00112479">
              <w:t>inicial</w:t>
            </w:r>
            <w:proofErr w:type="spellEnd"/>
            <w:r w:rsidRPr="00112479">
              <w:t>.</w:t>
            </w:r>
          </w:p>
        </w:tc>
      </w:tr>
      <w:tr w:rsidR="00112479" w:rsidRPr="005E3875" w14:paraId="60758BA5" w14:textId="77777777">
        <w:trPr>
          <w:tblCellSpacing w:w="15" w:type="dxa"/>
        </w:trPr>
        <w:tc>
          <w:tcPr>
            <w:tcW w:w="0" w:type="auto"/>
            <w:vAlign w:val="center"/>
            <w:hideMark/>
          </w:tcPr>
          <w:p w14:paraId="718A9F10" w14:textId="77777777" w:rsidR="00112479" w:rsidRPr="00112479" w:rsidRDefault="00112479" w:rsidP="00112479">
            <w:proofErr w:type="spellStart"/>
            <w:r w:rsidRPr="00112479">
              <w:rPr>
                <w:b/>
                <w:bCs/>
              </w:rPr>
              <w:t>Inconsistencia</w:t>
            </w:r>
            <w:proofErr w:type="spellEnd"/>
            <w:r w:rsidRPr="00112479">
              <w:rPr>
                <w:b/>
                <w:bCs/>
              </w:rPr>
              <w:t xml:space="preserve"> MMABP</w:t>
            </w:r>
          </w:p>
        </w:tc>
        <w:tc>
          <w:tcPr>
            <w:tcW w:w="0" w:type="auto"/>
            <w:vAlign w:val="center"/>
            <w:hideMark/>
          </w:tcPr>
          <w:p w14:paraId="6E0529E9" w14:textId="77777777" w:rsidR="00112479" w:rsidRPr="00112479" w:rsidRDefault="00112479" w:rsidP="00112479">
            <w:pPr>
              <w:rPr>
                <w:lang w:val="es-MX"/>
              </w:rPr>
            </w:pPr>
            <w:r w:rsidRPr="00112479">
              <w:rPr>
                <w:lang w:val="es-MX"/>
              </w:rPr>
              <w:t>Contradicción entre dos o más modelos MMABP.</w:t>
            </w:r>
          </w:p>
        </w:tc>
        <w:tc>
          <w:tcPr>
            <w:tcW w:w="0" w:type="auto"/>
            <w:vAlign w:val="center"/>
            <w:hideMark/>
          </w:tcPr>
          <w:p w14:paraId="5725CEA6" w14:textId="77777777" w:rsidR="00112479" w:rsidRPr="00112479" w:rsidRDefault="00112479" w:rsidP="00112479">
            <w:pPr>
              <w:rPr>
                <w:lang w:val="es-MX"/>
              </w:rPr>
            </w:pPr>
            <w:r w:rsidRPr="00112479">
              <w:rPr>
                <w:lang w:val="es-MX"/>
              </w:rPr>
              <w:t>Base real para manifestar nodos EVE.</w:t>
            </w:r>
          </w:p>
        </w:tc>
      </w:tr>
      <w:tr w:rsidR="00112479" w:rsidRPr="005E3875" w14:paraId="2EBB65C4" w14:textId="77777777">
        <w:trPr>
          <w:tblCellSpacing w:w="15" w:type="dxa"/>
        </w:trPr>
        <w:tc>
          <w:tcPr>
            <w:tcW w:w="0" w:type="auto"/>
            <w:vAlign w:val="center"/>
            <w:hideMark/>
          </w:tcPr>
          <w:p w14:paraId="187B34E0" w14:textId="77777777" w:rsidR="00112479" w:rsidRPr="00112479" w:rsidRDefault="00112479" w:rsidP="00112479">
            <w:proofErr w:type="spellStart"/>
            <w:r w:rsidRPr="00112479">
              <w:rPr>
                <w:b/>
                <w:bCs/>
              </w:rPr>
              <w:t>Nodo</w:t>
            </w:r>
            <w:proofErr w:type="spellEnd"/>
            <w:r w:rsidRPr="00112479">
              <w:rPr>
                <w:b/>
                <w:bCs/>
              </w:rPr>
              <w:t xml:space="preserve"> EVE local</w:t>
            </w:r>
          </w:p>
        </w:tc>
        <w:tc>
          <w:tcPr>
            <w:tcW w:w="0" w:type="auto"/>
            <w:vAlign w:val="center"/>
            <w:hideMark/>
          </w:tcPr>
          <w:p w14:paraId="49A8397C" w14:textId="77777777" w:rsidR="00112479" w:rsidRPr="00112479" w:rsidRDefault="00112479" w:rsidP="00112479">
            <w:pPr>
              <w:rPr>
                <w:lang w:val="es-MX"/>
              </w:rPr>
            </w:pPr>
            <w:r w:rsidRPr="00112479">
              <w:rPr>
                <w:lang w:val="es-MX"/>
              </w:rPr>
              <w:t xml:space="preserve">Manifestación situada de uno de los seis nodos </w:t>
            </w:r>
            <w:proofErr w:type="spellStart"/>
            <w:r w:rsidRPr="00112479">
              <w:rPr>
                <w:lang w:val="es-MX"/>
              </w:rPr>
              <w:t>monetizables</w:t>
            </w:r>
            <w:proofErr w:type="spellEnd"/>
            <w:r w:rsidRPr="00112479">
              <w:rPr>
                <w:lang w:val="es-MX"/>
              </w:rPr>
              <w:t>.</w:t>
            </w:r>
          </w:p>
        </w:tc>
        <w:tc>
          <w:tcPr>
            <w:tcW w:w="0" w:type="auto"/>
            <w:vAlign w:val="center"/>
            <w:hideMark/>
          </w:tcPr>
          <w:p w14:paraId="55B22828" w14:textId="77777777" w:rsidR="00112479" w:rsidRPr="00112479" w:rsidRDefault="00112479" w:rsidP="00112479">
            <w:pPr>
              <w:rPr>
                <w:lang w:val="es-MX"/>
              </w:rPr>
            </w:pPr>
            <w:r w:rsidRPr="00112479">
              <w:rPr>
                <w:lang w:val="es-MX"/>
              </w:rPr>
              <w:t xml:space="preserve">Etiqueta causal parcial, no </w:t>
            </w:r>
            <w:proofErr w:type="gramStart"/>
            <w:r w:rsidRPr="00112479">
              <w:rPr>
                <w:lang w:val="es-MX"/>
              </w:rPr>
              <w:t>conclusión final</w:t>
            </w:r>
            <w:proofErr w:type="gramEnd"/>
            <w:r w:rsidRPr="00112479">
              <w:rPr>
                <w:lang w:val="es-MX"/>
              </w:rPr>
              <w:t>.</w:t>
            </w:r>
          </w:p>
        </w:tc>
      </w:tr>
      <w:tr w:rsidR="00112479" w:rsidRPr="005E3875" w14:paraId="2BB0C7D3" w14:textId="77777777">
        <w:trPr>
          <w:tblCellSpacing w:w="15" w:type="dxa"/>
        </w:trPr>
        <w:tc>
          <w:tcPr>
            <w:tcW w:w="0" w:type="auto"/>
            <w:vAlign w:val="center"/>
            <w:hideMark/>
          </w:tcPr>
          <w:p w14:paraId="663BE4DF" w14:textId="77777777" w:rsidR="00112479" w:rsidRPr="00112479" w:rsidRDefault="00112479" w:rsidP="00112479">
            <w:r w:rsidRPr="00112479">
              <w:rPr>
                <w:b/>
                <w:bCs/>
              </w:rPr>
              <w:t xml:space="preserve">Actor </w:t>
            </w:r>
            <w:proofErr w:type="spellStart"/>
            <w:r w:rsidRPr="00112479">
              <w:rPr>
                <w:b/>
                <w:bCs/>
              </w:rPr>
              <w:t>funcional</w:t>
            </w:r>
            <w:proofErr w:type="spellEnd"/>
          </w:p>
        </w:tc>
        <w:tc>
          <w:tcPr>
            <w:tcW w:w="0" w:type="auto"/>
            <w:vAlign w:val="center"/>
            <w:hideMark/>
          </w:tcPr>
          <w:p w14:paraId="22C82298" w14:textId="77777777" w:rsidR="00112479" w:rsidRPr="00112479" w:rsidRDefault="00112479" w:rsidP="00112479">
            <w:pPr>
              <w:rPr>
                <w:lang w:val="es-MX"/>
              </w:rPr>
            </w:pPr>
            <w:r w:rsidRPr="00112479">
              <w:rPr>
                <w:lang w:val="es-MX"/>
              </w:rPr>
              <w:t>Perspectiva VSM desde la cual la tensión se vuelve visible.</w:t>
            </w:r>
          </w:p>
        </w:tc>
        <w:tc>
          <w:tcPr>
            <w:tcW w:w="0" w:type="auto"/>
            <w:vAlign w:val="center"/>
            <w:hideMark/>
          </w:tcPr>
          <w:p w14:paraId="72E3E40D" w14:textId="77777777" w:rsidR="00112479" w:rsidRPr="00112479" w:rsidRDefault="00112479" w:rsidP="00112479">
            <w:pPr>
              <w:rPr>
                <w:lang w:val="es-MX"/>
              </w:rPr>
            </w:pPr>
            <w:r w:rsidRPr="00112479">
              <w:rPr>
                <w:lang w:val="es-MX"/>
              </w:rPr>
              <w:t>Ubica quién ve, sufre, absorbe, regula o escala.</w:t>
            </w:r>
          </w:p>
        </w:tc>
      </w:tr>
      <w:tr w:rsidR="00112479" w:rsidRPr="00112479" w14:paraId="4AA679D1" w14:textId="77777777">
        <w:trPr>
          <w:tblCellSpacing w:w="15" w:type="dxa"/>
        </w:trPr>
        <w:tc>
          <w:tcPr>
            <w:tcW w:w="0" w:type="auto"/>
            <w:vAlign w:val="center"/>
            <w:hideMark/>
          </w:tcPr>
          <w:p w14:paraId="37EEC24B" w14:textId="77777777" w:rsidR="00112479" w:rsidRPr="00112479" w:rsidRDefault="00112479" w:rsidP="00112479">
            <w:proofErr w:type="spellStart"/>
            <w:r w:rsidRPr="00112479">
              <w:rPr>
                <w:b/>
                <w:bCs/>
              </w:rPr>
              <w:t>Acto</w:t>
            </w:r>
            <w:proofErr w:type="spellEnd"/>
          </w:p>
        </w:tc>
        <w:tc>
          <w:tcPr>
            <w:tcW w:w="0" w:type="auto"/>
            <w:vAlign w:val="center"/>
            <w:hideMark/>
          </w:tcPr>
          <w:p w14:paraId="5DA08C83" w14:textId="77777777" w:rsidR="00112479" w:rsidRPr="00112479" w:rsidRDefault="00112479" w:rsidP="00112479">
            <w:pPr>
              <w:rPr>
                <w:lang w:val="es-MX"/>
              </w:rPr>
            </w:pPr>
            <w:r w:rsidRPr="00112479">
              <w:rPr>
                <w:lang w:val="es-MX"/>
              </w:rPr>
              <w:t>Unidad mínima observable: hacer, esperar, decidir, compensar, retrabajar, escalar o evitar.</w:t>
            </w:r>
          </w:p>
        </w:tc>
        <w:tc>
          <w:tcPr>
            <w:tcW w:w="0" w:type="auto"/>
            <w:vAlign w:val="center"/>
            <w:hideMark/>
          </w:tcPr>
          <w:p w14:paraId="733B728D" w14:textId="77777777" w:rsidR="00112479" w:rsidRPr="00112479" w:rsidRDefault="00112479" w:rsidP="00112479">
            <w:proofErr w:type="spellStart"/>
            <w:r w:rsidRPr="00112479">
              <w:t>Microevidencia</w:t>
            </w:r>
            <w:proofErr w:type="spellEnd"/>
            <w:r w:rsidRPr="00112479">
              <w:t xml:space="preserve"> de </w:t>
            </w:r>
            <w:proofErr w:type="spellStart"/>
            <w:r w:rsidRPr="00112479">
              <w:t>comportamiento</w:t>
            </w:r>
            <w:proofErr w:type="spellEnd"/>
            <w:r w:rsidRPr="00112479">
              <w:t>.</w:t>
            </w:r>
          </w:p>
        </w:tc>
      </w:tr>
      <w:tr w:rsidR="00112479" w:rsidRPr="00112479" w14:paraId="5AE509B6" w14:textId="77777777">
        <w:trPr>
          <w:tblCellSpacing w:w="15" w:type="dxa"/>
        </w:trPr>
        <w:tc>
          <w:tcPr>
            <w:tcW w:w="0" w:type="auto"/>
            <w:vAlign w:val="center"/>
            <w:hideMark/>
          </w:tcPr>
          <w:p w14:paraId="6F9C24A9" w14:textId="77777777" w:rsidR="00112479" w:rsidRPr="00112479" w:rsidRDefault="00112479" w:rsidP="00112479">
            <w:proofErr w:type="spellStart"/>
            <w:r w:rsidRPr="00112479">
              <w:rPr>
                <w:b/>
                <w:bCs/>
              </w:rPr>
              <w:t>Escena</w:t>
            </w:r>
            <w:proofErr w:type="spellEnd"/>
            <w:r w:rsidRPr="00112479">
              <w:rPr>
                <w:b/>
                <w:bCs/>
              </w:rPr>
              <w:t xml:space="preserve"> </w:t>
            </w:r>
            <w:proofErr w:type="spellStart"/>
            <w:r w:rsidRPr="00112479">
              <w:rPr>
                <w:b/>
                <w:bCs/>
              </w:rPr>
              <w:t>evidencial</w:t>
            </w:r>
            <w:proofErr w:type="spellEnd"/>
          </w:p>
        </w:tc>
        <w:tc>
          <w:tcPr>
            <w:tcW w:w="0" w:type="auto"/>
            <w:vAlign w:val="center"/>
            <w:hideMark/>
          </w:tcPr>
          <w:p w14:paraId="54374A26" w14:textId="77777777" w:rsidR="00112479" w:rsidRPr="00112479" w:rsidRDefault="00112479" w:rsidP="00112479">
            <w:pPr>
              <w:rPr>
                <w:lang w:val="es-MX"/>
              </w:rPr>
            </w:pPr>
            <w:r w:rsidRPr="00112479">
              <w:rPr>
                <w:lang w:val="es-MX"/>
              </w:rPr>
              <w:t>Agrupación causal de actos alrededor de un actor funcional, objeto, tensión regulatoria e inconsistencia MMABP.</w:t>
            </w:r>
          </w:p>
        </w:tc>
        <w:tc>
          <w:tcPr>
            <w:tcW w:w="0" w:type="auto"/>
            <w:vAlign w:val="center"/>
            <w:hideMark/>
          </w:tcPr>
          <w:p w14:paraId="68247D3A" w14:textId="77777777" w:rsidR="00112479" w:rsidRPr="00112479" w:rsidRDefault="00112479" w:rsidP="00112479">
            <w:proofErr w:type="spellStart"/>
            <w:r w:rsidRPr="00112479">
              <w:t>Entregable</w:t>
            </w:r>
            <w:proofErr w:type="spellEnd"/>
            <w:r w:rsidRPr="00112479">
              <w:t xml:space="preserve"> </w:t>
            </w:r>
            <w:proofErr w:type="spellStart"/>
            <w:r w:rsidRPr="00112479">
              <w:t>mínimo</w:t>
            </w:r>
            <w:proofErr w:type="spellEnd"/>
            <w:r w:rsidRPr="00112479">
              <w:t xml:space="preserve"> de Capa 2.0.</w:t>
            </w:r>
          </w:p>
        </w:tc>
      </w:tr>
      <w:tr w:rsidR="00112479" w:rsidRPr="00112479" w14:paraId="45D6FF4C" w14:textId="77777777">
        <w:trPr>
          <w:tblCellSpacing w:w="15" w:type="dxa"/>
        </w:trPr>
        <w:tc>
          <w:tcPr>
            <w:tcW w:w="0" w:type="auto"/>
            <w:vAlign w:val="center"/>
            <w:hideMark/>
          </w:tcPr>
          <w:p w14:paraId="1FB27DAF" w14:textId="77777777" w:rsidR="00112479" w:rsidRPr="00112479" w:rsidRDefault="00112479" w:rsidP="00112479">
            <w:proofErr w:type="spellStart"/>
            <w:r w:rsidRPr="00112479">
              <w:rPr>
                <w:b/>
                <w:bCs/>
              </w:rPr>
              <w:t>Señal</w:t>
            </w:r>
            <w:proofErr w:type="spellEnd"/>
            <w:r w:rsidRPr="00112479">
              <w:rPr>
                <w:b/>
                <w:bCs/>
              </w:rPr>
              <w:t xml:space="preserve"> monetizable</w:t>
            </w:r>
          </w:p>
        </w:tc>
        <w:tc>
          <w:tcPr>
            <w:tcW w:w="0" w:type="auto"/>
            <w:vAlign w:val="center"/>
            <w:hideMark/>
          </w:tcPr>
          <w:p w14:paraId="1D8C7200" w14:textId="77777777" w:rsidR="00112479" w:rsidRPr="00112479" w:rsidRDefault="00112479" w:rsidP="00112479">
            <w:pPr>
              <w:rPr>
                <w:lang w:val="es-MX"/>
              </w:rPr>
            </w:pPr>
            <w:r w:rsidRPr="00112479">
              <w:rPr>
                <w:lang w:val="es-MX"/>
              </w:rPr>
              <w:t>Indicio de costo, pérdida, retraso, defecto, retrabajo, capacidad perdida o ingreso no capturado.</w:t>
            </w:r>
          </w:p>
        </w:tc>
        <w:tc>
          <w:tcPr>
            <w:tcW w:w="0" w:type="auto"/>
            <w:vAlign w:val="center"/>
            <w:hideMark/>
          </w:tcPr>
          <w:p w14:paraId="2FFE3228" w14:textId="77777777" w:rsidR="00112479" w:rsidRPr="00112479" w:rsidRDefault="00112479" w:rsidP="00112479">
            <w:proofErr w:type="spellStart"/>
            <w:r w:rsidRPr="00112479">
              <w:t>Insumo</w:t>
            </w:r>
            <w:proofErr w:type="spellEnd"/>
            <w:r w:rsidRPr="00112479">
              <w:t xml:space="preserve"> para Capa 2.5.</w:t>
            </w:r>
          </w:p>
        </w:tc>
      </w:tr>
    </w:tbl>
    <w:p w14:paraId="640CED7C" w14:textId="77777777" w:rsidR="00112479" w:rsidRPr="00112479" w:rsidRDefault="00000000" w:rsidP="00112479">
      <w:r>
        <w:pict w14:anchorId="7448663C">
          <v:rect id="_x0000_i1029" style="width:0;height:1.5pt" o:hralign="center" o:hrstd="t" o:hr="t" fillcolor="#a0a0a0" stroked="f"/>
        </w:pict>
      </w:r>
    </w:p>
    <w:p w14:paraId="5EFF96F2" w14:textId="77777777" w:rsidR="00112479" w:rsidRPr="00112479" w:rsidRDefault="00112479" w:rsidP="00112479">
      <w:pPr>
        <w:rPr>
          <w:b/>
          <w:bCs/>
          <w:lang w:val="es-MX"/>
        </w:rPr>
      </w:pPr>
      <w:r w:rsidRPr="00112479">
        <w:rPr>
          <w:b/>
          <w:bCs/>
          <w:lang w:val="es-MX"/>
        </w:rPr>
        <w:t>3.3 Epistemología de Capa 2.0</w:t>
      </w:r>
    </w:p>
    <w:p w14:paraId="0E4EA725" w14:textId="77777777" w:rsidR="00112479" w:rsidRPr="00112479" w:rsidRDefault="00112479" w:rsidP="00112479">
      <w:pPr>
        <w:rPr>
          <w:lang w:val="es-MX"/>
        </w:rPr>
      </w:pPr>
      <w:r w:rsidRPr="00112479">
        <w:rPr>
          <w:lang w:val="es-MX"/>
        </w:rPr>
        <w:t>La Capa 2.0 no busca “la verdad final” del cliente. Busca producir hipótesis causales verificables.</w:t>
      </w:r>
    </w:p>
    <w:p w14:paraId="7A6EF920" w14:textId="77777777" w:rsidR="00112479" w:rsidRPr="00112479" w:rsidRDefault="00112479" w:rsidP="00112479">
      <w:pPr>
        <w:rPr>
          <w:lang w:val="es-MX"/>
        </w:rPr>
      </w:pPr>
      <w:r w:rsidRPr="00112479">
        <w:rPr>
          <w:lang w:val="es-MX"/>
        </w:rPr>
        <w:t>Distingue tres niveles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9573"/>
      </w:tblGrid>
      <w:tr w:rsidR="00112479" w:rsidRPr="00112479" w14:paraId="4F4EDE39" w14:textId="77777777">
        <w:trPr>
          <w:tblHeader/>
          <w:tblCellSpacing w:w="15" w:type="dxa"/>
        </w:trPr>
        <w:tc>
          <w:tcPr>
            <w:tcW w:w="0" w:type="auto"/>
            <w:vAlign w:val="center"/>
            <w:hideMark/>
          </w:tcPr>
          <w:p w14:paraId="0E5833CB" w14:textId="77777777" w:rsidR="00112479" w:rsidRPr="00112479" w:rsidRDefault="00112479" w:rsidP="00112479">
            <w:pPr>
              <w:rPr>
                <w:b/>
                <w:bCs/>
              </w:rPr>
            </w:pPr>
            <w:r w:rsidRPr="00112479">
              <w:rPr>
                <w:b/>
                <w:bCs/>
              </w:rPr>
              <w:lastRenderedPageBreak/>
              <w:t>Nivel</w:t>
            </w:r>
          </w:p>
        </w:tc>
        <w:tc>
          <w:tcPr>
            <w:tcW w:w="0" w:type="auto"/>
            <w:vAlign w:val="center"/>
            <w:hideMark/>
          </w:tcPr>
          <w:p w14:paraId="68C7AD43" w14:textId="77777777" w:rsidR="00112479" w:rsidRPr="00112479" w:rsidRDefault="00112479" w:rsidP="00112479">
            <w:pPr>
              <w:rPr>
                <w:b/>
                <w:bCs/>
              </w:rPr>
            </w:pPr>
            <w:proofErr w:type="spellStart"/>
            <w:r w:rsidRPr="00112479">
              <w:rPr>
                <w:b/>
                <w:bCs/>
              </w:rPr>
              <w:t>Significado</w:t>
            </w:r>
            <w:proofErr w:type="spellEnd"/>
          </w:p>
        </w:tc>
      </w:tr>
      <w:tr w:rsidR="00112479" w:rsidRPr="005E3875" w14:paraId="29E306EC" w14:textId="77777777">
        <w:trPr>
          <w:tblCellSpacing w:w="15" w:type="dxa"/>
        </w:trPr>
        <w:tc>
          <w:tcPr>
            <w:tcW w:w="0" w:type="auto"/>
            <w:vAlign w:val="center"/>
            <w:hideMark/>
          </w:tcPr>
          <w:p w14:paraId="1FB0065A" w14:textId="77777777" w:rsidR="00112479" w:rsidRPr="00112479" w:rsidRDefault="00112479" w:rsidP="00112479">
            <w:proofErr w:type="spellStart"/>
            <w:r w:rsidRPr="00112479">
              <w:rPr>
                <w:b/>
                <w:bCs/>
              </w:rPr>
              <w:t>Evidencia</w:t>
            </w:r>
            <w:proofErr w:type="spellEnd"/>
          </w:p>
        </w:tc>
        <w:tc>
          <w:tcPr>
            <w:tcW w:w="0" w:type="auto"/>
            <w:vAlign w:val="center"/>
            <w:hideMark/>
          </w:tcPr>
          <w:p w14:paraId="3EF075C6" w14:textId="77777777" w:rsidR="00112479" w:rsidRPr="00112479" w:rsidRDefault="00112479" w:rsidP="00112479">
            <w:pPr>
              <w:rPr>
                <w:lang w:val="es-MX"/>
              </w:rPr>
            </w:pPr>
            <w:r w:rsidRPr="00112479">
              <w:rPr>
                <w:lang w:val="es-MX"/>
              </w:rPr>
              <w:t>Algo fue dicho, observado, documentado o medido.</w:t>
            </w:r>
          </w:p>
        </w:tc>
      </w:tr>
      <w:tr w:rsidR="00112479" w:rsidRPr="005E3875" w14:paraId="5BDDE5DA" w14:textId="77777777">
        <w:trPr>
          <w:tblCellSpacing w:w="15" w:type="dxa"/>
        </w:trPr>
        <w:tc>
          <w:tcPr>
            <w:tcW w:w="0" w:type="auto"/>
            <w:vAlign w:val="center"/>
            <w:hideMark/>
          </w:tcPr>
          <w:p w14:paraId="058D44FC" w14:textId="77777777" w:rsidR="00112479" w:rsidRPr="00112479" w:rsidRDefault="00112479" w:rsidP="00112479">
            <w:proofErr w:type="spellStart"/>
            <w:r w:rsidRPr="00112479">
              <w:rPr>
                <w:b/>
                <w:bCs/>
              </w:rPr>
              <w:t>Hipótesis</w:t>
            </w:r>
            <w:proofErr w:type="spellEnd"/>
          </w:p>
        </w:tc>
        <w:tc>
          <w:tcPr>
            <w:tcW w:w="0" w:type="auto"/>
            <w:vAlign w:val="center"/>
            <w:hideMark/>
          </w:tcPr>
          <w:p w14:paraId="179C2255" w14:textId="77777777" w:rsidR="00112479" w:rsidRPr="00112479" w:rsidRDefault="00112479" w:rsidP="00112479">
            <w:pPr>
              <w:rPr>
                <w:lang w:val="es-MX"/>
              </w:rPr>
            </w:pPr>
            <w:r w:rsidRPr="00112479">
              <w:rPr>
                <w:lang w:val="es-MX"/>
              </w:rPr>
              <w:t>Esa evidencia sugiere una tensión VSM o un nodo EVE local.</w:t>
            </w:r>
          </w:p>
        </w:tc>
      </w:tr>
      <w:tr w:rsidR="00112479" w:rsidRPr="005E3875" w14:paraId="2F0141CB" w14:textId="77777777">
        <w:trPr>
          <w:tblCellSpacing w:w="15" w:type="dxa"/>
        </w:trPr>
        <w:tc>
          <w:tcPr>
            <w:tcW w:w="0" w:type="auto"/>
            <w:vAlign w:val="center"/>
            <w:hideMark/>
          </w:tcPr>
          <w:p w14:paraId="6AC7C744" w14:textId="77777777" w:rsidR="00112479" w:rsidRPr="00112479" w:rsidRDefault="00112479" w:rsidP="00112479">
            <w:proofErr w:type="spellStart"/>
            <w:r w:rsidRPr="00112479">
              <w:rPr>
                <w:b/>
                <w:bCs/>
              </w:rPr>
              <w:t>Manifestación</w:t>
            </w:r>
            <w:proofErr w:type="spellEnd"/>
            <w:r w:rsidRPr="00112479">
              <w:rPr>
                <w:b/>
                <w:bCs/>
              </w:rPr>
              <w:t xml:space="preserve"> local</w:t>
            </w:r>
          </w:p>
        </w:tc>
        <w:tc>
          <w:tcPr>
            <w:tcW w:w="0" w:type="auto"/>
            <w:vAlign w:val="center"/>
            <w:hideMark/>
          </w:tcPr>
          <w:p w14:paraId="0D346B33" w14:textId="77777777" w:rsidR="00112479" w:rsidRPr="00112479" w:rsidRDefault="00112479" w:rsidP="00112479">
            <w:pPr>
              <w:rPr>
                <w:lang w:val="es-MX"/>
              </w:rPr>
            </w:pPr>
            <w:r w:rsidRPr="00112479">
              <w:rPr>
                <w:lang w:val="es-MX"/>
              </w:rPr>
              <w:t>La hipótesis está suficientemente situada en MMABP, VSM, actor funcional, objeto y escena.</w:t>
            </w:r>
          </w:p>
        </w:tc>
      </w:tr>
    </w:tbl>
    <w:p w14:paraId="5E45E069" w14:textId="77777777" w:rsidR="00112479" w:rsidRPr="00112479" w:rsidRDefault="00112479" w:rsidP="00112479">
      <w:pPr>
        <w:rPr>
          <w:lang w:val="es-MX"/>
        </w:rPr>
      </w:pPr>
      <w:r w:rsidRPr="00112479">
        <w:rPr>
          <w:lang w:val="es-MX"/>
        </w:rPr>
        <w:t>Por eso, Capa 2.0 debe separar siempre: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6028"/>
      </w:tblGrid>
      <w:tr w:rsidR="00112479" w:rsidRPr="00112479" w14:paraId="308CC2A7" w14:textId="77777777">
        <w:trPr>
          <w:tblHeader/>
          <w:tblCellSpacing w:w="15" w:type="dxa"/>
        </w:trPr>
        <w:tc>
          <w:tcPr>
            <w:tcW w:w="0" w:type="auto"/>
            <w:vAlign w:val="center"/>
            <w:hideMark/>
          </w:tcPr>
          <w:p w14:paraId="39BF09EA" w14:textId="77777777" w:rsidR="00112479" w:rsidRPr="00112479" w:rsidRDefault="00112479" w:rsidP="00112479">
            <w:pPr>
              <w:rPr>
                <w:b/>
                <w:bCs/>
              </w:rPr>
            </w:pPr>
            <w:proofErr w:type="spellStart"/>
            <w:r w:rsidRPr="00112479">
              <w:rPr>
                <w:b/>
                <w:bCs/>
              </w:rPr>
              <w:t>Concepto</w:t>
            </w:r>
            <w:proofErr w:type="spellEnd"/>
          </w:p>
        </w:tc>
        <w:tc>
          <w:tcPr>
            <w:tcW w:w="0" w:type="auto"/>
            <w:vAlign w:val="center"/>
            <w:hideMark/>
          </w:tcPr>
          <w:p w14:paraId="70EC33D1" w14:textId="77777777" w:rsidR="00112479" w:rsidRPr="00112479" w:rsidRDefault="00112479" w:rsidP="00112479">
            <w:pPr>
              <w:rPr>
                <w:b/>
                <w:bCs/>
              </w:rPr>
            </w:pPr>
            <w:proofErr w:type="spellStart"/>
            <w:r w:rsidRPr="00112479">
              <w:rPr>
                <w:b/>
                <w:bCs/>
              </w:rPr>
              <w:t>Qué</w:t>
            </w:r>
            <w:proofErr w:type="spellEnd"/>
            <w:r w:rsidRPr="00112479">
              <w:rPr>
                <w:b/>
                <w:bCs/>
              </w:rPr>
              <w:t xml:space="preserve"> </w:t>
            </w:r>
            <w:proofErr w:type="spellStart"/>
            <w:r w:rsidRPr="00112479">
              <w:rPr>
                <w:b/>
                <w:bCs/>
              </w:rPr>
              <w:t>mide</w:t>
            </w:r>
            <w:proofErr w:type="spellEnd"/>
          </w:p>
        </w:tc>
      </w:tr>
      <w:tr w:rsidR="00112479" w:rsidRPr="005E3875" w14:paraId="659AAE4E" w14:textId="77777777">
        <w:trPr>
          <w:tblCellSpacing w:w="15" w:type="dxa"/>
        </w:trPr>
        <w:tc>
          <w:tcPr>
            <w:tcW w:w="0" w:type="auto"/>
            <w:vAlign w:val="center"/>
            <w:hideMark/>
          </w:tcPr>
          <w:p w14:paraId="23143F89" w14:textId="77777777" w:rsidR="00112479" w:rsidRPr="00112479" w:rsidRDefault="00112479" w:rsidP="00112479">
            <w:proofErr w:type="spellStart"/>
            <w:r w:rsidRPr="00112479">
              <w:rPr>
                <w:b/>
                <w:bCs/>
              </w:rPr>
              <w:t>Intensidad</w:t>
            </w:r>
            <w:proofErr w:type="spellEnd"/>
          </w:p>
        </w:tc>
        <w:tc>
          <w:tcPr>
            <w:tcW w:w="0" w:type="auto"/>
            <w:vAlign w:val="center"/>
            <w:hideMark/>
          </w:tcPr>
          <w:p w14:paraId="5AD62D74" w14:textId="77777777" w:rsidR="00112479" w:rsidRPr="00112479" w:rsidRDefault="00112479" w:rsidP="00112479">
            <w:pPr>
              <w:rPr>
                <w:lang w:val="es-MX"/>
              </w:rPr>
            </w:pPr>
            <w:r w:rsidRPr="00112479">
              <w:rPr>
                <w:lang w:val="es-MX"/>
              </w:rPr>
              <w:t>Qué tan grave, frecuente o costosa es la tensión.</w:t>
            </w:r>
          </w:p>
        </w:tc>
      </w:tr>
      <w:tr w:rsidR="00112479" w:rsidRPr="005E3875" w14:paraId="0039211E" w14:textId="77777777">
        <w:trPr>
          <w:tblCellSpacing w:w="15" w:type="dxa"/>
        </w:trPr>
        <w:tc>
          <w:tcPr>
            <w:tcW w:w="0" w:type="auto"/>
            <w:vAlign w:val="center"/>
            <w:hideMark/>
          </w:tcPr>
          <w:p w14:paraId="7A1DC724" w14:textId="77777777" w:rsidR="00112479" w:rsidRPr="00112479" w:rsidRDefault="00112479" w:rsidP="00112479">
            <w:r w:rsidRPr="00112479">
              <w:rPr>
                <w:b/>
                <w:bCs/>
              </w:rPr>
              <w:t>Confianza</w:t>
            </w:r>
          </w:p>
        </w:tc>
        <w:tc>
          <w:tcPr>
            <w:tcW w:w="0" w:type="auto"/>
            <w:vAlign w:val="center"/>
            <w:hideMark/>
          </w:tcPr>
          <w:p w14:paraId="636DA3FE" w14:textId="77777777" w:rsidR="00112479" w:rsidRPr="00112479" w:rsidRDefault="00112479" w:rsidP="00112479">
            <w:pPr>
              <w:rPr>
                <w:lang w:val="es-MX"/>
              </w:rPr>
            </w:pPr>
            <w:r w:rsidRPr="00112479">
              <w:rPr>
                <w:lang w:val="es-MX"/>
              </w:rPr>
              <w:t>Qué tan bien sustentada está la clasificación diagnóstica.</w:t>
            </w:r>
          </w:p>
        </w:tc>
      </w:tr>
    </w:tbl>
    <w:p w14:paraId="2AB82735" w14:textId="77777777" w:rsidR="00112479" w:rsidRPr="00112479" w:rsidRDefault="00112479" w:rsidP="00112479">
      <w:pPr>
        <w:rPr>
          <w:lang w:val="es-MX"/>
        </w:rPr>
      </w:pPr>
      <w:r w:rsidRPr="00112479">
        <w:rPr>
          <w:lang w:val="es-MX"/>
        </w:rPr>
        <w:t>Una escena puede tener intensidad alta y confianza media. Por ejemplo: un supervisor reporta retrabajo diario, pero todavía falta validar el PF, el OLC y otra fuente de evidencia.</w:t>
      </w:r>
    </w:p>
    <w:p w14:paraId="75C4F5A4" w14:textId="77777777" w:rsidR="00112479" w:rsidRPr="00112479" w:rsidRDefault="00000000" w:rsidP="00112479">
      <w:r>
        <w:pict w14:anchorId="18870303">
          <v:rect id="_x0000_i1030" style="width:0;height:1.5pt" o:hralign="center" o:hrstd="t" o:hr="t" fillcolor="#a0a0a0" stroked="f"/>
        </w:pict>
      </w:r>
    </w:p>
    <w:p w14:paraId="2010978E" w14:textId="77777777" w:rsidR="00112479" w:rsidRPr="00112479" w:rsidRDefault="00112479" w:rsidP="00112479">
      <w:pPr>
        <w:rPr>
          <w:b/>
          <w:bCs/>
          <w:lang w:val="es-MX"/>
        </w:rPr>
      </w:pPr>
      <w:r w:rsidRPr="00112479">
        <w:rPr>
          <w:b/>
          <w:bCs/>
          <w:lang w:val="es-MX"/>
        </w:rPr>
        <w:t>3.4 Función operativa de Capa 2.0</w:t>
      </w:r>
    </w:p>
    <w:p w14:paraId="3792E98B" w14:textId="77777777" w:rsidR="00112479" w:rsidRPr="00112479" w:rsidRDefault="00112479" w:rsidP="00112479">
      <w:pPr>
        <w:rPr>
          <w:lang w:val="es-MX"/>
        </w:rPr>
      </w:pPr>
      <w:r w:rsidRPr="00112479">
        <w:rPr>
          <w:lang w:val="es-MX"/>
        </w:rPr>
        <w:t>La Capa 2.0 ejecuta tres niveles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3352"/>
        <w:gridCol w:w="8811"/>
      </w:tblGrid>
      <w:tr w:rsidR="00112479" w:rsidRPr="00112479" w14:paraId="18B03DB4" w14:textId="77777777">
        <w:trPr>
          <w:tblHeader/>
          <w:tblCellSpacing w:w="15" w:type="dxa"/>
        </w:trPr>
        <w:tc>
          <w:tcPr>
            <w:tcW w:w="0" w:type="auto"/>
            <w:vAlign w:val="center"/>
            <w:hideMark/>
          </w:tcPr>
          <w:p w14:paraId="1A1653DD" w14:textId="77777777" w:rsidR="00112479" w:rsidRPr="00112479" w:rsidRDefault="00112479" w:rsidP="00112479">
            <w:pPr>
              <w:rPr>
                <w:b/>
                <w:bCs/>
              </w:rPr>
            </w:pPr>
            <w:r w:rsidRPr="00112479">
              <w:rPr>
                <w:b/>
                <w:bCs/>
              </w:rPr>
              <w:t>Nivel</w:t>
            </w:r>
          </w:p>
        </w:tc>
        <w:tc>
          <w:tcPr>
            <w:tcW w:w="0" w:type="auto"/>
            <w:vAlign w:val="center"/>
            <w:hideMark/>
          </w:tcPr>
          <w:p w14:paraId="659BFB02" w14:textId="77777777" w:rsidR="00112479" w:rsidRPr="00112479" w:rsidRDefault="00112479" w:rsidP="00112479">
            <w:pPr>
              <w:rPr>
                <w:b/>
                <w:bCs/>
              </w:rPr>
            </w:pPr>
            <w:r w:rsidRPr="00112479">
              <w:rPr>
                <w:b/>
                <w:bCs/>
              </w:rPr>
              <w:t>Nombre</w:t>
            </w:r>
          </w:p>
        </w:tc>
        <w:tc>
          <w:tcPr>
            <w:tcW w:w="0" w:type="auto"/>
            <w:vAlign w:val="center"/>
            <w:hideMark/>
          </w:tcPr>
          <w:p w14:paraId="2BF95EA2" w14:textId="77777777" w:rsidR="00112479" w:rsidRPr="00112479" w:rsidRDefault="00112479" w:rsidP="00112479">
            <w:pPr>
              <w:rPr>
                <w:b/>
                <w:bCs/>
              </w:rPr>
            </w:pPr>
            <w:proofErr w:type="spellStart"/>
            <w:r w:rsidRPr="00112479">
              <w:rPr>
                <w:b/>
                <w:bCs/>
              </w:rPr>
              <w:t>Función</w:t>
            </w:r>
            <w:proofErr w:type="spellEnd"/>
          </w:p>
        </w:tc>
      </w:tr>
      <w:tr w:rsidR="00112479" w:rsidRPr="005E3875" w14:paraId="5FEA47EC" w14:textId="77777777">
        <w:trPr>
          <w:tblCellSpacing w:w="15" w:type="dxa"/>
        </w:trPr>
        <w:tc>
          <w:tcPr>
            <w:tcW w:w="0" w:type="auto"/>
            <w:vAlign w:val="center"/>
            <w:hideMark/>
          </w:tcPr>
          <w:p w14:paraId="3C3BD57E" w14:textId="77777777" w:rsidR="00112479" w:rsidRPr="00112479" w:rsidRDefault="00112479" w:rsidP="00112479">
            <w:r w:rsidRPr="00112479">
              <w:rPr>
                <w:b/>
                <w:bCs/>
              </w:rPr>
              <w:t>Nivel A</w:t>
            </w:r>
          </w:p>
        </w:tc>
        <w:tc>
          <w:tcPr>
            <w:tcW w:w="0" w:type="auto"/>
            <w:vAlign w:val="center"/>
            <w:hideMark/>
          </w:tcPr>
          <w:p w14:paraId="5E7A17F7" w14:textId="77777777" w:rsidR="00112479" w:rsidRPr="00112479" w:rsidRDefault="00112479" w:rsidP="00112479">
            <w:proofErr w:type="spellStart"/>
            <w:r w:rsidRPr="00112479">
              <w:t>Elemento</w:t>
            </w:r>
            <w:proofErr w:type="spellEnd"/>
            <w:r w:rsidRPr="00112479">
              <w:t xml:space="preserve"> MMABP → </w:t>
            </w:r>
            <w:proofErr w:type="spellStart"/>
            <w:r w:rsidRPr="00112479">
              <w:t>hipótesis</w:t>
            </w:r>
            <w:proofErr w:type="spellEnd"/>
            <w:r w:rsidRPr="00112479">
              <w:t xml:space="preserve"> VSM</w:t>
            </w:r>
          </w:p>
        </w:tc>
        <w:tc>
          <w:tcPr>
            <w:tcW w:w="0" w:type="auto"/>
            <w:vAlign w:val="center"/>
            <w:hideMark/>
          </w:tcPr>
          <w:p w14:paraId="0CF64CBB" w14:textId="77777777" w:rsidR="00112479" w:rsidRPr="00112479" w:rsidRDefault="00112479" w:rsidP="00112479">
            <w:pPr>
              <w:rPr>
                <w:lang w:val="es-MX"/>
              </w:rPr>
            </w:pPr>
            <w:r w:rsidRPr="00112479">
              <w:rPr>
                <w:lang w:val="es-MX"/>
              </w:rPr>
              <w:t>Traduce elementos conformados de PM, MoC, PF u OLC hacia hipótesis VSM primarias.</w:t>
            </w:r>
          </w:p>
        </w:tc>
      </w:tr>
      <w:tr w:rsidR="00112479" w:rsidRPr="005E3875" w14:paraId="4789DA00" w14:textId="77777777">
        <w:trPr>
          <w:tblCellSpacing w:w="15" w:type="dxa"/>
        </w:trPr>
        <w:tc>
          <w:tcPr>
            <w:tcW w:w="0" w:type="auto"/>
            <w:vAlign w:val="center"/>
            <w:hideMark/>
          </w:tcPr>
          <w:p w14:paraId="39D60619" w14:textId="77777777" w:rsidR="00112479" w:rsidRPr="00112479" w:rsidRDefault="00112479" w:rsidP="00112479">
            <w:r w:rsidRPr="00112479">
              <w:rPr>
                <w:b/>
                <w:bCs/>
              </w:rPr>
              <w:t>Nivel B</w:t>
            </w:r>
          </w:p>
        </w:tc>
        <w:tc>
          <w:tcPr>
            <w:tcW w:w="0" w:type="auto"/>
            <w:vAlign w:val="center"/>
            <w:hideMark/>
          </w:tcPr>
          <w:p w14:paraId="62B4ACFE" w14:textId="77777777" w:rsidR="00112479" w:rsidRPr="00112479" w:rsidRDefault="00112479" w:rsidP="00112479">
            <w:proofErr w:type="spellStart"/>
            <w:r w:rsidRPr="00112479">
              <w:t>Inconsistencia</w:t>
            </w:r>
            <w:proofErr w:type="spellEnd"/>
            <w:r w:rsidRPr="00112479">
              <w:t xml:space="preserve"> MMABP → 6 </w:t>
            </w:r>
            <w:proofErr w:type="spellStart"/>
            <w:r w:rsidRPr="00112479">
              <w:t>nodos</w:t>
            </w:r>
            <w:proofErr w:type="spellEnd"/>
            <w:r w:rsidRPr="00112479">
              <w:t xml:space="preserve"> EVE</w:t>
            </w:r>
          </w:p>
        </w:tc>
        <w:tc>
          <w:tcPr>
            <w:tcW w:w="0" w:type="auto"/>
            <w:vAlign w:val="center"/>
            <w:hideMark/>
          </w:tcPr>
          <w:p w14:paraId="485D8A27" w14:textId="77777777" w:rsidR="00112479" w:rsidRPr="00112479" w:rsidRDefault="00112479" w:rsidP="00112479">
            <w:pPr>
              <w:rPr>
                <w:lang w:val="es-MX"/>
              </w:rPr>
            </w:pPr>
            <w:r w:rsidRPr="00112479">
              <w:rPr>
                <w:lang w:val="es-MX"/>
              </w:rPr>
              <w:t xml:space="preserve">Clasifica contradicciones estructurales en manifestaciones locales de los seis nodos </w:t>
            </w:r>
            <w:proofErr w:type="spellStart"/>
            <w:r w:rsidRPr="00112479">
              <w:rPr>
                <w:lang w:val="es-MX"/>
              </w:rPr>
              <w:t>monetizables</w:t>
            </w:r>
            <w:proofErr w:type="spellEnd"/>
            <w:r w:rsidRPr="00112479">
              <w:rPr>
                <w:lang w:val="es-MX"/>
              </w:rPr>
              <w:t>.</w:t>
            </w:r>
          </w:p>
        </w:tc>
      </w:tr>
      <w:tr w:rsidR="00112479" w:rsidRPr="005E3875" w14:paraId="3FAA7FDA" w14:textId="77777777">
        <w:trPr>
          <w:tblCellSpacing w:w="15" w:type="dxa"/>
        </w:trPr>
        <w:tc>
          <w:tcPr>
            <w:tcW w:w="0" w:type="auto"/>
            <w:vAlign w:val="center"/>
            <w:hideMark/>
          </w:tcPr>
          <w:p w14:paraId="0E7D180E" w14:textId="77777777" w:rsidR="00112479" w:rsidRPr="00112479" w:rsidRDefault="00112479" w:rsidP="00112479">
            <w:r w:rsidRPr="00112479">
              <w:rPr>
                <w:b/>
                <w:bCs/>
              </w:rPr>
              <w:lastRenderedPageBreak/>
              <w:t>Nivel C</w:t>
            </w:r>
          </w:p>
        </w:tc>
        <w:tc>
          <w:tcPr>
            <w:tcW w:w="0" w:type="auto"/>
            <w:vAlign w:val="center"/>
            <w:hideMark/>
          </w:tcPr>
          <w:p w14:paraId="701093B2" w14:textId="77777777" w:rsidR="00112479" w:rsidRPr="00112479" w:rsidRDefault="00112479" w:rsidP="00112479">
            <w:r w:rsidRPr="00112479">
              <w:t xml:space="preserve">Actor </w:t>
            </w:r>
            <w:proofErr w:type="spellStart"/>
            <w:r w:rsidRPr="00112479">
              <w:t>funcional</w:t>
            </w:r>
            <w:proofErr w:type="spellEnd"/>
            <w:r w:rsidRPr="00112479">
              <w:t xml:space="preserve"> + </w:t>
            </w:r>
            <w:proofErr w:type="spellStart"/>
            <w:r w:rsidRPr="00112479">
              <w:t>escena</w:t>
            </w:r>
            <w:proofErr w:type="spellEnd"/>
            <w:r w:rsidRPr="00112479">
              <w:t xml:space="preserve"> </w:t>
            </w:r>
            <w:proofErr w:type="spellStart"/>
            <w:r w:rsidRPr="00112479">
              <w:t>evidencial</w:t>
            </w:r>
            <w:proofErr w:type="spellEnd"/>
          </w:p>
        </w:tc>
        <w:tc>
          <w:tcPr>
            <w:tcW w:w="0" w:type="auto"/>
            <w:vAlign w:val="center"/>
            <w:hideMark/>
          </w:tcPr>
          <w:p w14:paraId="46FEFFDC" w14:textId="77777777" w:rsidR="00112479" w:rsidRPr="00112479" w:rsidRDefault="00112479" w:rsidP="00112479">
            <w:pPr>
              <w:rPr>
                <w:lang w:val="es-MX"/>
              </w:rPr>
            </w:pPr>
            <w:r w:rsidRPr="00112479">
              <w:rPr>
                <w:lang w:val="es-MX"/>
              </w:rPr>
              <w:t>Sitúa el nodo en una perspectiva funcional, una materialidad operativa y una tensión regulatoria observable.</w:t>
            </w:r>
          </w:p>
        </w:tc>
      </w:tr>
    </w:tbl>
    <w:p w14:paraId="0AF79B60" w14:textId="77777777" w:rsidR="00112479" w:rsidRPr="00112479" w:rsidRDefault="00112479" w:rsidP="00112479">
      <w:pPr>
        <w:rPr>
          <w:lang w:val="es-MX"/>
        </w:rPr>
      </w:pPr>
      <w:r w:rsidRPr="00112479">
        <w:rPr>
          <w:lang w:val="es-MX"/>
        </w:rPr>
        <w:t xml:space="preserve">El antiguo Nivel C de los 13 compartimentos no queda como nivel operativo. Se conserva como </w:t>
      </w:r>
      <w:r w:rsidRPr="00112479">
        <w:rPr>
          <w:b/>
          <w:bCs/>
          <w:lang w:val="es-MX"/>
        </w:rPr>
        <w:t>biblioteca interna de consistencia y QA metodológico</w:t>
      </w:r>
      <w:r w:rsidRPr="00112479">
        <w:rPr>
          <w:lang w:val="es-MX"/>
        </w:rPr>
        <w:t>.</w:t>
      </w:r>
    </w:p>
    <w:p w14:paraId="581068CC" w14:textId="77777777" w:rsidR="00112479" w:rsidRPr="00112479" w:rsidRDefault="00000000" w:rsidP="00112479">
      <w:r>
        <w:pict w14:anchorId="0E8B3D45">
          <v:rect id="_x0000_i1031" style="width:0;height:1.5pt" o:hralign="center" o:hrstd="t" o:hr="t" fillcolor="#a0a0a0" stroked="f"/>
        </w:pict>
      </w:r>
    </w:p>
    <w:p w14:paraId="0891396C" w14:textId="77777777" w:rsidR="00112479" w:rsidRPr="00112479" w:rsidRDefault="00112479" w:rsidP="00112479">
      <w:pPr>
        <w:rPr>
          <w:b/>
          <w:bCs/>
          <w:lang w:val="es-MX"/>
        </w:rPr>
      </w:pPr>
      <w:r w:rsidRPr="00112479">
        <w:rPr>
          <w:b/>
          <w:bCs/>
          <w:lang w:val="es-MX"/>
        </w:rPr>
        <w:t>4. Capa 2.0 — Nivel A</w:t>
      </w:r>
    </w:p>
    <w:p w14:paraId="46549982" w14:textId="77777777" w:rsidR="00112479" w:rsidRPr="00112479" w:rsidRDefault="00112479" w:rsidP="00112479">
      <w:pPr>
        <w:rPr>
          <w:b/>
          <w:bCs/>
          <w:lang w:val="es-MX"/>
        </w:rPr>
      </w:pPr>
      <w:r w:rsidRPr="00112479">
        <w:rPr>
          <w:b/>
          <w:bCs/>
          <w:lang w:val="es-MX"/>
        </w:rPr>
        <w:t>Elementos MMABP → hipótesis VSM primaria</w:t>
      </w:r>
    </w:p>
    <w:p w14:paraId="3691EFB0" w14:textId="77777777" w:rsidR="00112479" w:rsidRPr="00112479" w:rsidRDefault="00112479" w:rsidP="00112479">
      <w:pPr>
        <w:rPr>
          <w:b/>
          <w:bCs/>
          <w:lang w:val="es-MX"/>
        </w:rPr>
      </w:pPr>
      <w:r w:rsidRPr="00112479">
        <w:rPr>
          <w:b/>
          <w:bCs/>
          <w:lang w:val="es-MX"/>
        </w:rPr>
        <w:t>4.1 Propósito</w:t>
      </w:r>
    </w:p>
    <w:p w14:paraId="17A4F627" w14:textId="77777777" w:rsidR="00112479" w:rsidRPr="00112479" w:rsidRDefault="00112479" w:rsidP="00112479">
      <w:pPr>
        <w:rPr>
          <w:lang w:val="es-MX"/>
        </w:rPr>
      </w:pPr>
      <w:r w:rsidRPr="00112479">
        <w:rPr>
          <w:lang w:val="es-MX"/>
        </w:rPr>
        <w:t>Nivel A convierte elementos MMABP conformados en hipótesis VSM primarias.</w:t>
      </w:r>
    </w:p>
    <w:p w14:paraId="2E83E706" w14:textId="77777777" w:rsidR="00112479" w:rsidRPr="00112479" w:rsidRDefault="00112479" w:rsidP="00112479">
      <w:pPr>
        <w:rPr>
          <w:lang w:val="es-MX"/>
        </w:rPr>
      </w:pPr>
      <w:r w:rsidRPr="00112479">
        <w:rPr>
          <w:lang w:val="es-MX"/>
        </w:rPr>
        <w:t>No diagnostica nodos.</w:t>
      </w:r>
      <w:r w:rsidRPr="00112479">
        <w:rPr>
          <w:lang w:val="es-MX"/>
        </w:rPr>
        <w:br/>
        <w:t>No monetiza.</w:t>
      </w:r>
      <w:r w:rsidRPr="00112479">
        <w:rPr>
          <w:lang w:val="es-MX"/>
        </w:rPr>
        <w:br/>
        <w:t>No produce película.</w:t>
      </w:r>
      <w:r w:rsidRPr="00112479">
        <w:rPr>
          <w:lang w:val="es-MX"/>
        </w:rPr>
        <w:br/>
        <w:t>Solo responde:</w:t>
      </w:r>
    </w:p>
    <w:p w14:paraId="15429525" w14:textId="77777777" w:rsidR="00112479" w:rsidRPr="00112479" w:rsidRDefault="00112479" w:rsidP="00112479">
      <w:pPr>
        <w:rPr>
          <w:lang w:val="es-MX"/>
        </w:rPr>
      </w:pPr>
      <w:r w:rsidRPr="00112479">
        <w:rPr>
          <w:b/>
          <w:bCs/>
          <w:lang w:val="es-MX"/>
        </w:rPr>
        <w:t>¿Qué sistema VSM debería ver, regular, auditar, absorber, decidir o escalar esta tensión?</w:t>
      </w:r>
    </w:p>
    <w:p w14:paraId="36605641" w14:textId="77777777" w:rsidR="00112479" w:rsidRDefault="00000000" w:rsidP="00112479">
      <w:r>
        <w:pict w14:anchorId="0EBA35DE">
          <v:rect id="_x0000_i1049" style="width:0;height:1.5pt" o:hralign="center" o:bullet="t" o:hrstd="t" o:hr="t" fillcolor="#a0a0a0" stroked="f"/>
        </w:pict>
      </w:r>
    </w:p>
    <w:p w14:paraId="6A326D89" w14:textId="77777777" w:rsidR="005E3875" w:rsidRDefault="005E3875" w:rsidP="00112479"/>
    <w:p w14:paraId="6DEFF1C6" w14:textId="77777777" w:rsidR="005E3875" w:rsidRDefault="005E3875" w:rsidP="00112479"/>
    <w:p w14:paraId="117D60EE" w14:textId="77777777" w:rsidR="005E3875" w:rsidRDefault="005E3875" w:rsidP="00112479"/>
    <w:p w14:paraId="171CF820" w14:textId="77777777" w:rsidR="005E3875" w:rsidRDefault="005E3875" w:rsidP="00112479"/>
    <w:p w14:paraId="1DA049A4" w14:textId="77777777" w:rsidR="005E3875" w:rsidRPr="00112479" w:rsidRDefault="005E3875" w:rsidP="00112479"/>
    <w:p w14:paraId="28D9BCBA" w14:textId="77777777" w:rsidR="00112479" w:rsidRPr="00112479" w:rsidRDefault="00112479" w:rsidP="00112479">
      <w:pPr>
        <w:rPr>
          <w:b/>
          <w:bCs/>
          <w:lang w:val="es-MX"/>
        </w:rPr>
      </w:pPr>
      <w:r w:rsidRPr="00112479">
        <w:rPr>
          <w:b/>
          <w:bCs/>
          <w:lang w:val="es-MX"/>
        </w:rPr>
        <w:t>4.2 Tabla compacta de transducción MMABP → VSM</w:t>
      </w:r>
    </w:p>
    <w:p w14:paraId="38E8527A" w14:textId="77777777" w:rsidR="005E3875" w:rsidRPr="00F3376A" w:rsidRDefault="005E3875" w:rsidP="005E3875">
      <w:pPr>
        <w:rPr>
          <w:b/>
          <w:bCs/>
          <w:lang w:val="es-MX"/>
        </w:rPr>
      </w:pPr>
      <w:r w:rsidRPr="00F3376A">
        <w:rPr>
          <w:b/>
          <w:bCs/>
          <w:lang w:val="es-MX"/>
        </w:rPr>
        <w:t>4. Mapa de Alimentación v2.0 — Nivel A</w:t>
      </w:r>
    </w:p>
    <w:p w14:paraId="43B0DEBF" w14:textId="77777777" w:rsidR="005E3875" w:rsidRPr="00F3376A" w:rsidRDefault="005E3875" w:rsidP="005E3875">
      <w:pPr>
        <w:rPr>
          <w:b/>
          <w:bCs/>
          <w:lang w:val="es-MX"/>
        </w:rPr>
      </w:pPr>
      <w:r w:rsidRPr="00F3376A">
        <w:rPr>
          <w:b/>
          <w:bCs/>
          <w:lang w:val="es-MX"/>
        </w:rPr>
        <w:t>Alimentación elemental MMABP → hipótesis VSM primaria</w:t>
      </w:r>
    </w:p>
    <w:p w14:paraId="735E29B7" w14:textId="77777777" w:rsidR="005E3875" w:rsidRDefault="005E3875" w:rsidP="005E3875">
      <w:pPr>
        <w:rPr>
          <w:lang w:val="es-MX"/>
        </w:rPr>
      </w:pPr>
      <w:r w:rsidRPr="00F3376A">
        <w:rPr>
          <w:lang w:val="es-MX"/>
        </w:rPr>
        <w:t>Este nivel solo genera hipótesis. Todavía no produce nodos EVE finales.</w:t>
      </w:r>
    </w:p>
    <w:p w14:paraId="7E7333A2" w14:textId="77777777" w:rsidR="005E3875" w:rsidRDefault="005E3875" w:rsidP="005E3875">
      <w:pPr>
        <w:rPr>
          <w:lang w:val="es-MX"/>
        </w:rPr>
      </w:pPr>
    </w:p>
    <w:p w14:paraId="2490CC42" w14:textId="77777777" w:rsidR="005E3875" w:rsidRPr="00F3376A" w:rsidRDefault="005E3875" w:rsidP="005E3875">
      <w:pPr>
        <w:rPr>
          <w:lang w:val="es-MX"/>
        </w:rPr>
      </w:pPr>
      <w:r w:rsidRPr="00F3376A">
        <w:t>4.1 Process Map —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969"/>
        <w:gridCol w:w="1460"/>
        <w:gridCol w:w="3632"/>
        <w:gridCol w:w="2332"/>
        <w:gridCol w:w="2541"/>
      </w:tblGrid>
      <w:tr w:rsidR="005E3875" w:rsidRPr="00F3376A" w14:paraId="4003F08E" w14:textId="77777777" w:rsidTr="00D722AD">
        <w:trPr>
          <w:tblHeader/>
          <w:tblCellSpacing w:w="15" w:type="dxa"/>
        </w:trPr>
        <w:tc>
          <w:tcPr>
            <w:tcW w:w="0" w:type="auto"/>
            <w:vAlign w:val="center"/>
            <w:hideMark/>
          </w:tcPr>
          <w:p w14:paraId="61F8C3EF" w14:textId="77777777" w:rsidR="005E3875" w:rsidRPr="00F3376A" w:rsidRDefault="005E3875" w:rsidP="00D722AD">
            <w:pPr>
              <w:rPr>
                <w:b/>
                <w:bCs/>
              </w:rPr>
            </w:pPr>
            <w:r w:rsidRPr="00F3376A">
              <w:rPr>
                <w:b/>
                <w:bCs/>
              </w:rPr>
              <w:t>Modelo MMABP</w:t>
            </w:r>
          </w:p>
        </w:tc>
        <w:tc>
          <w:tcPr>
            <w:tcW w:w="0" w:type="auto"/>
            <w:vAlign w:val="center"/>
            <w:hideMark/>
          </w:tcPr>
          <w:p w14:paraId="1F819E5D"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4AA516E6"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3A6C497A"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674B9194"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591CC6D0"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894907" w14:paraId="672D1A25" w14:textId="77777777" w:rsidTr="00D722AD">
        <w:trPr>
          <w:tblCellSpacing w:w="15" w:type="dxa"/>
        </w:trPr>
        <w:tc>
          <w:tcPr>
            <w:tcW w:w="0" w:type="auto"/>
            <w:vAlign w:val="center"/>
            <w:hideMark/>
          </w:tcPr>
          <w:p w14:paraId="72304D00" w14:textId="77777777" w:rsidR="005E3875" w:rsidRPr="00F3376A" w:rsidRDefault="005E3875" w:rsidP="00D722AD">
            <w:r w:rsidRPr="00F3376A">
              <w:rPr>
                <w:b/>
                <w:bCs/>
              </w:rPr>
              <w:t>PM</w:t>
            </w:r>
          </w:p>
        </w:tc>
        <w:tc>
          <w:tcPr>
            <w:tcW w:w="0" w:type="auto"/>
            <w:vAlign w:val="center"/>
            <w:hideMark/>
          </w:tcPr>
          <w:p w14:paraId="4206FBE6" w14:textId="77777777" w:rsidR="005E3875" w:rsidRPr="00F3376A" w:rsidRDefault="005E3875" w:rsidP="00D722AD">
            <w:proofErr w:type="spellStart"/>
            <w:r w:rsidRPr="00F3376A">
              <w:t>Proceso</w:t>
            </w:r>
            <w:proofErr w:type="spellEnd"/>
            <w:r w:rsidRPr="00F3376A">
              <w:t xml:space="preserve"> clave </w:t>
            </w:r>
            <w:proofErr w:type="spellStart"/>
            <w:r w:rsidRPr="00F3376A">
              <w:t>empresarial</w:t>
            </w:r>
            <w:proofErr w:type="spellEnd"/>
          </w:p>
        </w:tc>
        <w:tc>
          <w:tcPr>
            <w:tcW w:w="0" w:type="auto"/>
            <w:vAlign w:val="center"/>
            <w:hideMark/>
          </w:tcPr>
          <w:p w14:paraId="20FA8CFC" w14:textId="77777777" w:rsidR="005E3875" w:rsidRPr="00F3376A" w:rsidRDefault="005E3875" w:rsidP="00D722AD">
            <w:r w:rsidRPr="00F3376A">
              <w:rPr>
                <w:b/>
                <w:bCs/>
              </w:rPr>
              <w:t xml:space="preserve">S1 </w:t>
            </w:r>
            <w:proofErr w:type="spellStart"/>
            <w:r w:rsidRPr="00F3376A">
              <w:rPr>
                <w:b/>
                <w:bCs/>
              </w:rPr>
              <w:t>candidato</w:t>
            </w:r>
            <w:proofErr w:type="spellEnd"/>
          </w:p>
        </w:tc>
        <w:tc>
          <w:tcPr>
            <w:tcW w:w="0" w:type="auto"/>
            <w:vAlign w:val="center"/>
            <w:hideMark/>
          </w:tcPr>
          <w:p w14:paraId="46FF5EA3" w14:textId="77777777" w:rsidR="005E3875" w:rsidRPr="00F3376A" w:rsidRDefault="005E3875" w:rsidP="00D722AD">
            <w:pPr>
              <w:rPr>
                <w:lang w:val="es-MX"/>
              </w:rPr>
            </w:pPr>
            <w:r w:rsidRPr="00F3376A">
              <w:rPr>
                <w:lang w:val="es-MX"/>
              </w:rPr>
              <w:t>Revela la transformación primaria del sistema: aquello que debe ejecutarse para satisfacer la necesidad del cliente.</w:t>
            </w:r>
          </w:p>
        </w:tc>
        <w:tc>
          <w:tcPr>
            <w:tcW w:w="0" w:type="auto"/>
            <w:vAlign w:val="center"/>
            <w:hideMark/>
          </w:tcPr>
          <w:p w14:paraId="4DDE6ACE" w14:textId="77777777" w:rsidR="005E3875" w:rsidRPr="00F3376A" w:rsidRDefault="005E3875" w:rsidP="00D722AD">
            <w:pPr>
              <w:rPr>
                <w:lang w:val="es-MX"/>
              </w:rPr>
            </w:pPr>
            <w:r w:rsidRPr="00F3376A">
              <w:rPr>
                <w:lang w:val="es-MX"/>
              </w:rPr>
              <w:t xml:space="preserve">Cliente, necesidad, evento disparador, proceso E2E y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w:t>
            </w:r>
          </w:p>
        </w:tc>
        <w:tc>
          <w:tcPr>
            <w:tcW w:w="0" w:type="auto"/>
            <w:vAlign w:val="center"/>
            <w:hideMark/>
          </w:tcPr>
          <w:p w14:paraId="68B447A3" w14:textId="77777777" w:rsidR="005E3875" w:rsidRPr="00F3376A" w:rsidRDefault="005E3875" w:rsidP="00D722AD">
            <w:pPr>
              <w:rPr>
                <w:lang w:val="es-MX"/>
              </w:rPr>
            </w:pPr>
            <w:r w:rsidRPr="00F3376A">
              <w:rPr>
                <w:lang w:val="es-MX"/>
              </w:rPr>
              <w:t>Decir “el proceso clave es S1”. No: revela unidades operativas candidatas a S1.</w:t>
            </w:r>
          </w:p>
        </w:tc>
      </w:tr>
      <w:tr w:rsidR="005E3875" w:rsidRPr="00894907" w14:paraId="17185825" w14:textId="77777777" w:rsidTr="00D722AD">
        <w:trPr>
          <w:tblCellSpacing w:w="15" w:type="dxa"/>
        </w:trPr>
        <w:tc>
          <w:tcPr>
            <w:tcW w:w="0" w:type="auto"/>
            <w:vAlign w:val="center"/>
            <w:hideMark/>
          </w:tcPr>
          <w:p w14:paraId="4850E6CA" w14:textId="77777777" w:rsidR="005E3875" w:rsidRPr="00F3376A" w:rsidRDefault="005E3875" w:rsidP="00D722AD">
            <w:r w:rsidRPr="00F3376A">
              <w:rPr>
                <w:b/>
                <w:bCs/>
              </w:rPr>
              <w:t>PM</w:t>
            </w:r>
          </w:p>
        </w:tc>
        <w:tc>
          <w:tcPr>
            <w:tcW w:w="0" w:type="auto"/>
            <w:vAlign w:val="center"/>
            <w:hideMark/>
          </w:tcPr>
          <w:p w14:paraId="62B2BC0E" w14:textId="77777777" w:rsidR="005E3875" w:rsidRPr="00F3376A" w:rsidRDefault="005E3875" w:rsidP="00D722AD">
            <w:proofErr w:type="spellStart"/>
            <w:r w:rsidRPr="00F3376A">
              <w:t>Necesidad</w:t>
            </w:r>
            <w:proofErr w:type="spellEnd"/>
            <w:r w:rsidRPr="00F3376A">
              <w:t xml:space="preserve"> del </w:t>
            </w:r>
            <w:proofErr w:type="spellStart"/>
            <w:r w:rsidRPr="00F3376A">
              <w:t>cliente</w:t>
            </w:r>
            <w:proofErr w:type="spellEnd"/>
          </w:p>
        </w:tc>
        <w:tc>
          <w:tcPr>
            <w:tcW w:w="0" w:type="auto"/>
            <w:vAlign w:val="center"/>
            <w:hideMark/>
          </w:tcPr>
          <w:p w14:paraId="7DE55BC5" w14:textId="77777777" w:rsidR="005E3875" w:rsidRPr="00F3376A" w:rsidRDefault="005E3875" w:rsidP="00D722AD">
            <w:r w:rsidRPr="00F3376A">
              <w:rPr>
                <w:b/>
                <w:bCs/>
              </w:rPr>
              <w:t>S5 / S4</w:t>
            </w:r>
          </w:p>
        </w:tc>
        <w:tc>
          <w:tcPr>
            <w:tcW w:w="0" w:type="auto"/>
            <w:vAlign w:val="center"/>
            <w:hideMark/>
          </w:tcPr>
          <w:p w14:paraId="62FE89FA" w14:textId="77777777" w:rsidR="005E3875" w:rsidRPr="00F3376A" w:rsidRDefault="005E3875" w:rsidP="00D722AD">
            <w:pPr>
              <w:rPr>
                <w:lang w:val="es-MX"/>
              </w:rPr>
            </w:pPr>
            <w:r w:rsidRPr="00F3376A">
              <w:rPr>
                <w:lang w:val="es-MX"/>
              </w:rPr>
              <w:t>Ancla la identidad de valor del sistema y su relación con el entorno. Si la necesidad cambió y el sistema no se adaptó, aparece tensión S4.</w:t>
            </w:r>
          </w:p>
        </w:tc>
        <w:tc>
          <w:tcPr>
            <w:tcW w:w="0" w:type="auto"/>
            <w:vAlign w:val="center"/>
            <w:hideMark/>
          </w:tcPr>
          <w:p w14:paraId="5A002DEF" w14:textId="77777777" w:rsidR="005E3875" w:rsidRPr="00F3376A" w:rsidRDefault="005E3875" w:rsidP="00D722AD">
            <w:pPr>
              <w:rPr>
                <w:lang w:val="es-MX"/>
              </w:rPr>
            </w:pPr>
            <w:r w:rsidRPr="00F3376A">
              <w:rPr>
                <w:lang w:val="es-MX"/>
              </w:rPr>
              <w:t>Evidencia de cliente, demanda, expectativa, dolor o promesa de valor.</w:t>
            </w:r>
          </w:p>
        </w:tc>
        <w:tc>
          <w:tcPr>
            <w:tcW w:w="0" w:type="auto"/>
            <w:vAlign w:val="center"/>
            <w:hideMark/>
          </w:tcPr>
          <w:p w14:paraId="53EF1C2A" w14:textId="77777777" w:rsidR="005E3875" w:rsidRPr="00F3376A" w:rsidRDefault="005E3875" w:rsidP="00D722AD">
            <w:pPr>
              <w:rPr>
                <w:lang w:val="es-MX"/>
              </w:rPr>
            </w:pPr>
            <w:r w:rsidRPr="00F3376A">
              <w:rPr>
                <w:lang w:val="es-MX"/>
              </w:rPr>
              <w:t>Diagnosticar operación sin cliente. Eso vuelve el mapa burocrático.</w:t>
            </w:r>
          </w:p>
        </w:tc>
      </w:tr>
      <w:tr w:rsidR="005E3875" w:rsidRPr="00894907" w14:paraId="60A98286" w14:textId="77777777" w:rsidTr="00D722AD">
        <w:trPr>
          <w:tblCellSpacing w:w="15" w:type="dxa"/>
        </w:trPr>
        <w:tc>
          <w:tcPr>
            <w:tcW w:w="0" w:type="auto"/>
            <w:vAlign w:val="center"/>
            <w:hideMark/>
          </w:tcPr>
          <w:p w14:paraId="1BFA319A" w14:textId="77777777" w:rsidR="005E3875" w:rsidRPr="00F3376A" w:rsidRDefault="005E3875" w:rsidP="00D722AD">
            <w:r w:rsidRPr="00F3376A">
              <w:rPr>
                <w:b/>
                <w:bCs/>
              </w:rPr>
              <w:lastRenderedPageBreak/>
              <w:t>PM</w:t>
            </w:r>
          </w:p>
        </w:tc>
        <w:tc>
          <w:tcPr>
            <w:tcW w:w="0" w:type="auto"/>
            <w:vAlign w:val="center"/>
            <w:hideMark/>
          </w:tcPr>
          <w:p w14:paraId="684D9039" w14:textId="77777777" w:rsidR="005E3875" w:rsidRPr="00F3376A" w:rsidRDefault="005E3875" w:rsidP="00D722AD">
            <w:proofErr w:type="spellStart"/>
            <w:r w:rsidRPr="00F3376A">
              <w:t>Evento</w:t>
            </w:r>
            <w:proofErr w:type="spellEnd"/>
            <w:r w:rsidRPr="00F3376A">
              <w:t xml:space="preserve"> </w:t>
            </w:r>
            <w:proofErr w:type="spellStart"/>
            <w:r w:rsidRPr="00F3376A">
              <w:t>disparador</w:t>
            </w:r>
            <w:proofErr w:type="spellEnd"/>
          </w:p>
        </w:tc>
        <w:tc>
          <w:tcPr>
            <w:tcW w:w="0" w:type="auto"/>
            <w:vAlign w:val="center"/>
            <w:hideMark/>
          </w:tcPr>
          <w:p w14:paraId="02A2CC27" w14:textId="77777777" w:rsidR="005E3875" w:rsidRPr="00F3376A" w:rsidRDefault="005E3875" w:rsidP="00D722AD">
            <w:r w:rsidRPr="00F3376A">
              <w:rPr>
                <w:b/>
                <w:bCs/>
              </w:rPr>
              <w:t>S1 / S2 / S4</w:t>
            </w:r>
          </w:p>
        </w:tc>
        <w:tc>
          <w:tcPr>
            <w:tcW w:w="0" w:type="auto"/>
            <w:vAlign w:val="center"/>
            <w:hideMark/>
          </w:tcPr>
          <w:p w14:paraId="3A7EA7CB" w14:textId="77777777" w:rsidR="005E3875" w:rsidRPr="00F3376A" w:rsidRDefault="005E3875" w:rsidP="00D722AD">
            <w:pPr>
              <w:rPr>
                <w:lang w:val="es-MX"/>
              </w:rPr>
            </w:pPr>
            <w:r w:rsidRPr="00F3376A">
              <w:rPr>
                <w:lang w:val="es-MX"/>
              </w:rPr>
              <w:t>Muestra cómo entra variedad al sistema. Si el evento viene del entorno, también alimenta S4.</w:t>
            </w:r>
          </w:p>
        </w:tc>
        <w:tc>
          <w:tcPr>
            <w:tcW w:w="0" w:type="auto"/>
            <w:vAlign w:val="center"/>
            <w:hideMark/>
          </w:tcPr>
          <w:p w14:paraId="27F7F65C" w14:textId="77777777" w:rsidR="005E3875" w:rsidRPr="00F3376A" w:rsidRDefault="005E3875" w:rsidP="00D722AD">
            <w:pPr>
              <w:rPr>
                <w:lang w:val="es-MX"/>
              </w:rPr>
            </w:pPr>
            <w:r w:rsidRPr="00F3376A">
              <w:rPr>
                <w:lang w:val="es-MX"/>
              </w:rPr>
              <w:t>Evento reconocido y usado como disparador de proceso.</w:t>
            </w:r>
          </w:p>
        </w:tc>
        <w:tc>
          <w:tcPr>
            <w:tcW w:w="0" w:type="auto"/>
            <w:vAlign w:val="center"/>
            <w:hideMark/>
          </w:tcPr>
          <w:p w14:paraId="6EB2E935" w14:textId="77777777" w:rsidR="005E3875" w:rsidRPr="00F3376A" w:rsidRDefault="005E3875" w:rsidP="00D722AD">
            <w:pPr>
              <w:rPr>
                <w:lang w:val="es-MX"/>
              </w:rPr>
            </w:pPr>
            <w:r w:rsidRPr="00F3376A">
              <w:rPr>
                <w:lang w:val="es-MX"/>
              </w:rPr>
              <w:t>Tratar eventos internos administrativos como si fueran demanda real del cliente.</w:t>
            </w:r>
          </w:p>
        </w:tc>
      </w:tr>
      <w:tr w:rsidR="005E3875" w:rsidRPr="00894907" w14:paraId="1192B29E" w14:textId="77777777" w:rsidTr="00D722AD">
        <w:trPr>
          <w:tblCellSpacing w:w="15" w:type="dxa"/>
        </w:trPr>
        <w:tc>
          <w:tcPr>
            <w:tcW w:w="0" w:type="auto"/>
            <w:vAlign w:val="center"/>
            <w:hideMark/>
          </w:tcPr>
          <w:p w14:paraId="62013AA6" w14:textId="77777777" w:rsidR="005E3875" w:rsidRPr="00F3376A" w:rsidRDefault="005E3875" w:rsidP="00D722AD">
            <w:r w:rsidRPr="00F3376A">
              <w:rPr>
                <w:b/>
                <w:bCs/>
              </w:rPr>
              <w:t>PM</w:t>
            </w:r>
          </w:p>
        </w:tc>
        <w:tc>
          <w:tcPr>
            <w:tcW w:w="0" w:type="auto"/>
            <w:vAlign w:val="center"/>
            <w:hideMark/>
          </w:tcPr>
          <w:p w14:paraId="6433E8B1" w14:textId="77777777" w:rsidR="005E3875" w:rsidRPr="00F3376A" w:rsidRDefault="005E3875" w:rsidP="00D722AD">
            <w:r w:rsidRPr="00F3376A">
              <w:t>Target state</w:t>
            </w:r>
          </w:p>
        </w:tc>
        <w:tc>
          <w:tcPr>
            <w:tcW w:w="0" w:type="auto"/>
            <w:vAlign w:val="center"/>
            <w:hideMark/>
          </w:tcPr>
          <w:p w14:paraId="3672A7D7" w14:textId="77777777" w:rsidR="005E3875" w:rsidRPr="00F3376A" w:rsidRDefault="005E3875" w:rsidP="00D722AD">
            <w:r w:rsidRPr="00F3376A">
              <w:rPr>
                <w:b/>
                <w:bCs/>
              </w:rPr>
              <w:t>S5 / S3</w:t>
            </w:r>
          </w:p>
        </w:tc>
        <w:tc>
          <w:tcPr>
            <w:tcW w:w="0" w:type="auto"/>
            <w:vAlign w:val="center"/>
            <w:hideMark/>
          </w:tcPr>
          <w:p w14:paraId="679DBF44" w14:textId="77777777" w:rsidR="005E3875" w:rsidRPr="00F3376A" w:rsidRDefault="005E3875" w:rsidP="00D722AD">
            <w:pPr>
              <w:rPr>
                <w:lang w:val="es-MX"/>
              </w:rPr>
            </w:pPr>
            <w:r w:rsidRPr="00F3376A">
              <w:rPr>
                <w:lang w:val="es-MX"/>
              </w:rPr>
              <w:t>Si expresa promesa de valor o límite identitario, alimenta S5. Si expresa cumplimiento operativo, alimenta S3.</w:t>
            </w:r>
          </w:p>
        </w:tc>
        <w:tc>
          <w:tcPr>
            <w:tcW w:w="0" w:type="auto"/>
            <w:vAlign w:val="center"/>
            <w:hideMark/>
          </w:tcPr>
          <w:p w14:paraId="29BF7D94" w14:textId="77777777" w:rsidR="005E3875" w:rsidRPr="00F3376A" w:rsidRDefault="005E3875" w:rsidP="00D722AD">
            <w:pPr>
              <w:rPr>
                <w:lang w:val="es-MX"/>
              </w:rPr>
            </w:pPr>
            <w:r w:rsidRPr="00F3376A">
              <w:rPr>
                <w:lang w:val="es-MX"/>
              </w:rPr>
              <w:t>Estado objetivo explícito y verificable.</w:t>
            </w:r>
          </w:p>
        </w:tc>
        <w:tc>
          <w:tcPr>
            <w:tcW w:w="0" w:type="auto"/>
            <w:vAlign w:val="center"/>
            <w:hideMark/>
          </w:tcPr>
          <w:p w14:paraId="3241637E" w14:textId="77777777" w:rsidR="005E3875" w:rsidRPr="00F3376A" w:rsidRDefault="005E3875" w:rsidP="00D722AD">
            <w:pPr>
              <w:rPr>
                <w:lang w:val="es-MX"/>
              </w:rPr>
            </w:pPr>
            <w:r w:rsidRPr="00F3376A">
              <w:rPr>
                <w:lang w:val="es-MX"/>
              </w:rPr>
              <w:t xml:space="preserve">Confundir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 xml:space="preserve"> operativo con identidad estratégica.</w:t>
            </w:r>
          </w:p>
        </w:tc>
      </w:tr>
      <w:tr w:rsidR="005E3875" w:rsidRPr="00894907" w14:paraId="0397474A" w14:textId="77777777" w:rsidTr="00D722AD">
        <w:trPr>
          <w:tblCellSpacing w:w="15" w:type="dxa"/>
        </w:trPr>
        <w:tc>
          <w:tcPr>
            <w:tcW w:w="0" w:type="auto"/>
            <w:vAlign w:val="center"/>
            <w:hideMark/>
          </w:tcPr>
          <w:p w14:paraId="43DB02B5" w14:textId="77777777" w:rsidR="005E3875" w:rsidRPr="00F3376A" w:rsidRDefault="005E3875" w:rsidP="00D722AD">
            <w:r w:rsidRPr="00F3376A">
              <w:rPr>
                <w:b/>
                <w:bCs/>
              </w:rPr>
              <w:t>PM</w:t>
            </w:r>
          </w:p>
        </w:tc>
        <w:tc>
          <w:tcPr>
            <w:tcW w:w="0" w:type="auto"/>
            <w:vAlign w:val="center"/>
            <w:hideMark/>
          </w:tcPr>
          <w:p w14:paraId="4403B325" w14:textId="77777777" w:rsidR="005E3875" w:rsidRPr="00F3376A" w:rsidRDefault="005E3875" w:rsidP="00D722AD">
            <w:proofErr w:type="spellStart"/>
            <w:r w:rsidRPr="00F3376A">
              <w:t>Procesos</w:t>
            </w:r>
            <w:proofErr w:type="spellEnd"/>
            <w:r w:rsidRPr="00F3376A">
              <w:t xml:space="preserve"> de </w:t>
            </w:r>
            <w:proofErr w:type="spellStart"/>
            <w:r w:rsidRPr="00F3376A">
              <w:t>soporte</w:t>
            </w:r>
            <w:proofErr w:type="spellEnd"/>
          </w:p>
        </w:tc>
        <w:tc>
          <w:tcPr>
            <w:tcW w:w="0" w:type="auto"/>
            <w:vAlign w:val="center"/>
            <w:hideMark/>
          </w:tcPr>
          <w:p w14:paraId="5CFC60AA" w14:textId="77777777" w:rsidR="005E3875" w:rsidRPr="00F3376A" w:rsidRDefault="005E3875" w:rsidP="00D722AD">
            <w:r w:rsidRPr="00F3376A">
              <w:rPr>
                <w:b/>
                <w:bCs/>
              </w:rPr>
              <w:t>S2 / S3 / S3*</w:t>
            </w:r>
          </w:p>
        </w:tc>
        <w:tc>
          <w:tcPr>
            <w:tcW w:w="0" w:type="auto"/>
            <w:vAlign w:val="center"/>
            <w:hideMark/>
          </w:tcPr>
          <w:p w14:paraId="59154BDF" w14:textId="77777777" w:rsidR="005E3875" w:rsidRPr="00F3376A" w:rsidRDefault="005E3875" w:rsidP="00D722AD">
            <w:r w:rsidRPr="00F3376A">
              <w:rPr>
                <w:lang w:val="es-MX"/>
              </w:rPr>
              <w:t xml:space="preserve">Si sincronizan, son hipótesis S2. Si asignan recursos/controlan cumplimiento, S3. </w:t>
            </w:r>
            <w:r w:rsidRPr="00F3376A">
              <w:t xml:space="preserve">Si </w:t>
            </w:r>
            <w:proofErr w:type="spellStart"/>
            <w:r w:rsidRPr="00F3376A">
              <w:t>verifican</w:t>
            </w:r>
            <w:proofErr w:type="spellEnd"/>
            <w:r w:rsidRPr="00F3376A">
              <w:t xml:space="preserve"> </w:t>
            </w:r>
            <w:proofErr w:type="spellStart"/>
            <w:r w:rsidRPr="00F3376A">
              <w:t>realidad</w:t>
            </w:r>
            <w:proofErr w:type="spellEnd"/>
            <w:r w:rsidRPr="00F3376A">
              <w:t xml:space="preserve"> no </w:t>
            </w:r>
            <w:proofErr w:type="spellStart"/>
            <w:r w:rsidRPr="00F3376A">
              <w:t>mediada</w:t>
            </w:r>
            <w:proofErr w:type="spellEnd"/>
            <w:r w:rsidRPr="00F3376A">
              <w:t>, S3*.</w:t>
            </w:r>
          </w:p>
        </w:tc>
        <w:tc>
          <w:tcPr>
            <w:tcW w:w="0" w:type="auto"/>
            <w:vAlign w:val="center"/>
            <w:hideMark/>
          </w:tcPr>
          <w:p w14:paraId="210C9C5B" w14:textId="77777777" w:rsidR="005E3875" w:rsidRPr="00F3376A" w:rsidRDefault="005E3875" w:rsidP="00D722AD">
            <w:pPr>
              <w:rPr>
                <w:lang w:val="es-MX"/>
              </w:rPr>
            </w:pPr>
            <w:r w:rsidRPr="00F3376A">
              <w:rPr>
                <w:lang w:val="es-MX"/>
              </w:rPr>
              <w:t>Propósito del soporte y patrón de relación con el proceso clave.</w:t>
            </w:r>
          </w:p>
        </w:tc>
        <w:tc>
          <w:tcPr>
            <w:tcW w:w="0" w:type="auto"/>
            <w:vAlign w:val="center"/>
            <w:hideMark/>
          </w:tcPr>
          <w:p w14:paraId="7BD70993" w14:textId="77777777" w:rsidR="005E3875" w:rsidRPr="00F3376A" w:rsidRDefault="005E3875" w:rsidP="00D722AD">
            <w:pPr>
              <w:rPr>
                <w:lang w:val="es-MX"/>
              </w:rPr>
            </w:pPr>
            <w:r w:rsidRPr="00F3376A">
              <w:rPr>
                <w:lang w:val="es-MX"/>
              </w:rPr>
              <w:t>Ocultar soporte dentro del proceso principal.</w:t>
            </w:r>
          </w:p>
        </w:tc>
      </w:tr>
      <w:tr w:rsidR="005E3875" w:rsidRPr="00894907" w14:paraId="2870B149" w14:textId="77777777" w:rsidTr="00D722AD">
        <w:trPr>
          <w:tblCellSpacing w:w="15" w:type="dxa"/>
        </w:trPr>
        <w:tc>
          <w:tcPr>
            <w:tcW w:w="0" w:type="auto"/>
            <w:vAlign w:val="center"/>
            <w:hideMark/>
          </w:tcPr>
          <w:p w14:paraId="5D969129" w14:textId="77777777" w:rsidR="005E3875" w:rsidRPr="00F3376A" w:rsidRDefault="005E3875" w:rsidP="00D722AD">
            <w:r w:rsidRPr="00F3376A">
              <w:rPr>
                <w:b/>
                <w:bCs/>
              </w:rPr>
              <w:t>PM</w:t>
            </w:r>
          </w:p>
        </w:tc>
        <w:tc>
          <w:tcPr>
            <w:tcW w:w="0" w:type="auto"/>
            <w:vAlign w:val="center"/>
            <w:hideMark/>
          </w:tcPr>
          <w:p w14:paraId="744BC355" w14:textId="77777777" w:rsidR="005E3875" w:rsidRPr="00F3376A" w:rsidRDefault="005E3875" w:rsidP="00D722AD">
            <w:proofErr w:type="spellStart"/>
            <w:r w:rsidRPr="00F3376A">
              <w:t>Relaciones</w:t>
            </w:r>
            <w:proofErr w:type="spellEnd"/>
            <w:r w:rsidRPr="00F3376A">
              <w:t xml:space="preserve"> de </w:t>
            </w:r>
            <w:proofErr w:type="spellStart"/>
            <w:r w:rsidRPr="00F3376A">
              <w:t>sincronización</w:t>
            </w:r>
            <w:proofErr w:type="spellEnd"/>
          </w:p>
        </w:tc>
        <w:tc>
          <w:tcPr>
            <w:tcW w:w="0" w:type="auto"/>
            <w:vAlign w:val="center"/>
            <w:hideMark/>
          </w:tcPr>
          <w:p w14:paraId="1991943C" w14:textId="77777777" w:rsidR="005E3875" w:rsidRPr="00F3376A" w:rsidRDefault="005E3875" w:rsidP="00D722AD">
            <w:r w:rsidRPr="00F3376A">
              <w:rPr>
                <w:b/>
                <w:bCs/>
              </w:rPr>
              <w:t>S2</w:t>
            </w:r>
          </w:p>
        </w:tc>
        <w:tc>
          <w:tcPr>
            <w:tcW w:w="0" w:type="auto"/>
            <w:vAlign w:val="center"/>
            <w:hideMark/>
          </w:tcPr>
          <w:p w14:paraId="00F07B1F" w14:textId="77777777" w:rsidR="005E3875" w:rsidRPr="00F3376A" w:rsidRDefault="005E3875" w:rsidP="00D722AD">
            <w:pPr>
              <w:rPr>
                <w:lang w:val="es-MX"/>
              </w:rPr>
            </w:pPr>
            <w:r w:rsidRPr="00F3376A">
              <w:rPr>
                <w:lang w:val="es-MX"/>
              </w:rPr>
              <w:t>Cada sincronización es una interfaz donde S2 debería absorber oscilación entre S1.</w:t>
            </w:r>
          </w:p>
        </w:tc>
        <w:tc>
          <w:tcPr>
            <w:tcW w:w="0" w:type="auto"/>
            <w:vAlign w:val="center"/>
            <w:hideMark/>
          </w:tcPr>
          <w:p w14:paraId="24B00604" w14:textId="77777777" w:rsidR="005E3875" w:rsidRPr="00F3376A" w:rsidRDefault="005E3875" w:rsidP="00D722AD">
            <w:proofErr w:type="spellStart"/>
            <w:r w:rsidRPr="00F3376A">
              <w:t>Patrón</w:t>
            </w:r>
            <w:proofErr w:type="spellEnd"/>
            <w:r w:rsidRPr="00F3376A">
              <w:t xml:space="preserve">: Trigger &amp; Wait, Parallel Sync, Fire and Forget </w:t>
            </w:r>
            <w:proofErr w:type="spellStart"/>
            <w:r w:rsidRPr="00F3376A">
              <w:t>o</w:t>
            </w:r>
            <w:proofErr w:type="spellEnd"/>
            <w:r w:rsidRPr="00F3376A">
              <w:t xml:space="preserve"> Wait Only.</w:t>
            </w:r>
          </w:p>
        </w:tc>
        <w:tc>
          <w:tcPr>
            <w:tcW w:w="0" w:type="auto"/>
            <w:vAlign w:val="center"/>
            <w:hideMark/>
          </w:tcPr>
          <w:p w14:paraId="0FE39250" w14:textId="77777777" w:rsidR="005E3875" w:rsidRPr="00F3376A" w:rsidRDefault="005E3875" w:rsidP="00D722AD">
            <w:pPr>
              <w:rPr>
                <w:lang w:val="es-MX"/>
              </w:rPr>
            </w:pPr>
            <w:r w:rsidRPr="00F3376A">
              <w:rPr>
                <w:lang w:val="es-MX"/>
              </w:rPr>
              <w:t>Convertir sincronización en flujo de datos.</w:t>
            </w:r>
          </w:p>
        </w:tc>
      </w:tr>
      <w:tr w:rsidR="005E3875" w:rsidRPr="00894907" w14:paraId="22A29D1B" w14:textId="77777777" w:rsidTr="00D722AD">
        <w:trPr>
          <w:tblCellSpacing w:w="15" w:type="dxa"/>
        </w:trPr>
        <w:tc>
          <w:tcPr>
            <w:tcW w:w="0" w:type="auto"/>
            <w:vAlign w:val="center"/>
            <w:hideMark/>
          </w:tcPr>
          <w:p w14:paraId="064E11C8" w14:textId="77777777" w:rsidR="005E3875" w:rsidRPr="00F3376A" w:rsidRDefault="005E3875" w:rsidP="00D722AD">
            <w:r w:rsidRPr="00F3376A">
              <w:rPr>
                <w:b/>
                <w:bCs/>
              </w:rPr>
              <w:t>PM</w:t>
            </w:r>
          </w:p>
        </w:tc>
        <w:tc>
          <w:tcPr>
            <w:tcW w:w="0" w:type="auto"/>
            <w:vAlign w:val="center"/>
            <w:hideMark/>
          </w:tcPr>
          <w:p w14:paraId="7C0CCFBA" w14:textId="77777777" w:rsidR="005E3875" w:rsidRPr="00F3376A" w:rsidRDefault="005E3875" w:rsidP="00D722AD">
            <w:proofErr w:type="spellStart"/>
            <w:r w:rsidRPr="00F3376A">
              <w:t>Eventos</w:t>
            </w:r>
            <w:proofErr w:type="spellEnd"/>
            <w:r w:rsidRPr="00F3376A">
              <w:t xml:space="preserve"> </w:t>
            </w:r>
            <w:proofErr w:type="spellStart"/>
            <w:r w:rsidRPr="00F3376A">
              <w:t>por</w:t>
            </w:r>
            <w:proofErr w:type="spellEnd"/>
            <w:r w:rsidRPr="00F3376A">
              <w:t xml:space="preserve"> </w:t>
            </w:r>
            <w:proofErr w:type="spellStart"/>
            <w:r w:rsidRPr="00F3376A">
              <w:t>falla</w:t>
            </w:r>
            <w:proofErr w:type="spellEnd"/>
          </w:p>
        </w:tc>
        <w:tc>
          <w:tcPr>
            <w:tcW w:w="0" w:type="auto"/>
            <w:vAlign w:val="center"/>
            <w:hideMark/>
          </w:tcPr>
          <w:p w14:paraId="1289FF42" w14:textId="77777777" w:rsidR="005E3875" w:rsidRPr="00F3376A" w:rsidRDefault="005E3875" w:rsidP="00D722AD">
            <w:r w:rsidRPr="00F3376A">
              <w:rPr>
                <w:b/>
                <w:bCs/>
              </w:rPr>
              <w:t xml:space="preserve">S3* / Canal </w:t>
            </w:r>
            <w:proofErr w:type="spellStart"/>
            <w:r w:rsidRPr="00F3376A">
              <w:rPr>
                <w:b/>
                <w:bCs/>
              </w:rPr>
              <w:t>Algedónico</w:t>
            </w:r>
            <w:proofErr w:type="spellEnd"/>
          </w:p>
        </w:tc>
        <w:tc>
          <w:tcPr>
            <w:tcW w:w="0" w:type="auto"/>
            <w:vAlign w:val="center"/>
            <w:hideMark/>
          </w:tcPr>
          <w:p w14:paraId="53123967" w14:textId="77777777" w:rsidR="005E3875" w:rsidRPr="00F3376A" w:rsidRDefault="005E3875" w:rsidP="00D722AD">
            <w:pPr>
              <w:rPr>
                <w:lang w:val="es-MX"/>
              </w:rPr>
            </w:pPr>
            <w:r w:rsidRPr="00F3376A">
              <w:rPr>
                <w:lang w:val="es-MX"/>
              </w:rPr>
              <w:t xml:space="preserve">Revelan dolor operacional. Son </w:t>
            </w:r>
            <w:proofErr w:type="spellStart"/>
            <w:r w:rsidRPr="00F3376A">
              <w:rPr>
                <w:lang w:val="es-MX"/>
              </w:rPr>
              <w:t>algedónicos</w:t>
            </w:r>
            <w:proofErr w:type="spellEnd"/>
            <w:r w:rsidRPr="00F3376A">
              <w:rPr>
                <w:lang w:val="es-MX"/>
              </w:rPr>
              <w:t xml:space="preserve"> solo si amenazan viabilidad o rompen regulación normal.</w:t>
            </w:r>
          </w:p>
        </w:tc>
        <w:tc>
          <w:tcPr>
            <w:tcW w:w="0" w:type="auto"/>
            <w:vAlign w:val="center"/>
            <w:hideMark/>
          </w:tcPr>
          <w:p w14:paraId="7D31079F" w14:textId="77777777" w:rsidR="005E3875" w:rsidRPr="00F3376A" w:rsidRDefault="005E3875" w:rsidP="00D722AD">
            <w:pPr>
              <w:rPr>
                <w:lang w:val="es-MX"/>
              </w:rPr>
            </w:pPr>
            <w:r w:rsidRPr="00F3376A">
              <w:rPr>
                <w:lang w:val="es-MX"/>
              </w:rPr>
              <w:t>Evidencia de falla, severidad, recurrencia y canal de escalamiento.</w:t>
            </w:r>
          </w:p>
        </w:tc>
        <w:tc>
          <w:tcPr>
            <w:tcW w:w="0" w:type="auto"/>
            <w:vAlign w:val="center"/>
            <w:hideMark/>
          </w:tcPr>
          <w:p w14:paraId="5CFE4B7B" w14:textId="77777777" w:rsidR="005E3875" w:rsidRPr="00F3376A" w:rsidRDefault="005E3875" w:rsidP="00D722AD">
            <w:pPr>
              <w:rPr>
                <w:lang w:val="es-MX"/>
              </w:rPr>
            </w:pPr>
            <w:r w:rsidRPr="00F3376A">
              <w:rPr>
                <w:lang w:val="es-MX"/>
              </w:rPr>
              <w:t xml:space="preserve">Tratar toda falla como señal </w:t>
            </w:r>
            <w:proofErr w:type="spellStart"/>
            <w:r w:rsidRPr="00F3376A">
              <w:rPr>
                <w:lang w:val="es-MX"/>
              </w:rPr>
              <w:t>algedónica</w:t>
            </w:r>
            <w:proofErr w:type="spellEnd"/>
            <w:r w:rsidRPr="00F3376A">
              <w:rPr>
                <w:lang w:val="es-MX"/>
              </w:rPr>
              <w:t>.</w:t>
            </w:r>
          </w:p>
        </w:tc>
      </w:tr>
      <w:tr w:rsidR="005E3875" w:rsidRPr="00894907" w14:paraId="03BA2F41" w14:textId="77777777" w:rsidTr="00D722AD">
        <w:trPr>
          <w:tblCellSpacing w:w="15" w:type="dxa"/>
        </w:trPr>
        <w:tc>
          <w:tcPr>
            <w:tcW w:w="0" w:type="auto"/>
            <w:vAlign w:val="center"/>
            <w:hideMark/>
          </w:tcPr>
          <w:p w14:paraId="5371CC1B" w14:textId="77777777" w:rsidR="005E3875" w:rsidRPr="00F3376A" w:rsidRDefault="005E3875" w:rsidP="00D722AD">
            <w:r w:rsidRPr="00F3376A">
              <w:rPr>
                <w:b/>
                <w:bCs/>
              </w:rPr>
              <w:lastRenderedPageBreak/>
              <w:t>PM</w:t>
            </w:r>
          </w:p>
        </w:tc>
        <w:tc>
          <w:tcPr>
            <w:tcW w:w="0" w:type="auto"/>
            <w:vAlign w:val="center"/>
            <w:hideMark/>
          </w:tcPr>
          <w:p w14:paraId="4FB00398" w14:textId="77777777" w:rsidR="005E3875" w:rsidRPr="00F3376A" w:rsidRDefault="005E3875" w:rsidP="00D722AD">
            <w:pPr>
              <w:rPr>
                <w:lang w:val="es-MX"/>
              </w:rPr>
            </w:pPr>
            <w:proofErr w:type="gramStart"/>
            <w:r w:rsidRPr="00F3376A">
              <w:rPr>
                <w:lang w:val="es-MX"/>
              </w:rPr>
              <w:t>Procesos externos o dependencias externas</w:t>
            </w:r>
            <w:proofErr w:type="gramEnd"/>
          </w:p>
        </w:tc>
        <w:tc>
          <w:tcPr>
            <w:tcW w:w="0" w:type="auto"/>
            <w:vAlign w:val="center"/>
            <w:hideMark/>
          </w:tcPr>
          <w:p w14:paraId="2E86CB9E" w14:textId="77777777" w:rsidR="005E3875" w:rsidRPr="00F3376A" w:rsidRDefault="005E3875" w:rsidP="00D722AD">
            <w:r w:rsidRPr="00F3376A">
              <w:rPr>
                <w:b/>
                <w:bCs/>
              </w:rPr>
              <w:t>S4 / S2</w:t>
            </w:r>
          </w:p>
        </w:tc>
        <w:tc>
          <w:tcPr>
            <w:tcW w:w="0" w:type="auto"/>
            <w:vAlign w:val="center"/>
            <w:hideMark/>
          </w:tcPr>
          <w:p w14:paraId="043E275F" w14:textId="77777777" w:rsidR="005E3875" w:rsidRPr="00F3376A" w:rsidRDefault="005E3875" w:rsidP="00D722AD">
            <w:r w:rsidRPr="00F3376A">
              <w:rPr>
                <w:lang w:val="es-MX"/>
              </w:rPr>
              <w:t xml:space="preserve">Si la dependencia modifica capacidad de adaptación, alimenta S4. </w:t>
            </w:r>
            <w:r w:rsidRPr="00F3376A">
              <w:t xml:space="preserve">Si solo </w:t>
            </w:r>
            <w:proofErr w:type="spellStart"/>
            <w:r w:rsidRPr="00F3376A">
              <w:t>coordina</w:t>
            </w:r>
            <w:proofErr w:type="spellEnd"/>
            <w:r w:rsidRPr="00F3376A">
              <w:t xml:space="preserve"> interfaces, </w:t>
            </w:r>
            <w:proofErr w:type="spellStart"/>
            <w:r w:rsidRPr="00F3376A">
              <w:t>alimenta</w:t>
            </w:r>
            <w:proofErr w:type="spellEnd"/>
            <w:r w:rsidRPr="00F3376A">
              <w:t xml:space="preserve"> S2.</w:t>
            </w:r>
          </w:p>
        </w:tc>
        <w:tc>
          <w:tcPr>
            <w:tcW w:w="0" w:type="auto"/>
            <w:vAlign w:val="center"/>
            <w:hideMark/>
          </w:tcPr>
          <w:p w14:paraId="5F79191D" w14:textId="77777777" w:rsidR="005E3875" w:rsidRPr="00F3376A" w:rsidRDefault="005E3875" w:rsidP="00D722AD">
            <w:pPr>
              <w:rPr>
                <w:lang w:val="es-MX"/>
              </w:rPr>
            </w:pPr>
            <w:r w:rsidRPr="00F3376A">
              <w:rPr>
                <w:lang w:val="es-MX"/>
              </w:rPr>
              <w:t>Evidencia de proveedor, mercado, regulador, tecnología o cliente externo.</w:t>
            </w:r>
          </w:p>
        </w:tc>
        <w:tc>
          <w:tcPr>
            <w:tcW w:w="0" w:type="auto"/>
            <w:vAlign w:val="center"/>
            <w:hideMark/>
          </w:tcPr>
          <w:p w14:paraId="43C550D1" w14:textId="77777777" w:rsidR="005E3875" w:rsidRPr="00F3376A" w:rsidRDefault="005E3875" w:rsidP="00D722AD">
            <w:pPr>
              <w:rPr>
                <w:lang w:val="es-MX"/>
              </w:rPr>
            </w:pPr>
            <w:r w:rsidRPr="00F3376A">
              <w:rPr>
                <w:lang w:val="es-MX"/>
              </w:rPr>
              <w:t>Diagnosticar solo hacia adentro e ignorar entorno.</w:t>
            </w:r>
          </w:p>
        </w:tc>
      </w:tr>
    </w:tbl>
    <w:p w14:paraId="18B3957A" w14:textId="77777777" w:rsidR="005E3875" w:rsidRDefault="005E3875" w:rsidP="005E3875">
      <w:pPr>
        <w:rPr>
          <w:lang w:val="es-MX"/>
        </w:rPr>
      </w:pPr>
    </w:p>
    <w:p w14:paraId="3C7A1A06" w14:textId="77777777" w:rsidR="005E3875" w:rsidRPr="00F3376A" w:rsidRDefault="005E3875" w:rsidP="005E3875">
      <w:pPr>
        <w:rPr>
          <w:b/>
          <w:bCs/>
          <w:lang w:val="es-MX"/>
        </w:rPr>
      </w:pPr>
      <w:r w:rsidRPr="00F3376A">
        <w:rPr>
          <w:b/>
          <w:bCs/>
          <w:lang w:val="es-MX"/>
        </w:rPr>
        <w:t>Corrección clínica PM</w:t>
      </w:r>
    </w:p>
    <w:p w14:paraId="33453491" w14:textId="77777777" w:rsidR="005E3875" w:rsidRPr="00F3376A" w:rsidRDefault="005E3875" w:rsidP="005E3875">
      <w:pPr>
        <w:rPr>
          <w:lang w:val="es-MX"/>
        </w:rPr>
      </w:pPr>
      <w:r w:rsidRPr="00F3376A">
        <w:rPr>
          <w:lang w:val="es-MX"/>
        </w:rPr>
        <w:t xml:space="preserve">El PM no es organigrama ni flujo de tareas. Es intención global, sincronización y dependencia. En la versión anterior, el proceso clave estaba formulado como “la razón de existir del sistema” y se asociaba a S1. La nueva versión lo mantiene, pero lo vuelve hipótesis: </w:t>
      </w:r>
      <w:r w:rsidRPr="00F3376A">
        <w:rPr>
          <w:b/>
          <w:bCs/>
          <w:lang w:val="es-MX"/>
        </w:rPr>
        <w:t>el proceso clave revela candidatos a S1</w:t>
      </w:r>
      <w:r w:rsidRPr="00F3376A">
        <w:rPr>
          <w:lang w:val="es-MX"/>
        </w:rPr>
        <w:t>.</w:t>
      </w:r>
    </w:p>
    <w:p w14:paraId="00FE7718" w14:textId="77777777" w:rsidR="005E3875" w:rsidRDefault="005E3875" w:rsidP="005E3875">
      <w:pPr>
        <w:rPr>
          <w:lang w:val="es-MX"/>
        </w:rPr>
      </w:pPr>
    </w:p>
    <w:p w14:paraId="3D2B9415" w14:textId="77777777" w:rsidR="005E3875" w:rsidRDefault="005E3875" w:rsidP="005E3875">
      <w:r w:rsidRPr="00F3376A">
        <w:t xml:space="preserve">4.2 Model of Concepts — </w:t>
      </w:r>
      <w:proofErr w:type="spellStart"/>
      <w:r w:rsidRPr="00F3376A">
        <w:t>MoC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000"/>
        <w:gridCol w:w="1353"/>
        <w:gridCol w:w="3010"/>
        <w:gridCol w:w="2597"/>
        <w:gridCol w:w="2945"/>
      </w:tblGrid>
      <w:tr w:rsidR="005E3875" w:rsidRPr="00F3376A" w14:paraId="1F2D2E2C" w14:textId="77777777" w:rsidTr="00D722AD">
        <w:trPr>
          <w:tblHeader/>
          <w:tblCellSpacing w:w="15" w:type="dxa"/>
        </w:trPr>
        <w:tc>
          <w:tcPr>
            <w:tcW w:w="0" w:type="auto"/>
            <w:vAlign w:val="center"/>
            <w:hideMark/>
          </w:tcPr>
          <w:p w14:paraId="4BDCC498" w14:textId="77777777" w:rsidR="005E3875" w:rsidRPr="00F3376A" w:rsidRDefault="005E3875" w:rsidP="00D722AD">
            <w:pPr>
              <w:rPr>
                <w:b/>
                <w:bCs/>
              </w:rPr>
            </w:pPr>
            <w:r w:rsidRPr="00F3376A">
              <w:rPr>
                <w:b/>
                <w:bCs/>
              </w:rPr>
              <w:t>Modelo MMABP</w:t>
            </w:r>
          </w:p>
        </w:tc>
        <w:tc>
          <w:tcPr>
            <w:tcW w:w="0" w:type="auto"/>
            <w:vAlign w:val="center"/>
            <w:hideMark/>
          </w:tcPr>
          <w:p w14:paraId="6F6ECDCA"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08D99EAB"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1FA8C956"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29409919"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2E3E180B"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894907" w14:paraId="3E46F915" w14:textId="77777777" w:rsidTr="00D722AD">
        <w:trPr>
          <w:tblCellSpacing w:w="15" w:type="dxa"/>
        </w:trPr>
        <w:tc>
          <w:tcPr>
            <w:tcW w:w="0" w:type="auto"/>
            <w:vAlign w:val="center"/>
            <w:hideMark/>
          </w:tcPr>
          <w:p w14:paraId="23510F19" w14:textId="77777777" w:rsidR="005E3875" w:rsidRPr="00F3376A" w:rsidRDefault="005E3875" w:rsidP="00D722AD">
            <w:proofErr w:type="spellStart"/>
            <w:r w:rsidRPr="00F3376A">
              <w:rPr>
                <w:b/>
                <w:bCs/>
              </w:rPr>
              <w:t>MoC</w:t>
            </w:r>
            <w:proofErr w:type="spellEnd"/>
          </w:p>
        </w:tc>
        <w:tc>
          <w:tcPr>
            <w:tcW w:w="0" w:type="auto"/>
            <w:vAlign w:val="center"/>
            <w:hideMark/>
          </w:tcPr>
          <w:p w14:paraId="77BD0600" w14:textId="77777777" w:rsidR="005E3875" w:rsidRPr="00F3376A" w:rsidRDefault="005E3875" w:rsidP="00D722AD">
            <w:proofErr w:type="spellStart"/>
            <w:r w:rsidRPr="00F3376A">
              <w:t>Clases</w:t>
            </w:r>
            <w:proofErr w:type="spellEnd"/>
            <w:r w:rsidRPr="00F3376A">
              <w:t xml:space="preserve"> </w:t>
            </w:r>
            <w:proofErr w:type="spellStart"/>
            <w:r w:rsidRPr="00F3376A">
              <w:t>principales</w:t>
            </w:r>
            <w:proofErr w:type="spellEnd"/>
            <w:r w:rsidRPr="00F3376A">
              <w:t xml:space="preserve"> de </w:t>
            </w:r>
            <w:proofErr w:type="spellStart"/>
            <w:r w:rsidRPr="00F3376A">
              <w:t>negocio</w:t>
            </w:r>
            <w:proofErr w:type="spellEnd"/>
          </w:p>
        </w:tc>
        <w:tc>
          <w:tcPr>
            <w:tcW w:w="0" w:type="auto"/>
            <w:vAlign w:val="center"/>
            <w:hideMark/>
          </w:tcPr>
          <w:p w14:paraId="299C18A0" w14:textId="77777777" w:rsidR="005E3875" w:rsidRPr="00F3376A" w:rsidRDefault="005E3875" w:rsidP="00D722AD">
            <w:r w:rsidRPr="00F3376A">
              <w:rPr>
                <w:b/>
                <w:bCs/>
              </w:rPr>
              <w:t>S1 / S3</w:t>
            </w:r>
          </w:p>
        </w:tc>
        <w:tc>
          <w:tcPr>
            <w:tcW w:w="0" w:type="auto"/>
            <w:vAlign w:val="center"/>
            <w:hideMark/>
          </w:tcPr>
          <w:p w14:paraId="646977E2" w14:textId="77777777" w:rsidR="005E3875" w:rsidRPr="00F3376A" w:rsidRDefault="005E3875" w:rsidP="00D722AD">
            <w:pPr>
              <w:rPr>
                <w:lang w:val="es-MX"/>
              </w:rPr>
            </w:pPr>
            <w:r w:rsidRPr="00F3376A">
              <w:rPr>
                <w:lang w:val="es-MX"/>
              </w:rPr>
              <w:t>Revelan qué objeto atraviesa la operación y qué S1 lo transforman, usan, entregan o dañan.</w:t>
            </w:r>
          </w:p>
        </w:tc>
        <w:tc>
          <w:tcPr>
            <w:tcW w:w="0" w:type="auto"/>
            <w:vAlign w:val="center"/>
            <w:hideMark/>
          </w:tcPr>
          <w:p w14:paraId="3D28F710" w14:textId="77777777" w:rsidR="005E3875" w:rsidRPr="00F3376A" w:rsidRDefault="005E3875" w:rsidP="00D722AD">
            <w:pPr>
              <w:rPr>
                <w:lang w:val="es-MX"/>
              </w:rPr>
            </w:pPr>
            <w:r w:rsidRPr="00F3376A">
              <w:rPr>
                <w:lang w:val="es-MX"/>
              </w:rPr>
              <w:t>Clase real, no técnica; reconocida por el negocio.</w:t>
            </w:r>
          </w:p>
        </w:tc>
        <w:tc>
          <w:tcPr>
            <w:tcW w:w="0" w:type="auto"/>
            <w:vAlign w:val="center"/>
            <w:hideMark/>
          </w:tcPr>
          <w:p w14:paraId="679AF21C" w14:textId="77777777" w:rsidR="005E3875" w:rsidRPr="00F3376A" w:rsidRDefault="005E3875" w:rsidP="00D722AD">
            <w:pPr>
              <w:rPr>
                <w:lang w:val="es-MX"/>
              </w:rPr>
            </w:pPr>
            <w:r w:rsidRPr="00F3376A">
              <w:rPr>
                <w:lang w:val="es-MX"/>
              </w:rPr>
              <w:t>Decir “clase principal = S1”. El objeto no opera; el sistema opera sobre el objeto.</w:t>
            </w:r>
          </w:p>
        </w:tc>
      </w:tr>
      <w:tr w:rsidR="005E3875" w:rsidRPr="00894907" w14:paraId="5DAFFA7F" w14:textId="77777777" w:rsidTr="00D722AD">
        <w:trPr>
          <w:tblCellSpacing w:w="15" w:type="dxa"/>
        </w:trPr>
        <w:tc>
          <w:tcPr>
            <w:tcW w:w="0" w:type="auto"/>
            <w:vAlign w:val="center"/>
            <w:hideMark/>
          </w:tcPr>
          <w:p w14:paraId="43CE7D76" w14:textId="77777777" w:rsidR="005E3875" w:rsidRPr="00F3376A" w:rsidRDefault="005E3875" w:rsidP="00D722AD">
            <w:proofErr w:type="spellStart"/>
            <w:r w:rsidRPr="00F3376A">
              <w:rPr>
                <w:b/>
                <w:bCs/>
              </w:rPr>
              <w:lastRenderedPageBreak/>
              <w:t>MoC</w:t>
            </w:r>
            <w:proofErr w:type="spellEnd"/>
          </w:p>
        </w:tc>
        <w:tc>
          <w:tcPr>
            <w:tcW w:w="0" w:type="auto"/>
            <w:vAlign w:val="center"/>
            <w:hideMark/>
          </w:tcPr>
          <w:p w14:paraId="63AFE1BF" w14:textId="77777777" w:rsidR="005E3875" w:rsidRPr="00F3376A" w:rsidRDefault="005E3875" w:rsidP="00D722AD">
            <w:proofErr w:type="spellStart"/>
            <w:r w:rsidRPr="00F3376A">
              <w:t>Cliente</w:t>
            </w:r>
            <w:proofErr w:type="spellEnd"/>
            <w:r w:rsidRPr="00F3376A">
              <w:t xml:space="preserve"> / </w:t>
            </w:r>
            <w:proofErr w:type="spellStart"/>
            <w:r w:rsidRPr="00F3376A">
              <w:t>usuario</w:t>
            </w:r>
            <w:proofErr w:type="spellEnd"/>
            <w:r w:rsidRPr="00F3376A">
              <w:t xml:space="preserve"> / </w:t>
            </w:r>
            <w:proofErr w:type="spellStart"/>
            <w:r w:rsidRPr="00F3376A">
              <w:t>beneficiario</w:t>
            </w:r>
            <w:proofErr w:type="spellEnd"/>
          </w:p>
        </w:tc>
        <w:tc>
          <w:tcPr>
            <w:tcW w:w="0" w:type="auto"/>
            <w:vAlign w:val="center"/>
            <w:hideMark/>
          </w:tcPr>
          <w:p w14:paraId="6D7439F8" w14:textId="77777777" w:rsidR="005E3875" w:rsidRPr="00F3376A" w:rsidRDefault="005E3875" w:rsidP="00D722AD">
            <w:r w:rsidRPr="00F3376A">
              <w:rPr>
                <w:b/>
                <w:bCs/>
              </w:rPr>
              <w:t>S5 / S4</w:t>
            </w:r>
          </w:p>
        </w:tc>
        <w:tc>
          <w:tcPr>
            <w:tcW w:w="0" w:type="auto"/>
            <w:vAlign w:val="center"/>
            <w:hideMark/>
          </w:tcPr>
          <w:p w14:paraId="1EE0DA47" w14:textId="77777777" w:rsidR="005E3875" w:rsidRPr="00F3376A" w:rsidRDefault="005E3875" w:rsidP="00D722AD">
            <w:pPr>
              <w:rPr>
                <w:lang w:val="es-MX"/>
              </w:rPr>
            </w:pPr>
            <w:r w:rsidRPr="00F3376A">
              <w:rPr>
                <w:lang w:val="es-MX"/>
              </w:rPr>
              <w:t>Define para quién existe la arquitectura y qué entorno debe leer el sistema.</w:t>
            </w:r>
          </w:p>
        </w:tc>
        <w:tc>
          <w:tcPr>
            <w:tcW w:w="0" w:type="auto"/>
            <w:vAlign w:val="center"/>
            <w:hideMark/>
          </w:tcPr>
          <w:p w14:paraId="3322A0F2" w14:textId="77777777" w:rsidR="005E3875" w:rsidRPr="00F3376A" w:rsidRDefault="005E3875" w:rsidP="00D722AD">
            <w:pPr>
              <w:rPr>
                <w:lang w:val="es-MX"/>
              </w:rPr>
            </w:pPr>
            <w:r w:rsidRPr="00F3376A">
              <w:rPr>
                <w:lang w:val="es-MX"/>
              </w:rPr>
              <w:t>Clase cliente real y relación con el proceso clave.</w:t>
            </w:r>
          </w:p>
        </w:tc>
        <w:tc>
          <w:tcPr>
            <w:tcW w:w="0" w:type="auto"/>
            <w:vAlign w:val="center"/>
            <w:hideMark/>
          </w:tcPr>
          <w:p w14:paraId="528544DF" w14:textId="77777777" w:rsidR="005E3875" w:rsidRPr="00F3376A" w:rsidRDefault="005E3875" w:rsidP="00D722AD">
            <w:pPr>
              <w:rPr>
                <w:lang w:val="es-MX"/>
              </w:rPr>
            </w:pPr>
            <w:r w:rsidRPr="00F3376A">
              <w:rPr>
                <w:lang w:val="es-MX"/>
              </w:rPr>
              <w:t>Cliente ausente o convertido en atributo técnico.</w:t>
            </w:r>
          </w:p>
        </w:tc>
      </w:tr>
      <w:tr w:rsidR="005E3875" w:rsidRPr="00894907" w14:paraId="2183B999" w14:textId="77777777" w:rsidTr="00D722AD">
        <w:trPr>
          <w:tblCellSpacing w:w="15" w:type="dxa"/>
        </w:trPr>
        <w:tc>
          <w:tcPr>
            <w:tcW w:w="0" w:type="auto"/>
            <w:vAlign w:val="center"/>
            <w:hideMark/>
          </w:tcPr>
          <w:p w14:paraId="4329D206" w14:textId="77777777" w:rsidR="005E3875" w:rsidRPr="00F3376A" w:rsidRDefault="005E3875" w:rsidP="00D722AD">
            <w:proofErr w:type="spellStart"/>
            <w:r w:rsidRPr="00F3376A">
              <w:rPr>
                <w:b/>
                <w:bCs/>
              </w:rPr>
              <w:t>MoC</w:t>
            </w:r>
            <w:proofErr w:type="spellEnd"/>
          </w:p>
        </w:tc>
        <w:tc>
          <w:tcPr>
            <w:tcW w:w="0" w:type="auto"/>
            <w:vAlign w:val="center"/>
            <w:hideMark/>
          </w:tcPr>
          <w:p w14:paraId="366AFBA2" w14:textId="77777777" w:rsidR="005E3875" w:rsidRPr="00F3376A" w:rsidRDefault="005E3875" w:rsidP="00D722AD">
            <w:proofErr w:type="spellStart"/>
            <w:r w:rsidRPr="00F3376A">
              <w:t>Relaciones</w:t>
            </w:r>
            <w:proofErr w:type="spellEnd"/>
            <w:r w:rsidRPr="00F3376A">
              <w:t xml:space="preserve"> entre </w:t>
            </w:r>
            <w:proofErr w:type="spellStart"/>
            <w:r w:rsidRPr="00F3376A">
              <w:t>clases</w:t>
            </w:r>
            <w:proofErr w:type="spellEnd"/>
          </w:p>
        </w:tc>
        <w:tc>
          <w:tcPr>
            <w:tcW w:w="0" w:type="auto"/>
            <w:vAlign w:val="center"/>
            <w:hideMark/>
          </w:tcPr>
          <w:p w14:paraId="41444C52" w14:textId="77777777" w:rsidR="005E3875" w:rsidRPr="00F3376A" w:rsidRDefault="005E3875" w:rsidP="00D722AD">
            <w:r w:rsidRPr="00F3376A">
              <w:rPr>
                <w:b/>
                <w:bCs/>
              </w:rPr>
              <w:t>S2</w:t>
            </w:r>
          </w:p>
        </w:tc>
        <w:tc>
          <w:tcPr>
            <w:tcW w:w="0" w:type="auto"/>
            <w:vAlign w:val="center"/>
            <w:hideMark/>
          </w:tcPr>
          <w:p w14:paraId="7430B0CA" w14:textId="77777777" w:rsidR="005E3875" w:rsidRPr="00F3376A" w:rsidRDefault="005E3875" w:rsidP="00D722AD">
            <w:pPr>
              <w:rPr>
                <w:lang w:val="es-MX"/>
              </w:rPr>
            </w:pPr>
            <w:r w:rsidRPr="00F3376A">
              <w:rPr>
                <w:lang w:val="es-MX"/>
              </w:rPr>
              <w:t>Si cruzan fronteras operativas, revelan puntos donde S2 debe preservar integridad de relación.</w:t>
            </w:r>
          </w:p>
        </w:tc>
        <w:tc>
          <w:tcPr>
            <w:tcW w:w="0" w:type="auto"/>
            <w:vAlign w:val="center"/>
            <w:hideMark/>
          </w:tcPr>
          <w:p w14:paraId="0AFB2EC5" w14:textId="77777777" w:rsidR="005E3875" w:rsidRPr="00F3376A" w:rsidRDefault="005E3875" w:rsidP="00D722AD">
            <w:pPr>
              <w:rPr>
                <w:lang w:val="es-MX"/>
              </w:rPr>
            </w:pPr>
            <w:r w:rsidRPr="00F3376A">
              <w:rPr>
                <w:lang w:val="es-MX"/>
              </w:rPr>
              <w:t>Relación real posible y cardinalidad coherente.</w:t>
            </w:r>
          </w:p>
        </w:tc>
        <w:tc>
          <w:tcPr>
            <w:tcW w:w="0" w:type="auto"/>
            <w:vAlign w:val="center"/>
            <w:hideMark/>
          </w:tcPr>
          <w:p w14:paraId="613DF8EE" w14:textId="77777777" w:rsidR="005E3875" w:rsidRPr="00F3376A" w:rsidRDefault="005E3875" w:rsidP="00D722AD">
            <w:pPr>
              <w:rPr>
                <w:lang w:val="es-MX"/>
              </w:rPr>
            </w:pPr>
            <w:r w:rsidRPr="00F3376A">
              <w:rPr>
                <w:lang w:val="es-MX"/>
              </w:rPr>
              <w:t>Tratar toda relación conceptual como coordinación VSM.</w:t>
            </w:r>
          </w:p>
        </w:tc>
      </w:tr>
      <w:tr w:rsidR="005E3875" w:rsidRPr="00894907" w14:paraId="576BBF86" w14:textId="77777777" w:rsidTr="00D722AD">
        <w:trPr>
          <w:tblCellSpacing w:w="15" w:type="dxa"/>
        </w:trPr>
        <w:tc>
          <w:tcPr>
            <w:tcW w:w="0" w:type="auto"/>
            <w:vAlign w:val="center"/>
            <w:hideMark/>
          </w:tcPr>
          <w:p w14:paraId="5573F514" w14:textId="77777777" w:rsidR="005E3875" w:rsidRPr="00F3376A" w:rsidRDefault="005E3875" w:rsidP="00D722AD">
            <w:proofErr w:type="spellStart"/>
            <w:r w:rsidRPr="00F3376A">
              <w:rPr>
                <w:b/>
                <w:bCs/>
              </w:rPr>
              <w:t>MoC</w:t>
            </w:r>
            <w:proofErr w:type="spellEnd"/>
          </w:p>
        </w:tc>
        <w:tc>
          <w:tcPr>
            <w:tcW w:w="0" w:type="auto"/>
            <w:vAlign w:val="center"/>
            <w:hideMark/>
          </w:tcPr>
          <w:p w14:paraId="5C8DD994" w14:textId="77777777" w:rsidR="005E3875" w:rsidRPr="00F3376A" w:rsidRDefault="005E3875" w:rsidP="00D722AD">
            <w:proofErr w:type="spellStart"/>
            <w:r w:rsidRPr="00F3376A">
              <w:t>Relaciones</w:t>
            </w:r>
            <w:proofErr w:type="spellEnd"/>
            <w:r w:rsidRPr="00F3376A">
              <w:t xml:space="preserve"> con </w:t>
            </w:r>
            <w:proofErr w:type="spellStart"/>
            <w:r w:rsidRPr="00F3376A">
              <w:t>entidades</w:t>
            </w:r>
            <w:proofErr w:type="spellEnd"/>
            <w:r w:rsidRPr="00F3376A">
              <w:t xml:space="preserve"> </w:t>
            </w:r>
            <w:proofErr w:type="spellStart"/>
            <w:r w:rsidRPr="00F3376A">
              <w:t>externas</w:t>
            </w:r>
            <w:proofErr w:type="spellEnd"/>
          </w:p>
        </w:tc>
        <w:tc>
          <w:tcPr>
            <w:tcW w:w="0" w:type="auto"/>
            <w:vAlign w:val="center"/>
            <w:hideMark/>
          </w:tcPr>
          <w:p w14:paraId="48E0F063" w14:textId="77777777" w:rsidR="005E3875" w:rsidRPr="00F3376A" w:rsidRDefault="005E3875" w:rsidP="00D722AD">
            <w:r w:rsidRPr="00F3376A">
              <w:rPr>
                <w:b/>
                <w:bCs/>
              </w:rPr>
              <w:t>S4 / S2</w:t>
            </w:r>
          </w:p>
        </w:tc>
        <w:tc>
          <w:tcPr>
            <w:tcW w:w="0" w:type="auto"/>
            <w:vAlign w:val="center"/>
            <w:hideMark/>
          </w:tcPr>
          <w:p w14:paraId="7872D5D6" w14:textId="77777777" w:rsidR="005E3875" w:rsidRPr="00F3376A" w:rsidRDefault="005E3875" w:rsidP="00D722AD">
            <w:pPr>
              <w:rPr>
                <w:lang w:val="es-MX"/>
              </w:rPr>
            </w:pPr>
            <w:r w:rsidRPr="00F3376A">
              <w:rPr>
                <w:lang w:val="es-MX"/>
              </w:rPr>
              <w:t>Revelan entorno, restricciones, mercado, reguladores o proveedores.</w:t>
            </w:r>
          </w:p>
        </w:tc>
        <w:tc>
          <w:tcPr>
            <w:tcW w:w="0" w:type="auto"/>
            <w:vAlign w:val="center"/>
            <w:hideMark/>
          </w:tcPr>
          <w:p w14:paraId="688264B5" w14:textId="77777777" w:rsidR="005E3875" w:rsidRPr="00F3376A" w:rsidRDefault="005E3875" w:rsidP="00D722AD">
            <w:pPr>
              <w:rPr>
                <w:lang w:val="es-MX"/>
              </w:rPr>
            </w:pPr>
            <w:r w:rsidRPr="00F3376A">
              <w:rPr>
                <w:lang w:val="es-MX"/>
              </w:rPr>
              <w:t>Clase externa relevante y relación real con el sistema.</w:t>
            </w:r>
          </w:p>
        </w:tc>
        <w:tc>
          <w:tcPr>
            <w:tcW w:w="0" w:type="auto"/>
            <w:vAlign w:val="center"/>
            <w:hideMark/>
          </w:tcPr>
          <w:p w14:paraId="6D5E583B" w14:textId="77777777" w:rsidR="005E3875" w:rsidRPr="00F3376A" w:rsidRDefault="005E3875" w:rsidP="00D722AD">
            <w:pPr>
              <w:rPr>
                <w:lang w:val="es-MX"/>
              </w:rPr>
            </w:pPr>
            <w:r w:rsidRPr="00F3376A">
              <w:rPr>
                <w:lang w:val="es-MX"/>
              </w:rPr>
              <w:t>Encerrar el MoC en la empresa e ignorar el entorno.</w:t>
            </w:r>
          </w:p>
        </w:tc>
      </w:tr>
      <w:tr w:rsidR="005E3875" w:rsidRPr="00894907" w14:paraId="2D314850" w14:textId="77777777" w:rsidTr="00D722AD">
        <w:trPr>
          <w:tblCellSpacing w:w="15" w:type="dxa"/>
        </w:trPr>
        <w:tc>
          <w:tcPr>
            <w:tcW w:w="0" w:type="auto"/>
            <w:vAlign w:val="center"/>
            <w:hideMark/>
          </w:tcPr>
          <w:p w14:paraId="5B9F6DB1" w14:textId="77777777" w:rsidR="005E3875" w:rsidRPr="00F3376A" w:rsidRDefault="005E3875" w:rsidP="00D722AD">
            <w:proofErr w:type="spellStart"/>
            <w:r w:rsidRPr="00F3376A">
              <w:rPr>
                <w:b/>
                <w:bCs/>
              </w:rPr>
              <w:t>MoC</w:t>
            </w:r>
            <w:proofErr w:type="spellEnd"/>
          </w:p>
        </w:tc>
        <w:tc>
          <w:tcPr>
            <w:tcW w:w="0" w:type="auto"/>
            <w:vAlign w:val="center"/>
            <w:hideMark/>
          </w:tcPr>
          <w:p w14:paraId="0E3FFC5D" w14:textId="77777777" w:rsidR="005E3875" w:rsidRPr="00F3376A" w:rsidRDefault="005E3875" w:rsidP="00D722AD">
            <w:proofErr w:type="spellStart"/>
            <w:r w:rsidRPr="00F3376A">
              <w:t>Jerarquía</w:t>
            </w:r>
            <w:proofErr w:type="spellEnd"/>
            <w:r w:rsidRPr="00F3376A">
              <w:t xml:space="preserve"> ISA / </w:t>
            </w:r>
            <w:proofErr w:type="spellStart"/>
            <w:r w:rsidRPr="00F3376A">
              <w:t>especialización</w:t>
            </w:r>
            <w:proofErr w:type="spellEnd"/>
          </w:p>
        </w:tc>
        <w:tc>
          <w:tcPr>
            <w:tcW w:w="0" w:type="auto"/>
            <w:vAlign w:val="center"/>
            <w:hideMark/>
          </w:tcPr>
          <w:p w14:paraId="47C14630" w14:textId="77777777" w:rsidR="005E3875" w:rsidRPr="00F3376A" w:rsidRDefault="005E3875" w:rsidP="00D722AD">
            <w:r w:rsidRPr="00F3376A">
              <w:rPr>
                <w:b/>
                <w:bCs/>
              </w:rPr>
              <w:t>S5 / S3</w:t>
            </w:r>
          </w:p>
        </w:tc>
        <w:tc>
          <w:tcPr>
            <w:tcW w:w="0" w:type="auto"/>
            <w:vAlign w:val="center"/>
            <w:hideMark/>
          </w:tcPr>
          <w:p w14:paraId="5CAE8770" w14:textId="77777777" w:rsidR="005E3875" w:rsidRPr="00F3376A" w:rsidRDefault="005E3875" w:rsidP="00D722AD">
            <w:pPr>
              <w:rPr>
                <w:lang w:val="es-MX"/>
              </w:rPr>
            </w:pPr>
            <w:r w:rsidRPr="00F3376A">
              <w:rPr>
                <w:lang w:val="es-MX"/>
              </w:rPr>
              <w:t>Revela distinciones ontológicas que el sistema debe reconocer para no operar con categorías falsas.</w:t>
            </w:r>
          </w:p>
        </w:tc>
        <w:tc>
          <w:tcPr>
            <w:tcW w:w="0" w:type="auto"/>
            <w:vAlign w:val="center"/>
            <w:hideMark/>
          </w:tcPr>
          <w:p w14:paraId="2E8EB206" w14:textId="77777777" w:rsidR="005E3875" w:rsidRPr="00F3376A" w:rsidRDefault="005E3875" w:rsidP="00D722AD">
            <w:pPr>
              <w:rPr>
                <w:lang w:val="es-MX"/>
              </w:rPr>
            </w:pPr>
            <w:r w:rsidRPr="00F3376A">
              <w:rPr>
                <w:lang w:val="es-MX"/>
              </w:rPr>
              <w:t>Especializaciones reales, no atributos “tipo de…”.</w:t>
            </w:r>
          </w:p>
        </w:tc>
        <w:tc>
          <w:tcPr>
            <w:tcW w:w="0" w:type="auto"/>
            <w:vAlign w:val="center"/>
            <w:hideMark/>
          </w:tcPr>
          <w:p w14:paraId="33505DF5" w14:textId="77777777" w:rsidR="005E3875" w:rsidRPr="00F3376A" w:rsidRDefault="005E3875" w:rsidP="00D722AD">
            <w:pPr>
              <w:rPr>
                <w:lang w:val="es-MX"/>
              </w:rPr>
            </w:pPr>
            <w:r w:rsidRPr="00F3376A">
              <w:rPr>
                <w:lang w:val="es-MX"/>
              </w:rPr>
              <w:t>Usar “tipo de…” como sustituto de especialización.</w:t>
            </w:r>
          </w:p>
        </w:tc>
      </w:tr>
      <w:tr w:rsidR="005E3875" w:rsidRPr="00894907" w14:paraId="1FA88E03" w14:textId="77777777" w:rsidTr="00D722AD">
        <w:trPr>
          <w:tblCellSpacing w:w="15" w:type="dxa"/>
        </w:trPr>
        <w:tc>
          <w:tcPr>
            <w:tcW w:w="0" w:type="auto"/>
            <w:vAlign w:val="center"/>
            <w:hideMark/>
          </w:tcPr>
          <w:p w14:paraId="56AFE367" w14:textId="77777777" w:rsidR="005E3875" w:rsidRPr="00F3376A" w:rsidRDefault="005E3875" w:rsidP="00D722AD">
            <w:proofErr w:type="spellStart"/>
            <w:r w:rsidRPr="00F3376A">
              <w:rPr>
                <w:b/>
                <w:bCs/>
              </w:rPr>
              <w:t>MoC</w:t>
            </w:r>
            <w:proofErr w:type="spellEnd"/>
          </w:p>
        </w:tc>
        <w:tc>
          <w:tcPr>
            <w:tcW w:w="0" w:type="auto"/>
            <w:vAlign w:val="center"/>
            <w:hideMark/>
          </w:tcPr>
          <w:p w14:paraId="34B3C50E" w14:textId="77777777" w:rsidR="005E3875" w:rsidRPr="00F3376A" w:rsidRDefault="005E3875" w:rsidP="00D722AD">
            <w:proofErr w:type="spellStart"/>
            <w:r w:rsidRPr="00F3376A">
              <w:t>Generalización</w:t>
            </w:r>
            <w:proofErr w:type="spellEnd"/>
            <w:r w:rsidRPr="00F3376A">
              <w:t xml:space="preserve"> </w:t>
            </w:r>
            <w:proofErr w:type="spellStart"/>
            <w:r w:rsidRPr="00F3376A">
              <w:t>dinámica</w:t>
            </w:r>
            <w:proofErr w:type="spellEnd"/>
            <w:r w:rsidRPr="00F3376A">
              <w:t xml:space="preserve"> «phase»</w:t>
            </w:r>
          </w:p>
        </w:tc>
        <w:tc>
          <w:tcPr>
            <w:tcW w:w="0" w:type="auto"/>
            <w:vAlign w:val="center"/>
            <w:hideMark/>
          </w:tcPr>
          <w:p w14:paraId="6F9B6D5E" w14:textId="77777777" w:rsidR="005E3875" w:rsidRPr="00F3376A" w:rsidRDefault="005E3875" w:rsidP="00D722AD">
            <w:r w:rsidRPr="00F3376A">
              <w:rPr>
                <w:b/>
                <w:bCs/>
              </w:rPr>
              <w:t>S3*</w:t>
            </w:r>
          </w:p>
        </w:tc>
        <w:tc>
          <w:tcPr>
            <w:tcW w:w="0" w:type="auto"/>
            <w:vAlign w:val="center"/>
            <w:hideMark/>
          </w:tcPr>
          <w:p w14:paraId="38BFB3B3" w14:textId="77777777" w:rsidR="005E3875" w:rsidRPr="00F3376A" w:rsidRDefault="005E3875" w:rsidP="00D722AD">
            <w:pPr>
              <w:rPr>
                <w:lang w:val="es-MX"/>
              </w:rPr>
            </w:pPr>
            <w:r w:rsidRPr="00F3376A">
              <w:rPr>
                <w:lang w:val="es-MX"/>
              </w:rPr>
              <w:t>Muestra fases significativas del objeto que requieren observación directa de realidad.</w:t>
            </w:r>
          </w:p>
        </w:tc>
        <w:tc>
          <w:tcPr>
            <w:tcW w:w="0" w:type="auto"/>
            <w:vAlign w:val="center"/>
            <w:hideMark/>
          </w:tcPr>
          <w:p w14:paraId="2D5D99F1" w14:textId="77777777" w:rsidR="005E3875" w:rsidRPr="00F3376A" w:rsidRDefault="005E3875" w:rsidP="00D722AD">
            <w:pPr>
              <w:rPr>
                <w:lang w:val="es-MX"/>
              </w:rPr>
            </w:pPr>
            <w:r w:rsidRPr="00F3376A">
              <w:rPr>
                <w:lang w:val="es-MX"/>
              </w:rPr>
              <w:t>Fases reales reconocidas por negocio y vinculadas a OLC.</w:t>
            </w:r>
          </w:p>
        </w:tc>
        <w:tc>
          <w:tcPr>
            <w:tcW w:w="0" w:type="auto"/>
            <w:vAlign w:val="center"/>
            <w:hideMark/>
          </w:tcPr>
          <w:p w14:paraId="7AE78A10" w14:textId="77777777" w:rsidR="005E3875" w:rsidRPr="00F3376A" w:rsidRDefault="005E3875" w:rsidP="00D722AD">
            <w:pPr>
              <w:rPr>
                <w:lang w:val="es-MX"/>
              </w:rPr>
            </w:pPr>
            <w:r w:rsidRPr="00F3376A">
              <w:rPr>
                <w:lang w:val="es-MX"/>
              </w:rPr>
              <w:t xml:space="preserve">Tratar fases como estados de </w:t>
            </w:r>
            <w:proofErr w:type="spellStart"/>
            <w:r w:rsidRPr="00F3376A">
              <w:rPr>
                <w:lang w:val="es-MX"/>
              </w:rPr>
              <w:t>workflow</w:t>
            </w:r>
            <w:proofErr w:type="spellEnd"/>
            <w:r w:rsidRPr="00F3376A">
              <w:rPr>
                <w:lang w:val="es-MX"/>
              </w:rPr>
              <w:t>.</w:t>
            </w:r>
          </w:p>
        </w:tc>
      </w:tr>
      <w:tr w:rsidR="005E3875" w:rsidRPr="00894907" w14:paraId="0AB75BBE" w14:textId="77777777" w:rsidTr="00D722AD">
        <w:trPr>
          <w:tblCellSpacing w:w="15" w:type="dxa"/>
        </w:trPr>
        <w:tc>
          <w:tcPr>
            <w:tcW w:w="0" w:type="auto"/>
            <w:vAlign w:val="center"/>
            <w:hideMark/>
          </w:tcPr>
          <w:p w14:paraId="205CC8DB" w14:textId="77777777" w:rsidR="005E3875" w:rsidRPr="00F3376A" w:rsidRDefault="005E3875" w:rsidP="00D722AD">
            <w:proofErr w:type="spellStart"/>
            <w:r w:rsidRPr="00F3376A">
              <w:rPr>
                <w:b/>
                <w:bCs/>
              </w:rPr>
              <w:lastRenderedPageBreak/>
              <w:t>MoC</w:t>
            </w:r>
            <w:proofErr w:type="spellEnd"/>
          </w:p>
        </w:tc>
        <w:tc>
          <w:tcPr>
            <w:tcW w:w="0" w:type="auto"/>
            <w:vAlign w:val="center"/>
            <w:hideMark/>
          </w:tcPr>
          <w:p w14:paraId="22924324" w14:textId="77777777" w:rsidR="005E3875" w:rsidRPr="00F3376A" w:rsidRDefault="005E3875" w:rsidP="00D722AD">
            <w:r w:rsidRPr="00F3376A">
              <w:t>«role»</w:t>
            </w:r>
          </w:p>
        </w:tc>
        <w:tc>
          <w:tcPr>
            <w:tcW w:w="0" w:type="auto"/>
            <w:vAlign w:val="center"/>
            <w:hideMark/>
          </w:tcPr>
          <w:p w14:paraId="60267DCA" w14:textId="77777777" w:rsidR="005E3875" w:rsidRPr="00F3376A" w:rsidRDefault="005E3875" w:rsidP="00D722AD">
            <w:r w:rsidRPr="00F3376A">
              <w:rPr>
                <w:b/>
                <w:bCs/>
              </w:rPr>
              <w:t>S2 / S3</w:t>
            </w:r>
          </w:p>
        </w:tc>
        <w:tc>
          <w:tcPr>
            <w:tcW w:w="0" w:type="auto"/>
            <w:vAlign w:val="center"/>
            <w:hideMark/>
          </w:tcPr>
          <w:p w14:paraId="3FB493B0" w14:textId="77777777" w:rsidR="005E3875" w:rsidRPr="00F3376A" w:rsidRDefault="005E3875" w:rsidP="00D722AD">
            <w:pPr>
              <w:rPr>
                <w:lang w:val="es-MX"/>
              </w:rPr>
            </w:pPr>
            <w:r w:rsidRPr="00F3376A">
              <w:rPr>
                <w:lang w:val="es-MX"/>
              </w:rPr>
              <w:t>Revela roles temporales o contextuales que requieren reglas de coordinación o asignación de recursos.</w:t>
            </w:r>
          </w:p>
        </w:tc>
        <w:tc>
          <w:tcPr>
            <w:tcW w:w="0" w:type="auto"/>
            <w:vAlign w:val="center"/>
            <w:hideMark/>
          </w:tcPr>
          <w:p w14:paraId="0D929098" w14:textId="77777777" w:rsidR="005E3875" w:rsidRPr="00F3376A" w:rsidRDefault="005E3875" w:rsidP="00D722AD">
            <w:pPr>
              <w:rPr>
                <w:lang w:val="es-MX"/>
              </w:rPr>
            </w:pPr>
            <w:r w:rsidRPr="00F3376A">
              <w:rPr>
                <w:lang w:val="es-MX"/>
              </w:rPr>
              <w:t>Rol real del objeto/persona en un contexto.</w:t>
            </w:r>
          </w:p>
        </w:tc>
        <w:tc>
          <w:tcPr>
            <w:tcW w:w="0" w:type="auto"/>
            <w:vAlign w:val="center"/>
            <w:hideMark/>
          </w:tcPr>
          <w:p w14:paraId="4AC1DFE6" w14:textId="77777777" w:rsidR="005E3875" w:rsidRPr="00F3376A" w:rsidRDefault="005E3875" w:rsidP="00D722AD">
            <w:pPr>
              <w:rPr>
                <w:lang w:val="es-MX"/>
              </w:rPr>
            </w:pPr>
            <w:r w:rsidRPr="00F3376A">
              <w:rPr>
                <w:lang w:val="es-MX"/>
              </w:rPr>
              <w:t>Convertir roles en áreas organizacionales.</w:t>
            </w:r>
          </w:p>
        </w:tc>
      </w:tr>
      <w:tr w:rsidR="005E3875" w:rsidRPr="00894907" w14:paraId="69857727" w14:textId="77777777" w:rsidTr="00D722AD">
        <w:trPr>
          <w:tblCellSpacing w:w="15" w:type="dxa"/>
        </w:trPr>
        <w:tc>
          <w:tcPr>
            <w:tcW w:w="0" w:type="auto"/>
            <w:vAlign w:val="center"/>
            <w:hideMark/>
          </w:tcPr>
          <w:p w14:paraId="37472BB1" w14:textId="77777777" w:rsidR="005E3875" w:rsidRPr="00F3376A" w:rsidRDefault="005E3875" w:rsidP="00D722AD">
            <w:proofErr w:type="spellStart"/>
            <w:r w:rsidRPr="00F3376A">
              <w:rPr>
                <w:b/>
                <w:bCs/>
              </w:rPr>
              <w:t>MoC</w:t>
            </w:r>
            <w:proofErr w:type="spellEnd"/>
          </w:p>
        </w:tc>
        <w:tc>
          <w:tcPr>
            <w:tcW w:w="0" w:type="auto"/>
            <w:vAlign w:val="center"/>
            <w:hideMark/>
          </w:tcPr>
          <w:p w14:paraId="4063EA76" w14:textId="77777777" w:rsidR="005E3875" w:rsidRPr="00F3376A" w:rsidRDefault="005E3875" w:rsidP="00D722AD">
            <w:r w:rsidRPr="00F3376A">
              <w:t xml:space="preserve">Atributos y </w:t>
            </w:r>
            <w:proofErr w:type="spellStart"/>
            <w:r w:rsidRPr="00F3376A">
              <w:t>operaciones</w:t>
            </w:r>
            <w:proofErr w:type="spellEnd"/>
          </w:p>
        </w:tc>
        <w:tc>
          <w:tcPr>
            <w:tcW w:w="0" w:type="auto"/>
            <w:vAlign w:val="center"/>
            <w:hideMark/>
          </w:tcPr>
          <w:p w14:paraId="54267D71" w14:textId="77777777" w:rsidR="005E3875" w:rsidRPr="00F3376A" w:rsidRDefault="005E3875" w:rsidP="00D722AD">
            <w:r w:rsidRPr="00F3376A">
              <w:rPr>
                <w:b/>
                <w:bCs/>
              </w:rPr>
              <w:t>S3 / Resource Bargain</w:t>
            </w:r>
          </w:p>
        </w:tc>
        <w:tc>
          <w:tcPr>
            <w:tcW w:w="0" w:type="auto"/>
            <w:vAlign w:val="center"/>
            <w:hideMark/>
          </w:tcPr>
          <w:p w14:paraId="63A74A51" w14:textId="77777777" w:rsidR="005E3875" w:rsidRPr="00F3376A" w:rsidRDefault="005E3875" w:rsidP="00D722AD">
            <w:pPr>
              <w:rPr>
                <w:lang w:val="es-MX"/>
              </w:rPr>
            </w:pPr>
            <w:r w:rsidRPr="00F3376A">
              <w:rPr>
                <w:lang w:val="es-MX"/>
              </w:rPr>
              <w:t>Las operaciones revelan capacidades que S1 necesita ejecutar; S3 debe proveer condiciones y recursos.</w:t>
            </w:r>
          </w:p>
        </w:tc>
        <w:tc>
          <w:tcPr>
            <w:tcW w:w="0" w:type="auto"/>
            <w:vAlign w:val="center"/>
            <w:hideMark/>
          </w:tcPr>
          <w:p w14:paraId="23DADF57" w14:textId="77777777" w:rsidR="005E3875" w:rsidRPr="00F3376A" w:rsidRDefault="005E3875" w:rsidP="00D722AD">
            <w:pPr>
              <w:rPr>
                <w:lang w:val="es-MX"/>
              </w:rPr>
            </w:pPr>
            <w:r w:rsidRPr="00F3376A">
              <w:rPr>
                <w:lang w:val="es-MX"/>
              </w:rPr>
              <w:t>Operación real, objeto correcto, precondición causal.</w:t>
            </w:r>
          </w:p>
        </w:tc>
        <w:tc>
          <w:tcPr>
            <w:tcW w:w="0" w:type="auto"/>
            <w:vAlign w:val="center"/>
            <w:hideMark/>
          </w:tcPr>
          <w:p w14:paraId="1EB6E53F" w14:textId="77777777" w:rsidR="005E3875" w:rsidRPr="00F3376A" w:rsidRDefault="005E3875" w:rsidP="00D722AD">
            <w:pPr>
              <w:rPr>
                <w:lang w:val="es-MX"/>
              </w:rPr>
            </w:pPr>
            <w:r w:rsidRPr="00F3376A">
              <w:rPr>
                <w:lang w:val="es-MX"/>
              </w:rPr>
              <w:t>Confundir operación de objeto con tarea humana.</w:t>
            </w:r>
          </w:p>
        </w:tc>
      </w:tr>
    </w:tbl>
    <w:p w14:paraId="40390822" w14:textId="77777777" w:rsidR="005E3875" w:rsidRDefault="005E3875" w:rsidP="005E3875">
      <w:pPr>
        <w:rPr>
          <w:lang w:val="es-MX"/>
        </w:rPr>
      </w:pPr>
    </w:p>
    <w:p w14:paraId="66F9C895" w14:textId="77777777" w:rsidR="005E3875" w:rsidRDefault="005E3875" w:rsidP="005E3875">
      <w:pPr>
        <w:rPr>
          <w:b/>
          <w:bCs/>
          <w:lang w:val="es-MX"/>
        </w:rPr>
      </w:pPr>
    </w:p>
    <w:p w14:paraId="1790D9DE" w14:textId="77777777" w:rsidR="005E3875" w:rsidRDefault="005E3875" w:rsidP="005E3875">
      <w:pPr>
        <w:rPr>
          <w:b/>
          <w:bCs/>
          <w:lang w:val="es-MX"/>
        </w:rPr>
      </w:pPr>
    </w:p>
    <w:p w14:paraId="2B02D60B" w14:textId="77777777" w:rsidR="005E3875" w:rsidRPr="00F3376A" w:rsidRDefault="005E3875" w:rsidP="005E3875">
      <w:pPr>
        <w:rPr>
          <w:b/>
          <w:bCs/>
          <w:lang w:val="es-MX"/>
        </w:rPr>
      </w:pPr>
      <w:r w:rsidRPr="00F3376A">
        <w:rPr>
          <w:b/>
          <w:bCs/>
          <w:lang w:val="es-MX"/>
        </w:rPr>
        <w:t>Corrección clínica MoC</w:t>
      </w:r>
    </w:p>
    <w:p w14:paraId="26DA26E9" w14:textId="77777777" w:rsidR="005E3875" w:rsidRDefault="005E3875" w:rsidP="005E3875">
      <w:pPr>
        <w:rPr>
          <w:b/>
          <w:bCs/>
          <w:lang w:val="es-MX"/>
        </w:rPr>
      </w:pPr>
      <w:r w:rsidRPr="00F3376A">
        <w:rPr>
          <w:lang w:val="es-MX"/>
        </w:rPr>
        <w:t xml:space="preserve">El MoC es el ancla ontológica. No debe convertirse en base de datos ni en organigrama. La versión anterior decía que las clases principales alimentaban S1 porque el objeto atraviesa los S1. La corrección es: </w:t>
      </w:r>
      <w:r w:rsidRPr="00F3376A">
        <w:rPr>
          <w:b/>
          <w:bCs/>
          <w:lang w:val="es-MX"/>
        </w:rPr>
        <w:t>la clase no es S1; la clase revela qué objeto permite identificar responsabilidades S1 y obligaciones S3/S2.</w:t>
      </w:r>
    </w:p>
    <w:p w14:paraId="1A1373FE" w14:textId="77777777" w:rsidR="005E3875" w:rsidRDefault="005E3875" w:rsidP="005E3875">
      <w:pPr>
        <w:rPr>
          <w:b/>
          <w:bCs/>
          <w:lang w:val="es-MX"/>
        </w:rPr>
      </w:pPr>
    </w:p>
    <w:p w14:paraId="7755855A" w14:textId="77777777" w:rsidR="005E3875" w:rsidRDefault="005E3875" w:rsidP="005E3875">
      <w:pPr>
        <w:rPr>
          <w:b/>
          <w:bCs/>
          <w:lang w:val="es-MX"/>
        </w:rPr>
      </w:pPr>
    </w:p>
    <w:p w14:paraId="26E9C2BC" w14:textId="77777777" w:rsidR="005E3875" w:rsidRDefault="005E3875" w:rsidP="005E3875">
      <w:pPr>
        <w:rPr>
          <w:b/>
          <w:bCs/>
          <w:lang w:val="es-MX"/>
        </w:rPr>
      </w:pPr>
    </w:p>
    <w:p w14:paraId="70E075A5" w14:textId="77777777" w:rsidR="005E3875" w:rsidRDefault="005E3875" w:rsidP="005E3875">
      <w:r w:rsidRPr="00F3376A">
        <w:lastRenderedPageBreak/>
        <w:t>4.3 Object Life Cycle — OLC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812"/>
        <w:gridCol w:w="1556"/>
        <w:gridCol w:w="3678"/>
        <w:gridCol w:w="2624"/>
        <w:gridCol w:w="2201"/>
      </w:tblGrid>
      <w:tr w:rsidR="005E3875" w:rsidRPr="00F3376A" w14:paraId="1B40493A" w14:textId="77777777" w:rsidTr="00D722AD">
        <w:trPr>
          <w:tblHeader/>
          <w:tblCellSpacing w:w="15" w:type="dxa"/>
        </w:trPr>
        <w:tc>
          <w:tcPr>
            <w:tcW w:w="0" w:type="auto"/>
            <w:vAlign w:val="center"/>
            <w:hideMark/>
          </w:tcPr>
          <w:p w14:paraId="6E0E227D" w14:textId="77777777" w:rsidR="005E3875" w:rsidRPr="00F3376A" w:rsidRDefault="005E3875" w:rsidP="00D722AD">
            <w:pPr>
              <w:rPr>
                <w:b/>
                <w:bCs/>
              </w:rPr>
            </w:pPr>
            <w:r w:rsidRPr="00F3376A">
              <w:rPr>
                <w:b/>
                <w:bCs/>
              </w:rPr>
              <w:t>Modelo MMABP</w:t>
            </w:r>
          </w:p>
        </w:tc>
        <w:tc>
          <w:tcPr>
            <w:tcW w:w="0" w:type="auto"/>
            <w:vAlign w:val="center"/>
            <w:hideMark/>
          </w:tcPr>
          <w:p w14:paraId="2F4E16D0"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61CDF7B6"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35A4EC44"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1308BCCE"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513FE4FB"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894907" w14:paraId="5CE4F8BE" w14:textId="77777777" w:rsidTr="00D722AD">
        <w:trPr>
          <w:tblCellSpacing w:w="15" w:type="dxa"/>
        </w:trPr>
        <w:tc>
          <w:tcPr>
            <w:tcW w:w="0" w:type="auto"/>
            <w:vAlign w:val="center"/>
            <w:hideMark/>
          </w:tcPr>
          <w:p w14:paraId="0C45F9F5" w14:textId="77777777" w:rsidR="005E3875" w:rsidRPr="00F3376A" w:rsidRDefault="005E3875" w:rsidP="00D722AD">
            <w:r w:rsidRPr="00F3376A">
              <w:rPr>
                <w:b/>
                <w:bCs/>
              </w:rPr>
              <w:t>OLC</w:t>
            </w:r>
          </w:p>
        </w:tc>
        <w:tc>
          <w:tcPr>
            <w:tcW w:w="0" w:type="auto"/>
            <w:vAlign w:val="center"/>
            <w:hideMark/>
          </w:tcPr>
          <w:p w14:paraId="7392F535" w14:textId="77777777" w:rsidR="005E3875" w:rsidRPr="00F3376A" w:rsidRDefault="005E3875" w:rsidP="00D722AD">
            <w:proofErr w:type="spellStart"/>
            <w:r w:rsidRPr="00F3376A">
              <w:t>Estados</w:t>
            </w:r>
            <w:proofErr w:type="spellEnd"/>
            <w:r w:rsidRPr="00F3376A">
              <w:t xml:space="preserve"> del </w:t>
            </w:r>
            <w:proofErr w:type="spellStart"/>
            <w:r w:rsidRPr="00F3376A">
              <w:t>objeto</w:t>
            </w:r>
            <w:proofErr w:type="spellEnd"/>
          </w:p>
        </w:tc>
        <w:tc>
          <w:tcPr>
            <w:tcW w:w="0" w:type="auto"/>
            <w:vAlign w:val="center"/>
            <w:hideMark/>
          </w:tcPr>
          <w:p w14:paraId="67D5DDD9" w14:textId="77777777" w:rsidR="005E3875" w:rsidRPr="00F3376A" w:rsidRDefault="005E3875" w:rsidP="00D722AD">
            <w:r w:rsidRPr="00F3376A">
              <w:rPr>
                <w:b/>
                <w:bCs/>
              </w:rPr>
              <w:t>S3 / S3*</w:t>
            </w:r>
          </w:p>
        </w:tc>
        <w:tc>
          <w:tcPr>
            <w:tcW w:w="0" w:type="auto"/>
            <w:vAlign w:val="center"/>
            <w:hideMark/>
          </w:tcPr>
          <w:p w14:paraId="12ACC7BE" w14:textId="77777777" w:rsidR="005E3875" w:rsidRPr="00F3376A" w:rsidRDefault="005E3875" w:rsidP="00D722AD">
            <w:pPr>
              <w:rPr>
                <w:lang w:val="es-MX"/>
              </w:rPr>
            </w:pPr>
            <w:r w:rsidRPr="00F3376A">
              <w:rPr>
                <w:lang w:val="es-MX"/>
              </w:rPr>
              <w:t>Cada estado significativo es punto de verdad operativa: alguien debe producirlo, verificarlo o auditarlo.</w:t>
            </w:r>
          </w:p>
        </w:tc>
        <w:tc>
          <w:tcPr>
            <w:tcW w:w="0" w:type="auto"/>
            <w:vAlign w:val="center"/>
            <w:hideMark/>
          </w:tcPr>
          <w:p w14:paraId="09778BCF" w14:textId="77777777" w:rsidR="005E3875" w:rsidRPr="00F3376A" w:rsidRDefault="005E3875" w:rsidP="00D722AD">
            <w:pPr>
              <w:rPr>
                <w:lang w:val="es-MX"/>
              </w:rPr>
            </w:pPr>
            <w:r w:rsidRPr="00F3376A">
              <w:rPr>
                <w:lang w:val="es-MX"/>
              </w:rPr>
              <w:t>Estado reconocido por negocio, no redundante ni cosmético.</w:t>
            </w:r>
          </w:p>
        </w:tc>
        <w:tc>
          <w:tcPr>
            <w:tcW w:w="0" w:type="auto"/>
            <w:vAlign w:val="center"/>
            <w:hideMark/>
          </w:tcPr>
          <w:p w14:paraId="4A3B3820" w14:textId="77777777" w:rsidR="005E3875" w:rsidRPr="00F3376A" w:rsidRDefault="005E3875" w:rsidP="00D722AD">
            <w:pPr>
              <w:rPr>
                <w:lang w:val="es-MX"/>
              </w:rPr>
            </w:pPr>
            <w:r w:rsidRPr="00F3376A">
              <w:rPr>
                <w:lang w:val="es-MX"/>
              </w:rPr>
              <w:t>Tratar estado OLC como actividad del proceso.</w:t>
            </w:r>
          </w:p>
        </w:tc>
      </w:tr>
      <w:tr w:rsidR="005E3875" w:rsidRPr="00894907" w14:paraId="74952302" w14:textId="77777777" w:rsidTr="00D722AD">
        <w:trPr>
          <w:tblCellSpacing w:w="15" w:type="dxa"/>
        </w:trPr>
        <w:tc>
          <w:tcPr>
            <w:tcW w:w="0" w:type="auto"/>
            <w:vAlign w:val="center"/>
            <w:hideMark/>
          </w:tcPr>
          <w:p w14:paraId="5727780C" w14:textId="77777777" w:rsidR="005E3875" w:rsidRPr="00F3376A" w:rsidRDefault="005E3875" w:rsidP="00D722AD">
            <w:r w:rsidRPr="00F3376A">
              <w:rPr>
                <w:b/>
                <w:bCs/>
              </w:rPr>
              <w:t>OLC</w:t>
            </w:r>
          </w:p>
        </w:tc>
        <w:tc>
          <w:tcPr>
            <w:tcW w:w="0" w:type="auto"/>
            <w:vAlign w:val="center"/>
            <w:hideMark/>
          </w:tcPr>
          <w:p w14:paraId="20355B33" w14:textId="77777777" w:rsidR="005E3875" w:rsidRPr="00F3376A" w:rsidRDefault="005E3875" w:rsidP="00D722AD">
            <w:r w:rsidRPr="00F3376A">
              <w:t>Constructor</w:t>
            </w:r>
          </w:p>
        </w:tc>
        <w:tc>
          <w:tcPr>
            <w:tcW w:w="0" w:type="auto"/>
            <w:vAlign w:val="center"/>
            <w:hideMark/>
          </w:tcPr>
          <w:p w14:paraId="39F86A27" w14:textId="77777777" w:rsidR="005E3875" w:rsidRPr="00F3376A" w:rsidRDefault="005E3875" w:rsidP="00D722AD">
            <w:r w:rsidRPr="00F3376A">
              <w:rPr>
                <w:b/>
                <w:bCs/>
              </w:rPr>
              <w:t>S1 / S3</w:t>
            </w:r>
          </w:p>
        </w:tc>
        <w:tc>
          <w:tcPr>
            <w:tcW w:w="0" w:type="auto"/>
            <w:vAlign w:val="center"/>
            <w:hideMark/>
          </w:tcPr>
          <w:p w14:paraId="0A0D1D9B" w14:textId="77777777" w:rsidR="005E3875" w:rsidRPr="00F3376A" w:rsidRDefault="005E3875" w:rsidP="00D722AD">
            <w:pPr>
              <w:rPr>
                <w:lang w:val="es-MX"/>
              </w:rPr>
            </w:pPr>
            <w:r w:rsidRPr="00F3376A">
              <w:rPr>
                <w:lang w:val="es-MX"/>
              </w:rPr>
              <w:t>Revela cómo nace el objeto y qué capacidad debe existir para crearlo válidamente.</w:t>
            </w:r>
          </w:p>
        </w:tc>
        <w:tc>
          <w:tcPr>
            <w:tcW w:w="0" w:type="auto"/>
            <w:vAlign w:val="center"/>
            <w:hideMark/>
          </w:tcPr>
          <w:p w14:paraId="34358911" w14:textId="77777777" w:rsidR="005E3875" w:rsidRPr="00F3376A" w:rsidRDefault="005E3875" w:rsidP="00D722AD">
            <w:pPr>
              <w:rPr>
                <w:lang w:val="es-MX"/>
              </w:rPr>
            </w:pPr>
            <w:r w:rsidRPr="00F3376A">
              <w:rPr>
                <w:lang w:val="es-MX"/>
              </w:rPr>
              <w:t>Evento o estímulo externo que crea el objeto.</w:t>
            </w:r>
          </w:p>
        </w:tc>
        <w:tc>
          <w:tcPr>
            <w:tcW w:w="0" w:type="auto"/>
            <w:vAlign w:val="center"/>
            <w:hideMark/>
          </w:tcPr>
          <w:p w14:paraId="04D82F24" w14:textId="77777777" w:rsidR="005E3875" w:rsidRPr="00F3376A" w:rsidRDefault="005E3875" w:rsidP="00D722AD">
            <w:pPr>
              <w:rPr>
                <w:lang w:val="es-MX"/>
              </w:rPr>
            </w:pPr>
            <w:r w:rsidRPr="00F3376A">
              <w:rPr>
                <w:lang w:val="es-MX"/>
              </w:rPr>
              <w:t>Crear objetos sin causa real.</w:t>
            </w:r>
          </w:p>
        </w:tc>
      </w:tr>
      <w:tr w:rsidR="005E3875" w:rsidRPr="00894907" w14:paraId="0AA290D3" w14:textId="77777777" w:rsidTr="00D722AD">
        <w:trPr>
          <w:tblCellSpacing w:w="15" w:type="dxa"/>
        </w:trPr>
        <w:tc>
          <w:tcPr>
            <w:tcW w:w="0" w:type="auto"/>
            <w:vAlign w:val="center"/>
            <w:hideMark/>
          </w:tcPr>
          <w:p w14:paraId="186D0701" w14:textId="77777777" w:rsidR="005E3875" w:rsidRPr="00F3376A" w:rsidRDefault="005E3875" w:rsidP="00D722AD">
            <w:r w:rsidRPr="00F3376A">
              <w:rPr>
                <w:b/>
                <w:bCs/>
              </w:rPr>
              <w:t>OLC</w:t>
            </w:r>
          </w:p>
        </w:tc>
        <w:tc>
          <w:tcPr>
            <w:tcW w:w="0" w:type="auto"/>
            <w:vAlign w:val="center"/>
            <w:hideMark/>
          </w:tcPr>
          <w:p w14:paraId="29B26DD5" w14:textId="77777777" w:rsidR="005E3875" w:rsidRPr="00F3376A" w:rsidRDefault="005E3875" w:rsidP="00D722AD">
            <w:r w:rsidRPr="00F3376A">
              <w:t>Destructor / fin normal</w:t>
            </w:r>
          </w:p>
        </w:tc>
        <w:tc>
          <w:tcPr>
            <w:tcW w:w="0" w:type="auto"/>
            <w:vAlign w:val="center"/>
            <w:hideMark/>
          </w:tcPr>
          <w:p w14:paraId="3D2C4E42" w14:textId="77777777" w:rsidR="005E3875" w:rsidRPr="00F3376A" w:rsidRDefault="005E3875" w:rsidP="00D722AD">
            <w:r w:rsidRPr="00F3376A">
              <w:rPr>
                <w:b/>
                <w:bCs/>
              </w:rPr>
              <w:t>S3 / S5</w:t>
            </w:r>
          </w:p>
        </w:tc>
        <w:tc>
          <w:tcPr>
            <w:tcW w:w="0" w:type="auto"/>
            <w:vAlign w:val="center"/>
            <w:hideMark/>
          </w:tcPr>
          <w:p w14:paraId="67C3178F" w14:textId="77777777" w:rsidR="005E3875" w:rsidRPr="00F3376A" w:rsidRDefault="005E3875" w:rsidP="00D722AD">
            <w:pPr>
              <w:rPr>
                <w:lang w:val="es-MX"/>
              </w:rPr>
            </w:pPr>
            <w:r w:rsidRPr="00F3376A">
              <w:rPr>
                <w:lang w:val="es-MX"/>
              </w:rPr>
              <w:t>Revela cierre causal legítimo. Si el final representa satisfacción de promesa, conecta con S5.</w:t>
            </w:r>
          </w:p>
        </w:tc>
        <w:tc>
          <w:tcPr>
            <w:tcW w:w="0" w:type="auto"/>
            <w:vAlign w:val="center"/>
            <w:hideMark/>
          </w:tcPr>
          <w:p w14:paraId="426BC422" w14:textId="77777777" w:rsidR="005E3875" w:rsidRPr="00F3376A" w:rsidRDefault="005E3875" w:rsidP="00D722AD">
            <w:pPr>
              <w:rPr>
                <w:lang w:val="es-MX"/>
              </w:rPr>
            </w:pPr>
            <w:r w:rsidRPr="00F3376A">
              <w:rPr>
                <w:lang w:val="es-MX"/>
              </w:rPr>
              <w:t>Condición de terminación reconocida por el negocio.</w:t>
            </w:r>
          </w:p>
        </w:tc>
        <w:tc>
          <w:tcPr>
            <w:tcW w:w="0" w:type="auto"/>
            <w:vAlign w:val="center"/>
            <w:hideMark/>
          </w:tcPr>
          <w:p w14:paraId="3B501781" w14:textId="77777777" w:rsidR="005E3875" w:rsidRPr="00F3376A" w:rsidRDefault="005E3875" w:rsidP="00D722AD">
            <w:pPr>
              <w:rPr>
                <w:lang w:val="es-MX"/>
              </w:rPr>
            </w:pPr>
            <w:r w:rsidRPr="00F3376A">
              <w:rPr>
                <w:lang w:val="es-MX"/>
              </w:rPr>
              <w:t>Interpretar todo «</w:t>
            </w:r>
            <w:proofErr w:type="spellStart"/>
            <w:r w:rsidRPr="00F3376A">
              <w:rPr>
                <w:lang w:val="es-MX"/>
              </w:rPr>
              <w:t>end</w:t>
            </w:r>
            <w:proofErr w:type="spellEnd"/>
            <w:r w:rsidRPr="00F3376A">
              <w:rPr>
                <w:lang w:val="es-MX"/>
              </w:rPr>
              <w:t>» como patología.</w:t>
            </w:r>
          </w:p>
        </w:tc>
      </w:tr>
      <w:tr w:rsidR="005E3875" w:rsidRPr="00894907" w14:paraId="6A9530DD" w14:textId="77777777" w:rsidTr="00D722AD">
        <w:trPr>
          <w:tblCellSpacing w:w="15" w:type="dxa"/>
        </w:trPr>
        <w:tc>
          <w:tcPr>
            <w:tcW w:w="0" w:type="auto"/>
            <w:vAlign w:val="center"/>
            <w:hideMark/>
          </w:tcPr>
          <w:p w14:paraId="199AA3C7" w14:textId="77777777" w:rsidR="005E3875" w:rsidRPr="00F3376A" w:rsidRDefault="005E3875" w:rsidP="00D722AD">
            <w:r w:rsidRPr="00F3376A">
              <w:rPr>
                <w:b/>
                <w:bCs/>
              </w:rPr>
              <w:t>OLC</w:t>
            </w:r>
          </w:p>
        </w:tc>
        <w:tc>
          <w:tcPr>
            <w:tcW w:w="0" w:type="auto"/>
            <w:vAlign w:val="center"/>
            <w:hideMark/>
          </w:tcPr>
          <w:p w14:paraId="5C89DAD0" w14:textId="77777777" w:rsidR="005E3875" w:rsidRPr="00F3376A" w:rsidRDefault="005E3875" w:rsidP="00D722AD">
            <w:r w:rsidRPr="00F3376A">
              <w:t xml:space="preserve">Final </w:t>
            </w:r>
            <w:proofErr w:type="spellStart"/>
            <w:r w:rsidRPr="00F3376A">
              <w:t>indeseado</w:t>
            </w:r>
            <w:proofErr w:type="spellEnd"/>
            <w:r w:rsidRPr="00F3376A">
              <w:t xml:space="preserve"> </w:t>
            </w:r>
            <w:proofErr w:type="spellStart"/>
            <w:r w:rsidRPr="00F3376A">
              <w:t>recurrente</w:t>
            </w:r>
            <w:proofErr w:type="spellEnd"/>
          </w:p>
        </w:tc>
        <w:tc>
          <w:tcPr>
            <w:tcW w:w="0" w:type="auto"/>
            <w:vAlign w:val="center"/>
            <w:hideMark/>
          </w:tcPr>
          <w:p w14:paraId="2F9C4F61" w14:textId="77777777" w:rsidR="005E3875" w:rsidRPr="00F3376A" w:rsidRDefault="005E3875" w:rsidP="00D722AD">
            <w:r w:rsidRPr="00F3376A">
              <w:rPr>
                <w:b/>
                <w:bCs/>
              </w:rPr>
              <w:t xml:space="preserve">Canal </w:t>
            </w:r>
            <w:proofErr w:type="spellStart"/>
            <w:r w:rsidRPr="00F3376A">
              <w:rPr>
                <w:b/>
                <w:bCs/>
              </w:rPr>
              <w:t>Algedónico</w:t>
            </w:r>
            <w:proofErr w:type="spellEnd"/>
            <w:r w:rsidRPr="00F3376A">
              <w:rPr>
                <w:b/>
                <w:bCs/>
              </w:rPr>
              <w:t xml:space="preserve"> / S5</w:t>
            </w:r>
          </w:p>
        </w:tc>
        <w:tc>
          <w:tcPr>
            <w:tcW w:w="0" w:type="auto"/>
            <w:vAlign w:val="center"/>
            <w:hideMark/>
          </w:tcPr>
          <w:p w14:paraId="1A9E12B5" w14:textId="77777777" w:rsidR="005E3875" w:rsidRPr="00F3376A" w:rsidRDefault="005E3875" w:rsidP="00D722AD">
            <w:pPr>
              <w:rPr>
                <w:lang w:val="es-MX"/>
              </w:rPr>
            </w:pPr>
            <w:r w:rsidRPr="00F3376A">
              <w:rPr>
                <w:lang w:val="es-MX"/>
              </w:rPr>
              <w:t>Dolor sistémico que debería escalar a identidad/política si amenaza viabilidad.</w:t>
            </w:r>
          </w:p>
        </w:tc>
        <w:tc>
          <w:tcPr>
            <w:tcW w:w="0" w:type="auto"/>
            <w:vAlign w:val="center"/>
            <w:hideMark/>
          </w:tcPr>
          <w:p w14:paraId="3D4074C2" w14:textId="77777777" w:rsidR="005E3875" w:rsidRPr="00F3376A" w:rsidRDefault="005E3875" w:rsidP="00D722AD">
            <w:pPr>
              <w:rPr>
                <w:lang w:val="es-MX"/>
              </w:rPr>
            </w:pPr>
            <w:r w:rsidRPr="00F3376A">
              <w:rPr>
                <w:lang w:val="es-MX"/>
              </w:rPr>
              <w:t>Frecuencia, impacto y evidencia de recurrencia.</w:t>
            </w:r>
          </w:p>
        </w:tc>
        <w:tc>
          <w:tcPr>
            <w:tcW w:w="0" w:type="auto"/>
            <w:vAlign w:val="center"/>
            <w:hideMark/>
          </w:tcPr>
          <w:p w14:paraId="6CCC097F" w14:textId="77777777" w:rsidR="005E3875" w:rsidRPr="00F3376A" w:rsidRDefault="005E3875" w:rsidP="00D722AD">
            <w:pPr>
              <w:rPr>
                <w:lang w:val="es-MX"/>
              </w:rPr>
            </w:pPr>
            <w:r w:rsidRPr="00F3376A">
              <w:rPr>
                <w:lang w:val="es-MX"/>
              </w:rPr>
              <w:t>Normalizar finales fallidos como “costo del negocio”.</w:t>
            </w:r>
          </w:p>
        </w:tc>
      </w:tr>
      <w:tr w:rsidR="005E3875" w:rsidRPr="00894907" w14:paraId="5431D8C0" w14:textId="77777777" w:rsidTr="00D722AD">
        <w:trPr>
          <w:tblCellSpacing w:w="15" w:type="dxa"/>
        </w:trPr>
        <w:tc>
          <w:tcPr>
            <w:tcW w:w="0" w:type="auto"/>
            <w:vAlign w:val="center"/>
            <w:hideMark/>
          </w:tcPr>
          <w:p w14:paraId="7880857E" w14:textId="77777777" w:rsidR="005E3875" w:rsidRPr="00F3376A" w:rsidRDefault="005E3875" w:rsidP="00D722AD">
            <w:r w:rsidRPr="00F3376A">
              <w:rPr>
                <w:b/>
                <w:bCs/>
              </w:rPr>
              <w:t>OLC</w:t>
            </w:r>
          </w:p>
        </w:tc>
        <w:tc>
          <w:tcPr>
            <w:tcW w:w="0" w:type="auto"/>
            <w:vAlign w:val="center"/>
            <w:hideMark/>
          </w:tcPr>
          <w:p w14:paraId="758E3299" w14:textId="77777777" w:rsidR="005E3875" w:rsidRPr="00F3376A" w:rsidRDefault="005E3875" w:rsidP="00D722AD">
            <w:proofErr w:type="spellStart"/>
            <w:r w:rsidRPr="00F3376A">
              <w:t>Transiciones</w:t>
            </w:r>
            <w:proofErr w:type="spellEnd"/>
            <w:r w:rsidRPr="00F3376A">
              <w:t xml:space="preserve"> </w:t>
            </w:r>
            <w:proofErr w:type="spellStart"/>
            <w:r w:rsidRPr="00F3376A">
              <w:t>por</w:t>
            </w:r>
            <w:proofErr w:type="spellEnd"/>
            <w:r w:rsidRPr="00F3376A">
              <w:t xml:space="preserve"> </w:t>
            </w:r>
            <w:proofErr w:type="spellStart"/>
            <w:r w:rsidRPr="00F3376A">
              <w:t>estímulo</w:t>
            </w:r>
            <w:proofErr w:type="spellEnd"/>
            <w:r w:rsidRPr="00F3376A">
              <w:t xml:space="preserve"> </w:t>
            </w:r>
            <w:proofErr w:type="spellStart"/>
            <w:r w:rsidRPr="00F3376A">
              <w:t>externo</w:t>
            </w:r>
            <w:proofErr w:type="spellEnd"/>
          </w:p>
        </w:tc>
        <w:tc>
          <w:tcPr>
            <w:tcW w:w="0" w:type="auto"/>
            <w:vAlign w:val="center"/>
            <w:hideMark/>
          </w:tcPr>
          <w:p w14:paraId="6B381349" w14:textId="77777777" w:rsidR="005E3875" w:rsidRPr="00F3376A" w:rsidRDefault="005E3875" w:rsidP="00D722AD">
            <w:r w:rsidRPr="00F3376A">
              <w:rPr>
                <w:b/>
                <w:bCs/>
              </w:rPr>
              <w:t>S1 / S2</w:t>
            </w:r>
          </w:p>
        </w:tc>
        <w:tc>
          <w:tcPr>
            <w:tcW w:w="0" w:type="auto"/>
            <w:vAlign w:val="center"/>
            <w:hideMark/>
          </w:tcPr>
          <w:p w14:paraId="6148D386" w14:textId="77777777" w:rsidR="005E3875" w:rsidRPr="00F3376A" w:rsidRDefault="005E3875" w:rsidP="00D722AD">
            <w:pPr>
              <w:rPr>
                <w:lang w:val="es-MX"/>
              </w:rPr>
            </w:pPr>
            <w:r w:rsidRPr="00F3376A">
              <w:rPr>
                <w:lang w:val="es-MX"/>
              </w:rPr>
              <w:t>Revelan dependencias externas que el proceso debe esperar o coordinar.</w:t>
            </w:r>
          </w:p>
        </w:tc>
        <w:tc>
          <w:tcPr>
            <w:tcW w:w="0" w:type="auto"/>
            <w:vAlign w:val="center"/>
            <w:hideMark/>
          </w:tcPr>
          <w:p w14:paraId="41E7AD32" w14:textId="77777777" w:rsidR="005E3875" w:rsidRPr="00F3376A" w:rsidRDefault="005E3875" w:rsidP="00D722AD">
            <w:pPr>
              <w:rPr>
                <w:lang w:val="es-MX"/>
              </w:rPr>
            </w:pPr>
            <w:r w:rsidRPr="00F3376A">
              <w:rPr>
                <w:lang w:val="es-MX"/>
              </w:rPr>
              <w:t>Estímulo real: cliente, proveedor, aprobación, recepción, rechazo.</w:t>
            </w:r>
          </w:p>
        </w:tc>
        <w:tc>
          <w:tcPr>
            <w:tcW w:w="0" w:type="auto"/>
            <w:vAlign w:val="center"/>
            <w:hideMark/>
          </w:tcPr>
          <w:p w14:paraId="6FEC381E" w14:textId="77777777" w:rsidR="005E3875" w:rsidRPr="00F3376A" w:rsidRDefault="005E3875" w:rsidP="00D722AD">
            <w:pPr>
              <w:rPr>
                <w:lang w:val="es-MX"/>
              </w:rPr>
            </w:pPr>
            <w:r w:rsidRPr="00F3376A">
              <w:rPr>
                <w:lang w:val="es-MX"/>
              </w:rPr>
              <w:t>Crear transiciones internas sin estímulo externo.</w:t>
            </w:r>
          </w:p>
        </w:tc>
      </w:tr>
      <w:tr w:rsidR="005E3875" w:rsidRPr="00894907" w14:paraId="48D57500" w14:textId="77777777" w:rsidTr="00D722AD">
        <w:trPr>
          <w:tblCellSpacing w:w="15" w:type="dxa"/>
        </w:trPr>
        <w:tc>
          <w:tcPr>
            <w:tcW w:w="0" w:type="auto"/>
            <w:vAlign w:val="center"/>
            <w:hideMark/>
          </w:tcPr>
          <w:p w14:paraId="17550F5A" w14:textId="77777777" w:rsidR="005E3875" w:rsidRPr="00F3376A" w:rsidRDefault="005E3875" w:rsidP="00D722AD">
            <w:r w:rsidRPr="00F3376A">
              <w:rPr>
                <w:b/>
                <w:bCs/>
              </w:rPr>
              <w:t>OLC</w:t>
            </w:r>
          </w:p>
        </w:tc>
        <w:tc>
          <w:tcPr>
            <w:tcW w:w="0" w:type="auto"/>
            <w:vAlign w:val="center"/>
            <w:hideMark/>
          </w:tcPr>
          <w:p w14:paraId="353A9BC1" w14:textId="77777777" w:rsidR="005E3875" w:rsidRPr="00F3376A" w:rsidRDefault="005E3875" w:rsidP="00D722AD">
            <w:pPr>
              <w:rPr>
                <w:lang w:val="es-MX"/>
              </w:rPr>
            </w:pPr>
            <w:r w:rsidRPr="00F3376A">
              <w:rPr>
                <w:lang w:val="es-MX"/>
              </w:rPr>
              <w:t>Transiciones por paso del tiempo</w:t>
            </w:r>
          </w:p>
        </w:tc>
        <w:tc>
          <w:tcPr>
            <w:tcW w:w="0" w:type="auto"/>
            <w:vAlign w:val="center"/>
            <w:hideMark/>
          </w:tcPr>
          <w:p w14:paraId="24760D76" w14:textId="77777777" w:rsidR="005E3875" w:rsidRPr="00F3376A" w:rsidRDefault="005E3875" w:rsidP="00D722AD">
            <w:r w:rsidRPr="00F3376A">
              <w:rPr>
                <w:b/>
                <w:bCs/>
              </w:rPr>
              <w:t>S2</w:t>
            </w:r>
          </w:p>
        </w:tc>
        <w:tc>
          <w:tcPr>
            <w:tcW w:w="0" w:type="auto"/>
            <w:vAlign w:val="center"/>
            <w:hideMark/>
          </w:tcPr>
          <w:p w14:paraId="5FEF333E" w14:textId="77777777" w:rsidR="005E3875" w:rsidRPr="00F3376A" w:rsidRDefault="005E3875" w:rsidP="00D722AD">
            <w:pPr>
              <w:rPr>
                <w:lang w:val="es-MX"/>
              </w:rPr>
            </w:pPr>
            <w:r w:rsidRPr="00F3376A">
              <w:rPr>
                <w:lang w:val="es-MX"/>
              </w:rPr>
              <w:t xml:space="preserve">Mecanismo </w:t>
            </w:r>
            <w:proofErr w:type="spellStart"/>
            <w:r w:rsidRPr="00F3376A">
              <w:rPr>
                <w:lang w:val="es-MX"/>
              </w:rPr>
              <w:t>anti-deadlock</w:t>
            </w:r>
            <w:proofErr w:type="spellEnd"/>
            <w:r w:rsidRPr="00F3376A">
              <w:rPr>
                <w:lang w:val="es-MX"/>
              </w:rPr>
              <w:t>. Si no existe, la operación puede quedar esperando indefinidamente.</w:t>
            </w:r>
          </w:p>
        </w:tc>
        <w:tc>
          <w:tcPr>
            <w:tcW w:w="0" w:type="auto"/>
            <w:vAlign w:val="center"/>
            <w:hideMark/>
          </w:tcPr>
          <w:p w14:paraId="768DC762" w14:textId="77777777" w:rsidR="005E3875" w:rsidRPr="00F3376A" w:rsidRDefault="005E3875" w:rsidP="00D722AD">
            <w:pPr>
              <w:rPr>
                <w:lang w:val="es-MX"/>
              </w:rPr>
            </w:pPr>
            <w:r w:rsidRPr="00F3376A">
              <w:rPr>
                <w:lang w:val="es-MX"/>
              </w:rPr>
              <w:t xml:space="preserve">Time </w:t>
            </w:r>
            <w:proofErr w:type="spellStart"/>
            <w:r w:rsidRPr="00F3376A">
              <w:rPr>
                <w:lang w:val="es-MX"/>
              </w:rPr>
              <w:t>event</w:t>
            </w:r>
            <w:proofErr w:type="spellEnd"/>
            <w:r w:rsidRPr="00F3376A">
              <w:rPr>
                <w:lang w:val="es-MX"/>
              </w:rPr>
              <w:t xml:space="preserve">, plazo, </w:t>
            </w:r>
            <w:proofErr w:type="spellStart"/>
            <w:r w:rsidRPr="00F3376A">
              <w:rPr>
                <w:lang w:val="es-MX"/>
              </w:rPr>
              <w:t>timeout</w:t>
            </w:r>
            <w:proofErr w:type="spellEnd"/>
            <w:r w:rsidRPr="00F3376A">
              <w:rPr>
                <w:lang w:val="es-MX"/>
              </w:rPr>
              <w:t>, caducidad o expiración.</w:t>
            </w:r>
          </w:p>
        </w:tc>
        <w:tc>
          <w:tcPr>
            <w:tcW w:w="0" w:type="auto"/>
            <w:vAlign w:val="center"/>
            <w:hideMark/>
          </w:tcPr>
          <w:p w14:paraId="3826F017" w14:textId="77777777" w:rsidR="005E3875" w:rsidRPr="00F3376A" w:rsidRDefault="005E3875" w:rsidP="00D722AD">
            <w:pPr>
              <w:rPr>
                <w:lang w:val="es-MX"/>
              </w:rPr>
            </w:pPr>
            <w:r w:rsidRPr="00F3376A">
              <w:rPr>
                <w:lang w:val="es-MX"/>
              </w:rPr>
              <w:t>Dejar estados internos sin salida temporal.</w:t>
            </w:r>
          </w:p>
        </w:tc>
      </w:tr>
      <w:tr w:rsidR="005E3875" w:rsidRPr="00894907" w14:paraId="29E5F2E4" w14:textId="77777777" w:rsidTr="00D722AD">
        <w:trPr>
          <w:tblCellSpacing w:w="15" w:type="dxa"/>
        </w:trPr>
        <w:tc>
          <w:tcPr>
            <w:tcW w:w="0" w:type="auto"/>
            <w:vAlign w:val="center"/>
            <w:hideMark/>
          </w:tcPr>
          <w:p w14:paraId="3FF66840" w14:textId="77777777" w:rsidR="005E3875" w:rsidRPr="00F3376A" w:rsidRDefault="005E3875" w:rsidP="00D722AD">
            <w:r w:rsidRPr="00F3376A">
              <w:rPr>
                <w:b/>
                <w:bCs/>
              </w:rPr>
              <w:lastRenderedPageBreak/>
              <w:t>OLC</w:t>
            </w:r>
          </w:p>
        </w:tc>
        <w:tc>
          <w:tcPr>
            <w:tcW w:w="0" w:type="auto"/>
            <w:vAlign w:val="center"/>
            <w:hideMark/>
          </w:tcPr>
          <w:p w14:paraId="6B0A44A0" w14:textId="77777777" w:rsidR="005E3875" w:rsidRPr="00F3376A" w:rsidRDefault="005E3875" w:rsidP="00D722AD">
            <w:r w:rsidRPr="00F3376A">
              <w:t>Transformer</w:t>
            </w:r>
          </w:p>
        </w:tc>
        <w:tc>
          <w:tcPr>
            <w:tcW w:w="0" w:type="auto"/>
            <w:vAlign w:val="center"/>
            <w:hideMark/>
          </w:tcPr>
          <w:p w14:paraId="03F7A51D" w14:textId="77777777" w:rsidR="005E3875" w:rsidRPr="00F3376A" w:rsidRDefault="005E3875" w:rsidP="00D722AD">
            <w:r w:rsidRPr="00F3376A">
              <w:rPr>
                <w:b/>
                <w:bCs/>
              </w:rPr>
              <w:t>S1 / S3</w:t>
            </w:r>
          </w:p>
        </w:tc>
        <w:tc>
          <w:tcPr>
            <w:tcW w:w="0" w:type="auto"/>
            <w:vAlign w:val="center"/>
            <w:hideMark/>
          </w:tcPr>
          <w:p w14:paraId="4E860E18" w14:textId="77777777" w:rsidR="005E3875" w:rsidRPr="00F3376A" w:rsidRDefault="005E3875" w:rsidP="00D722AD">
            <w:pPr>
              <w:rPr>
                <w:lang w:val="es-MX"/>
              </w:rPr>
            </w:pPr>
            <w:r w:rsidRPr="00F3376A">
              <w:rPr>
                <w:lang w:val="es-MX"/>
              </w:rPr>
              <w:t>Revela operación legítima que cambia estado fundamental del objeto.</w:t>
            </w:r>
          </w:p>
        </w:tc>
        <w:tc>
          <w:tcPr>
            <w:tcW w:w="0" w:type="auto"/>
            <w:vAlign w:val="center"/>
            <w:hideMark/>
          </w:tcPr>
          <w:p w14:paraId="07D79047" w14:textId="77777777" w:rsidR="005E3875" w:rsidRPr="00F3376A" w:rsidRDefault="005E3875" w:rsidP="00D722AD">
            <w:pPr>
              <w:rPr>
                <w:lang w:val="es-MX"/>
              </w:rPr>
            </w:pPr>
            <w:r w:rsidRPr="00F3376A">
              <w:rPr>
                <w:lang w:val="es-MX"/>
              </w:rPr>
              <w:t>Operación válida y estado de origen/destino permitido.</w:t>
            </w:r>
          </w:p>
        </w:tc>
        <w:tc>
          <w:tcPr>
            <w:tcW w:w="0" w:type="auto"/>
            <w:vAlign w:val="center"/>
            <w:hideMark/>
          </w:tcPr>
          <w:p w14:paraId="73C6BA4C" w14:textId="77777777" w:rsidR="005E3875" w:rsidRPr="00F3376A" w:rsidRDefault="005E3875" w:rsidP="00D722AD">
            <w:pPr>
              <w:rPr>
                <w:lang w:val="es-MX"/>
              </w:rPr>
            </w:pPr>
            <w:r w:rsidRPr="00F3376A">
              <w:rPr>
                <w:lang w:val="es-MX"/>
              </w:rPr>
              <w:t>Forzar una operación fuera de su contexto causal.</w:t>
            </w:r>
          </w:p>
        </w:tc>
      </w:tr>
      <w:tr w:rsidR="005E3875" w:rsidRPr="00894907" w14:paraId="1689BE14" w14:textId="77777777" w:rsidTr="00D722AD">
        <w:trPr>
          <w:tblCellSpacing w:w="15" w:type="dxa"/>
        </w:trPr>
        <w:tc>
          <w:tcPr>
            <w:tcW w:w="0" w:type="auto"/>
            <w:vAlign w:val="center"/>
            <w:hideMark/>
          </w:tcPr>
          <w:p w14:paraId="75A3E346" w14:textId="77777777" w:rsidR="005E3875" w:rsidRPr="00F3376A" w:rsidRDefault="005E3875" w:rsidP="00D722AD">
            <w:r w:rsidRPr="00F3376A">
              <w:rPr>
                <w:b/>
                <w:bCs/>
              </w:rPr>
              <w:t>OLC</w:t>
            </w:r>
          </w:p>
        </w:tc>
        <w:tc>
          <w:tcPr>
            <w:tcW w:w="0" w:type="auto"/>
            <w:vAlign w:val="center"/>
            <w:hideMark/>
          </w:tcPr>
          <w:p w14:paraId="2B52FB74" w14:textId="77777777" w:rsidR="005E3875" w:rsidRPr="00F3376A" w:rsidRDefault="005E3875" w:rsidP="00D722AD">
            <w:r w:rsidRPr="00F3376A">
              <w:t>Self-loop</w:t>
            </w:r>
          </w:p>
        </w:tc>
        <w:tc>
          <w:tcPr>
            <w:tcW w:w="0" w:type="auto"/>
            <w:vAlign w:val="center"/>
            <w:hideMark/>
          </w:tcPr>
          <w:p w14:paraId="298550E8" w14:textId="77777777" w:rsidR="005E3875" w:rsidRPr="00F3376A" w:rsidRDefault="005E3875" w:rsidP="00D722AD">
            <w:r w:rsidRPr="00F3376A">
              <w:rPr>
                <w:b/>
                <w:bCs/>
              </w:rPr>
              <w:t>S3 / S3*</w:t>
            </w:r>
          </w:p>
        </w:tc>
        <w:tc>
          <w:tcPr>
            <w:tcW w:w="0" w:type="auto"/>
            <w:vAlign w:val="center"/>
            <w:hideMark/>
          </w:tcPr>
          <w:p w14:paraId="7A7D9DDC" w14:textId="77777777" w:rsidR="005E3875" w:rsidRPr="00F3376A" w:rsidRDefault="005E3875" w:rsidP="00D722AD">
            <w:pPr>
              <w:rPr>
                <w:lang w:val="es-MX"/>
              </w:rPr>
            </w:pPr>
            <w:r w:rsidRPr="00F3376A">
              <w:rPr>
                <w:lang w:val="es-MX"/>
              </w:rPr>
              <w:t>Cambios de atributos o relaciones que no alteran estado fundamental, pero sí pueden requerir control.</w:t>
            </w:r>
          </w:p>
        </w:tc>
        <w:tc>
          <w:tcPr>
            <w:tcW w:w="0" w:type="auto"/>
            <w:vAlign w:val="center"/>
            <w:hideMark/>
          </w:tcPr>
          <w:p w14:paraId="401DE8FF" w14:textId="77777777" w:rsidR="005E3875" w:rsidRPr="00F3376A" w:rsidRDefault="005E3875" w:rsidP="00D722AD">
            <w:pPr>
              <w:rPr>
                <w:lang w:val="es-MX"/>
              </w:rPr>
            </w:pPr>
            <w:r w:rsidRPr="00F3376A">
              <w:rPr>
                <w:lang w:val="es-MX"/>
              </w:rPr>
              <w:t>Cambio relevante sin cambio de estado.</w:t>
            </w:r>
          </w:p>
        </w:tc>
        <w:tc>
          <w:tcPr>
            <w:tcW w:w="0" w:type="auto"/>
            <w:vAlign w:val="center"/>
            <w:hideMark/>
          </w:tcPr>
          <w:p w14:paraId="56806403" w14:textId="77777777" w:rsidR="005E3875" w:rsidRPr="00F3376A" w:rsidRDefault="005E3875" w:rsidP="00D722AD">
            <w:pPr>
              <w:rPr>
                <w:lang w:val="es-MX"/>
              </w:rPr>
            </w:pPr>
            <w:r w:rsidRPr="00F3376A">
              <w:rPr>
                <w:lang w:val="es-MX"/>
              </w:rPr>
              <w:t>Crear estados falsos para cambios menores.</w:t>
            </w:r>
          </w:p>
        </w:tc>
      </w:tr>
    </w:tbl>
    <w:p w14:paraId="3D4DC9D3" w14:textId="77777777" w:rsidR="005E3875" w:rsidRDefault="005E3875" w:rsidP="005E3875">
      <w:pPr>
        <w:rPr>
          <w:lang w:val="es-MX"/>
        </w:rPr>
      </w:pPr>
    </w:p>
    <w:p w14:paraId="6C448535" w14:textId="77777777" w:rsidR="005E3875" w:rsidRPr="00F3376A" w:rsidRDefault="005E3875" w:rsidP="005E3875">
      <w:pPr>
        <w:rPr>
          <w:b/>
          <w:bCs/>
          <w:lang w:val="es-MX"/>
        </w:rPr>
      </w:pPr>
      <w:r w:rsidRPr="00F3376A">
        <w:rPr>
          <w:b/>
          <w:bCs/>
          <w:lang w:val="es-MX"/>
        </w:rPr>
        <w:t>Corrección clínica OLC</w:t>
      </w:r>
    </w:p>
    <w:p w14:paraId="1BB72F21" w14:textId="77777777" w:rsidR="005E3875" w:rsidRDefault="005E3875" w:rsidP="005E3875">
      <w:pPr>
        <w:rPr>
          <w:lang w:val="es-MX"/>
        </w:rPr>
      </w:pPr>
      <w:r w:rsidRPr="00F3376A">
        <w:rPr>
          <w:lang w:val="es-MX"/>
        </w:rPr>
        <w:t xml:space="preserve">El OLC no es proceso. Es causalidad propia del objeto. El mapa anterior ya capturaba bien que estados, transiciones temporales y finales indeseados alimentan S3, S2, S5 o el canal </w:t>
      </w:r>
      <w:proofErr w:type="spellStart"/>
      <w:r w:rsidRPr="00F3376A">
        <w:rPr>
          <w:lang w:val="es-MX"/>
        </w:rPr>
        <w:t>algedónico</w:t>
      </w:r>
      <w:proofErr w:type="spellEnd"/>
      <w:r w:rsidRPr="00F3376A">
        <w:rPr>
          <w:lang w:val="es-MX"/>
        </w:rPr>
        <w:t xml:space="preserve">. La mejora es separar explícitamente </w:t>
      </w:r>
      <w:r w:rsidRPr="00F3376A">
        <w:rPr>
          <w:b/>
          <w:bCs/>
          <w:lang w:val="es-MX"/>
        </w:rPr>
        <w:t>final normal</w:t>
      </w:r>
      <w:r w:rsidRPr="00F3376A">
        <w:rPr>
          <w:lang w:val="es-MX"/>
        </w:rPr>
        <w:t xml:space="preserve">, </w:t>
      </w:r>
      <w:r w:rsidRPr="00F3376A">
        <w:rPr>
          <w:b/>
          <w:bCs/>
          <w:lang w:val="es-MX"/>
        </w:rPr>
        <w:t>final indeseado</w:t>
      </w:r>
      <w:r w:rsidRPr="00F3376A">
        <w:rPr>
          <w:lang w:val="es-MX"/>
        </w:rPr>
        <w:t xml:space="preserve">, </w:t>
      </w:r>
      <w:r w:rsidRPr="00F3376A">
        <w:rPr>
          <w:b/>
          <w:bCs/>
          <w:lang w:val="es-MX"/>
        </w:rPr>
        <w:t>transición válida</w:t>
      </w:r>
      <w:r w:rsidRPr="00F3376A">
        <w:rPr>
          <w:lang w:val="es-MX"/>
        </w:rPr>
        <w:t xml:space="preserve">, </w:t>
      </w:r>
      <w:r w:rsidRPr="00F3376A">
        <w:rPr>
          <w:b/>
          <w:bCs/>
          <w:lang w:val="es-MX"/>
        </w:rPr>
        <w:t>transición fallida</w:t>
      </w:r>
      <w:r w:rsidRPr="00F3376A">
        <w:rPr>
          <w:lang w:val="es-MX"/>
        </w:rPr>
        <w:t xml:space="preserve"> y </w:t>
      </w:r>
      <w:r w:rsidRPr="00F3376A">
        <w:rPr>
          <w:b/>
          <w:bCs/>
          <w:lang w:val="es-MX"/>
        </w:rPr>
        <w:t>transición imposible</w:t>
      </w:r>
      <w:r w:rsidRPr="00F3376A">
        <w:rPr>
          <w:lang w:val="es-MX"/>
        </w:rPr>
        <w:t>.</w:t>
      </w:r>
    </w:p>
    <w:p w14:paraId="5D97B59E" w14:textId="77777777" w:rsidR="005E3875" w:rsidRDefault="005E3875" w:rsidP="005E3875">
      <w:pPr>
        <w:rPr>
          <w:lang w:val="es-MX"/>
        </w:rPr>
      </w:pPr>
    </w:p>
    <w:p w14:paraId="201F43D2" w14:textId="77777777" w:rsidR="005E3875" w:rsidRDefault="005E3875" w:rsidP="005E3875">
      <w:pPr>
        <w:rPr>
          <w:lang w:val="es-MX"/>
        </w:rPr>
      </w:pPr>
    </w:p>
    <w:p w14:paraId="6A798576" w14:textId="77777777" w:rsidR="005E3875" w:rsidRDefault="005E3875" w:rsidP="005E3875">
      <w:pPr>
        <w:rPr>
          <w:lang w:val="es-MX"/>
        </w:rPr>
      </w:pPr>
    </w:p>
    <w:p w14:paraId="5301E638" w14:textId="77777777" w:rsidR="005E3875" w:rsidRDefault="005E3875" w:rsidP="005E3875">
      <w:pPr>
        <w:rPr>
          <w:lang w:val="es-MX"/>
        </w:rPr>
      </w:pPr>
    </w:p>
    <w:p w14:paraId="0AE9D0D5" w14:textId="77777777" w:rsidR="005E3875" w:rsidRDefault="005E3875" w:rsidP="005E3875">
      <w:pPr>
        <w:rPr>
          <w:lang w:val="es-MX"/>
        </w:rPr>
      </w:pPr>
    </w:p>
    <w:p w14:paraId="46FD30BA" w14:textId="77777777" w:rsidR="005E3875" w:rsidRDefault="005E3875" w:rsidP="005E3875">
      <w:pPr>
        <w:rPr>
          <w:lang w:val="es-MX"/>
        </w:rPr>
      </w:pPr>
    </w:p>
    <w:p w14:paraId="7A4335FE" w14:textId="77777777" w:rsidR="005E3875" w:rsidRDefault="005E3875" w:rsidP="005E3875">
      <w:pPr>
        <w:rPr>
          <w:lang w:val="es-MX"/>
        </w:rPr>
      </w:pPr>
    </w:p>
    <w:p w14:paraId="7F7B5D16" w14:textId="77777777" w:rsidR="005E3875" w:rsidRDefault="005E3875" w:rsidP="005E3875">
      <w:pPr>
        <w:rPr>
          <w:lang w:val="es-MX"/>
        </w:rPr>
      </w:pPr>
    </w:p>
    <w:p w14:paraId="3AAF1319" w14:textId="77777777" w:rsidR="005E3875" w:rsidRPr="00F3376A" w:rsidRDefault="005E3875" w:rsidP="005E3875">
      <w:pPr>
        <w:rPr>
          <w:lang w:val="es-MX"/>
        </w:rPr>
      </w:pPr>
    </w:p>
    <w:p w14:paraId="697C7488" w14:textId="77777777" w:rsidR="005E3875" w:rsidRDefault="005E3875" w:rsidP="005E3875">
      <w:r w:rsidRPr="00F3376A">
        <w:t>4.4 Process Flow — PF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580"/>
        <w:gridCol w:w="1615"/>
        <w:gridCol w:w="3609"/>
        <w:gridCol w:w="2429"/>
        <w:gridCol w:w="2703"/>
      </w:tblGrid>
      <w:tr w:rsidR="005E3875" w:rsidRPr="00F3376A" w14:paraId="1D579333" w14:textId="77777777" w:rsidTr="00D722AD">
        <w:trPr>
          <w:tblHeader/>
          <w:tblCellSpacing w:w="15" w:type="dxa"/>
        </w:trPr>
        <w:tc>
          <w:tcPr>
            <w:tcW w:w="0" w:type="auto"/>
            <w:vAlign w:val="center"/>
            <w:hideMark/>
          </w:tcPr>
          <w:p w14:paraId="668F6610" w14:textId="77777777" w:rsidR="005E3875" w:rsidRPr="00F3376A" w:rsidRDefault="005E3875" w:rsidP="00D722AD">
            <w:pPr>
              <w:rPr>
                <w:b/>
                <w:bCs/>
              </w:rPr>
            </w:pPr>
            <w:r w:rsidRPr="00F3376A">
              <w:rPr>
                <w:b/>
                <w:bCs/>
              </w:rPr>
              <w:t>Modelo MMABP</w:t>
            </w:r>
          </w:p>
        </w:tc>
        <w:tc>
          <w:tcPr>
            <w:tcW w:w="0" w:type="auto"/>
            <w:vAlign w:val="center"/>
            <w:hideMark/>
          </w:tcPr>
          <w:p w14:paraId="264B59CB" w14:textId="77777777" w:rsidR="005E3875" w:rsidRPr="00F3376A" w:rsidRDefault="005E3875" w:rsidP="00D722AD">
            <w:pPr>
              <w:rPr>
                <w:b/>
                <w:bCs/>
              </w:rPr>
            </w:pPr>
            <w:proofErr w:type="spellStart"/>
            <w:r w:rsidRPr="00F3376A">
              <w:rPr>
                <w:b/>
                <w:bCs/>
              </w:rPr>
              <w:t>Elemento</w:t>
            </w:r>
            <w:proofErr w:type="spellEnd"/>
            <w:r w:rsidRPr="00F3376A">
              <w:rPr>
                <w:b/>
                <w:bCs/>
              </w:rPr>
              <w:t xml:space="preserve"> </w:t>
            </w:r>
            <w:proofErr w:type="spellStart"/>
            <w:r w:rsidRPr="00F3376A">
              <w:rPr>
                <w:b/>
                <w:bCs/>
              </w:rPr>
              <w:t>constitutivo</w:t>
            </w:r>
            <w:proofErr w:type="spellEnd"/>
          </w:p>
        </w:tc>
        <w:tc>
          <w:tcPr>
            <w:tcW w:w="0" w:type="auto"/>
            <w:vAlign w:val="center"/>
            <w:hideMark/>
          </w:tcPr>
          <w:p w14:paraId="33C07C64" w14:textId="77777777" w:rsidR="005E3875" w:rsidRPr="00F3376A" w:rsidRDefault="005E3875" w:rsidP="00D722AD">
            <w:pPr>
              <w:rPr>
                <w:b/>
                <w:bCs/>
              </w:rPr>
            </w:pPr>
            <w:proofErr w:type="spellStart"/>
            <w:r w:rsidRPr="00F3376A">
              <w:rPr>
                <w:b/>
                <w:bCs/>
              </w:rPr>
              <w:t>Hipótesis</w:t>
            </w:r>
            <w:proofErr w:type="spellEnd"/>
            <w:r w:rsidRPr="00F3376A">
              <w:rPr>
                <w:b/>
                <w:bCs/>
              </w:rPr>
              <w:t xml:space="preserve"> VSM </w:t>
            </w:r>
            <w:proofErr w:type="spellStart"/>
            <w:r w:rsidRPr="00F3376A">
              <w:rPr>
                <w:b/>
                <w:bCs/>
              </w:rPr>
              <w:t>primaria</w:t>
            </w:r>
            <w:proofErr w:type="spellEnd"/>
          </w:p>
        </w:tc>
        <w:tc>
          <w:tcPr>
            <w:tcW w:w="0" w:type="auto"/>
            <w:vAlign w:val="center"/>
            <w:hideMark/>
          </w:tcPr>
          <w:p w14:paraId="7A70D247" w14:textId="77777777" w:rsidR="005E3875" w:rsidRPr="00F3376A" w:rsidRDefault="005E3875" w:rsidP="00D722AD">
            <w:pPr>
              <w:rPr>
                <w:b/>
                <w:bCs/>
              </w:rPr>
            </w:pPr>
            <w:proofErr w:type="spellStart"/>
            <w:r w:rsidRPr="00F3376A">
              <w:rPr>
                <w:b/>
                <w:bCs/>
              </w:rPr>
              <w:t>Qué</w:t>
            </w:r>
            <w:proofErr w:type="spellEnd"/>
            <w:r w:rsidRPr="00F3376A">
              <w:rPr>
                <w:b/>
                <w:bCs/>
              </w:rPr>
              <w:t xml:space="preserve"> </w:t>
            </w:r>
            <w:proofErr w:type="spellStart"/>
            <w:r w:rsidRPr="00F3376A">
              <w:rPr>
                <w:b/>
                <w:bCs/>
              </w:rPr>
              <w:t>revela</w:t>
            </w:r>
            <w:proofErr w:type="spellEnd"/>
            <w:r w:rsidRPr="00F3376A">
              <w:rPr>
                <w:b/>
                <w:bCs/>
              </w:rPr>
              <w:t xml:space="preserve"> para </w:t>
            </w:r>
            <w:proofErr w:type="spellStart"/>
            <w:r w:rsidRPr="00F3376A">
              <w:rPr>
                <w:b/>
                <w:bCs/>
              </w:rPr>
              <w:t>viabilidad</w:t>
            </w:r>
            <w:proofErr w:type="spellEnd"/>
          </w:p>
        </w:tc>
        <w:tc>
          <w:tcPr>
            <w:tcW w:w="0" w:type="auto"/>
            <w:vAlign w:val="center"/>
            <w:hideMark/>
          </w:tcPr>
          <w:p w14:paraId="553FF8B6" w14:textId="77777777" w:rsidR="005E3875" w:rsidRPr="00F3376A" w:rsidRDefault="005E3875" w:rsidP="00D722AD">
            <w:pPr>
              <w:rPr>
                <w:b/>
                <w:bCs/>
              </w:rPr>
            </w:pPr>
            <w:proofErr w:type="spellStart"/>
            <w:r w:rsidRPr="00F3376A">
              <w:rPr>
                <w:b/>
                <w:bCs/>
              </w:rPr>
              <w:t>Evidencia</w:t>
            </w:r>
            <w:proofErr w:type="spellEnd"/>
            <w:r w:rsidRPr="00F3376A">
              <w:rPr>
                <w:b/>
                <w:bCs/>
              </w:rPr>
              <w:t xml:space="preserve"> </w:t>
            </w:r>
            <w:proofErr w:type="spellStart"/>
            <w:r w:rsidRPr="00F3376A">
              <w:rPr>
                <w:b/>
                <w:bCs/>
              </w:rPr>
              <w:t>mínima</w:t>
            </w:r>
            <w:proofErr w:type="spellEnd"/>
            <w:r w:rsidRPr="00F3376A">
              <w:rPr>
                <w:b/>
                <w:bCs/>
              </w:rPr>
              <w:t xml:space="preserve"> </w:t>
            </w:r>
            <w:proofErr w:type="spellStart"/>
            <w:r w:rsidRPr="00F3376A">
              <w:rPr>
                <w:b/>
                <w:bCs/>
              </w:rPr>
              <w:t>requerida</w:t>
            </w:r>
            <w:proofErr w:type="spellEnd"/>
          </w:p>
        </w:tc>
        <w:tc>
          <w:tcPr>
            <w:tcW w:w="0" w:type="auto"/>
            <w:vAlign w:val="center"/>
            <w:hideMark/>
          </w:tcPr>
          <w:p w14:paraId="12352EF8" w14:textId="77777777" w:rsidR="005E3875" w:rsidRPr="00F3376A" w:rsidRDefault="005E3875" w:rsidP="00D722AD">
            <w:pPr>
              <w:rPr>
                <w:b/>
                <w:bCs/>
              </w:rPr>
            </w:pPr>
            <w:r w:rsidRPr="00F3376A">
              <w:rPr>
                <w:b/>
                <w:bCs/>
              </w:rPr>
              <w:t xml:space="preserve">Error </w:t>
            </w:r>
            <w:proofErr w:type="spellStart"/>
            <w:r w:rsidRPr="00F3376A">
              <w:rPr>
                <w:b/>
                <w:bCs/>
              </w:rPr>
              <w:t>prohibido</w:t>
            </w:r>
            <w:proofErr w:type="spellEnd"/>
          </w:p>
        </w:tc>
      </w:tr>
      <w:tr w:rsidR="005E3875" w:rsidRPr="00894907" w14:paraId="7C5AF5C3" w14:textId="77777777" w:rsidTr="00D722AD">
        <w:trPr>
          <w:tblCellSpacing w:w="15" w:type="dxa"/>
        </w:trPr>
        <w:tc>
          <w:tcPr>
            <w:tcW w:w="0" w:type="auto"/>
            <w:vAlign w:val="center"/>
            <w:hideMark/>
          </w:tcPr>
          <w:p w14:paraId="43B6BA5C" w14:textId="77777777" w:rsidR="005E3875" w:rsidRPr="00F3376A" w:rsidRDefault="005E3875" w:rsidP="00D722AD">
            <w:r w:rsidRPr="00F3376A">
              <w:rPr>
                <w:b/>
                <w:bCs/>
              </w:rPr>
              <w:t>PF</w:t>
            </w:r>
          </w:p>
        </w:tc>
        <w:tc>
          <w:tcPr>
            <w:tcW w:w="0" w:type="auto"/>
            <w:vAlign w:val="center"/>
            <w:hideMark/>
          </w:tcPr>
          <w:p w14:paraId="5418230D" w14:textId="77777777" w:rsidR="005E3875" w:rsidRPr="00F3376A" w:rsidRDefault="005E3875" w:rsidP="00D722AD">
            <w:proofErr w:type="spellStart"/>
            <w:r w:rsidRPr="00F3376A">
              <w:t>Evento</w:t>
            </w:r>
            <w:proofErr w:type="spellEnd"/>
            <w:r w:rsidRPr="00F3376A">
              <w:t xml:space="preserve"> </w:t>
            </w:r>
            <w:proofErr w:type="spellStart"/>
            <w:r w:rsidRPr="00F3376A">
              <w:t>inicial</w:t>
            </w:r>
            <w:proofErr w:type="spellEnd"/>
          </w:p>
        </w:tc>
        <w:tc>
          <w:tcPr>
            <w:tcW w:w="0" w:type="auto"/>
            <w:vAlign w:val="center"/>
            <w:hideMark/>
          </w:tcPr>
          <w:p w14:paraId="3D059C70" w14:textId="77777777" w:rsidR="005E3875" w:rsidRPr="00F3376A" w:rsidRDefault="005E3875" w:rsidP="00D722AD">
            <w:r w:rsidRPr="00F3376A">
              <w:rPr>
                <w:b/>
                <w:bCs/>
              </w:rPr>
              <w:t>S1 / S2</w:t>
            </w:r>
          </w:p>
        </w:tc>
        <w:tc>
          <w:tcPr>
            <w:tcW w:w="0" w:type="auto"/>
            <w:vAlign w:val="center"/>
            <w:hideMark/>
          </w:tcPr>
          <w:p w14:paraId="1B4F520D" w14:textId="77777777" w:rsidR="005E3875" w:rsidRPr="00F3376A" w:rsidRDefault="005E3875" w:rsidP="00D722AD">
            <w:r w:rsidRPr="00F3376A">
              <w:rPr>
                <w:lang w:val="es-MX"/>
              </w:rPr>
              <w:t xml:space="preserve">Muestra qué variedad activa la ejecución detallada. </w:t>
            </w:r>
            <w:r w:rsidRPr="00F3376A">
              <w:t xml:space="preserve">Debe </w:t>
            </w:r>
            <w:proofErr w:type="spellStart"/>
            <w:proofErr w:type="gramStart"/>
            <w:r w:rsidRPr="00F3376A">
              <w:t>corresponder</w:t>
            </w:r>
            <w:proofErr w:type="spellEnd"/>
            <w:proofErr w:type="gramEnd"/>
            <w:r w:rsidRPr="00F3376A">
              <w:t xml:space="preserve"> </w:t>
            </w:r>
            <w:proofErr w:type="gramStart"/>
            <w:r w:rsidRPr="00F3376A">
              <w:t>al</w:t>
            </w:r>
            <w:proofErr w:type="gramEnd"/>
            <w:r w:rsidRPr="00F3376A">
              <w:t xml:space="preserve"> PM.</w:t>
            </w:r>
          </w:p>
        </w:tc>
        <w:tc>
          <w:tcPr>
            <w:tcW w:w="0" w:type="auto"/>
            <w:vAlign w:val="center"/>
            <w:hideMark/>
          </w:tcPr>
          <w:p w14:paraId="4D0B7CA3" w14:textId="77777777" w:rsidR="005E3875" w:rsidRPr="00F3376A" w:rsidRDefault="005E3875" w:rsidP="00D722AD">
            <w:pPr>
              <w:rPr>
                <w:lang w:val="es-MX"/>
              </w:rPr>
            </w:pPr>
            <w:r w:rsidRPr="00F3376A">
              <w:rPr>
                <w:lang w:val="es-MX"/>
              </w:rPr>
              <w:t>Evento disparador del PM o evento detallado derivado.</w:t>
            </w:r>
          </w:p>
        </w:tc>
        <w:tc>
          <w:tcPr>
            <w:tcW w:w="0" w:type="auto"/>
            <w:vAlign w:val="center"/>
            <w:hideMark/>
          </w:tcPr>
          <w:p w14:paraId="4CB950BB" w14:textId="77777777" w:rsidR="005E3875" w:rsidRPr="00F3376A" w:rsidRDefault="005E3875" w:rsidP="00D722AD">
            <w:pPr>
              <w:rPr>
                <w:lang w:val="es-MX"/>
              </w:rPr>
            </w:pPr>
            <w:r w:rsidRPr="00F3376A">
              <w:rPr>
                <w:lang w:val="es-MX"/>
              </w:rPr>
              <w:t>Iniciar PF sin evento real.</w:t>
            </w:r>
          </w:p>
        </w:tc>
      </w:tr>
      <w:tr w:rsidR="005E3875" w:rsidRPr="00F3376A" w14:paraId="3C16824F" w14:textId="77777777" w:rsidTr="00D722AD">
        <w:trPr>
          <w:tblCellSpacing w:w="15" w:type="dxa"/>
        </w:trPr>
        <w:tc>
          <w:tcPr>
            <w:tcW w:w="0" w:type="auto"/>
            <w:vAlign w:val="center"/>
            <w:hideMark/>
          </w:tcPr>
          <w:p w14:paraId="48934641" w14:textId="77777777" w:rsidR="005E3875" w:rsidRPr="00F3376A" w:rsidRDefault="005E3875" w:rsidP="00D722AD">
            <w:r w:rsidRPr="00F3376A">
              <w:rPr>
                <w:b/>
                <w:bCs/>
              </w:rPr>
              <w:t>PF</w:t>
            </w:r>
          </w:p>
        </w:tc>
        <w:tc>
          <w:tcPr>
            <w:tcW w:w="0" w:type="auto"/>
            <w:vAlign w:val="center"/>
            <w:hideMark/>
          </w:tcPr>
          <w:p w14:paraId="54FB14BD" w14:textId="77777777" w:rsidR="005E3875" w:rsidRPr="00F3376A" w:rsidRDefault="005E3875" w:rsidP="00D722AD">
            <w:r w:rsidRPr="00F3376A">
              <w:t>Process State</w:t>
            </w:r>
          </w:p>
        </w:tc>
        <w:tc>
          <w:tcPr>
            <w:tcW w:w="0" w:type="auto"/>
            <w:vAlign w:val="center"/>
            <w:hideMark/>
          </w:tcPr>
          <w:p w14:paraId="3F576A6E" w14:textId="77777777" w:rsidR="005E3875" w:rsidRPr="00F3376A" w:rsidRDefault="005E3875" w:rsidP="00D722AD">
            <w:r w:rsidRPr="00F3376A">
              <w:rPr>
                <w:b/>
                <w:bCs/>
              </w:rPr>
              <w:t xml:space="preserve">S2 / Canal </w:t>
            </w:r>
            <w:proofErr w:type="spellStart"/>
            <w:r w:rsidRPr="00F3376A">
              <w:rPr>
                <w:b/>
                <w:bCs/>
              </w:rPr>
              <w:t>Algedónico</w:t>
            </w:r>
            <w:proofErr w:type="spellEnd"/>
          </w:p>
        </w:tc>
        <w:tc>
          <w:tcPr>
            <w:tcW w:w="0" w:type="auto"/>
            <w:vAlign w:val="center"/>
            <w:hideMark/>
          </w:tcPr>
          <w:p w14:paraId="179ADAA6" w14:textId="77777777" w:rsidR="005E3875" w:rsidRPr="00F3376A" w:rsidRDefault="005E3875" w:rsidP="00D722AD">
            <w:pPr>
              <w:rPr>
                <w:lang w:val="es-MX"/>
              </w:rPr>
            </w:pPr>
            <w:r w:rsidRPr="00F3376A">
              <w:rPr>
                <w:lang w:val="es-MX"/>
              </w:rPr>
              <w:t xml:space="preserve">Punto donde la ejecución espera retroalimentación externa. Si no hay time </w:t>
            </w:r>
            <w:proofErr w:type="spellStart"/>
            <w:r w:rsidRPr="00F3376A">
              <w:rPr>
                <w:lang w:val="es-MX"/>
              </w:rPr>
              <w:t>event</w:t>
            </w:r>
            <w:proofErr w:type="spellEnd"/>
            <w:r w:rsidRPr="00F3376A">
              <w:rPr>
                <w:lang w:val="es-MX"/>
              </w:rPr>
              <w:t>, aparece riesgo de bloqueo.</w:t>
            </w:r>
          </w:p>
        </w:tc>
        <w:tc>
          <w:tcPr>
            <w:tcW w:w="0" w:type="auto"/>
            <w:vAlign w:val="center"/>
            <w:hideMark/>
          </w:tcPr>
          <w:p w14:paraId="2AC2E03B" w14:textId="77777777" w:rsidR="005E3875" w:rsidRPr="00F3376A" w:rsidRDefault="005E3875" w:rsidP="00D722AD">
            <w:pPr>
              <w:rPr>
                <w:lang w:val="es-MX"/>
              </w:rPr>
            </w:pPr>
            <w:r w:rsidRPr="00F3376A">
              <w:rPr>
                <w:lang w:val="es-MX"/>
              </w:rPr>
              <w:t>Estado esperado, evento externo esperado y evento de tiempo.</w:t>
            </w:r>
          </w:p>
        </w:tc>
        <w:tc>
          <w:tcPr>
            <w:tcW w:w="0" w:type="auto"/>
            <w:vAlign w:val="center"/>
            <w:hideMark/>
          </w:tcPr>
          <w:p w14:paraId="11210DAE" w14:textId="77777777" w:rsidR="005E3875" w:rsidRPr="00F3376A" w:rsidRDefault="005E3875" w:rsidP="00D722AD">
            <w:r w:rsidRPr="00F3376A">
              <w:t xml:space="preserve">Tratar Process State </w:t>
            </w:r>
            <w:proofErr w:type="spellStart"/>
            <w:r w:rsidRPr="00F3376A">
              <w:t>como</w:t>
            </w:r>
            <w:proofErr w:type="spellEnd"/>
            <w:r w:rsidRPr="00F3376A">
              <w:t xml:space="preserve"> </w:t>
            </w:r>
            <w:proofErr w:type="spellStart"/>
            <w:r w:rsidRPr="00F3376A">
              <w:t>tarea</w:t>
            </w:r>
            <w:proofErr w:type="spellEnd"/>
            <w:r w:rsidRPr="00F3376A">
              <w:t>.</w:t>
            </w:r>
          </w:p>
        </w:tc>
      </w:tr>
      <w:tr w:rsidR="005E3875" w:rsidRPr="00894907" w14:paraId="04577B07" w14:textId="77777777" w:rsidTr="00D722AD">
        <w:trPr>
          <w:tblCellSpacing w:w="15" w:type="dxa"/>
        </w:trPr>
        <w:tc>
          <w:tcPr>
            <w:tcW w:w="0" w:type="auto"/>
            <w:vAlign w:val="center"/>
            <w:hideMark/>
          </w:tcPr>
          <w:p w14:paraId="4691F015" w14:textId="77777777" w:rsidR="005E3875" w:rsidRPr="00F3376A" w:rsidRDefault="005E3875" w:rsidP="00D722AD">
            <w:r w:rsidRPr="00F3376A">
              <w:rPr>
                <w:b/>
                <w:bCs/>
              </w:rPr>
              <w:t>PF</w:t>
            </w:r>
          </w:p>
        </w:tc>
        <w:tc>
          <w:tcPr>
            <w:tcW w:w="0" w:type="auto"/>
            <w:vAlign w:val="center"/>
            <w:hideMark/>
          </w:tcPr>
          <w:p w14:paraId="67B4383C" w14:textId="77777777" w:rsidR="005E3875" w:rsidRPr="00F3376A" w:rsidRDefault="005E3875" w:rsidP="00D722AD">
            <w:r w:rsidRPr="00F3376A">
              <w:t>Tarea</w:t>
            </w:r>
          </w:p>
        </w:tc>
        <w:tc>
          <w:tcPr>
            <w:tcW w:w="0" w:type="auto"/>
            <w:vAlign w:val="center"/>
            <w:hideMark/>
          </w:tcPr>
          <w:p w14:paraId="07DE3123" w14:textId="77777777" w:rsidR="005E3875" w:rsidRPr="00F3376A" w:rsidRDefault="005E3875" w:rsidP="00D722AD">
            <w:r w:rsidRPr="00F3376A">
              <w:rPr>
                <w:b/>
                <w:bCs/>
              </w:rPr>
              <w:t>S1</w:t>
            </w:r>
          </w:p>
        </w:tc>
        <w:tc>
          <w:tcPr>
            <w:tcW w:w="0" w:type="auto"/>
            <w:vAlign w:val="center"/>
            <w:hideMark/>
          </w:tcPr>
          <w:p w14:paraId="720FCF4C" w14:textId="77777777" w:rsidR="005E3875" w:rsidRPr="00F3376A" w:rsidRDefault="005E3875" w:rsidP="00D722AD">
            <w:pPr>
              <w:rPr>
                <w:lang w:val="es-MX"/>
              </w:rPr>
            </w:pPr>
            <w:r w:rsidRPr="00F3376A">
              <w:rPr>
                <w:lang w:val="es-MX"/>
              </w:rPr>
              <w:t>Revela capacidad operativa requerida para transformar/producir exactamente un objeto en estado OLC.</w:t>
            </w:r>
          </w:p>
        </w:tc>
        <w:tc>
          <w:tcPr>
            <w:tcW w:w="0" w:type="auto"/>
            <w:vAlign w:val="center"/>
            <w:hideMark/>
          </w:tcPr>
          <w:p w14:paraId="639090AA" w14:textId="77777777" w:rsidR="005E3875" w:rsidRPr="00F3376A" w:rsidRDefault="005E3875" w:rsidP="00D722AD">
            <w:pPr>
              <w:rPr>
                <w:lang w:val="es-MX"/>
              </w:rPr>
            </w:pPr>
            <w:r w:rsidRPr="00F3376A">
              <w:rPr>
                <w:lang w:val="es-MX"/>
              </w:rPr>
              <w:t>Tarea → operación → objeto → estado OLC.</w:t>
            </w:r>
          </w:p>
        </w:tc>
        <w:tc>
          <w:tcPr>
            <w:tcW w:w="0" w:type="auto"/>
            <w:vAlign w:val="center"/>
            <w:hideMark/>
          </w:tcPr>
          <w:p w14:paraId="3C0AC5EA" w14:textId="77777777" w:rsidR="005E3875" w:rsidRPr="00F3376A" w:rsidRDefault="005E3875" w:rsidP="00D722AD">
            <w:pPr>
              <w:rPr>
                <w:lang w:val="es-MX"/>
              </w:rPr>
            </w:pPr>
            <w:r w:rsidRPr="00F3376A">
              <w:rPr>
                <w:lang w:val="es-MX"/>
              </w:rPr>
              <w:t>Tarea sin objeto o tarea que produce varios objetos/estados.</w:t>
            </w:r>
          </w:p>
        </w:tc>
      </w:tr>
      <w:tr w:rsidR="005E3875" w:rsidRPr="00894907" w14:paraId="2828DF0E" w14:textId="77777777" w:rsidTr="00D722AD">
        <w:trPr>
          <w:tblCellSpacing w:w="15" w:type="dxa"/>
        </w:trPr>
        <w:tc>
          <w:tcPr>
            <w:tcW w:w="0" w:type="auto"/>
            <w:vAlign w:val="center"/>
            <w:hideMark/>
          </w:tcPr>
          <w:p w14:paraId="2B1766EE" w14:textId="77777777" w:rsidR="005E3875" w:rsidRPr="00F3376A" w:rsidRDefault="005E3875" w:rsidP="00D722AD">
            <w:r w:rsidRPr="00F3376A">
              <w:rPr>
                <w:b/>
                <w:bCs/>
              </w:rPr>
              <w:t>PF</w:t>
            </w:r>
          </w:p>
        </w:tc>
        <w:tc>
          <w:tcPr>
            <w:tcW w:w="0" w:type="auto"/>
            <w:vAlign w:val="center"/>
            <w:hideMark/>
          </w:tcPr>
          <w:p w14:paraId="3BD47275" w14:textId="77777777" w:rsidR="005E3875" w:rsidRPr="00F3376A" w:rsidRDefault="005E3875" w:rsidP="00D722AD">
            <w:proofErr w:type="spellStart"/>
            <w:r w:rsidRPr="00F3376A">
              <w:t>Secuencia</w:t>
            </w:r>
            <w:proofErr w:type="spellEnd"/>
            <w:r w:rsidRPr="00F3376A">
              <w:t xml:space="preserve"> de </w:t>
            </w:r>
            <w:proofErr w:type="spellStart"/>
            <w:r w:rsidRPr="00F3376A">
              <w:t>tareas</w:t>
            </w:r>
            <w:proofErr w:type="spellEnd"/>
          </w:p>
        </w:tc>
        <w:tc>
          <w:tcPr>
            <w:tcW w:w="0" w:type="auto"/>
            <w:vAlign w:val="center"/>
            <w:hideMark/>
          </w:tcPr>
          <w:p w14:paraId="6037BC9B" w14:textId="77777777" w:rsidR="005E3875" w:rsidRPr="00F3376A" w:rsidRDefault="005E3875" w:rsidP="00D722AD">
            <w:r w:rsidRPr="00F3376A">
              <w:rPr>
                <w:b/>
                <w:bCs/>
              </w:rPr>
              <w:t>S1 / S2</w:t>
            </w:r>
          </w:p>
        </w:tc>
        <w:tc>
          <w:tcPr>
            <w:tcW w:w="0" w:type="auto"/>
            <w:vAlign w:val="center"/>
            <w:hideMark/>
          </w:tcPr>
          <w:p w14:paraId="554B78CC" w14:textId="77777777" w:rsidR="005E3875" w:rsidRPr="00F3376A" w:rsidRDefault="005E3875" w:rsidP="00D722AD">
            <w:pPr>
              <w:rPr>
                <w:lang w:val="es-MX"/>
              </w:rPr>
            </w:pPr>
            <w:r w:rsidRPr="00F3376A">
              <w:rPr>
                <w:lang w:val="es-MX"/>
              </w:rPr>
              <w:t>Muestra si la operación respeta dependencias causales y coordinación entre unidades.</w:t>
            </w:r>
          </w:p>
        </w:tc>
        <w:tc>
          <w:tcPr>
            <w:tcW w:w="0" w:type="auto"/>
            <w:vAlign w:val="center"/>
            <w:hideMark/>
          </w:tcPr>
          <w:p w14:paraId="4B6618EE" w14:textId="77777777" w:rsidR="005E3875" w:rsidRPr="00F3376A" w:rsidRDefault="005E3875" w:rsidP="00D722AD">
            <w:pPr>
              <w:rPr>
                <w:lang w:val="es-MX"/>
              </w:rPr>
            </w:pPr>
            <w:r w:rsidRPr="00F3376A">
              <w:rPr>
                <w:lang w:val="es-MX"/>
              </w:rPr>
              <w:t>Orden verificable y correspondencia con OLC.</w:t>
            </w:r>
          </w:p>
        </w:tc>
        <w:tc>
          <w:tcPr>
            <w:tcW w:w="0" w:type="auto"/>
            <w:vAlign w:val="center"/>
            <w:hideMark/>
          </w:tcPr>
          <w:p w14:paraId="26D72EBD" w14:textId="77777777" w:rsidR="005E3875" w:rsidRPr="00F3376A" w:rsidRDefault="005E3875" w:rsidP="00D722AD">
            <w:pPr>
              <w:rPr>
                <w:lang w:val="es-MX"/>
              </w:rPr>
            </w:pPr>
            <w:r w:rsidRPr="00F3376A">
              <w:rPr>
                <w:lang w:val="es-MX"/>
              </w:rPr>
              <w:t>Secuenciar por comodidad organizacional contra causalidad del objeto.</w:t>
            </w:r>
          </w:p>
        </w:tc>
      </w:tr>
      <w:tr w:rsidR="005E3875" w:rsidRPr="00F3376A" w14:paraId="065F2F73" w14:textId="77777777" w:rsidTr="00D722AD">
        <w:trPr>
          <w:tblCellSpacing w:w="15" w:type="dxa"/>
        </w:trPr>
        <w:tc>
          <w:tcPr>
            <w:tcW w:w="0" w:type="auto"/>
            <w:vAlign w:val="center"/>
            <w:hideMark/>
          </w:tcPr>
          <w:p w14:paraId="4301E01F" w14:textId="77777777" w:rsidR="005E3875" w:rsidRPr="00F3376A" w:rsidRDefault="005E3875" w:rsidP="00D722AD">
            <w:r w:rsidRPr="00F3376A">
              <w:rPr>
                <w:b/>
                <w:bCs/>
              </w:rPr>
              <w:lastRenderedPageBreak/>
              <w:t>PF</w:t>
            </w:r>
          </w:p>
        </w:tc>
        <w:tc>
          <w:tcPr>
            <w:tcW w:w="0" w:type="auto"/>
            <w:vAlign w:val="center"/>
            <w:hideMark/>
          </w:tcPr>
          <w:p w14:paraId="39FFDC67" w14:textId="77777777" w:rsidR="005E3875" w:rsidRPr="00F3376A" w:rsidRDefault="005E3875" w:rsidP="00D722AD">
            <w:r w:rsidRPr="00F3376A">
              <w:t>Logic Gate XOR / OR / AND</w:t>
            </w:r>
          </w:p>
        </w:tc>
        <w:tc>
          <w:tcPr>
            <w:tcW w:w="0" w:type="auto"/>
            <w:vAlign w:val="center"/>
            <w:hideMark/>
          </w:tcPr>
          <w:p w14:paraId="27B73EC6" w14:textId="77777777" w:rsidR="005E3875" w:rsidRPr="00F3376A" w:rsidRDefault="005E3875" w:rsidP="00D722AD">
            <w:pPr>
              <w:rPr>
                <w:lang w:val="es-MX"/>
              </w:rPr>
            </w:pPr>
            <w:r w:rsidRPr="00F3376A">
              <w:rPr>
                <w:b/>
                <w:bCs/>
                <w:lang w:val="es-MX"/>
              </w:rPr>
              <w:t>S3 solo si hay autoridad decisional</w:t>
            </w:r>
          </w:p>
        </w:tc>
        <w:tc>
          <w:tcPr>
            <w:tcW w:w="0" w:type="auto"/>
            <w:vAlign w:val="center"/>
            <w:hideMark/>
          </w:tcPr>
          <w:p w14:paraId="3BF00639" w14:textId="77777777" w:rsidR="005E3875" w:rsidRPr="00F3376A" w:rsidRDefault="005E3875" w:rsidP="00D722AD">
            <w:pPr>
              <w:rPr>
                <w:lang w:val="es-MX"/>
              </w:rPr>
            </w:pPr>
            <w:r w:rsidRPr="00F3376A">
              <w:rPr>
                <w:lang w:val="es-MX"/>
              </w:rPr>
              <w:t>Puede revelar decisión, alternativa causal o paralelismo. Solo alimenta subsidiariedad si existe decisión organizacional real.</w:t>
            </w:r>
          </w:p>
        </w:tc>
        <w:tc>
          <w:tcPr>
            <w:tcW w:w="0" w:type="auto"/>
            <w:vAlign w:val="center"/>
            <w:hideMark/>
          </w:tcPr>
          <w:p w14:paraId="022B9FD0" w14:textId="77777777" w:rsidR="005E3875" w:rsidRPr="00F3376A" w:rsidRDefault="005E3875" w:rsidP="00D722AD">
            <w:pPr>
              <w:rPr>
                <w:lang w:val="es-MX"/>
              </w:rPr>
            </w:pPr>
            <w:r w:rsidRPr="00F3376A">
              <w:rPr>
                <w:lang w:val="es-MX"/>
              </w:rPr>
              <w:t>Evidencia de quién decide, con qué criterio y en qué nivel.</w:t>
            </w:r>
          </w:p>
        </w:tc>
        <w:tc>
          <w:tcPr>
            <w:tcW w:w="0" w:type="auto"/>
            <w:vAlign w:val="center"/>
            <w:hideMark/>
          </w:tcPr>
          <w:p w14:paraId="5E9E9FA4" w14:textId="77777777" w:rsidR="005E3875" w:rsidRPr="00F3376A" w:rsidRDefault="005E3875" w:rsidP="00D722AD">
            <w:r w:rsidRPr="00F3376A">
              <w:t xml:space="preserve">Decir “gateway = S3” </w:t>
            </w:r>
            <w:proofErr w:type="spellStart"/>
            <w:r w:rsidRPr="00F3376A">
              <w:t>automáticamente</w:t>
            </w:r>
            <w:proofErr w:type="spellEnd"/>
            <w:r w:rsidRPr="00F3376A">
              <w:t>.</w:t>
            </w:r>
          </w:p>
        </w:tc>
      </w:tr>
      <w:tr w:rsidR="005E3875" w:rsidRPr="00894907" w14:paraId="6246D299" w14:textId="77777777" w:rsidTr="00D722AD">
        <w:trPr>
          <w:tblCellSpacing w:w="15" w:type="dxa"/>
        </w:trPr>
        <w:tc>
          <w:tcPr>
            <w:tcW w:w="0" w:type="auto"/>
            <w:vAlign w:val="center"/>
            <w:hideMark/>
          </w:tcPr>
          <w:p w14:paraId="0CAC033B" w14:textId="77777777" w:rsidR="005E3875" w:rsidRPr="00F3376A" w:rsidRDefault="005E3875" w:rsidP="00D722AD">
            <w:r w:rsidRPr="00F3376A">
              <w:rPr>
                <w:b/>
                <w:bCs/>
              </w:rPr>
              <w:t>PF</w:t>
            </w:r>
          </w:p>
        </w:tc>
        <w:tc>
          <w:tcPr>
            <w:tcW w:w="0" w:type="auto"/>
            <w:vAlign w:val="center"/>
            <w:hideMark/>
          </w:tcPr>
          <w:p w14:paraId="3E04A79B" w14:textId="77777777" w:rsidR="005E3875" w:rsidRPr="00F3376A" w:rsidRDefault="005E3875" w:rsidP="00D722AD">
            <w:proofErr w:type="spellStart"/>
            <w:r w:rsidRPr="00F3376A">
              <w:t>Bucles</w:t>
            </w:r>
            <w:proofErr w:type="spellEnd"/>
          </w:p>
        </w:tc>
        <w:tc>
          <w:tcPr>
            <w:tcW w:w="0" w:type="auto"/>
            <w:vAlign w:val="center"/>
            <w:hideMark/>
          </w:tcPr>
          <w:p w14:paraId="539EAF7D" w14:textId="77777777" w:rsidR="005E3875" w:rsidRPr="00F3376A" w:rsidRDefault="005E3875" w:rsidP="00D722AD">
            <w:r w:rsidRPr="00F3376A">
              <w:rPr>
                <w:b/>
                <w:bCs/>
              </w:rPr>
              <w:t>S2 / S3</w:t>
            </w:r>
          </w:p>
        </w:tc>
        <w:tc>
          <w:tcPr>
            <w:tcW w:w="0" w:type="auto"/>
            <w:vAlign w:val="center"/>
            <w:hideMark/>
          </w:tcPr>
          <w:p w14:paraId="09BF2182" w14:textId="77777777" w:rsidR="005E3875" w:rsidRPr="00F3376A" w:rsidRDefault="005E3875" w:rsidP="00D722AD">
            <w:pPr>
              <w:rPr>
                <w:lang w:val="es-MX"/>
              </w:rPr>
            </w:pPr>
            <w:r w:rsidRPr="00F3376A">
              <w:rPr>
                <w:lang w:val="es-MX"/>
              </w:rPr>
              <w:t>Pueden revelar retrabajo, variabilidad no absorbida o necesidad de soporte separado.</w:t>
            </w:r>
          </w:p>
        </w:tc>
        <w:tc>
          <w:tcPr>
            <w:tcW w:w="0" w:type="auto"/>
            <w:vAlign w:val="center"/>
            <w:hideMark/>
          </w:tcPr>
          <w:p w14:paraId="04753C91" w14:textId="77777777" w:rsidR="005E3875" w:rsidRPr="00F3376A" w:rsidRDefault="005E3875" w:rsidP="00D722AD">
            <w:pPr>
              <w:rPr>
                <w:lang w:val="es-MX"/>
              </w:rPr>
            </w:pPr>
            <w:r w:rsidRPr="00F3376A">
              <w:rPr>
                <w:lang w:val="es-MX"/>
              </w:rPr>
              <w:t>Causa del bucle y objeto afectado.</w:t>
            </w:r>
          </w:p>
        </w:tc>
        <w:tc>
          <w:tcPr>
            <w:tcW w:w="0" w:type="auto"/>
            <w:vAlign w:val="center"/>
            <w:hideMark/>
          </w:tcPr>
          <w:p w14:paraId="20A12CF7" w14:textId="77777777" w:rsidR="005E3875" w:rsidRPr="00F3376A" w:rsidRDefault="005E3875" w:rsidP="00D722AD">
            <w:pPr>
              <w:rPr>
                <w:lang w:val="es-MX"/>
              </w:rPr>
            </w:pPr>
            <w:r w:rsidRPr="00F3376A">
              <w:rPr>
                <w:lang w:val="es-MX"/>
              </w:rPr>
              <w:t>Ocultar bucles dentro del proceso principal.</w:t>
            </w:r>
          </w:p>
        </w:tc>
      </w:tr>
      <w:tr w:rsidR="005E3875" w:rsidRPr="00894907" w14:paraId="307E92BD" w14:textId="77777777" w:rsidTr="00D722AD">
        <w:trPr>
          <w:tblCellSpacing w:w="15" w:type="dxa"/>
        </w:trPr>
        <w:tc>
          <w:tcPr>
            <w:tcW w:w="0" w:type="auto"/>
            <w:vAlign w:val="center"/>
            <w:hideMark/>
          </w:tcPr>
          <w:p w14:paraId="520A33BD" w14:textId="77777777" w:rsidR="005E3875" w:rsidRPr="00F3376A" w:rsidRDefault="005E3875" w:rsidP="00D722AD">
            <w:r w:rsidRPr="00F3376A">
              <w:rPr>
                <w:b/>
                <w:bCs/>
              </w:rPr>
              <w:t>PF</w:t>
            </w:r>
          </w:p>
        </w:tc>
        <w:tc>
          <w:tcPr>
            <w:tcW w:w="0" w:type="auto"/>
            <w:vAlign w:val="center"/>
            <w:hideMark/>
          </w:tcPr>
          <w:p w14:paraId="6C6FB2AC" w14:textId="77777777" w:rsidR="005E3875" w:rsidRPr="00F3376A" w:rsidRDefault="005E3875" w:rsidP="00D722AD">
            <w:proofErr w:type="spellStart"/>
            <w:r w:rsidRPr="00F3376A">
              <w:t>Alternativas</w:t>
            </w:r>
            <w:proofErr w:type="spellEnd"/>
            <w:r w:rsidRPr="00F3376A">
              <w:t xml:space="preserve"> </w:t>
            </w:r>
            <w:proofErr w:type="spellStart"/>
            <w:r w:rsidRPr="00F3376A">
              <w:t>recurrentes</w:t>
            </w:r>
            <w:proofErr w:type="spellEnd"/>
          </w:p>
        </w:tc>
        <w:tc>
          <w:tcPr>
            <w:tcW w:w="0" w:type="auto"/>
            <w:vAlign w:val="center"/>
            <w:hideMark/>
          </w:tcPr>
          <w:p w14:paraId="14266899" w14:textId="77777777" w:rsidR="005E3875" w:rsidRPr="00F3376A" w:rsidRDefault="005E3875" w:rsidP="00D722AD">
            <w:r w:rsidRPr="00F3376A">
              <w:rPr>
                <w:b/>
                <w:bCs/>
              </w:rPr>
              <w:t>S2 / S3 / S4</w:t>
            </w:r>
          </w:p>
        </w:tc>
        <w:tc>
          <w:tcPr>
            <w:tcW w:w="0" w:type="auto"/>
            <w:vAlign w:val="center"/>
            <w:hideMark/>
          </w:tcPr>
          <w:p w14:paraId="20876FA7" w14:textId="77777777" w:rsidR="005E3875" w:rsidRPr="00F3376A" w:rsidRDefault="005E3875" w:rsidP="00D722AD">
            <w:pPr>
              <w:rPr>
                <w:lang w:val="es-MX"/>
              </w:rPr>
            </w:pPr>
            <w:r w:rsidRPr="00F3376A">
              <w:rPr>
                <w:lang w:val="es-MX"/>
              </w:rPr>
              <w:t>Si las alternativas responden a entorno cambiante, alimentan S4; si son coordinación interna, S2/S3.</w:t>
            </w:r>
          </w:p>
        </w:tc>
        <w:tc>
          <w:tcPr>
            <w:tcW w:w="0" w:type="auto"/>
            <w:vAlign w:val="center"/>
            <w:hideMark/>
          </w:tcPr>
          <w:p w14:paraId="06D32ABF" w14:textId="77777777" w:rsidR="005E3875" w:rsidRPr="00F3376A" w:rsidRDefault="005E3875" w:rsidP="00D722AD">
            <w:pPr>
              <w:rPr>
                <w:lang w:val="es-MX"/>
              </w:rPr>
            </w:pPr>
            <w:r w:rsidRPr="00F3376A">
              <w:rPr>
                <w:lang w:val="es-MX"/>
              </w:rPr>
              <w:t>Condición causal que dispara la alternativa.</w:t>
            </w:r>
          </w:p>
        </w:tc>
        <w:tc>
          <w:tcPr>
            <w:tcW w:w="0" w:type="auto"/>
            <w:vAlign w:val="center"/>
            <w:hideMark/>
          </w:tcPr>
          <w:p w14:paraId="6E1B8307" w14:textId="77777777" w:rsidR="005E3875" w:rsidRPr="00F3376A" w:rsidRDefault="005E3875" w:rsidP="00D722AD">
            <w:pPr>
              <w:rPr>
                <w:lang w:val="es-MX"/>
              </w:rPr>
            </w:pPr>
            <w:r w:rsidRPr="00F3376A">
              <w:rPr>
                <w:lang w:val="es-MX"/>
              </w:rPr>
              <w:t>Modelar alternativas sin respaldo OLC.</w:t>
            </w:r>
          </w:p>
        </w:tc>
      </w:tr>
      <w:tr w:rsidR="005E3875" w:rsidRPr="00894907" w14:paraId="4B35740B" w14:textId="77777777" w:rsidTr="00D722AD">
        <w:trPr>
          <w:tblCellSpacing w:w="15" w:type="dxa"/>
        </w:trPr>
        <w:tc>
          <w:tcPr>
            <w:tcW w:w="0" w:type="auto"/>
            <w:vAlign w:val="center"/>
            <w:hideMark/>
          </w:tcPr>
          <w:p w14:paraId="02D0256B" w14:textId="77777777" w:rsidR="005E3875" w:rsidRPr="00F3376A" w:rsidRDefault="005E3875" w:rsidP="00D722AD">
            <w:r w:rsidRPr="00F3376A">
              <w:rPr>
                <w:b/>
                <w:bCs/>
              </w:rPr>
              <w:t>PF</w:t>
            </w:r>
          </w:p>
        </w:tc>
        <w:tc>
          <w:tcPr>
            <w:tcW w:w="0" w:type="auto"/>
            <w:vAlign w:val="center"/>
            <w:hideMark/>
          </w:tcPr>
          <w:p w14:paraId="06383BA9" w14:textId="77777777" w:rsidR="005E3875" w:rsidRPr="00F3376A" w:rsidRDefault="005E3875" w:rsidP="00D722AD">
            <w:proofErr w:type="spellStart"/>
            <w:r w:rsidRPr="00F3376A">
              <w:t>Paralelismos</w:t>
            </w:r>
            <w:proofErr w:type="spellEnd"/>
          </w:p>
        </w:tc>
        <w:tc>
          <w:tcPr>
            <w:tcW w:w="0" w:type="auto"/>
            <w:vAlign w:val="center"/>
            <w:hideMark/>
          </w:tcPr>
          <w:p w14:paraId="3655884E" w14:textId="77777777" w:rsidR="005E3875" w:rsidRPr="00F3376A" w:rsidRDefault="005E3875" w:rsidP="00D722AD">
            <w:r w:rsidRPr="00F3376A">
              <w:rPr>
                <w:b/>
                <w:bCs/>
              </w:rPr>
              <w:t>S2</w:t>
            </w:r>
          </w:p>
        </w:tc>
        <w:tc>
          <w:tcPr>
            <w:tcW w:w="0" w:type="auto"/>
            <w:vAlign w:val="center"/>
            <w:hideMark/>
          </w:tcPr>
          <w:p w14:paraId="0A5AF4DE" w14:textId="77777777" w:rsidR="005E3875" w:rsidRPr="00F3376A" w:rsidRDefault="005E3875" w:rsidP="00D722AD">
            <w:pPr>
              <w:rPr>
                <w:lang w:val="es-MX"/>
              </w:rPr>
            </w:pPr>
            <w:r w:rsidRPr="00F3376A">
              <w:rPr>
                <w:lang w:val="es-MX"/>
              </w:rPr>
              <w:t>Revelan necesidad de sincronización real entre ramas.</w:t>
            </w:r>
          </w:p>
        </w:tc>
        <w:tc>
          <w:tcPr>
            <w:tcW w:w="0" w:type="auto"/>
            <w:vAlign w:val="center"/>
            <w:hideMark/>
          </w:tcPr>
          <w:p w14:paraId="5E70995A" w14:textId="77777777" w:rsidR="005E3875" w:rsidRPr="00F3376A" w:rsidRDefault="005E3875" w:rsidP="00D722AD">
            <w:pPr>
              <w:rPr>
                <w:lang w:val="es-MX"/>
              </w:rPr>
            </w:pPr>
            <w:r w:rsidRPr="00F3376A">
              <w:rPr>
                <w:lang w:val="es-MX"/>
              </w:rPr>
              <w:t>Punto de apertura, punto de sincronización y dependencia.</w:t>
            </w:r>
          </w:p>
        </w:tc>
        <w:tc>
          <w:tcPr>
            <w:tcW w:w="0" w:type="auto"/>
            <w:vAlign w:val="center"/>
            <w:hideMark/>
          </w:tcPr>
          <w:p w14:paraId="20B7EE16" w14:textId="77777777" w:rsidR="005E3875" w:rsidRPr="00F3376A" w:rsidRDefault="005E3875" w:rsidP="00D722AD">
            <w:pPr>
              <w:rPr>
                <w:lang w:val="es-MX"/>
              </w:rPr>
            </w:pPr>
            <w:r w:rsidRPr="00F3376A">
              <w:rPr>
                <w:lang w:val="es-MX"/>
              </w:rPr>
              <w:t>Paralelismo sin protocolo de cierre.</w:t>
            </w:r>
          </w:p>
        </w:tc>
      </w:tr>
      <w:tr w:rsidR="005E3875" w:rsidRPr="00F3376A" w14:paraId="666902B5" w14:textId="77777777" w:rsidTr="00D722AD">
        <w:trPr>
          <w:tblCellSpacing w:w="15" w:type="dxa"/>
        </w:trPr>
        <w:tc>
          <w:tcPr>
            <w:tcW w:w="0" w:type="auto"/>
            <w:vAlign w:val="center"/>
            <w:hideMark/>
          </w:tcPr>
          <w:p w14:paraId="5CB1B0B9" w14:textId="77777777" w:rsidR="005E3875" w:rsidRPr="00F3376A" w:rsidRDefault="005E3875" w:rsidP="00D722AD">
            <w:r w:rsidRPr="00F3376A">
              <w:rPr>
                <w:b/>
                <w:bCs/>
              </w:rPr>
              <w:t>PF</w:t>
            </w:r>
          </w:p>
        </w:tc>
        <w:tc>
          <w:tcPr>
            <w:tcW w:w="0" w:type="auto"/>
            <w:vAlign w:val="center"/>
            <w:hideMark/>
          </w:tcPr>
          <w:p w14:paraId="27D5842C" w14:textId="77777777" w:rsidR="005E3875" w:rsidRPr="00F3376A" w:rsidRDefault="005E3875" w:rsidP="00D722AD">
            <w:r w:rsidRPr="00F3376A">
              <w:t xml:space="preserve">Fines </w:t>
            </w:r>
            <w:proofErr w:type="spellStart"/>
            <w:r w:rsidRPr="00F3376A">
              <w:t>posibles</w:t>
            </w:r>
            <w:proofErr w:type="spellEnd"/>
          </w:p>
        </w:tc>
        <w:tc>
          <w:tcPr>
            <w:tcW w:w="0" w:type="auto"/>
            <w:vAlign w:val="center"/>
            <w:hideMark/>
          </w:tcPr>
          <w:p w14:paraId="453C5317" w14:textId="77777777" w:rsidR="005E3875" w:rsidRPr="00F3376A" w:rsidRDefault="005E3875" w:rsidP="00D722AD">
            <w:r w:rsidRPr="00F3376A">
              <w:rPr>
                <w:b/>
                <w:bCs/>
              </w:rPr>
              <w:t xml:space="preserve">S3 / S5 / Canal </w:t>
            </w:r>
            <w:proofErr w:type="spellStart"/>
            <w:r w:rsidRPr="00F3376A">
              <w:rPr>
                <w:b/>
                <w:bCs/>
              </w:rPr>
              <w:t>Algedónico</w:t>
            </w:r>
            <w:proofErr w:type="spellEnd"/>
          </w:p>
        </w:tc>
        <w:tc>
          <w:tcPr>
            <w:tcW w:w="0" w:type="auto"/>
            <w:vAlign w:val="center"/>
            <w:hideMark/>
          </w:tcPr>
          <w:p w14:paraId="364C81A8" w14:textId="77777777" w:rsidR="005E3875" w:rsidRPr="00F3376A" w:rsidRDefault="005E3875" w:rsidP="00D722AD">
            <w:pPr>
              <w:rPr>
                <w:lang w:val="es-MX"/>
              </w:rPr>
            </w:pPr>
            <w:r w:rsidRPr="00F3376A">
              <w:rPr>
                <w:lang w:val="es-MX"/>
              </w:rPr>
              <w:t>Los fines normales cierran operación; los fines fallidos recurrentes pueden escalar a identidad o dolor sistémico.</w:t>
            </w:r>
          </w:p>
        </w:tc>
        <w:tc>
          <w:tcPr>
            <w:tcW w:w="0" w:type="auto"/>
            <w:vAlign w:val="center"/>
            <w:hideMark/>
          </w:tcPr>
          <w:p w14:paraId="3016DDE1" w14:textId="77777777" w:rsidR="005E3875" w:rsidRPr="00F3376A" w:rsidRDefault="005E3875" w:rsidP="00D722AD">
            <w:pPr>
              <w:rPr>
                <w:lang w:val="es-MX"/>
              </w:rPr>
            </w:pPr>
            <w:r w:rsidRPr="00F3376A">
              <w:rPr>
                <w:lang w:val="es-MX"/>
              </w:rPr>
              <w:t xml:space="preserve">Fin relevante y relación con </w:t>
            </w:r>
            <w:proofErr w:type="gramStart"/>
            <w:r w:rsidRPr="00F3376A">
              <w:rPr>
                <w:lang w:val="es-MX"/>
              </w:rPr>
              <w:t>target</w:t>
            </w:r>
            <w:proofErr w:type="gramEnd"/>
            <w:r w:rsidRPr="00F3376A">
              <w:rPr>
                <w:lang w:val="es-MX"/>
              </w:rPr>
              <w:t xml:space="preserve"> </w:t>
            </w:r>
            <w:proofErr w:type="spellStart"/>
            <w:r w:rsidRPr="00F3376A">
              <w:rPr>
                <w:lang w:val="es-MX"/>
              </w:rPr>
              <w:t>state</w:t>
            </w:r>
            <w:proofErr w:type="spellEnd"/>
            <w:r w:rsidRPr="00F3376A">
              <w:rPr>
                <w:lang w:val="es-MX"/>
              </w:rPr>
              <w:t>.</w:t>
            </w:r>
          </w:p>
        </w:tc>
        <w:tc>
          <w:tcPr>
            <w:tcW w:w="0" w:type="auto"/>
            <w:vAlign w:val="center"/>
            <w:hideMark/>
          </w:tcPr>
          <w:p w14:paraId="784ABE07" w14:textId="77777777" w:rsidR="005E3875" w:rsidRPr="00F3376A" w:rsidRDefault="005E3875" w:rsidP="00D722AD">
            <w:proofErr w:type="spellStart"/>
            <w:r w:rsidRPr="00F3376A">
              <w:t>Ocultar</w:t>
            </w:r>
            <w:proofErr w:type="spellEnd"/>
            <w:r w:rsidRPr="00F3376A">
              <w:t xml:space="preserve"> finales </w:t>
            </w:r>
            <w:proofErr w:type="spellStart"/>
            <w:r w:rsidRPr="00F3376A">
              <w:t>fallidos</w:t>
            </w:r>
            <w:proofErr w:type="spellEnd"/>
            <w:r w:rsidRPr="00F3376A">
              <w:t>.</w:t>
            </w:r>
          </w:p>
        </w:tc>
      </w:tr>
    </w:tbl>
    <w:p w14:paraId="6599D6CF" w14:textId="77777777" w:rsidR="005E3875" w:rsidRDefault="005E3875" w:rsidP="005E3875">
      <w:pPr>
        <w:rPr>
          <w:lang w:val="es-MX"/>
        </w:rPr>
      </w:pPr>
    </w:p>
    <w:p w14:paraId="59D2A31B" w14:textId="77777777" w:rsidR="005E3875" w:rsidRDefault="005E3875" w:rsidP="005E3875">
      <w:pPr>
        <w:rPr>
          <w:lang w:val="es-MX"/>
        </w:rPr>
      </w:pPr>
    </w:p>
    <w:p w14:paraId="00C82FD5" w14:textId="77777777" w:rsidR="005E3875" w:rsidRPr="00F3376A" w:rsidRDefault="005E3875" w:rsidP="005E3875">
      <w:pPr>
        <w:rPr>
          <w:b/>
          <w:bCs/>
          <w:lang w:val="es-MX"/>
        </w:rPr>
      </w:pPr>
      <w:r w:rsidRPr="00F3376A">
        <w:rPr>
          <w:b/>
          <w:bCs/>
          <w:lang w:val="es-MX"/>
        </w:rPr>
        <w:t>Corrección clínica PF</w:t>
      </w:r>
    </w:p>
    <w:p w14:paraId="1ADFBCDF" w14:textId="77777777" w:rsidR="005E3875" w:rsidRDefault="005E3875" w:rsidP="005E3875">
      <w:pPr>
        <w:rPr>
          <w:b/>
          <w:bCs/>
          <w:lang w:val="es-MX"/>
        </w:rPr>
      </w:pPr>
      <w:r w:rsidRPr="00F3376A">
        <w:rPr>
          <w:lang w:val="es-MX"/>
        </w:rPr>
        <w:t xml:space="preserve">La versión anterior decía que los Process States alimentaban S2/canal </w:t>
      </w:r>
      <w:proofErr w:type="spellStart"/>
      <w:r w:rsidRPr="00F3376A">
        <w:rPr>
          <w:lang w:val="es-MX"/>
        </w:rPr>
        <w:t>algedónico</w:t>
      </w:r>
      <w:proofErr w:type="spellEnd"/>
      <w:r w:rsidRPr="00F3376A">
        <w:rPr>
          <w:lang w:val="es-MX"/>
        </w:rPr>
        <w:t xml:space="preserve">, las tareas S1 y las </w:t>
      </w:r>
      <w:proofErr w:type="spellStart"/>
      <w:r w:rsidRPr="00F3376A">
        <w:rPr>
          <w:lang w:val="es-MX"/>
        </w:rPr>
        <w:t>logic</w:t>
      </w:r>
      <w:proofErr w:type="spellEnd"/>
      <w:r w:rsidRPr="00F3376A">
        <w:rPr>
          <w:lang w:val="es-MX"/>
        </w:rPr>
        <w:t xml:space="preserve"> gates S3/subsidiariedad. Eso es útil, pero incompleto. La nueva versión exige evidencia adicional: </w:t>
      </w:r>
      <w:r w:rsidRPr="00F3376A">
        <w:rPr>
          <w:b/>
          <w:bCs/>
          <w:lang w:val="es-MX"/>
        </w:rPr>
        <w:t xml:space="preserve">cada tarea debe conectarse con objeto y estado OLC; cada </w:t>
      </w:r>
      <w:proofErr w:type="spellStart"/>
      <w:r w:rsidRPr="00F3376A">
        <w:rPr>
          <w:b/>
          <w:bCs/>
          <w:lang w:val="es-MX"/>
        </w:rPr>
        <w:t>gateway</w:t>
      </w:r>
      <w:proofErr w:type="spellEnd"/>
      <w:r w:rsidRPr="00F3376A">
        <w:rPr>
          <w:b/>
          <w:bCs/>
          <w:lang w:val="es-MX"/>
        </w:rPr>
        <w:t xml:space="preserve"> debe distinguir decisión humana de bifurcación causal; cada Process State debe tener evento de tiempo.</w:t>
      </w:r>
    </w:p>
    <w:p w14:paraId="11FB8E94" w14:textId="77777777" w:rsidR="005E3875" w:rsidRPr="005E3875" w:rsidRDefault="005E3875" w:rsidP="00112479">
      <w:pPr>
        <w:rPr>
          <w:lang w:val="es-MX"/>
        </w:rPr>
      </w:pPr>
    </w:p>
    <w:p w14:paraId="6BEDBDCA" w14:textId="77777777" w:rsidR="005E3875" w:rsidRPr="005E3875" w:rsidRDefault="005E3875" w:rsidP="00112479">
      <w:pPr>
        <w:rPr>
          <w:lang w:val="es-MX"/>
        </w:rPr>
      </w:pPr>
    </w:p>
    <w:p w14:paraId="283DE56B" w14:textId="77777777" w:rsidR="005E3875" w:rsidRPr="005E3875" w:rsidRDefault="005E3875" w:rsidP="00112479">
      <w:pPr>
        <w:rPr>
          <w:lang w:val="es-MX"/>
        </w:rPr>
      </w:pPr>
    </w:p>
    <w:p w14:paraId="48D97E98" w14:textId="35B2ECFF" w:rsidR="00112479" w:rsidRPr="00112479" w:rsidRDefault="00000000" w:rsidP="00112479">
      <w:r>
        <w:pict w14:anchorId="18B14929">
          <v:rect id="_x0000_i1033" style="width:0;height:1.5pt" o:hralign="center" o:hrstd="t" o:hr="t" fillcolor="#a0a0a0" stroked="f"/>
        </w:pict>
      </w:r>
    </w:p>
    <w:p w14:paraId="5ADA5A78" w14:textId="77777777" w:rsidR="00112479" w:rsidRPr="00112479" w:rsidRDefault="00112479" w:rsidP="00112479">
      <w:pPr>
        <w:rPr>
          <w:b/>
          <w:bCs/>
          <w:lang w:val="es-MX"/>
        </w:rPr>
      </w:pPr>
      <w:r w:rsidRPr="00112479">
        <w:rPr>
          <w:b/>
          <w:bCs/>
          <w:lang w:val="es-MX"/>
        </w:rPr>
        <w:t>5. Capa 2.0 — Nivel B</w:t>
      </w:r>
    </w:p>
    <w:p w14:paraId="05CD91DA" w14:textId="77777777" w:rsidR="00112479" w:rsidRPr="00112479" w:rsidRDefault="00112479" w:rsidP="00112479">
      <w:pPr>
        <w:rPr>
          <w:b/>
          <w:bCs/>
          <w:lang w:val="es-MX"/>
        </w:rPr>
      </w:pPr>
      <w:r w:rsidRPr="00112479">
        <w:rPr>
          <w:b/>
          <w:bCs/>
          <w:lang w:val="es-MX"/>
        </w:rPr>
        <w:t>Inconsistencias MMABP → seis nodos EVE</w:t>
      </w:r>
    </w:p>
    <w:p w14:paraId="3A610D05" w14:textId="77777777" w:rsidR="00112479" w:rsidRPr="00112479" w:rsidRDefault="00112479" w:rsidP="00112479">
      <w:pPr>
        <w:rPr>
          <w:b/>
          <w:bCs/>
          <w:lang w:val="es-MX"/>
        </w:rPr>
      </w:pPr>
      <w:r w:rsidRPr="00112479">
        <w:rPr>
          <w:b/>
          <w:bCs/>
          <w:lang w:val="es-MX"/>
        </w:rPr>
        <w:t>5.1 Propósito</w:t>
      </w:r>
    </w:p>
    <w:p w14:paraId="383D54D4" w14:textId="77777777" w:rsidR="00112479" w:rsidRPr="00112479" w:rsidRDefault="00112479" w:rsidP="00112479">
      <w:pPr>
        <w:rPr>
          <w:lang w:val="es-MX"/>
        </w:rPr>
      </w:pPr>
      <w:r w:rsidRPr="00112479">
        <w:rPr>
          <w:lang w:val="es-MX"/>
        </w:rPr>
        <w:t xml:space="preserve">Nivel B convierte inconsistencias MMABP en manifestaciones locales de los seis nodos EVE </w:t>
      </w:r>
      <w:proofErr w:type="spellStart"/>
      <w:r w:rsidRPr="00112479">
        <w:rPr>
          <w:lang w:val="es-MX"/>
        </w:rPr>
        <w:t>monetizables</w:t>
      </w:r>
      <w:proofErr w:type="spellEnd"/>
      <w:r w:rsidRPr="00112479">
        <w:rPr>
          <w:lang w:val="es-MX"/>
        </w:rPr>
        <w:t>.</w:t>
      </w:r>
    </w:p>
    <w:p w14:paraId="23EC24F4" w14:textId="77777777" w:rsidR="00112479" w:rsidRPr="00112479" w:rsidRDefault="00112479" w:rsidP="00112479">
      <w:r w:rsidRPr="00112479">
        <w:rPr>
          <w:lang w:val="es-MX"/>
        </w:rPr>
        <w:t xml:space="preserve">Aquí sí aparece diagnóstico EVE, pero todavía no como conclusión empresarial. </w:t>
      </w:r>
      <w:r w:rsidRPr="00112479">
        <w:t xml:space="preserve">Solo </w:t>
      </w:r>
      <w:proofErr w:type="spellStart"/>
      <w:r w:rsidRPr="00112479">
        <w:t>como</w:t>
      </w:r>
      <w:proofErr w:type="spellEnd"/>
      <w:r w:rsidRPr="00112479">
        <w:t xml:space="preserve"> </w:t>
      </w:r>
      <w:proofErr w:type="spellStart"/>
      <w:r w:rsidRPr="00112479">
        <w:t>manifestación</w:t>
      </w:r>
      <w:proofErr w:type="spellEnd"/>
      <w:r w:rsidRPr="00112479">
        <w:t xml:space="preserve"> </w:t>
      </w:r>
      <w:proofErr w:type="spellStart"/>
      <w:r w:rsidRPr="00112479">
        <w:t>situada</w:t>
      </w:r>
      <w:proofErr w:type="spellEnd"/>
      <w:r w:rsidRPr="00112479">
        <w:t>.</w:t>
      </w:r>
    </w:p>
    <w:p w14:paraId="3552799C" w14:textId="77777777" w:rsidR="00112479" w:rsidRPr="00112479" w:rsidRDefault="00000000" w:rsidP="00112479">
      <w:r>
        <w:pict w14:anchorId="6450769F">
          <v:rect id="_x0000_i1034" style="width:0;height:1.5pt" o:hralign="center" o:hrstd="t" o:hr="t" fillcolor="#a0a0a0" stroked="f"/>
        </w:pict>
      </w:r>
    </w:p>
    <w:p w14:paraId="38102EC3" w14:textId="77777777" w:rsidR="00112479" w:rsidRPr="00112479" w:rsidRDefault="00112479" w:rsidP="00112479">
      <w:pPr>
        <w:rPr>
          <w:b/>
          <w:bCs/>
        </w:rPr>
      </w:pPr>
      <w:r w:rsidRPr="00112479">
        <w:rPr>
          <w:b/>
          <w:bCs/>
        </w:rPr>
        <w:t xml:space="preserve">5.2 Los seis </w:t>
      </w:r>
      <w:proofErr w:type="spellStart"/>
      <w:r w:rsidRPr="00112479">
        <w:rPr>
          <w:b/>
          <w:bCs/>
        </w:rPr>
        <w:t>nodos</w:t>
      </w:r>
      <w:proofErr w:type="spellEnd"/>
      <w:r w:rsidRPr="00112479">
        <w:rPr>
          <w:b/>
          <w:bCs/>
        </w:rPr>
        <w:t xml:space="preserve"> de </w:t>
      </w:r>
      <w:proofErr w:type="spellStart"/>
      <w:r w:rsidRPr="00112479">
        <w:rPr>
          <w:b/>
          <w:bCs/>
        </w:rPr>
        <w:t>película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874"/>
        <w:gridCol w:w="2227"/>
        <w:gridCol w:w="2691"/>
        <w:gridCol w:w="2157"/>
        <w:gridCol w:w="2417"/>
      </w:tblGrid>
      <w:tr w:rsidR="00112479" w:rsidRPr="00112479" w14:paraId="27E60832" w14:textId="77777777">
        <w:trPr>
          <w:tblHeader/>
          <w:tblCellSpacing w:w="15" w:type="dxa"/>
        </w:trPr>
        <w:tc>
          <w:tcPr>
            <w:tcW w:w="0" w:type="auto"/>
            <w:vAlign w:val="center"/>
            <w:hideMark/>
          </w:tcPr>
          <w:p w14:paraId="5FDEC78E" w14:textId="77777777" w:rsidR="00112479" w:rsidRPr="00112479" w:rsidRDefault="00112479" w:rsidP="00112479">
            <w:pPr>
              <w:rPr>
                <w:b/>
                <w:bCs/>
              </w:rPr>
            </w:pPr>
            <w:proofErr w:type="spellStart"/>
            <w:r w:rsidRPr="00112479">
              <w:rPr>
                <w:b/>
                <w:bCs/>
              </w:rPr>
              <w:lastRenderedPageBreak/>
              <w:t>Nodo</w:t>
            </w:r>
            <w:proofErr w:type="spellEnd"/>
          </w:p>
        </w:tc>
        <w:tc>
          <w:tcPr>
            <w:tcW w:w="0" w:type="auto"/>
            <w:vAlign w:val="center"/>
            <w:hideMark/>
          </w:tcPr>
          <w:p w14:paraId="009A6ED4" w14:textId="77777777" w:rsidR="00112479" w:rsidRPr="00112479" w:rsidRDefault="00112479" w:rsidP="00112479">
            <w:pPr>
              <w:rPr>
                <w:b/>
                <w:bCs/>
              </w:rPr>
            </w:pPr>
            <w:r w:rsidRPr="00112479">
              <w:rPr>
                <w:b/>
                <w:bCs/>
              </w:rPr>
              <w:t>Tipo</w:t>
            </w:r>
          </w:p>
        </w:tc>
        <w:tc>
          <w:tcPr>
            <w:tcW w:w="0" w:type="auto"/>
            <w:vAlign w:val="center"/>
            <w:hideMark/>
          </w:tcPr>
          <w:p w14:paraId="3F9A5F22" w14:textId="77777777" w:rsidR="00112479" w:rsidRPr="00112479" w:rsidRDefault="00112479" w:rsidP="00112479">
            <w:pPr>
              <w:rPr>
                <w:b/>
                <w:bCs/>
              </w:rPr>
            </w:pPr>
            <w:proofErr w:type="spellStart"/>
            <w:r w:rsidRPr="00112479">
              <w:rPr>
                <w:b/>
                <w:bCs/>
              </w:rPr>
              <w:t>Inconsistencia</w:t>
            </w:r>
            <w:proofErr w:type="spellEnd"/>
            <w:r w:rsidRPr="00112479">
              <w:rPr>
                <w:b/>
                <w:bCs/>
              </w:rPr>
              <w:t xml:space="preserve"> MMABP</w:t>
            </w:r>
          </w:p>
        </w:tc>
        <w:tc>
          <w:tcPr>
            <w:tcW w:w="0" w:type="auto"/>
            <w:vAlign w:val="center"/>
            <w:hideMark/>
          </w:tcPr>
          <w:p w14:paraId="204063F6" w14:textId="77777777" w:rsidR="00112479" w:rsidRPr="00112479" w:rsidRDefault="00112479" w:rsidP="00112479">
            <w:pPr>
              <w:rPr>
                <w:b/>
                <w:bCs/>
              </w:rPr>
            </w:pPr>
            <w:proofErr w:type="spellStart"/>
            <w:r w:rsidRPr="00112479">
              <w:rPr>
                <w:b/>
                <w:bCs/>
              </w:rPr>
              <w:t>Pregunta</w:t>
            </w:r>
            <w:proofErr w:type="spellEnd"/>
            <w:r w:rsidRPr="00112479">
              <w:rPr>
                <w:b/>
                <w:bCs/>
              </w:rPr>
              <w:t xml:space="preserve"> </w:t>
            </w:r>
            <w:proofErr w:type="spellStart"/>
            <w:r w:rsidRPr="00112479">
              <w:rPr>
                <w:b/>
                <w:bCs/>
              </w:rPr>
              <w:t>diagnóstica</w:t>
            </w:r>
            <w:proofErr w:type="spellEnd"/>
            <w:r w:rsidRPr="00112479">
              <w:rPr>
                <w:b/>
                <w:bCs/>
              </w:rPr>
              <w:t xml:space="preserve"> </w:t>
            </w:r>
            <w:proofErr w:type="spellStart"/>
            <w:r w:rsidRPr="00112479">
              <w:rPr>
                <w:b/>
                <w:bCs/>
              </w:rPr>
              <w:t>ampliada</w:t>
            </w:r>
            <w:proofErr w:type="spellEnd"/>
          </w:p>
        </w:tc>
        <w:tc>
          <w:tcPr>
            <w:tcW w:w="0" w:type="auto"/>
            <w:vAlign w:val="center"/>
            <w:hideMark/>
          </w:tcPr>
          <w:p w14:paraId="614793AE" w14:textId="77777777" w:rsidR="00112479" w:rsidRPr="00112479" w:rsidRDefault="00112479" w:rsidP="00112479">
            <w:pPr>
              <w:rPr>
                <w:b/>
                <w:bCs/>
                <w:lang w:val="es-MX"/>
              </w:rPr>
            </w:pPr>
            <w:r w:rsidRPr="00112479">
              <w:rPr>
                <w:b/>
                <w:bCs/>
                <w:lang w:val="es-MX"/>
              </w:rPr>
              <w:t>Sistemas VSM que lo ven</w:t>
            </w:r>
          </w:p>
        </w:tc>
        <w:tc>
          <w:tcPr>
            <w:tcW w:w="0" w:type="auto"/>
            <w:vAlign w:val="center"/>
            <w:hideMark/>
          </w:tcPr>
          <w:p w14:paraId="11F966B6" w14:textId="77777777" w:rsidR="00112479" w:rsidRPr="00112479" w:rsidRDefault="00112479" w:rsidP="00112479">
            <w:pPr>
              <w:rPr>
                <w:b/>
                <w:bCs/>
              </w:rPr>
            </w:pPr>
            <w:r w:rsidRPr="00112479">
              <w:rPr>
                <w:b/>
                <w:bCs/>
              </w:rPr>
              <w:t xml:space="preserve">Uso </w:t>
            </w:r>
            <w:proofErr w:type="spellStart"/>
            <w:r w:rsidRPr="00112479">
              <w:rPr>
                <w:b/>
                <w:bCs/>
              </w:rPr>
              <w:t>en</w:t>
            </w:r>
            <w:proofErr w:type="spellEnd"/>
            <w:r w:rsidRPr="00112479">
              <w:rPr>
                <w:b/>
                <w:bCs/>
              </w:rPr>
              <w:t xml:space="preserve"> </w:t>
            </w:r>
            <w:proofErr w:type="spellStart"/>
            <w:r w:rsidRPr="00112479">
              <w:rPr>
                <w:b/>
                <w:bCs/>
              </w:rPr>
              <w:t>película</w:t>
            </w:r>
            <w:proofErr w:type="spellEnd"/>
          </w:p>
        </w:tc>
      </w:tr>
      <w:tr w:rsidR="00112479" w:rsidRPr="005E3875" w14:paraId="18A9DC01" w14:textId="77777777">
        <w:trPr>
          <w:tblCellSpacing w:w="15" w:type="dxa"/>
        </w:trPr>
        <w:tc>
          <w:tcPr>
            <w:tcW w:w="0" w:type="auto"/>
            <w:vAlign w:val="center"/>
            <w:hideMark/>
          </w:tcPr>
          <w:p w14:paraId="3ED522DB" w14:textId="77777777" w:rsidR="00112479" w:rsidRPr="00112479" w:rsidRDefault="00112479" w:rsidP="00112479">
            <w:r w:rsidRPr="00112479">
              <w:rPr>
                <w:b/>
                <w:bCs/>
              </w:rPr>
              <w:t xml:space="preserve">N02 — Brecha </w:t>
            </w:r>
            <w:proofErr w:type="spellStart"/>
            <w:r w:rsidRPr="00112479">
              <w:rPr>
                <w:b/>
                <w:bCs/>
              </w:rPr>
              <w:t>Intencional</w:t>
            </w:r>
            <w:proofErr w:type="spellEnd"/>
          </w:p>
        </w:tc>
        <w:tc>
          <w:tcPr>
            <w:tcW w:w="0" w:type="auto"/>
            <w:vAlign w:val="center"/>
            <w:hideMark/>
          </w:tcPr>
          <w:p w14:paraId="11A70A59" w14:textId="77777777" w:rsidR="00112479" w:rsidRPr="00112479" w:rsidRDefault="00112479" w:rsidP="00112479">
            <w:r w:rsidRPr="00112479">
              <w:t>Nuclear</w:t>
            </w:r>
          </w:p>
        </w:tc>
        <w:tc>
          <w:tcPr>
            <w:tcW w:w="0" w:type="auto"/>
            <w:vAlign w:val="center"/>
            <w:hideMark/>
          </w:tcPr>
          <w:p w14:paraId="5044A331" w14:textId="77777777" w:rsidR="00112479" w:rsidRPr="00112479" w:rsidRDefault="00112479" w:rsidP="00112479">
            <w:r w:rsidRPr="00112479">
              <w:t>PM ↔ PF factual</w:t>
            </w:r>
          </w:p>
        </w:tc>
        <w:tc>
          <w:tcPr>
            <w:tcW w:w="0" w:type="auto"/>
            <w:vAlign w:val="center"/>
            <w:hideMark/>
          </w:tcPr>
          <w:p w14:paraId="743564BE" w14:textId="77777777" w:rsidR="00112479" w:rsidRPr="00112479" w:rsidRDefault="00112479" w:rsidP="00112479">
            <w:pPr>
              <w:rPr>
                <w:lang w:val="es-MX"/>
              </w:rPr>
            </w:pPr>
            <w:r w:rsidRPr="00112479">
              <w:rPr>
                <w:lang w:val="es-MX"/>
              </w:rPr>
              <w:t xml:space="preserve">¿La ejecución detallada sigue la intención declarada? ¿Los disparadores reales coinciden con los del PM? ¿Los resultados producidos por PF corresponden al </w:t>
            </w:r>
            <w:proofErr w:type="gramStart"/>
            <w:r w:rsidRPr="00112479">
              <w:rPr>
                <w:lang w:val="es-MX"/>
              </w:rPr>
              <w:t>target</w:t>
            </w:r>
            <w:proofErr w:type="gramEnd"/>
            <w:r w:rsidRPr="00112479">
              <w:rPr>
                <w:lang w:val="es-MX"/>
              </w:rPr>
              <w:t xml:space="preserve"> </w:t>
            </w:r>
            <w:proofErr w:type="spellStart"/>
            <w:r w:rsidRPr="00112479">
              <w:rPr>
                <w:lang w:val="es-MX"/>
              </w:rPr>
              <w:t>state</w:t>
            </w:r>
            <w:proofErr w:type="spellEnd"/>
            <w:r w:rsidRPr="00112479">
              <w:rPr>
                <w:lang w:val="es-MX"/>
              </w:rPr>
              <w:t xml:space="preserve"> del PM?</w:t>
            </w:r>
          </w:p>
        </w:tc>
        <w:tc>
          <w:tcPr>
            <w:tcW w:w="0" w:type="auto"/>
            <w:vAlign w:val="center"/>
            <w:hideMark/>
          </w:tcPr>
          <w:p w14:paraId="3F66B3FA" w14:textId="77777777" w:rsidR="00112479" w:rsidRPr="00112479" w:rsidRDefault="00112479" w:rsidP="00112479">
            <w:pPr>
              <w:rPr>
                <w:lang w:val="es-MX"/>
              </w:rPr>
            </w:pPr>
            <w:r w:rsidRPr="00112479">
              <w:rPr>
                <w:lang w:val="es-MX"/>
              </w:rPr>
              <w:t>S2 siente la descoordinación; S3 audita la brecha.</w:t>
            </w:r>
          </w:p>
        </w:tc>
        <w:tc>
          <w:tcPr>
            <w:tcW w:w="0" w:type="auto"/>
            <w:vAlign w:val="center"/>
            <w:hideMark/>
          </w:tcPr>
          <w:p w14:paraId="62134779" w14:textId="77777777" w:rsidR="00112479" w:rsidRPr="00112479" w:rsidRDefault="00112479" w:rsidP="00112479">
            <w:pPr>
              <w:rPr>
                <w:lang w:val="es-MX"/>
              </w:rPr>
            </w:pPr>
            <w:r w:rsidRPr="00112479">
              <w:rPr>
                <w:lang w:val="es-MX"/>
              </w:rPr>
              <w:t>Raíz posible cuando la promesa oficial y la ejecución real se separan.</w:t>
            </w:r>
          </w:p>
        </w:tc>
      </w:tr>
      <w:tr w:rsidR="00112479" w:rsidRPr="005E3875" w14:paraId="508A9961" w14:textId="77777777">
        <w:trPr>
          <w:tblCellSpacing w:w="15" w:type="dxa"/>
        </w:trPr>
        <w:tc>
          <w:tcPr>
            <w:tcW w:w="0" w:type="auto"/>
            <w:vAlign w:val="center"/>
            <w:hideMark/>
          </w:tcPr>
          <w:p w14:paraId="4769CD2F" w14:textId="77777777" w:rsidR="00112479" w:rsidRPr="00112479" w:rsidRDefault="00112479" w:rsidP="00112479">
            <w:r w:rsidRPr="00112479">
              <w:rPr>
                <w:b/>
                <w:bCs/>
              </w:rPr>
              <w:t xml:space="preserve">N06 — </w:t>
            </w:r>
            <w:proofErr w:type="spellStart"/>
            <w:r w:rsidRPr="00112479">
              <w:rPr>
                <w:b/>
                <w:bCs/>
              </w:rPr>
              <w:t>Tortura</w:t>
            </w:r>
            <w:proofErr w:type="spellEnd"/>
            <w:r w:rsidRPr="00112479">
              <w:rPr>
                <w:b/>
                <w:bCs/>
              </w:rPr>
              <w:t xml:space="preserve"> Causal</w:t>
            </w:r>
          </w:p>
        </w:tc>
        <w:tc>
          <w:tcPr>
            <w:tcW w:w="0" w:type="auto"/>
            <w:vAlign w:val="center"/>
            <w:hideMark/>
          </w:tcPr>
          <w:p w14:paraId="40F14E1B" w14:textId="77777777" w:rsidR="00112479" w:rsidRPr="00112479" w:rsidRDefault="00112479" w:rsidP="00112479">
            <w:r w:rsidRPr="00112479">
              <w:t>Nuclear</w:t>
            </w:r>
          </w:p>
        </w:tc>
        <w:tc>
          <w:tcPr>
            <w:tcW w:w="0" w:type="auto"/>
            <w:vAlign w:val="center"/>
            <w:hideMark/>
          </w:tcPr>
          <w:p w14:paraId="044E26F9" w14:textId="77777777" w:rsidR="00112479" w:rsidRPr="00112479" w:rsidRDefault="00112479" w:rsidP="00112479">
            <w:r w:rsidRPr="00112479">
              <w:t>PF ↔ OLC temporal/</w:t>
            </w:r>
            <w:proofErr w:type="spellStart"/>
            <w:r w:rsidRPr="00112479">
              <w:t>secuencia</w:t>
            </w:r>
            <w:proofErr w:type="spellEnd"/>
          </w:p>
        </w:tc>
        <w:tc>
          <w:tcPr>
            <w:tcW w:w="0" w:type="auto"/>
            <w:vAlign w:val="center"/>
            <w:hideMark/>
          </w:tcPr>
          <w:p w14:paraId="4539C4AC" w14:textId="77777777" w:rsidR="00112479" w:rsidRPr="00112479" w:rsidRDefault="00112479" w:rsidP="00112479">
            <w:pPr>
              <w:rPr>
                <w:lang w:val="es-MX"/>
              </w:rPr>
            </w:pPr>
            <w:r w:rsidRPr="00112479">
              <w:rPr>
                <w:lang w:val="es-MX"/>
              </w:rPr>
              <w:t xml:space="preserve">¿La secuencia del PF obliga al objeto a esperar, retroceder, avanzar o repetirse contra su ciclo causal válido? ¿La operación queda atrapada por una espera sin time </w:t>
            </w:r>
            <w:proofErr w:type="spellStart"/>
            <w:r w:rsidRPr="00112479">
              <w:rPr>
                <w:lang w:val="es-MX"/>
              </w:rPr>
              <w:t>event</w:t>
            </w:r>
            <w:proofErr w:type="spellEnd"/>
            <w:r w:rsidRPr="00112479">
              <w:rPr>
                <w:lang w:val="es-MX"/>
              </w:rPr>
              <w:t xml:space="preserve">, por un </w:t>
            </w:r>
            <w:proofErr w:type="spellStart"/>
            <w:r w:rsidRPr="00112479">
              <w:rPr>
                <w:lang w:val="es-MX"/>
              </w:rPr>
              <w:t>handoff</w:t>
            </w:r>
            <w:proofErr w:type="spellEnd"/>
            <w:r w:rsidRPr="00112479">
              <w:rPr>
                <w:lang w:val="es-MX"/>
              </w:rPr>
              <w:t xml:space="preserve"> roto o por una secuencia imposible?</w:t>
            </w:r>
          </w:p>
        </w:tc>
        <w:tc>
          <w:tcPr>
            <w:tcW w:w="0" w:type="auto"/>
            <w:vAlign w:val="center"/>
            <w:hideMark/>
          </w:tcPr>
          <w:p w14:paraId="543AC663" w14:textId="77777777" w:rsidR="00112479" w:rsidRPr="00112479" w:rsidRDefault="00112479" w:rsidP="00112479">
            <w:pPr>
              <w:rPr>
                <w:lang w:val="es-MX"/>
              </w:rPr>
            </w:pPr>
            <w:r w:rsidRPr="00112479">
              <w:rPr>
                <w:lang w:val="es-MX"/>
              </w:rPr>
              <w:t xml:space="preserve">S1 sufre; S2 compensa; canal </w:t>
            </w:r>
            <w:proofErr w:type="spellStart"/>
            <w:r w:rsidRPr="00112479">
              <w:rPr>
                <w:lang w:val="es-MX"/>
              </w:rPr>
              <w:t>algedónico</w:t>
            </w:r>
            <w:proofErr w:type="spellEnd"/>
            <w:r w:rsidRPr="00112479">
              <w:rPr>
                <w:lang w:val="es-MX"/>
              </w:rPr>
              <w:t xml:space="preserve"> puede saturarse.</w:t>
            </w:r>
          </w:p>
        </w:tc>
        <w:tc>
          <w:tcPr>
            <w:tcW w:w="0" w:type="auto"/>
            <w:vAlign w:val="center"/>
            <w:hideMark/>
          </w:tcPr>
          <w:p w14:paraId="6DD99DE0" w14:textId="77777777" w:rsidR="00112479" w:rsidRPr="00112479" w:rsidRDefault="00112479" w:rsidP="00112479">
            <w:pPr>
              <w:rPr>
                <w:lang w:val="es-MX"/>
              </w:rPr>
            </w:pPr>
            <w:r w:rsidRPr="00112479">
              <w:rPr>
                <w:lang w:val="es-MX"/>
              </w:rPr>
              <w:t>Raíz posible cuando el proceso fuerza al objeto a pasar por una secuencia ilógica, generando ineficiencia, bloqueo o retrabajo.</w:t>
            </w:r>
          </w:p>
        </w:tc>
      </w:tr>
      <w:tr w:rsidR="00112479" w:rsidRPr="005E3875" w14:paraId="105E27AC" w14:textId="77777777">
        <w:trPr>
          <w:tblCellSpacing w:w="15" w:type="dxa"/>
        </w:trPr>
        <w:tc>
          <w:tcPr>
            <w:tcW w:w="0" w:type="auto"/>
            <w:vAlign w:val="center"/>
            <w:hideMark/>
          </w:tcPr>
          <w:p w14:paraId="702AF394" w14:textId="77777777" w:rsidR="00112479" w:rsidRPr="00112479" w:rsidRDefault="00112479" w:rsidP="00112479">
            <w:r w:rsidRPr="00112479">
              <w:rPr>
                <w:b/>
                <w:bCs/>
              </w:rPr>
              <w:lastRenderedPageBreak/>
              <w:t xml:space="preserve">N10 — Promesa </w:t>
            </w:r>
            <w:proofErr w:type="spellStart"/>
            <w:r w:rsidRPr="00112479">
              <w:rPr>
                <w:b/>
                <w:bCs/>
              </w:rPr>
              <w:t>Imposible</w:t>
            </w:r>
            <w:proofErr w:type="spellEnd"/>
          </w:p>
        </w:tc>
        <w:tc>
          <w:tcPr>
            <w:tcW w:w="0" w:type="auto"/>
            <w:vAlign w:val="center"/>
            <w:hideMark/>
          </w:tcPr>
          <w:p w14:paraId="3ACF70B3" w14:textId="77777777" w:rsidR="00112479" w:rsidRPr="00112479" w:rsidRDefault="00112479" w:rsidP="00112479">
            <w:r w:rsidRPr="00112479">
              <w:t>Nuclear</w:t>
            </w:r>
          </w:p>
        </w:tc>
        <w:tc>
          <w:tcPr>
            <w:tcW w:w="0" w:type="auto"/>
            <w:vAlign w:val="center"/>
            <w:hideMark/>
          </w:tcPr>
          <w:p w14:paraId="4323474A" w14:textId="77777777" w:rsidR="00112479" w:rsidRPr="00112479" w:rsidRDefault="00112479" w:rsidP="00112479">
            <w:pPr>
              <w:rPr>
                <w:lang w:val="es-MX"/>
              </w:rPr>
            </w:pPr>
            <w:r w:rsidRPr="00112479">
              <w:rPr>
                <w:lang w:val="es-MX"/>
              </w:rPr>
              <w:t>PM ↔ PF ↔ OLC temporal-intencional</w:t>
            </w:r>
          </w:p>
        </w:tc>
        <w:tc>
          <w:tcPr>
            <w:tcW w:w="0" w:type="auto"/>
            <w:vAlign w:val="center"/>
            <w:hideMark/>
          </w:tcPr>
          <w:p w14:paraId="3B72A791" w14:textId="77777777" w:rsidR="00112479" w:rsidRPr="00112479" w:rsidRDefault="00112479" w:rsidP="00112479">
            <w:pPr>
              <w:rPr>
                <w:lang w:val="es-MX"/>
              </w:rPr>
            </w:pPr>
            <w:r w:rsidRPr="00112479">
              <w:rPr>
                <w:lang w:val="es-MX"/>
              </w:rPr>
              <w:t>¿La promesa declarada por el PM exige una ejecución PF que viola la causalidad del OLC? ¿La meta solo puede cumplirse saltando estados, forzando tiempos o dañando el objeto?</w:t>
            </w:r>
          </w:p>
        </w:tc>
        <w:tc>
          <w:tcPr>
            <w:tcW w:w="0" w:type="auto"/>
            <w:vAlign w:val="center"/>
            <w:hideMark/>
          </w:tcPr>
          <w:p w14:paraId="38933CAB" w14:textId="77777777" w:rsidR="00112479" w:rsidRPr="00112479" w:rsidRDefault="00112479" w:rsidP="00112479">
            <w:pPr>
              <w:rPr>
                <w:lang w:val="es-MX"/>
              </w:rPr>
            </w:pPr>
            <w:r w:rsidRPr="00112479">
              <w:rPr>
                <w:lang w:val="es-MX"/>
              </w:rPr>
              <w:t xml:space="preserve">S5 impone; S3 presiona; S1 absorbe; canal </w:t>
            </w:r>
            <w:proofErr w:type="spellStart"/>
            <w:r w:rsidRPr="00112479">
              <w:rPr>
                <w:lang w:val="es-MX"/>
              </w:rPr>
              <w:t>algedónico</w:t>
            </w:r>
            <w:proofErr w:type="spellEnd"/>
            <w:r w:rsidRPr="00112479">
              <w:rPr>
                <w:lang w:val="es-MX"/>
              </w:rPr>
              <w:t xml:space="preserve"> grita o se anestesia.</w:t>
            </w:r>
          </w:p>
        </w:tc>
        <w:tc>
          <w:tcPr>
            <w:tcW w:w="0" w:type="auto"/>
            <w:vAlign w:val="center"/>
            <w:hideMark/>
          </w:tcPr>
          <w:p w14:paraId="038B418B" w14:textId="77777777" w:rsidR="00112479" w:rsidRPr="00112479" w:rsidRDefault="00112479" w:rsidP="00112479">
            <w:pPr>
              <w:rPr>
                <w:lang w:val="es-MX"/>
              </w:rPr>
            </w:pPr>
            <w:r w:rsidRPr="00112479">
              <w:rPr>
                <w:lang w:val="es-MX"/>
              </w:rPr>
              <w:t>Raíz fuerte cuando la meta declarada es estructuralmente imposible.</w:t>
            </w:r>
          </w:p>
        </w:tc>
      </w:tr>
      <w:tr w:rsidR="00112479" w:rsidRPr="005E3875" w14:paraId="2AC65E11" w14:textId="77777777">
        <w:trPr>
          <w:tblCellSpacing w:w="15" w:type="dxa"/>
        </w:trPr>
        <w:tc>
          <w:tcPr>
            <w:tcW w:w="0" w:type="auto"/>
            <w:vAlign w:val="center"/>
            <w:hideMark/>
          </w:tcPr>
          <w:p w14:paraId="0724B17A" w14:textId="77777777" w:rsidR="00112479" w:rsidRPr="00112479" w:rsidRDefault="00112479" w:rsidP="00112479">
            <w:r w:rsidRPr="00112479">
              <w:rPr>
                <w:b/>
                <w:bCs/>
              </w:rPr>
              <w:t xml:space="preserve">N03 — </w:t>
            </w:r>
            <w:proofErr w:type="spellStart"/>
            <w:r w:rsidRPr="00112479">
              <w:rPr>
                <w:b/>
                <w:bCs/>
              </w:rPr>
              <w:t>Anarquía</w:t>
            </w:r>
            <w:proofErr w:type="spellEnd"/>
            <w:r w:rsidRPr="00112479">
              <w:rPr>
                <w:b/>
                <w:bCs/>
              </w:rPr>
              <w:t xml:space="preserve"> </w:t>
            </w:r>
            <w:proofErr w:type="spellStart"/>
            <w:r w:rsidRPr="00112479">
              <w:rPr>
                <w:b/>
                <w:bCs/>
              </w:rPr>
              <w:t>Operacional</w:t>
            </w:r>
            <w:proofErr w:type="spellEnd"/>
          </w:p>
        </w:tc>
        <w:tc>
          <w:tcPr>
            <w:tcW w:w="0" w:type="auto"/>
            <w:vAlign w:val="center"/>
            <w:hideMark/>
          </w:tcPr>
          <w:p w14:paraId="25B94D72" w14:textId="77777777" w:rsidR="00112479" w:rsidRPr="00112479" w:rsidRDefault="00112479" w:rsidP="00112479">
            <w:proofErr w:type="spellStart"/>
            <w:r w:rsidRPr="00112479">
              <w:t>Complementario</w:t>
            </w:r>
            <w:proofErr w:type="spellEnd"/>
          </w:p>
        </w:tc>
        <w:tc>
          <w:tcPr>
            <w:tcW w:w="0" w:type="auto"/>
            <w:vAlign w:val="center"/>
            <w:hideMark/>
          </w:tcPr>
          <w:p w14:paraId="50DCC3C3" w14:textId="77777777" w:rsidR="00112479" w:rsidRPr="00112479" w:rsidRDefault="00112479" w:rsidP="00112479">
            <w:proofErr w:type="spellStart"/>
            <w:r w:rsidRPr="00112479">
              <w:t>MoC</w:t>
            </w:r>
            <w:proofErr w:type="spellEnd"/>
            <w:r w:rsidRPr="00112479">
              <w:t xml:space="preserve"> ↔ PF</w:t>
            </w:r>
          </w:p>
        </w:tc>
        <w:tc>
          <w:tcPr>
            <w:tcW w:w="0" w:type="auto"/>
            <w:vAlign w:val="center"/>
            <w:hideMark/>
          </w:tcPr>
          <w:p w14:paraId="404EF644" w14:textId="77777777" w:rsidR="00112479" w:rsidRPr="00112479" w:rsidRDefault="00112479" w:rsidP="00112479">
            <w:pPr>
              <w:rPr>
                <w:lang w:val="es-MX"/>
              </w:rPr>
            </w:pPr>
            <w:r w:rsidRPr="00112479">
              <w:rPr>
                <w:lang w:val="es-MX"/>
              </w:rPr>
              <w:t>¿El PF manipula objetos, estados, relaciones o categorías que el MoC no reconoce? ¿La operación trabaja con una ontología informal que contradice la oficial?</w:t>
            </w:r>
          </w:p>
        </w:tc>
        <w:tc>
          <w:tcPr>
            <w:tcW w:w="0" w:type="auto"/>
            <w:vAlign w:val="center"/>
            <w:hideMark/>
          </w:tcPr>
          <w:p w14:paraId="304A7428" w14:textId="77777777" w:rsidR="00112479" w:rsidRPr="00112479" w:rsidRDefault="00112479" w:rsidP="00112479">
            <w:r w:rsidRPr="00112479">
              <w:t xml:space="preserve">S1 </w:t>
            </w:r>
            <w:proofErr w:type="spellStart"/>
            <w:r w:rsidRPr="00112479">
              <w:t>crea</w:t>
            </w:r>
            <w:proofErr w:type="spellEnd"/>
            <w:r w:rsidRPr="00112479">
              <w:t xml:space="preserve"> workarounds; S3* </w:t>
            </w:r>
            <w:proofErr w:type="spellStart"/>
            <w:r w:rsidRPr="00112479">
              <w:t>descubre</w:t>
            </w:r>
            <w:proofErr w:type="spellEnd"/>
            <w:r w:rsidRPr="00112479">
              <w:t xml:space="preserve"> </w:t>
            </w:r>
            <w:proofErr w:type="spellStart"/>
            <w:r w:rsidRPr="00112479">
              <w:t>sistemas</w:t>
            </w:r>
            <w:proofErr w:type="spellEnd"/>
            <w:r w:rsidRPr="00112479">
              <w:t xml:space="preserve"> </w:t>
            </w:r>
            <w:proofErr w:type="spellStart"/>
            <w:r w:rsidRPr="00112479">
              <w:t>paralelos</w:t>
            </w:r>
            <w:proofErr w:type="spellEnd"/>
            <w:r w:rsidRPr="00112479">
              <w:t>.</w:t>
            </w:r>
          </w:p>
        </w:tc>
        <w:tc>
          <w:tcPr>
            <w:tcW w:w="0" w:type="auto"/>
            <w:vAlign w:val="center"/>
            <w:hideMark/>
          </w:tcPr>
          <w:p w14:paraId="3356FA20" w14:textId="77777777" w:rsidR="00112479" w:rsidRPr="00112479" w:rsidRDefault="00112479" w:rsidP="00112479">
            <w:pPr>
              <w:rPr>
                <w:lang w:val="es-MX"/>
              </w:rPr>
            </w:pPr>
            <w:r w:rsidRPr="00112479">
              <w:rPr>
                <w:lang w:val="es-MX"/>
              </w:rPr>
              <w:t>Manifiesta arquitectura informal, ontología paralela o supervivencia operativa.</w:t>
            </w:r>
          </w:p>
        </w:tc>
      </w:tr>
      <w:tr w:rsidR="00112479" w:rsidRPr="005E3875" w14:paraId="7FD6961A" w14:textId="77777777">
        <w:trPr>
          <w:tblCellSpacing w:w="15" w:type="dxa"/>
        </w:trPr>
        <w:tc>
          <w:tcPr>
            <w:tcW w:w="0" w:type="auto"/>
            <w:vAlign w:val="center"/>
            <w:hideMark/>
          </w:tcPr>
          <w:p w14:paraId="17136DBF" w14:textId="77777777" w:rsidR="00112479" w:rsidRPr="00112479" w:rsidRDefault="00112479" w:rsidP="00112479">
            <w:r w:rsidRPr="00112479">
              <w:rPr>
                <w:b/>
                <w:bCs/>
              </w:rPr>
              <w:t xml:space="preserve">N04 — </w:t>
            </w:r>
            <w:proofErr w:type="spellStart"/>
            <w:r w:rsidRPr="00112479">
              <w:rPr>
                <w:b/>
                <w:bCs/>
              </w:rPr>
              <w:t>Violación</w:t>
            </w:r>
            <w:proofErr w:type="spellEnd"/>
            <w:r w:rsidRPr="00112479">
              <w:rPr>
                <w:b/>
                <w:bCs/>
              </w:rPr>
              <w:t xml:space="preserve"> Causal</w:t>
            </w:r>
          </w:p>
        </w:tc>
        <w:tc>
          <w:tcPr>
            <w:tcW w:w="0" w:type="auto"/>
            <w:vAlign w:val="center"/>
            <w:hideMark/>
          </w:tcPr>
          <w:p w14:paraId="5F65FB5F" w14:textId="77777777" w:rsidR="00112479" w:rsidRPr="00112479" w:rsidRDefault="00112479" w:rsidP="00112479">
            <w:proofErr w:type="spellStart"/>
            <w:r w:rsidRPr="00112479">
              <w:t>Complementario</w:t>
            </w:r>
            <w:proofErr w:type="spellEnd"/>
          </w:p>
        </w:tc>
        <w:tc>
          <w:tcPr>
            <w:tcW w:w="0" w:type="auto"/>
            <w:vAlign w:val="center"/>
            <w:hideMark/>
          </w:tcPr>
          <w:p w14:paraId="6669542F" w14:textId="77777777" w:rsidR="00112479" w:rsidRPr="00112479" w:rsidRDefault="00112479" w:rsidP="00112479">
            <w:r w:rsidRPr="00112479">
              <w:t>PF ↔ OLC factual</w:t>
            </w:r>
          </w:p>
        </w:tc>
        <w:tc>
          <w:tcPr>
            <w:tcW w:w="0" w:type="auto"/>
            <w:vAlign w:val="center"/>
            <w:hideMark/>
          </w:tcPr>
          <w:p w14:paraId="71CF85C2" w14:textId="77777777" w:rsidR="00112479" w:rsidRPr="00112479" w:rsidRDefault="00112479" w:rsidP="00112479">
            <w:pPr>
              <w:rPr>
                <w:lang w:val="es-MX"/>
              </w:rPr>
            </w:pPr>
            <w:r w:rsidRPr="00112479">
              <w:rPr>
                <w:lang w:val="es-MX"/>
              </w:rPr>
              <w:t xml:space="preserve">¿El flujo fuerza transiciones inválidas del objeto? ¿El proceso altera el estado real del objeto para cumplir el </w:t>
            </w:r>
            <w:r w:rsidRPr="00112479">
              <w:rPr>
                <w:lang w:val="es-MX"/>
              </w:rPr>
              <w:lastRenderedPageBreak/>
              <w:t>KPI, la fecha o la presión operativa?</w:t>
            </w:r>
          </w:p>
        </w:tc>
        <w:tc>
          <w:tcPr>
            <w:tcW w:w="0" w:type="auto"/>
            <w:vAlign w:val="center"/>
            <w:hideMark/>
          </w:tcPr>
          <w:p w14:paraId="414B58E4" w14:textId="77777777" w:rsidR="00112479" w:rsidRPr="00112479" w:rsidRDefault="00112479" w:rsidP="00112479">
            <w:r w:rsidRPr="00112479">
              <w:lastRenderedPageBreak/>
              <w:t xml:space="preserve">S3 </w:t>
            </w:r>
            <w:proofErr w:type="spellStart"/>
            <w:r w:rsidRPr="00112479">
              <w:t>presiona</w:t>
            </w:r>
            <w:proofErr w:type="spellEnd"/>
            <w:r w:rsidRPr="00112479">
              <w:t xml:space="preserve">; S1 viola; S3* </w:t>
            </w:r>
            <w:proofErr w:type="spellStart"/>
            <w:r w:rsidRPr="00112479">
              <w:t>detecta</w:t>
            </w:r>
            <w:proofErr w:type="spellEnd"/>
            <w:r w:rsidRPr="00112479">
              <w:t xml:space="preserve"> </w:t>
            </w:r>
            <w:proofErr w:type="spellStart"/>
            <w:r w:rsidRPr="00112479">
              <w:t>daño</w:t>
            </w:r>
            <w:proofErr w:type="spellEnd"/>
            <w:r w:rsidRPr="00112479">
              <w:t xml:space="preserve"> real.</w:t>
            </w:r>
          </w:p>
        </w:tc>
        <w:tc>
          <w:tcPr>
            <w:tcW w:w="0" w:type="auto"/>
            <w:vAlign w:val="center"/>
            <w:hideMark/>
          </w:tcPr>
          <w:p w14:paraId="029DEE96" w14:textId="77777777" w:rsidR="00112479" w:rsidRPr="00112479" w:rsidRDefault="00112479" w:rsidP="00112479">
            <w:pPr>
              <w:rPr>
                <w:lang w:val="es-MX"/>
              </w:rPr>
            </w:pPr>
            <w:r w:rsidRPr="00112479">
              <w:rPr>
                <w:lang w:val="es-MX"/>
              </w:rPr>
              <w:t>Localiza ruptura material, validación incompatible o liberación indebida.</w:t>
            </w:r>
          </w:p>
        </w:tc>
      </w:tr>
      <w:tr w:rsidR="00112479" w:rsidRPr="005E3875" w14:paraId="49B9D825" w14:textId="77777777">
        <w:trPr>
          <w:tblCellSpacing w:w="15" w:type="dxa"/>
        </w:trPr>
        <w:tc>
          <w:tcPr>
            <w:tcW w:w="0" w:type="auto"/>
            <w:vAlign w:val="center"/>
            <w:hideMark/>
          </w:tcPr>
          <w:p w14:paraId="66496AB1" w14:textId="77777777" w:rsidR="00112479" w:rsidRPr="00112479" w:rsidRDefault="00112479" w:rsidP="00112479">
            <w:r w:rsidRPr="00112479">
              <w:rPr>
                <w:b/>
                <w:bCs/>
              </w:rPr>
              <w:t xml:space="preserve">N13 — </w:t>
            </w:r>
            <w:proofErr w:type="spellStart"/>
            <w:r w:rsidRPr="00112479">
              <w:rPr>
                <w:b/>
                <w:bCs/>
              </w:rPr>
              <w:t>Incoherencia</w:t>
            </w:r>
            <w:proofErr w:type="spellEnd"/>
            <w:r w:rsidRPr="00112479">
              <w:rPr>
                <w:b/>
                <w:bCs/>
              </w:rPr>
              <w:t xml:space="preserve"> Total</w:t>
            </w:r>
          </w:p>
        </w:tc>
        <w:tc>
          <w:tcPr>
            <w:tcW w:w="0" w:type="auto"/>
            <w:vAlign w:val="center"/>
            <w:hideMark/>
          </w:tcPr>
          <w:p w14:paraId="298EF3D3" w14:textId="77777777" w:rsidR="00112479" w:rsidRPr="00112479" w:rsidRDefault="00112479" w:rsidP="00112479">
            <w:proofErr w:type="spellStart"/>
            <w:r w:rsidRPr="00112479">
              <w:t>Complementario</w:t>
            </w:r>
            <w:proofErr w:type="spellEnd"/>
            <w:r w:rsidRPr="00112479">
              <w:t xml:space="preserve"> / </w:t>
            </w:r>
            <w:proofErr w:type="spellStart"/>
            <w:r w:rsidRPr="00112479">
              <w:t>colapso</w:t>
            </w:r>
            <w:proofErr w:type="spellEnd"/>
          </w:p>
        </w:tc>
        <w:tc>
          <w:tcPr>
            <w:tcW w:w="0" w:type="auto"/>
            <w:vAlign w:val="center"/>
            <w:hideMark/>
          </w:tcPr>
          <w:p w14:paraId="6C2CB23A" w14:textId="77777777" w:rsidR="00112479" w:rsidRPr="00112479" w:rsidRDefault="00112479" w:rsidP="00112479">
            <w:r w:rsidRPr="00112479">
              <w:t xml:space="preserve">PM ↔ </w:t>
            </w:r>
            <w:proofErr w:type="spellStart"/>
            <w:r w:rsidRPr="00112479">
              <w:t>MoC</w:t>
            </w:r>
            <w:proofErr w:type="spellEnd"/>
            <w:r w:rsidRPr="00112479">
              <w:t xml:space="preserve"> ↔ PF ↔ OLC</w:t>
            </w:r>
          </w:p>
        </w:tc>
        <w:tc>
          <w:tcPr>
            <w:tcW w:w="0" w:type="auto"/>
            <w:vAlign w:val="center"/>
            <w:hideMark/>
          </w:tcPr>
          <w:p w14:paraId="09BE4D57" w14:textId="77777777" w:rsidR="00112479" w:rsidRPr="00112479" w:rsidRDefault="00112479" w:rsidP="00112479">
            <w:pPr>
              <w:rPr>
                <w:lang w:val="es-MX"/>
              </w:rPr>
            </w:pPr>
            <w:r w:rsidRPr="00112479">
              <w:rPr>
                <w:lang w:val="es-MX"/>
              </w:rPr>
              <w:t>¿Los cuatro modelos cuentan historias incompatibles? ¿La intención, la ontología, la ejecución y la causalidad ya no forman una arquitectura común?</w:t>
            </w:r>
          </w:p>
        </w:tc>
        <w:tc>
          <w:tcPr>
            <w:tcW w:w="0" w:type="auto"/>
            <w:vAlign w:val="center"/>
            <w:hideMark/>
          </w:tcPr>
          <w:p w14:paraId="64A9B63B" w14:textId="77777777" w:rsidR="00112479" w:rsidRPr="00112479" w:rsidRDefault="00112479" w:rsidP="00112479">
            <w:pPr>
              <w:rPr>
                <w:lang w:val="es-MX"/>
              </w:rPr>
            </w:pPr>
            <w:r w:rsidRPr="00112479">
              <w:rPr>
                <w:lang w:val="es-MX"/>
              </w:rPr>
              <w:t>S5 falla en coherencia; S4 no ve adaptación; S3* detecta fragmentación.</w:t>
            </w:r>
          </w:p>
        </w:tc>
        <w:tc>
          <w:tcPr>
            <w:tcW w:w="0" w:type="auto"/>
            <w:vAlign w:val="center"/>
            <w:hideMark/>
          </w:tcPr>
          <w:p w14:paraId="5DC0D50A" w14:textId="77777777" w:rsidR="00112479" w:rsidRPr="00112479" w:rsidRDefault="00112479" w:rsidP="00112479">
            <w:pPr>
              <w:rPr>
                <w:lang w:val="es-MX"/>
              </w:rPr>
            </w:pPr>
            <w:r w:rsidRPr="00112479">
              <w:rPr>
                <w:lang w:val="es-MX"/>
              </w:rPr>
              <w:t>Se usa con cautela: indica incoherencia global, no simple desorden.</w:t>
            </w:r>
          </w:p>
        </w:tc>
      </w:tr>
    </w:tbl>
    <w:p w14:paraId="79A5D26A" w14:textId="77777777" w:rsidR="00112479" w:rsidRPr="00112479" w:rsidRDefault="00000000" w:rsidP="00112479">
      <w:r>
        <w:pict w14:anchorId="7DE38B99">
          <v:rect id="_x0000_i1035" style="width:0;height:1.5pt" o:hralign="center" o:hrstd="t" o:hr="t" fillcolor="#a0a0a0" stroked="f"/>
        </w:pict>
      </w:r>
    </w:p>
    <w:p w14:paraId="69861794" w14:textId="77777777" w:rsidR="00112479" w:rsidRPr="00112479" w:rsidRDefault="00112479" w:rsidP="00112479">
      <w:pPr>
        <w:rPr>
          <w:b/>
          <w:bCs/>
          <w:lang w:val="es-MX"/>
        </w:rPr>
      </w:pPr>
      <w:r w:rsidRPr="00112479">
        <w:rPr>
          <w:b/>
          <w:bCs/>
          <w:lang w:val="es-MX"/>
        </w:rPr>
        <w:t>5.3 Regla de discernimiento entre nodos cercanos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1196"/>
      </w:tblGrid>
      <w:tr w:rsidR="00112479" w:rsidRPr="00112479" w14:paraId="66F25BDD" w14:textId="77777777">
        <w:trPr>
          <w:tblHeader/>
          <w:tblCellSpacing w:w="15" w:type="dxa"/>
        </w:trPr>
        <w:tc>
          <w:tcPr>
            <w:tcW w:w="0" w:type="auto"/>
            <w:vAlign w:val="center"/>
            <w:hideMark/>
          </w:tcPr>
          <w:p w14:paraId="58437855" w14:textId="77777777" w:rsidR="00112479" w:rsidRPr="00112479" w:rsidRDefault="00112479" w:rsidP="00112479">
            <w:pPr>
              <w:rPr>
                <w:b/>
                <w:bCs/>
              </w:rPr>
            </w:pPr>
            <w:r w:rsidRPr="00112479">
              <w:rPr>
                <w:b/>
                <w:bCs/>
              </w:rPr>
              <w:t xml:space="preserve">Riesgo de </w:t>
            </w:r>
            <w:proofErr w:type="spellStart"/>
            <w:r w:rsidRPr="00112479">
              <w:rPr>
                <w:b/>
                <w:bCs/>
              </w:rPr>
              <w:t>confusión</w:t>
            </w:r>
            <w:proofErr w:type="spellEnd"/>
          </w:p>
        </w:tc>
        <w:tc>
          <w:tcPr>
            <w:tcW w:w="0" w:type="auto"/>
            <w:vAlign w:val="center"/>
            <w:hideMark/>
          </w:tcPr>
          <w:p w14:paraId="2F6C407A" w14:textId="77777777" w:rsidR="00112479" w:rsidRPr="00112479" w:rsidRDefault="00112479" w:rsidP="00112479">
            <w:pPr>
              <w:rPr>
                <w:b/>
                <w:bCs/>
              </w:rPr>
            </w:pPr>
            <w:proofErr w:type="spellStart"/>
            <w:r w:rsidRPr="00112479">
              <w:rPr>
                <w:b/>
                <w:bCs/>
              </w:rPr>
              <w:t>Criterio</w:t>
            </w:r>
            <w:proofErr w:type="spellEnd"/>
            <w:r w:rsidRPr="00112479">
              <w:rPr>
                <w:b/>
                <w:bCs/>
              </w:rPr>
              <w:t xml:space="preserve"> de </w:t>
            </w:r>
            <w:proofErr w:type="spellStart"/>
            <w:r w:rsidRPr="00112479">
              <w:rPr>
                <w:b/>
                <w:bCs/>
              </w:rPr>
              <w:t>decisión</w:t>
            </w:r>
            <w:proofErr w:type="spellEnd"/>
          </w:p>
        </w:tc>
      </w:tr>
      <w:tr w:rsidR="00112479" w:rsidRPr="005E3875" w14:paraId="7459DD71" w14:textId="77777777">
        <w:trPr>
          <w:tblCellSpacing w:w="15" w:type="dxa"/>
        </w:trPr>
        <w:tc>
          <w:tcPr>
            <w:tcW w:w="0" w:type="auto"/>
            <w:vAlign w:val="center"/>
            <w:hideMark/>
          </w:tcPr>
          <w:p w14:paraId="7ABB1B6D" w14:textId="77777777" w:rsidR="00112479" w:rsidRPr="00112479" w:rsidRDefault="00112479" w:rsidP="00112479">
            <w:r w:rsidRPr="00112479">
              <w:rPr>
                <w:b/>
                <w:bCs/>
              </w:rPr>
              <w:t>N06 vs N10</w:t>
            </w:r>
          </w:p>
        </w:tc>
        <w:tc>
          <w:tcPr>
            <w:tcW w:w="0" w:type="auto"/>
            <w:vAlign w:val="center"/>
            <w:hideMark/>
          </w:tcPr>
          <w:p w14:paraId="7718253F" w14:textId="77777777" w:rsidR="00112479" w:rsidRPr="00112479" w:rsidRDefault="00112479" w:rsidP="00112479">
            <w:pPr>
              <w:rPr>
                <w:lang w:val="es-MX"/>
              </w:rPr>
            </w:pPr>
            <w:r w:rsidRPr="00112479">
              <w:rPr>
                <w:lang w:val="es-MX"/>
              </w:rPr>
              <w:t>N06 aparece cuando PF tortura la secuencia causal del objeto. N10 aparece cuando esa tortura está exigida por una promesa PM estructuralmente imposible.</w:t>
            </w:r>
          </w:p>
        </w:tc>
      </w:tr>
      <w:tr w:rsidR="00112479" w:rsidRPr="005E3875" w14:paraId="63537B3D" w14:textId="77777777">
        <w:trPr>
          <w:tblCellSpacing w:w="15" w:type="dxa"/>
        </w:trPr>
        <w:tc>
          <w:tcPr>
            <w:tcW w:w="0" w:type="auto"/>
            <w:vAlign w:val="center"/>
            <w:hideMark/>
          </w:tcPr>
          <w:p w14:paraId="3691261F" w14:textId="77777777" w:rsidR="00112479" w:rsidRPr="00112479" w:rsidRDefault="00112479" w:rsidP="00112479">
            <w:r w:rsidRPr="00112479">
              <w:rPr>
                <w:b/>
                <w:bCs/>
              </w:rPr>
              <w:t>N04 vs N06</w:t>
            </w:r>
          </w:p>
        </w:tc>
        <w:tc>
          <w:tcPr>
            <w:tcW w:w="0" w:type="auto"/>
            <w:vAlign w:val="center"/>
            <w:hideMark/>
          </w:tcPr>
          <w:p w14:paraId="797046A7" w14:textId="77777777" w:rsidR="00112479" w:rsidRPr="00112479" w:rsidRDefault="00112479" w:rsidP="00112479">
            <w:pPr>
              <w:rPr>
                <w:lang w:val="es-MX"/>
              </w:rPr>
            </w:pPr>
            <w:r w:rsidRPr="00112479">
              <w:rPr>
                <w:lang w:val="es-MX"/>
              </w:rPr>
              <w:t>N04 es violación factual: el proceso fuerza un estado inválido. N06 es tortura temporal/secuencial: el proceso obliga a esperar, repetir, retroceder o avanzar en una secuencia ilógica.</w:t>
            </w:r>
          </w:p>
        </w:tc>
      </w:tr>
      <w:tr w:rsidR="00112479" w:rsidRPr="005E3875" w14:paraId="5A405D31" w14:textId="77777777">
        <w:trPr>
          <w:tblCellSpacing w:w="15" w:type="dxa"/>
        </w:trPr>
        <w:tc>
          <w:tcPr>
            <w:tcW w:w="0" w:type="auto"/>
            <w:vAlign w:val="center"/>
            <w:hideMark/>
          </w:tcPr>
          <w:p w14:paraId="14ABB5B2" w14:textId="77777777" w:rsidR="00112479" w:rsidRPr="00112479" w:rsidRDefault="00112479" w:rsidP="00112479">
            <w:r w:rsidRPr="00112479">
              <w:rPr>
                <w:b/>
                <w:bCs/>
              </w:rPr>
              <w:t>N02 vs N13</w:t>
            </w:r>
          </w:p>
        </w:tc>
        <w:tc>
          <w:tcPr>
            <w:tcW w:w="0" w:type="auto"/>
            <w:vAlign w:val="center"/>
            <w:hideMark/>
          </w:tcPr>
          <w:p w14:paraId="1A661BAC" w14:textId="77777777" w:rsidR="00112479" w:rsidRPr="00112479" w:rsidRDefault="00112479" w:rsidP="00112479">
            <w:pPr>
              <w:rPr>
                <w:lang w:val="es-MX"/>
              </w:rPr>
            </w:pPr>
            <w:r w:rsidRPr="00112479">
              <w:rPr>
                <w:lang w:val="es-MX"/>
              </w:rPr>
              <w:t>N02 es brecha PM↔PF. N13 es colapso de los cuatro modelos. No usar N13 como etiqueta genérica de “todo está mal”.</w:t>
            </w:r>
          </w:p>
        </w:tc>
      </w:tr>
      <w:tr w:rsidR="00112479" w:rsidRPr="005E3875" w14:paraId="77AD6F39" w14:textId="77777777">
        <w:trPr>
          <w:tblCellSpacing w:w="15" w:type="dxa"/>
        </w:trPr>
        <w:tc>
          <w:tcPr>
            <w:tcW w:w="0" w:type="auto"/>
            <w:vAlign w:val="center"/>
            <w:hideMark/>
          </w:tcPr>
          <w:p w14:paraId="7243F41E" w14:textId="77777777" w:rsidR="00112479" w:rsidRPr="00112479" w:rsidRDefault="00112479" w:rsidP="00112479">
            <w:r w:rsidRPr="00112479">
              <w:rPr>
                <w:b/>
                <w:bCs/>
              </w:rPr>
              <w:lastRenderedPageBreak/>
              <w:t>N03 vs N13</w:t>
            </w:r>
          </w:p>
        </w:tc>
        <w:tc>
          <w:tcPr>
            <w:tcW w:w="0" w:type="auto"/>
            <w:vAlign w:val="center"/>
            <w:hideMark/>
          </w:tcPr>
          <w:p w14:paraId="33F92281" w14:textId="77777777" w:rsidR="00112479" w:rsidRPr="00112479" w:rsidRDefault="00112479" w:rsidP="00112479">
            <w:pPr>
              <w:rPr>
                <w:lang w:val="es-MX"/>
              </w:rPr>
            </w:pPr>
            <w:r w:rsidRPr="00112479">
              <w:rPr>
                <w:lang w:val="es-MX"/>
              </w:rPr>
              <w:t>N03 puede ser ontología informal local. N13 requiere fragmentación sistémica entre PM, MoC, PF y OLC.</w:t>
            </w:r>
          </w:p>
        </w:tc>
      </w:tr>
      <w:tr w:rsidR="00112479" w:rsidRPr="005E3875" w14:paraId="7A64C1EA" w14:textId="77777777">
        <w:trPr>
          <w:tblCellSpacing w:w="15" w:type="dxa"/>
        </w:trPr>
        <w:tc>
          <w:tcPr>
            <w:tcW w:w="0" w:type="auto"/>
            <w:vAlign w:val="center"/>
            <w:hideMark/>
          </w:tcPr>
          <w:p w14:paraId="5390DF08" w14:textId="77777777" w:rsidR="00112479" w:rsidRPr="00112479" w:rsidRDefault="00112479" w:rsidP="00112479">
            <w:r w:rsidRPr="00112479">
              <w:rPr>
                <w:b/>
                <w:bCs/>
              </w:rPr>
              <w:t>N10 vs N02</w:t>
            </w:r>
          </w:p>
        </w:tc>
        <w:tc>
          <w:tcPr>
            <w:tcW w:w="0" w:type="auto"/>
            <w:vAlign w:val="center"/>
            <w:hideMark/>
          </w:tcPr>
          <w:p w14:paraId="77C92386" w14:textId="77777777" w:rsidR="00112479" w:rsidRPr="00112479" w:rsidRDefault="00112479" w:rsidP="00112479">
            <w:pPr>
              <w:rPr>
                <w:lang w:val="es-MX"/>
              </w:rPr>
            </w:pPr>
            <w:r w:rsidRPr="00112479">
              <w:rPr>
                <w:lang w:val="es-MX"/>
              </w:rPr>
              <w:t>N02 puede ser desalineación entre promesa y ejecución. N10 exige además que la promesa sea causalmente imposible según OLC.</w:t>
            </w:r>
          </w:p>
        </w:tc>
      </w:tr>
    </w:tbl>
    <w:p w14:paraId="06702021" w14:textId="77777777" w:rsidR="00112479" w:rsidRPr="00112479" w:rsidRDefault="00000000" w:rsidP="00112479">
      <w:r>
        <w:pict w14:anchorId="1D6F649F">
          <v:rect id="_x0000_i1036" style="width:0;height:1.5pt" o:hralign="center" o:hrstd="t" o:hr="t" fillcolor="#a0a0a0" stroked="f"/>
        </w:pict>
      </w:r>
    </w:p>
    <w:p w14:paraId="168D37AE" w14:textId="77777777" w:rsidR="00112479" w:rsidRPr="00112479" w:rsidRDefault="00112479" w:rsidP="00112479">
      <w:pPr>
        <w:rPr>
          <w:b/>
          <w:bCs/>
          <w:lang w:val="es-MX"/>
        </w:rPr>
      </w:pPr>
      <w:r w:rsidRPr="00112479">
        <w:rPr>
          <w:b/>
          <w:bCs/>
          <w:lang w:val="es-MX"/>
        </w:rPr>
        <w:t>6. Capa 2.0 — Nivel C</w:t>
      </w:r>
    </w:p>
    <w:p w14:paraId="429DCFB3" w14:textId="77777777" w:rsidR="00112479" w:rsidRPr="00112479" w:rsidRDefault="00112479" w:rsidP="00112479">
      <w:pPr>
        <w:rPr>
          <w:b/>
          <w:bCs/>
          <w:lang w:val="es-MX"/>
        </w:rPr>
      </w:pPr>
      <w:r w:rsidRPr="00112479">
        <w:rPr>
          <w:b/>
          <w:bCs/>
          <w:lang w:val="es-MX"/>
        </w:rPr>
        <w:t xml:space="preserve">Actor funcional + escena </w:t>
      </w:r>
      <w:proofErr w:type="spellStart"/>
      <w:r w:rsidRPr="00112479">
        <w:rPr>
          <w:b/>
          <w:bCs/>
          <w:lang w:val="es-MX"/>
        </w:rPr>
        <w:t>evidencial</w:t>
      </w:r>
      <w:proofErr w:type="spellEnd"/>
    </w:p>
    <w:p w14:paraId="3B35D66D" w14:textId="77777777" w:rsidR="00112479" w:rsidRPr="00112479" w:rsidRDefault="00112479" w:rsidP="00112479">
      <w:pPr>
        <w:rPr>
          <w:b/>
          <w:bCs/>
          <w:lang w:val="es-MX"/>
        </w:rPr>
      </w:pPr>
      <w:r w:rsidRPr="00112479">
        <w:rPr>
          <w:b/>
          <w:bCs/>
          <w:lang w:val="es-MX"/>
        </w:rPr>
        <w:t>6.1 Propósito</w:t>
      </w:r>
    </w:p>
    <w:p w14:paraId="1B6FE99E" w14:textId="77777777" w:rsidR="00112479" w:rsidRPr="00112479" w:rsidRDefault="00112479" w:rsidP="00112479">
      <w:pPr>
        <w:rPr>
          <w:lang w:val="es-MX"/>
        </w:rPr>
      </w:pPr>
      <w:r w:rsidRPr="00112479">
        <w:rPr>
          <w:lang w:val="es-MX"/>
        </w:rPr>
        <w:t>Nivel C sitúa la manifestación local del nodo dentro de una perspectiva funcional completa.</w:t>
      </w:r>
    </w:p>
    <w:p w14:paraId="2F6219F5" w14:textId="77777777" w:rsidR="00112479" w:rsidRPr="00112479" w:rsidRDefault="00112479" w:rsidP="00112479">
      <w:pPr>
        <w:rPr>
          <w:lang w:val="es-MX"/>
        </w:rPr>
      </w:pPr>
      <w:r w:rsidRPr="00112479">
        <w:rPr>
          <w:lang w:val="es-MX"/>
        </w:rPr>
        <w:t>Aquí la escena deja de ser una etiqueta y se convierte en una unidad causal observable.</w:t>
      </w:r>
    </w:p>
    <w:p w14:paraId="618A9163" w14:textId="77777777" w:rsidR="00112479" w:rsidRPr="00112479" w:rsidRDefault="00112479" w:rsidP="00112479">
      <w:pPr>
        <w:rPr>
          <w:lang w:val="es-MX"/>
        </w:rPr>
      </w:pPr>
      <w:r w:rsidRPr="00112479">
        <w:rPr>
          <w:b/>
          <w:bCs/>
          <w:lang w:val="es-MX"/>
        </w:rPr>
        <w:t>Sin escena, el motor ve etiquetas.</w:t>
      </w:r>
      <w:r w:rsidRPr="00112479">
        <w:rPr>
          <w:b/>
          <w:bCs/>
          <w:lang w:val="es-MX"/>
        </w:rPr>
        <w:br/>
        <w:t>Con escena, el motor ve causalidad.</w:t>
      </w:r>
    </w:p>
    <w:p w14:paraId="1BF86473" w14:textId="77777777" w:rsidR="00112479" w:rsidRPr="00112479" w:rsidRDefault="00000000" w:rsidP="00112479">
      <w:r>
        <w:pict w14:anchorId="5573DAF0">
          <v:rect id="_x0000_i1037" style="width:0;height:1.5pt" o:hralign="center" o:hrstd="t" o:hr="t" fillcolor="#a0a0a0" stroked="f"/>
        </w:pict>
      </w:r>
    </w:p>
    <w:p w14:paraId="23324F52" w14:textId="77777777" w:rsidR="00112479" w:rsidRPr="00112479" w:rsidRDefault="00112479" w:rsidP="00112479">
      <w:pPr>
        <w:rPr>
          <w:b/>
          <w:bCs/>
        </w:rPr>
      </w:pPr>
      <w:r w:rsidRPr="00112479">
        <w:rPr>
          <w:b/>
          <w:bCs/>
        </w:rPr>
        <w:t xml:space="preserve">6.2 </w:t>
      </w:r>
      <w:proofErr w:type="spellStart"/>
      <w:r w:rsidRPr="00112479">
        <w:rPr>
          <w:b/>
          <w:bCs/>
        </w:rPr>
        <w:t>Acto</w:t>
      </w:r>
      <w:proofErr w:type="spellEnd"/>
      <w:r w:rsidRPr="00112479">
        <w:rPr>
          <w:b/>
          <w:bCs/>
        </w:rPr>
        <w:t xml:space="preserve">, </w:t>
      </w:r>
      <w:proofErr w:type="spellStart"/>
      <w:r w:rsidRPr="00112479">
        <w:rPr>
          <w:b/>
          <w:bCs/>
        </w:rPr>
        <w:t>escena</w:t>
      </w:r>
      <w:proofErr w:type="spellEnd"/>
      <w:r w:rsidRPr="00112479">
        <w:rPr>
          <w:b/>
          <w:bCs/>
        </w:rPr>
        <w:t xml:space="preserve"> y </w:t>
      </w:r>
      <w:proofErr w:type="spellStart"/>
      <w:r w:rsidRPr="00112479">
        <w:rPr>
          <w:b/>
          <w:bCs/>
        </w:rPr>
        <w:t>película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0497"/>
        <w:gridCol w:w="1505"/>
      </w:tblGrid>
      <w:tr w:rsidR="00112479" w:rsidRPr="00112479" w14:paraId="6133D02C" w14:textId="77777777">
        <w:trPr>
          <w:tblHeader/>
          <w:tblCellSpacing w:w="15" w:type="dxa"/>
        </w:trPr>
        <w:tc>
          <w:tcPr>
            <w:tcW w:w="0" w:type="auto"/>
            <w:vAlign w:val="center"/>
            <w:hideMark/>
          </w:tcPr>
          <w:p w14:paraId="5C19B176" w14:textId="77777777" w:rsidR="00112479" w:rsidRPr="00112479" w:rsidRDefault="00112479" w:rsidP="00112479">
            <w:pPr>
              <w:rPr>
                <w:b/>
                <w:bCs/>
              </w:rPr>
            </w:pPr>
            <w:r w:rsidRPr="00112479">
              <w:rPr>
                <w:b/>
                <w:bCs/>
              </w:rPr>
              <w:t>Unidad</w:t>
            </w:r>
          </w:p>
        </w:tc>
        <w:tc>
          <w:tcPr>
            <w:tcW w:w="0" w:type="auto"/>
            <w:vAlign w:val="center"/>
            <w:hideMark/>
          </w:tcPr>
          <w:p w14:paraId="60B9F04E" w14:textId="77777777" w:rsidR="00112479" w:rsidRPr="00112479" w:rsidRDefault="00112479" w:rsidP="00112479">
            <w:pPr>
              <w:rPr>
                <w:b/>
                <w:bCs/>
              </w:rPr>
            </w:pPr>
            <w:proofErr w:type="spellStart"/>
            <w:r w:rsidRPr="00112479">
              <w:rPr>
                <w:b/>
                <w:bCs/>
              </w:rPr>
              <w:t>Definición</w:t>
            </w:r>
            <w:proofErr w:type="spellEnd"/>
          </w:p>
        </w:tc>
        <w:tc>
          <w:tcPr>
            <w:tcW w:w="0" w:type="auto"/>
            <w:vAlign w:val="center"/>
            <w:hideMark/>
          </w:tcPr>
          <w:p w14:paraId="5844C484" w14:textId="77777777" w:rsidR="00112479" w:rsidRPr="00112479" w:rsidRDefault="00112479" w:rsidP="00112479">
            <w:pPr>
              <w:rPr>
                <w:b/>
                <w:bCs/>
              </w:rPr>
            </w:pPr>
            <w:r w:rsidRPr="00112479">
              <w:rPr>
                <w:b/>
                <w:bCs/>
              </w:rPr>
              <w:t>Capa</w:t>
            </w:r>
          </w:p>
        </w:tc>
      </w:tr>
      <w:tr w:rsidR="00112479" w:rsidRPr="00112479" w14:paraId="0C6B6DC2" w14:textId="77777777">
        <w:trPr>
          <w:tblCellSpacing w:w="15" w:type="dxa"/>
        </w:trPr>
        <w:tc>
          <w:tcPr>
            <w:tcW w:w="0" w:type="auto"/>
            <w:vAlign w:val="center"/>
            <w:hideMark/>
          </w:tcPr>
          <w:p w14:paraId="1BC6081F" w14:textId="77777777" w:rsidR="00112479" w:rsidRPr="00112479" w:rsidRDefault="00112479" w:rsidP="00112479">
            <w:proofErr w:type="spellStart"/>
            <w:r w:rsidRPr="00112479">
              <w:rPr>
                <w:b/>
                <w:bCs/>
              </w:rPr>
              <w:t>Acto</w:t>
            </w:r>
            <w:proofErr w:type="spellEnd"/>
          </w:p>
        </w:tc>
        <w:tc>
          <w:tcPr>
            <w:tcW w:w="0" w:type="auto"/>
            <w:vAlign w:val="center"/>
            <w:hideMark/>
          </w:tcPr>
          <w:p w14:paraId="17324277" w14:textId="77777777" w:rsidR="00112479" w:rsidRPr="00112479" w:rsidRDefault="00112479" w:rsidP="00112479">
            <w:pPr>
              <w:rPr>
                <w:lang w:val="es-MX"/>
              </w:rPr>
            </w:pPr>
            <w:r w:rsidRPr="00112479">
              <w:rPr>
                <w:lang w:val="es-MX"/>
              </w:rPr>
              <w:t>Unidad mínima observable: alguien hace, espera, decide, compensa, retrabaja, escala o evita algo.</w:t>
            </w:r>
          </w:p>
        </w:tc>
        <w:tc>
          <w:tcPr>
            <w:tcW w:w="0" w:type="auto"/>
            <w:vAlign w:val="center"/>
            <w:hideMark/>
          </w:tcPr>
          <w:p w14:paraId="7E2C815B" w14:textId="77777777" w:rsidR="00112479" w:rsidRPr="00112479" w:rsidRDefault="00112479" w:rsidP="00112479">
            <w:r w:rsidRPr="00112479">
              <w:t>Capa 2.0</w:t>
            </w:r>
          </w:p>
        </w:tc>
      </w:tr>
      <w:tr w:rsidR="00112479" w:rsidRPr="00112479" w14:paraId="11632E42" w14:textId="77777777">
        <w:trPr>
          <w:tblCellSpacing w:w="15" w:type="dxa"/>
        </w:trPr>
        <w:tc>
          <w:tcPr>
            <w:tcW w:w="0" w:type="auto"/>
            <w:vAlign w:val="center"/>
            <w:hideMark/>
          </w:tcPr>
          <w:p w14:paraId="105E5BF5" w14:textId="77777777" w:rsidR="00112479" w:rsidRPr="00112479" w:rsidRDefault="00112479" w:rsidP="00112479">
            <w:proofErr w:type="spellStart"/>
            <w:r w:rsidRPr="00112479">
              <w:rPr>
                <w:b/>
                <w:bCs/>
              </w:rPr>
              <w:t>Escena</w:t>
            </w:r>
            <w:proofErr w:type="spellEnd"/>
          </w:p>
        </w:tc>
        <w:tc>
          <w:tcPr>
            <w:tcW w:w="0" w:type="auto"/>
            <w:vAlign w:val="center"/>
            <w:hideMark/>
          </w:tcPr>
          <w:p w14:paraId="0EFA8D7D" w14:textId="77777777" w:rsidR="00112479" w:rsidRPr="00112479" w:rsidRDefault="00112479" w:rsidP="00112479">
            <w:pPr>
              <w:rPr>
                <w:lang w:val="es-MX"/>
              </w:rPr>
            </w:pPr>
            <w:r w:rsidRPr="00112479">
              <w:rPr>
                <w:lang w:val="es-MX"/>
              </w:rPr>
              <w:t>Conjunto causal de actos alrededor de un actor funcional, objeto, tensión regulatoria e inconsistencia MMABP.</w:t>
            </w:r>
          </w:p>
        </w:tc>
        <w:tc>
          <w:tcPr>
            <w:tcW w:w="0" w:type="auto"/>
            <w:vAlign w:val="center"/>
            <w:hideMark/>
          </w:tcPr>
          <w:p w14:paraId="3D12B2D3" w14:textId="77777777" w:rsidR="00112479" w:rsidRPr="00112479" w:rsidRDefault="00112479" w:rsidP="00112479">
            <w:r w:rsidRPr="00112479">
              <w:t>Capa 2.0</w:t>
            </w:r>
          </w:p>
        </w:tc>
      </w:tr>
      <w:tr w:rsidR="00112479" w:rsidRPr="00112479" w14:paraId="24883E80" w14:textId="77777777">
        <w:trPr>
          <w:tblCellSpacing w:w="15" w:type="dxa"/>
        </w:trPr>
        <w:tc>
          <w:tcPr>
            <w:tcW w:w="0" w:type="auto"/>
            <w:vAlign w:val="center"/>
            <w:hideMark/>
          </w:tcPr>
          <w:p w14:paraId="24F25925" w14:textId="77777777" w:rsidR="00112479" w:rsidRPr="00112479" w:rsidRDefault="00112479" w:rsidP="00112479">
            <w:proofErr w:type="spellStart"/>
            <w:r w:rsidRPr="00112479">
              <w:rPr>
                <w:b/>
                <w:bCs/>
              </w:rPr>
              <w:lastRenderedPageBreak/>
              <w:t>Película</w:t>
            </w:r>
            <w:proofErr w:type="spellEnd"/>
          </w:p>
        </w:tc>
        <w:tc>
          <w:tcPr>
            <w:tcW w:w="0" w:type="auto"/>
            <w:vAlign w:val="center"/>
            <w:hideMark/>
          </w:tcPr>
          <w:p w14:paraId="005298A4" w14:textId="77777777" w:rsidR="00112479" w:rsidRPr="00112479" w:rsidRDefault="00112479" w:rsidP="00112479">
            <w:pPr>
              <w:rPr>
                <w:lang w:val="es-MX"/>
              </w:rPr>
            </w:pPr>
            <w:r w:rsidRPr="00112479">
              <w:rPr>
                <w:lang w:val="es-MX"/>
              </w:rPr>
              <w:t>Composición agregada de escenas entre varios actores funcionales, mostrando cómo los nodos se refuerzan y producen pérdida de viabilidad.</w:t>
            </w:r>
          </w:p>
        </w:tc>
        <w:tc>
          <w:tcPr>
            <w:tcW w:w="0" w:type="auto"/>
            <w:vAlign w:val="center"/>
            <w:hideMark/>
          </w:tcPr>
          <w:p w14:paraId="7BB687E4" w14:textId="77777777" w:rsidR="00112479" w:rsidRPr="00112479" w:rsidRDefault="00112479" w:rsidP="00112479">
            <w:r w:rsidRPr="00112479">
              <w:t>Capa 2.5 / Capa 3</w:t>
            </w:r>
          </w:p>
        </w:tc>
      </w:tr>
    </w:tbl>
    <w:p w14:paraId="19D2825A" w14:textId="77777777" w:rsidR="00112479" w:rsidRPr="00112479" w:rsidRDefault="00112479" w:rsidP="00112479">
      <w:pPr>
        <w:rPr>
          <w:lang w:val="es-MX"/>
        </w:rPr>
      </w:pPr>
      <w:r w:rsidRPr="00112479">
        <w:rPr>
          <w:lang w:val="es-MX"/>
        </w:rPr>
        <w:t>Una escena puede contener una sola actividad o varias. Se corta una nueva escena cuando cambia al menos uno de estos elementos: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10063"/>
      </w:tblGrid>
      <w:tr w:rsidR="00112479" w:rsidRPr="00112479" w14:paraId="2C80DADC" w14:textId="77777777">
        <w:trPr>
          <w:tblHeader/>
          <w:tblCellSpacing w:w="15" w:type="dxa"/>
        </w:trPr>
        <w:tc>
          <w:tcPr>
            <w:tcW w:w="0" w:type="auto"/>
            <w:vAlign w:val="center"/>
            <w:hideMark/>
          </w:tcPr>
          <w:p w14:paraId="3BDF85F8" w14:textId="77777777" w:rsidR="00112479" w:rsidRPr="00112479" w:rsidRDefault="00112479" w:rsidP="00112479">
            <w:pPr>
              <w:rPr>
                <w:b/>
                <w:bCs/>
              </w:rPr>
            </w:pPr>
            <w:proofErr w:type="spellStart"/>
            <w:r w:rsidRPr="00112479">
              <w:rPr>
                <w:b/>
                <w:bCs/>
              </w:rPr>
              <w:t>Criterio</w:t>
            </w:r>
            <w:proofErr w:type="spellEnd"/>
            <w:r w:rsidRPr="00112479">
              <w:rPr>
                <w:b/>
                <w:bCs/>
              </w:rPr>
              <w:t xml:space="preserve"> de corte</w:t>
            </w:r>
          </w:p>
        </w:tc>
        <w:tc>
          <w:tcPr>
            <w:tcW w:w="0" w:type="auto"/>
            <w:vAlign w:val="center"/>
            <w:hideMark/>
          </w:tcPr>
          <w:p w14:paraId="09235BAE" w14:textId="77777777" w:rsidR="00112479" w:rsidRPr="00112479" w:rsidRDefault="00112479" w:rsidP="00112479">
            <w:pPr>
              <w:rPr>
                <w:b/>
                <w:bCs/>
              </w:rPr>
            </w:pPr>
            <w:proofErr w:type="spellStart"/>
            <w:r w:rsidRPr="00112479">
              <w:rPr>
                <w:b/>
                <w:bCs/>
              </w:rPr>
              <w:t>Pregunta</w:t>
            </w:r>
            <w:proofErr w:type="spellEnd"/>
          </w:p>
        </w:tc>
      </w:tr>
      <w:tr w:rsidR="00112479" w:rsidRPr="005E3875" w14:paraId="1F448608" w14:textId="77777777">
        <w:trPr>
          <w:tblCellSpacing w:w="15" w:type="dxa"/>
        </w:trPr>
        <w:tc>
          <w:tcPr>
            <w:tcW w:w="0" w:type="auto"/>
            <w:vAlign w:val="center"/>
            <w:hideMark/>
          </w:tcPr>
          <w:p w14:paraId="6658E9AF" w14:textId="77777777" w:rsidR="00112479" w:rsidRPr="00112479" w:rsidRDefault="00112479" w:rsidP="00112479">
            <w:proofErr w:type="spellStart"/>
            <w:r w:rsidRPr="00112479">
              <w:t>Objeto</w:t>
            </w:r>
            <w:proofErr w:type="spellEnd"/>
            <w:r w:rsidRPr="00112479">
              <w:t xml:space="preserve"> causal</w:t>
            </w:r>
          </w:p>
        </w:tc>
        <w:tc>
          <w:tcPr>
            <w:tcW w:w="0" w:type="auto"/>
            <w:vAlign w:val="center"/>
            <w:hideMark/>
          </w:tcPr>
          <w:p w14:paraId="7C09CE84" w14:textId="77777777" w:rsidR="00112479" w:rsidRPr="00112479" w:rsidRDefault="00112479" w:rsidP="00112479">
            <w:pPr>
              <w:rPr>
                <w:lang w:val="es-MX"/>
              </w:rPr>
            </w:pPr>
            <w:r w:rsidRPr="00112479">
              <w:rPr>
                <w:lang w:val="es-MX"/>
              </w:rPr>
              <w:t>¿Cambió el objeto de negocio afectado?</w:t>
            </w:r>
          </w:p>
        </w:tc>
      </w:tr>
      <w:tr w:rsidR="00112479" w:rsidRPr="005E3875" w14:paraId="11551AFC" w14:textId="77777777">
        <w:trPr>
          <w:tblCellSpacing w:w="15" w:type="dxa"/>
        </w:trPr>
        <w:tc>
          <w:tcPr>
            <w:tcW w:w="0" w:type="auto"/>
            <w:vAlign w:val="center"/>
            <w:hideMark/>
          </w:tcPr>
          <w:p w14:paraId="22D69FEC" w14:textId="77777777" w:rsidR="00112479" w:rsidRPr="00112479" w:rsidRDefault="00112479" w:rsidP="00112479">
            <w:r w:rsidRPr="00112479">
              <w:t xml:space="preserve">Actor </w:t>
            </w:r>
            <w:proofErr w:type="spellStart"/>
            <w:r w:rsidRPr="00112479">
              <w:t>funcional</w:t>
            </w:r>
            <w:proofErr w:type="spellEnd"/>
            <w:r w:rsidRPr="00112479">
              <w:t xml:space="preserve"> </w:t>
            </w:r>
            <w:proofErr w:type="spellStart"/>
            <w:r w:rsidRPr="00112479">
              <w:t>dominante</w:t>
            </w:r>
            <w:proofErr w:type="spellEnd"/>
          </w:p>
        </w:tc>
        <w:tc>
          <w:tcPr>
            <w:tcW w:w="0" w:type="auto"/>
            <w:vAlign w:val="center"/>
            <w:hideMark/>
          </w:tcPr>
          <w:p w14:paraId="1EC1F15C" w14:textId="77777777" w:rsidR="00112479" w:rsidRPr="00112479" w:rsidRDefault="00112479" w:rsidP="00112479">
            <w:pPr>
              <w:rPr>
                <w:lang w:val="es-MX"/>
              </w:rPr>
            </w:pPr>
            <w:r w:rsidRPr="00112479">
              <w:rPr>
                <w:lang w:val="es-MX"/>
              </w:rPr>
              <w:t>¿Cambió la perspectiva VSM principal que vive o ve la tensión?</w:t>
            </w:r>
          </w:p>
        </w:tc>
      </w:tr>
      <w:tr w:rsidR="00112479" w:rsidRPr="005E3875" w14:paraId="7D1B8B52" w14:textId="77777777">
        <w:trPr>
          <w:tblCellSpacing w:w="15" w:type="dxa"/>
        </w:trPr>
        <w:tc>
          <w:tcPr>
            <w:tcW w:w="0" w:type="auto"/>
            <w:vAlign w:val="center"/>
            <w:hideMark/>
          </w:tcPr>
          <w:p w14:paraId="08F8F0BE" w14:textId="77777777" w:rsidR="00112479" w:rsidRPr="00112479" w:rsidRDefault="00112479" w:rsidP="00112479">
            <w:proofErr w:type="spellStart"/>
            <w:r w:rsidRPr="00112479">
              <w:t>Nodo</w:t>
            </w:r>
            <w:proofErr w:type="spellEnd"/>
            <w:r w:rsidRPr="00112479">
              <w:t xml:space="preserve"> </w:t>
            </w:r>
            <w:proofErr w:type="spellStart"/>
            <w:r w:rsidRPr="00112479">
              <w:t>candidato</w:t>
            </w:r>
            <w:proofErr w:type="spellEnd"/>
          </w:p>
        </w:tc>
        <w:tc>
          <w:tcPr>
            <w:tcW w:w="0" w:type="auto"/>
            <w:vAlign w:val="center"/>
            <w:hideMark/>
          </w:tcPr>
          <w:p w14:paraId="51386F88" w14:textId="77777777" w:rsidR="00112479" w:rsidRPr="00112479" w:rsidRDefault="00112479" w:rsidP="00112479">
            <w:pPr>
              <w:rPr>
                <w:lang w:val="es-MX"/>
              </w:rPr>
            </w:pPr>
            <w:r w:rsidRPr="00112479">
              <w:rPr>
                <w:lang w:val="es-MX"/>
              </w:rPr>
              <w:t>¿La tensión cambió de tipo causal?</w:t>
            </w:r>
          </w:p>
        </w:tc>
      </w:tr>
      <w:tr w:rsidR="00112479" w:rsidRPr="005E3875" w14:paraId="0027E2CC" w14:textId="77777777">
        <w:trPr>
          <w:tblCellSpacing w:w="15" w:type="dxa"/>
        </w:trPr>
        <w:tc>
          <w:tcPr>
            <w:tcW w:w="0" w:type="auto"/>
            <w:vAlign w:val="center"/>
            <w:hideMark/>
          </w:tcPr>
          <w:p w14:paraId="24BCBD9B" w14:textId="77777777" w:rsidR="00112479" w:rsidRPr="00112479" w:rsidRDefault="00112479" w:rsidP="00112479">
            <w:proofErr w:type="spellStart"/>
            <w:r w:rsidRPr="00112479">
              <w:t>Tensión</w:t>
            </w:r>
            <w:proofErr w:type="spellEnd"/>
            <w:r w:rsidRPr="00112479">
              <w:t xml:space="preserve"> </w:t>
            </w:r>
            <w:proofErr w:type="spellStart"/>
            <w:r w:rsidRPr="00112479">
              <w:t>regulatoria</w:t>
            </w:r>
            <w:proofErr w:type="spellEnd"/>
          </w:p>
        </w:tc>
        <w:tc>
          <w:tcPr>
            <w:tcW w:w="0" w:type="auto"/>
            <w:vAlign w:val="center"/>
            <w:hideMark/>
          </w:tcPr>
          <w:p w14:paraId="77C29DAD" w14:textId="77777777" w:rsidR="00112479" w:rsidRPr="00112479" w:rsidRDefault="00112479" w:rsidP="00112479">
            <w:pPr>
              <w:rPr>
                <w:lang w:val="es-MX"/>
              </w:rPr>
            </w:pPr>
            <w:r w:rsidRPr="00112479">
              <w:rPr>
                <w:lang w:val="es-MX"/>
              </w:rPr>
              <w:t>¿Cambió el problema de coordinación, control, auditoría, adaptación, identidad o escalamiento?</w:t>
            </w:r>
          </w:p>
        </w:tc>
      </w:tr>
      <w:tr w:rsidR="00112479" w:rsidRPr="005E3875" w14:paraId="04D68FE5" w14:textId="77777777">
        <w:trPr>
          <w:tblCellSpacing w:w="15" w:type="dxa"/>
        </w:trPr>
        <w:tc>
          <w:tcPr>
            <w:tcW w:w="0" w:type="auto"/>
            <w:vAlign w:val="center"/>
            <w:hideMark/>
          </w:tcPr>
          <w:p w14:paraId="153463C9" w14:textId="77777777" w:rsidR="00112479" w:rsidRPr="00112479" w:rsidRDefault="00112479" w:rsidP="00112479">
            <w:proofErr w:type="spellStart"/>
            <w:r w:rsidRPr="00112479">
              <w:t>Materialidad</w:t>
            </w:r>
            <w:proofErr w:type="spellEnd"/>
            <w:r w:rsidRPr="00112479">
              <w:t xml:space="preserve"> </w:t>
            </w:r>
            <w:proofErr w:type="spellStart"/>
            <w:r w:rsidRPr="00112479">
              <w:t>económica</w:t>
            </w:r>
            <w:proofErr w:type="spellEnd"/>
          </w:p>
        </w:tc>
        <w:tc>
          <w:tcPr>
            <w:tcW w:w="0" w:type="auto"/>
            <w:vAlign w:val="center"/>
            <w:hideMark/>
          </w:tcPr>
          <w:p w14:paraId="15E4C7ED" w14:textId="77777777" w:rsidR="00112479" w:rsidRPr="00112479" w:rsidRDefault="00112479" w:rsidP="00112479">
            <w:pPr>
              <w:rPr>
                <w:lang w:val="es-MX"/>
              </w:rPr>
            </w:pPr>
            <w:r w:rsidRPr="00112479">
              <w:rPr>
                <w:lang w:val="es-MX"/>
              </w:rPr>
              <w:t>¿Cambió el tipo de pérdida observable?</w:t>
            </w:r>
          </w:p>
        </w:tc>
      </w:tr>
    </w:tbl>
    <w:p w14:paraId="365B0416" w14:textId="77777777" w:rsidR="00112479" w:rsidRPr="00112479" w:rsidRDefault="00000000" w:rsidP="00112479">
      <w:r>
        <w:pict w14:anchorId="58A30559">
          <v:rect id="_x0000_i1038" style="width:0;height:1.5pt" o:hralign="center" o:hrstd="t" o:hr="t" fillcolor="#a0a0a0" stroked="f"/>
        </w:pict>
      </w:r>
    </w:p>
    <w:p w14:paraId="5CB89F5B" w14:textId="77777777" w:rsidR="00112479" w:rsidRPr="00112479" w:rsidRDefault="00112479" w:rsidP="00112479">
      <w:pPr>
        <w:rPr>
          <w:b/>
          <w:bCs/>
          <w:lang w:val="es-MX"/>
        </w:rPr>
      </w:pPr>
      <w:r w:rsidRPr="00112479">
        <w:rPr>
          <w:b/>
          <w:bCs/>
          <w:lang w:val="es-MX"/>
        </w:rPr>
        <w:t xml:space="preserve">6.3 Estructura de la escena </w:t>
      </w:r>
      <w:proofErr w:type="spellStart"/>
      <w:r w:rsidRPr="00112479">
        <w:rPr>
          <w:b/>
          <w:bCs/>
          <w:lang w:val="es-MX"/>
        </w:rPr>
        <w:t>evidencial</w:t>
      </w:r>
      <w:proofErr w:type="spellEnd"/>
    </w:p>
    <w:p w14:paraId="31C65088" w14:textId="77777777" w:rsidR="00112479" w:rsidRPr="00112479" w:rsidRDefault="00112479" w:rsidP="00112479">
      <w:pPr>
        <w:rPr>
          <w:lang w:val="es-MX"/>
        </w:rPr>
      </w:pPr>
      <w:r w:rsidRPr="00112479">
        <w:rPr>
          <w:lang w:val="es-MX"/>
        </w:rPr>
        <w:t>La escena debe tener dos cuerpos: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8034"/>
      </w:tblGrid>
      <w:tr w:rsidR="00112479" w:rsidRPr="00112479" w14:paraId="7FB7B81A" w14:textId="77777777">
        <w:trPr>
          <w:tblHeader/>
          <w:tblCellSpacing w:w="15" w:type="dxa"/>
        </w:trPr>
        <w:tc>
          <w:tcPr>
            <w:tcW w:w="0" w:type="auto"/>
            <w:vAlign w:val="center"/>
            <w:hideMark/>
          </w:tcPr>
          <w:p w14:paraId="200C4F85" w14:textId="77777777" w:rsidR="00112479" w:rsidRPr="00112479" w:rsidRDefault="00112479" w:rsidP="00112479">
            <w:pPr>
              <w:rPr>
                <w:b/>
                <w:bCs/>
              </w:rPr>
            </w:pPr>
            <w:r w:rsidRPr="00112479">
              <w:rPr>
                <w:b/>
                <w:bCs/>
              </w:rPr>
              <w:t>Cuerpo</w:t>
            </w:r>
          </w:p>
        </w:tc>
        <w:tc>
          <w:tcPr>
            <w:tcW w:w="0" w:type="auto"/>
            <w:vAlign w:val="center"/>
            <w:hideMark/>
          </w:tcPr>
          <w:p w14:paraId="13535A31" w14:textId="77777777" w:rsidR="00112479" w:rsidRPr="00112479" w:rsidRDefault="00112479" w:rsidP="00112479">
            <w:pPr>
              <w:rPr>
                <w:b/>
                <w:bCs/>
              </w:rPr>
            </w:pPr>
            <w:proofErr w:type="spellStart"/>
            <w:r w:rsidRPr="00112479">
              <w:rPr>
                <w:b/>
                <w:bCs/>
              </w:rPr>
              <w:t>Función</w:t>
            </w:r>
            <w:proofErr w:type="spellEnd"/>
          </w:p>
        </w:tc>
      </w:tr>
      <w:tr w:rsidR="00112479" w:rsidRPr="005E3875" w14:paraId="5299A7DE" w14:textId="77777777">
        <w:trPr>
          <w:tblCellSpacing w:w="15" w:type="dxa"/>
        </w:trPr>
        <w:tc>
          <w:tcPr>
            <w:tcW w:w="0" w:type="auto"/>
            <w:vAlign w:val="center"/>
            <w:hideMark/>
          </w:tcPr>
          <w:p w14:paraId="461EC763" w14:textId="77777777" w:rsidR="00112479" w:rsidRPr="00112479" w:rsidRDefault="00112479" w:rsidP="00112479">
            <w:r w:rsidRPr="00112479">
              <w:rPr>
                <w:b/>
                <w:bCs/>
              </w:rPr>
              <w:t xml:space="preserve">Cuerpo </w:t>
            </w:r>
            <w:proofErr w:type="gramStart"/>
            <w:r w:rsidRPr="00112479">
              <w:rPr>
                <w:b/>
                <w:bCs/>
              </w:rPr>
              <w:t>causal</w:t>
            </w:r>
            <w:proofErr w:type="gramEnd"/>
            <w:r w:rsidRPr="00112479">
              <w:rPr>
                <w:b/>
                <w:bCs/>
              </w:rPr>
              <w:t xml:space="preserve"> MMABP</w:t>
            </w:r>
          </w:p>
        </w:tc>
        <w:tc>
          <w:tcPr>
            <w:tcW w:w="0" w:type="auto"/>
            <w:vAlign w:val="center"/>
            <w:hideMark/>
          </w:tcPr>
          <w:p w14:paraId="25D40A3E" w14:textId="77777777" w:rsidR="00112479" w:rsidRPr="00112479" w:rsidRDefault="00112479" w:rsidP="00112479">
            <w:pPr>
              <w:rPr>
                <w:lang w:val="es-MX"/>
              </w:rPr>
            </w:pPr>
            <w:r w:rsidRPr="00112479">
              <w:rPr>
                <w:lang w:val="es-MX"/>
              </w:rPr>
              <w:t>Permite distinguir el nodo correcto.</w:t>
            </w:r>
          </w:p>
        </w:tc>
      </w:tr>
      <w:tr w:rsidR="00112479" w:rsidRPr="005E3875" w14:paraId="327A410B" w14:textId="77777777">
        <w:trPr>
          <w:tblCellSpacing w:w="15" w:type="dxa"/>
        </w:trPr>
        <w:tc>
          <w:tcPr>
            <w:tcW w:w="0" w:type="auto"/>
            <w:vAlign w:val="center"/>
            <w:hideMark/>
          </w:tcPr>
          <w:p w14:paraId="6BC9C417" w14:textId="77777777" w:rsidR="00112479" w:rsidRPr="00112479" w:rsidRDefault="00112479" w:rsidP="00112479">
            <w:r w:rsidRPr="00112479">
              <w:rPr>
                <w:b/>
                <w:bCs/>
              </w:rPr>
              <w:t xml:space="preserve">Cuerpo </w:t>
            </w:r>
            <w:proofErr w:type="spellStart"/>
            <w:r w:rsidRPr="00112479">
              <w:rPr>
                <w:b/>
                <w:bCs/>
              </w:rPr>
              <w:t>regulatorio</w:t>
            </w:r>
            <w:proofErr w:type="spellEnd"/>
            <w:r w:rsidRPr="00112479">
              <w:rPr>
                <w:b/>
                <w:bCs/>
              </w:rPr>
              <w:t xml:space="preserve"> VSM</w:t>
            </w:r>
          </w:p>
        </w:tc>
        <w:tc>
          <w:tcPr>
            <w:tcW w:w="0" w:type="auto"/>
            <w:vAlign w:val="center"/>
            <w:hideMark/>
          </w:tcPr>
          <w:p w14:paraId="36749B65" w14:textId="77777777" w:rsidR="00112479" w:rsidRPr="00112479" w:rsidRDefault="00112479" w:rsidP="00112479">
            <w:pPr>
              <w:rPr>
                <w:lang w:val="es-MX"/>
              </w:rPr>
            </w:pPr>
            <w:r w:rsidRPr="00112479">
              <w:rPr>
                <w:lang w:val="es-MX"/>
              </w:rPr>
              <w:t>Permite entender desde qué posición funcional se vive, ve o regula la tensión.</w:t>
            </w:r>
          </w:p>
        </w:tc>
      </w:tr>
    </w:tbl>
    <w:p w14:paraId="171E0430" w14:textId="77777777" w:rsidR="00112479" w:rsidRPr="00112479" w:rsidRDefault="00000000" w:rsidP="00112479">
      <w:r>
        <w:pict w14:anchorId="01111136">
          <v:rect id="_x0000_i1039" style="width:0;height:1.5pt" o:hralign="center" o:hrstd="t" o:hr="t" fillcolor="#a0a0a0" stroked="f"/>
        </w:pict>
      </w:r>
    </w:p>
    <w:p w14:paraId="759359F6" w14:textId="77777777" w:rsidR="00112479" w:rsidRPr="00112479" w:rsidRDefault="00112479" w:rsidP="00112479">
      <w:pPr>
        <w:rPr>
          <w:b/>
          <w:bCs/>
          <w:lang w:val="es-MX"/>
        </w:rPr>
      </w:pPr>
      <w:r w:rsidRPr="00112479">
        <w:rPr>
          <w:b/>
          <w:bCs/>
          <w:lang w:val="es-MX"/>
        </w:rPr>
        <w:lastRenderedPageBreak/>
        <w:t>6.4 Cuerpo regulatorio VSM de la escena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7703"/>
      </w:tblGrid>
      <w:tr w:rsidR="00112479" w:rsidRPr="00112479" w14:paraId="2E8F2B03" w14:textId="77777777">
        <w:trPr>
          <w:tblHeader/>
          <w:tblCellSpacing w:w="15" w:type="dxa"/>
        </w:trPr>
        <w:tc>
          <w:tcPr>
            <w:tcW w:w="0" w:type="auto"/>
            <w:vAlign w:val="center"/>
            <w:hideMark/>
          </w:tcPr>
          <w:p w14:paraId="30EF18DF" w14:textId="77777777" w:rsidR="00112479" w:rsidRPr="00112479" w:rsidRDefault="00112479" w:rsidP="00112479">
            <w:pPr>
              <w:rPr>
                <w:b/>
                <w:bCs/>
              </w:rPr>
            </w:pPr>
            <w:r w:rsidRPr="00112479">
              <w:rPr>
                <w:b/>
                <w:bCs/>
              </w:rPr>
              <w:t>Campo</w:t>
            </w:r>
          </w:p>
        </w:tc>
        <w:tc>
          <w:tcPr>
            <w:tcW w:w="0" w:type="auto"/>
            <w:vAlign w:val="center"/>
            <w:hideMark/>
          </w:tcPr>
          <w:p w14:paraId="5F99E911" w14:textId="77777777" w:rsidR="00112479" w:rsidRPr="00112479" w:rsidRDefault="00112479" w:rsidP="00112479">
            <w:pPr>
              <w:rPr>
                <w:b/>
                <w:bCs/>
              </w:rPr>
            </w:pPr>
            <w:proofErr w:type="spellStart"/>
            <w:r w:rsidRPr="00112479">
              <w:rPr>
                <w:b/>
                <w:bCs/>
              </w:rPr>
              <w:t>Definición</w:t>
            </w:r>
            <w:proofErr w:type="spellEnd"/>
          </w:p>
        </w:tc>
      </w:tr>
      <w:tr w:rsidR="00112479" w:rsidRPr="00112479" w14:paraId="44295942" w14:textId="77777777">
        <w:trPr>
          <w:tblCellSpacing w:w="15" w:type="dxa"/>
        </w:trPr>
        <w:tc>
          <w:tcPr>
            <w:tcW w:w="0" w:type="auto"/>
            <w:vAlign w:val="center"/>
            <w:hideMark/>
          </w:tcPr>
          <w:p w14:paraId="4571D2E7" w14:textId="77777777" w:rsidR="00112479" w:rsidRPr="00112479" w:rsidRDefault="00112479" w:rsidP="00112479">
            <w:r w:rsidRPr="00112479">
              <w:rPr>
                <w:b/>
                <w:bCs/>
              </w:rPr>
              <w:t xml:space="preserve">Rol </w:t>
            </w:r>
            <w:proofErr w:type="spellStart"/>
            <w:r w:rsidRPr="00112479">
              <w:rPr>
                <w:b/>
                <w:bCs/>
              </w:rPr>
              <w:t>funcional</w:t>
            </w:r>
            <w:proofErr w:type="spellEnd"/>
            <w:r w:rsidRPr="00112479">
              <w:rPr>
                <w:b/>
                <w:bCs/>
              </w:rPr>
              <w:t xml:space="preserve"> EVE</w:t>
            </w:r>
          </w:p>
        </w:tc>
        <w:tc>
          <w:tcPr>
            <w:tcW w:w="0" w:type="auto"/>
            <w:vAlign w:val="center"/>
            <w:hideMark/>
          </w:tcPr>
          <w:p w14:paraId="3AB4C654" w14:textId="77777777" w:rsidR="00112479" w:rsidRPr="00112479" w:rsidRDefault="00112479" w:rsidP="00112479">
            <w:proofErr w:type="spellStart"/>
            <w:r w:rsidRPr="00112479">
              <w:t>Perspectiva</w:t>
            </w:r>
            <w:proofErr w:type="spellEnd"/>
            <w:r w:rsidRPr="00112479">
              <w:t xml:space="preserve"> VSM: S1, S2, S3, S3*, S4, S5 o canal </w:t>
            </w:r>
            <w:proofErr w:type="spellStart"/>
            <w:r w:rsidRPr="00112479">
              <w:t>algedónico</w:t>
            </w:r>
            <w:proofErr w:type="spellEnd"/>
            <w:r w:rsidRPr="00112479">
              <w:t>.</w:t>
            </w:r>
          </w:p>
        </w:tc>
      </w:tr>
      <w:tr w:rsidR="00112479" w:rsidRPr="005E3875" w14:paraId="256EDD98" w14:textId="77777777">
        <w:trPr>
          <w:tblCellSpacing w:w="15" w:type="dxa"/>
        </w:trPr>
        <w:tc>
          <w:tcPr>
            <w:tcW w:w="0" w:type="auto"/>
            <w:vAlign w:val="center"/>
            <w:hideMark/>
          </w:tcPr>
          <w:p w14:paraId="01522387" w14:textId="77777777" w:rsidR="00112479" w:rsidRPr="00112479" w:rsidRDefault="00112479" w:rsidP="00112479">
            <w:proofErr w:type="spellStart"/>
            <w:r w:rsidRPr="00112479">
              <w:rPr>
                <w:b/>
                <w:bCs/>
              </w:rPr>
              <w:t>Procesos</w:t>
            </w:r>
            <w:proofErr w:type="spellEnd"/>
            <w:r w:rsidRPr="00112479">
              <w:rPr>
                <w:b/>
                <w:bCs/>
              </w:rPr>
              <w:t xml:space="preserve"> </w:t>
            </w:r>
            <w:proofErr w:type="spellStart"/>
            <w:r w:rsidRPr="00112479">
              <w:rPr>
                <w:b/>
                <w:bCs/>
              </w:rPr>
              <w:t>que</w:t>
            </w:r>
            <w:proofErr w:type="spellEnd"/>
            <w:r w:rsidRPr="00112479">
              <w:rPr>
                <w:b/>
                <w:bCs/>
              </w:rPr>
              <w:t xml:space="preserve"> </w:t>
            </w:r>
            <w:proofErr w:type="spellStart"/>
            <w:r w:rsidRPr="00112479">
              <w:rPr>
                <w:b/>
                <w:bCs/>
              </w:rPr>
              <w:t>trabaja</w:t>
            </w:r>
            <w:proofErr w:type="spellEnd"/>
          </w:p>
        </w:tc>
        <w:tc>
          <w:tcPr>
            <w:tcW w:w="0" w:type="auto"/>
            <w:vAlign w:val="center"/>
            <w:hideMark/>
          </w:tcPr>
          <w:p w14:paraId="4729B0C2" w14:textId="77777777" w:rsidR="00112479" w:rsidRPr="00112479" w:rsidRDefault="00112479" w:rsidP="00112479">
            <w:pPr>
              <w:rPr>
                <w:lang w:val="es-MX"/>
              </w:rPr>
            </w:pPr>
            <w:r w:rsidRPr="00112479">
              <w:rPr>
                <w:lang w:val="es-MX"/>
              </w:rPr>
              <w:t>Procesos PM/PF donde participa o sobre los que tiene visibilidad.</w:t>
            </w:r>
          </w:p>
        </w:tc>
      </w:tr>
      <w:tr w:rsidR="00112479" w:rsidRPr="005E3875" w14:paraId="30606DE7" w14:textId="77777777">
        <w:trPr>
          <w:tblCellSpacing w:w="15" w:type="dxa"/>
        </w:trPr>
        <w:tc>
          <w:tcPr>
            <w:tcW w:w="0" w:type="auto"/>
            <w:vAlign w:val="center"/>
            <w:hideMark/>
          </w:tcPr>
          <w:p w14:paraId="2937CA5D" w14:textId="77777777" w:rsidR="00112479" w:rsidRPr="00112479" w:rsidRDefault="00112479" w:rsidP="00112479">
            <w:proofErr w:type="spellStart"/>
            <w:r w:rsidRPr="00112479">
              <w:rPr>
                <w:b/>
                <w:bCs/>
              </w:rPr>
              <w:t>Características</w:t>
            </w:r>
            <w:proofErr w:type="spellEnd"/>
            <w:r w:rsidRPr="00112479">
              <w:rPr>
                <w:b/>
                <w:bCs/>
              </w:rPr>
              <w:t xml:space="preserve"> del </w:t>
            </w:r>
            <w:proofErr w:type="spellStart"/>
            <w:r w:rsidRPr="00112479">
              <w:rPr>
                <w:b/>
                <w:bCs/>
              </w:rPr>
              <w:t>rol</w:t>
            </w:r>
            <w:proofErr w:type="spellEnd"/>
          </w:p>
        </w:tc>
        <w:tc>
          <w:tcPr>
            <w:tcW w:w="0" w:type="auto"/>
            <w:vAlign w:val="center"/>
            <w:hideMark/>
          </w:tcPr>
          <w:p w14:paraId="5C5B29D3" w14:textId="77777777" w:rsidR="00112479" w:rsidRPr="00112479" w:rsidRDefault="00112479" w:rsidP="00112479">
            <w:pPr>
              <w:rPr>
                <w:lang w:val="es-MX"/>
              </w:rPr>
            </w:pPr>
            <w:r w:rsidRPr="00112479">
              <w:rPr>
                <w:lang w:val="es-MX"/>
              </w:rPr>
              <w:t>Evento, acción y consecuencia típica del actor funcional.</w:t>
            </w:r>
          </w:p>
        </w:tc>
      </w:tr>
      <w:tr w:rsidR="00112479" w:rsidRPr="005E3875" w14:paraId="5A3C1B77" w14:textId="77777777">
        <w:trPr>
          <w:tblCellSpacing w:w="15" w:type="dxa"/>
        </w:trPr>
        <w:tc>
          <w:tcPr>
            <w:tcW w:w="0" w:type="auto"/>
            <w:vAlign w:val="center"/>
            <w:hideMark/>
          </w:tcPr>
          <w:p w14:paraId="7E65001F" w14:textId="77777777" w:rsidR="00112479" w:rsidRPr="00112479" w:rsidRDefault="00112479" w:rsidP="00112479">
            <w:r w:rsidRPr="00112479">
              <w:rPr>
                <w:b/>
                <w:bCs/>
              </w:rPr>
              <w:t xml:space="preserve">Puesto </w:t>
            </w:r>
            <w:proofErr w:type="spellStart"/>
            <w:r w:rsidRPr="00112479">
              <w:rPr>
                <w:b/>
                <w:bCs/>
              </w:rPr>
              <w:t>jerárquico</w:t>
            </w:r>
            <w:proofErr w:type="spellEnd"/>
            <w:r w:rsidRPr="00112479">
              <w:rPr>
                <w:b/>
                <w:bCs/>
              </w:rPr>
              <w:t xml:space="preserve"> </w:t>
            </w:r>
            <w:proofErr w:type="spellStart"/>
            <w:r w:rsidRPr="00112479">
              <w:rPr>
                <w:b/>
                <w:bCs/>
              </w:rPr>
              <w:t>cliente</w:t>
            </w:r>
            <w:proofErr w:type="spellEnd"/>
          </w:p>
        </w:tc>
        <w:tc>
          <w:tcPr>
            <w:tcW w:w="0" w:type="auto"/>
            <w:vAlign w:val="center"/>
            <w:hideMark/>
          </w:tcPr>
          <w:p w14:paraId="03C290DD" w14:textId="77777777" w:rsidR="00112479" w:rsidRPr="00112479" w:rsidRDefault="00112479" w:rsidP="00112479">
            <w:pPr>
              <w:rPr>
                <w:lang w:val="es-MX"/>
              </w:rPr>
            </w:pPr>
            <w:r w:rsidRPr="00112479">
              <w:rPr>
                <w:lang w:val="es-MX"/>
              </w:rPr>
              <w:t>Nombre organizacional equivalente en el cliente. No determina el rol VSM.</w:t>
            </w:r>
          </w:p>
        </w:tc>
      </w:tr>
      <w:tr w:rsidR="00112479" w:rsidRPr="005E3875" w14:paraId="7668EB60" w14:textId="77777777">
        <w:trPr>
          <w:tblCellSpacing w:w="15" w:type="dxa"/>
        </w:trPr>
        <w:tc>
          <w:tcPr>
            <w:tcW w:w="0" w:type="auto"/>
            <w:vAlign w:val="center"/>
            <w:hideMark/>
          </w:tcPr>
          <w:p w14:paraId="4EF69260" w14:textId="77777777" w:rsidR="00112479" w:rsidRPr="00112479" w:rsidRDefault="00112479" w:rsidP="00112479">
            <w:proofErr w:type="spellStart"/>
            <w:r w:rsidRPr="00112479">
              <w:rPr>
                <w:b/>
                <w:bCs/>
              </w:rPr>
              <w:t>Visibilidad</w:t>
            </w:r>
            <w:proofErr w:type="spellEnd"/>
          </w:p>
        </w:tc>
        <w:tc>
          <w:tcPr>
            <w:tcW w:w="0" w:type="auto"/>
            <w:vAlign w:val="center"/>
            <w:hideMark/>
          </w:tcPr>
          <w:p w14:paraId="645A4729" w14:textId="77777777" w:rsidR="00112479" w:rsidRPr="00112479" w:rsidRDefault="00112479" w:rsidP="00112479">
            <w:pPr>
              <w:rPr>
                <w:lang w:val="es-MX"/>
              </w:rPr>
            </w:pPr>
            <w:r w:rsidRPr="00112479">
              <w:rPr>
                <w:lang w:val="es-MX"/>
              </w:rPr>
              <w:t>Qué ve realmente el actor.</w:t>
            </w:r>
          </w:p>
        </w:tc>
      </w:tr>
      <w:tr w:rsidR="00112479" w:rsidRPr="005E3875" w14:paraId="62A3972F" w14:textId="77777777">
        <w:trPr>
          <w:tblCellSpacing w:w="15" w:type="dxa"/>
        </w:trPr>
        <w:tc>
          <w:tcPr>
            <w:tcW w:w="0" w:type="auto"/>
            <w:vAlign w:val="center"/>
            <w:hideMark/>
          </w:tcPr>
          <w:p w14:paraId="321AA8E7" w14:textId="77777777" w:rsidR="00112479" w:rsidRPr="00112479" w:rsidRDefault="00112479" w:rsidP="00112479">
            <w:proofErr w:type="spellStart"/>
            <w:r w:rsidRPr="00112479">
              <w:rPr>
                <w:b/>
                <w:bCs/>
              </w:rPr>
              <w:t>Autoridad</w:t>
            </w:r>
            <w:proofErr w:type="spellEnd"/>
          </w:p>
        </w:tc>
        <w:tc>
          <w:tcPr>
            <w:tcW w:w="0" w:type="auto"/>
            <w:vAlign w:val="center"/>
            <w:hideMark/>
          </w:tcPr>
          <w:p w14:paraId="43CE7677" w14:textId="77777777" w:rsidR="00112479" w:rsidRPr="00112479" w:rsidRDefault="00112479" w:rsidP="00112479">
            <w:pPr>
              <w:rPr>
                <w:lang w:val="es-MX"/>
              </w:rPr>
            </w:pPr>
            <w:r w:rsidRPr="00112479">
              <w:rPr>
                <w:lang w:val="es-MX"/>
              </w:rPr>
              <w:t>Qué puede decidir o detener.</w:t>
            </w:r>
          </w:p>
        </w:tc>
      </w:tr>
      <w:tr w:rsidR="00112479" w:rsidRPr="005E3875" w14:paraId="64A95853" w14:textId="77777777">
        <w:trPr>
          <w:tblCellSpacing w:w="15" w:type="dxa"/>
        </w:trPr>
        <w:tc>
          <w:tcPr>
            <w:tcW w:w="0" w:type="auto"/>
            <w:vAlign w:val="center"/>
            <w:hideMark/>
          </w:tcPr>
          <w:p w14:paraId="38EBCBC1" w14:textId="77777777" w:rsidR="00112479" w:rsidRPr="00112479" w:rsidRDefault="00112479" w:rsidP="00112479">
            <w:proofErr w:type="spellStart"/>
            <w:r w:rsidRPr="00112479">
              <w:rPr>
                <w:b/>
                <w:bCs/>
              </w:rPr>
              <w:t>Acceso</w:t>
            </w:r>
            <w:proofErr w:type="spellEnd"/>
          </w:p>
        </w:tc>
        <w:tc>
          <w:tcPr>
            <w:tcW w:w="0" w:type="auto"/>
            <w:vAlign w:val="center"/>
            <w:hideMark/>
          </w:tcPr>
          <w:p w14:paraId="48F4713F" w14:textId="77777777" w:rsidR="00112479" w:rsidRPr="00112479" w:rsidRDefault="00112479" w:rsidP="00112479">
            <w:pPr>
              <w:rPr>
                <w:lang w:val="es-MX"/>
              </w:rPr>
            </w:pPr>
            <w:r w:rsidRPr="00112479">
              <w:rPr>
                <w:lang w:val="es-MX"/>
              </w:rPr>
              <w:t>A qué sistemas, información, personas o recursos accede.</w:t>
            </w:r>
          </w:p>
        </w:tc>
      </w:tr>
      <w:tr w:rsidR="00112479" w:rsidRPr="005E3875" w14:paraId="3AB5C3DB" w14:textId="77777777">
        <w:trPr>
          <w:tblCellSpacing w:w="15" w:type="dxa"/>
        </w:trPr>
        <w:tc>
          <w:tcPr>
            <w:tcW w:w="0" w:type="auto"/>
            <w:vAlign w:val="center"/>
            <w:hideMark/>
          </w:tcPr>
          <w:p w14:paraId="4FAE4B35" w14:textId="77777777" w:rsidR="00112479" w:rsidRPr="00112479" w:rsidRDefault="00112479" w:rsidP="00112479">
            <w:proofErr w:type="spellStart"/>
            <w:r w:rsidRPr="00112479">
              <w:rPr>
                <w:b/>
                <w:bCs/>
              </w:rPr>
              <w:t>Fricción</w:t>
            </w:r>
            <w:proofErr w:type="spellEnd"/>
          </w:p>
        </w:tc>
        <w:tc>
          <w:tcPr>
            <w:tcW w:w="0" w:type="auto"/>
            <w:vAlign w:val="center"/>
            <w:hideMark/>
          </w:tcPr>
          <w:p w14:paraId="6C880F09" w14:textId="77777777" w:rsidR="00112479" w:rsidRPr="00112479" w:rsidRDefault="00112479" w:rsidP="00112479">
            <w:pPr>
              <w:rPr>
                <w:lang w:val="es-MX"/>
              </w:rPr>
            </w:pPr>
            <w:r w:rsidRPr="00112479">
              <w:rPr>
                <w:lang w:val="es-MX"/>
              </w:rPr>
              <w:t>Qué tensión recurrente absorbe, sufre, evade o escala.</w:t>
            </w:r>
          </w:p>
        </w:tc>
      </w:tr>
    </w:tbl>
    <w:p w14:paraId="6A277E80" w14:textId="77777777" w:rsidR="00112479" w:rsidRPr="00112479" w:rsidRDefault="00000000" w:rsidP="00112479">
      <w:r>
        <w:pict w14:anchorId="06CDEAFC">
          <v:rect id="_x0000_i1040" style="width:0;height:1.5pt" o:hralign="center" o:hrstd="t" o:hr="t" fillcolor="#a0a0a0" stroked="f"/>
        </w:pict>
      </w:r>
    </w:p>
    <w:p w14:paraId="082CDB75" w14:textId="77777777" w:rsidR="00112479" w:rsidRPr="00112479" w:rsidRDefault="00112479" w:rsidP="00112479">
      <w:pPr>
        <w:rPr>
          <w:b/>
          <w:bCs/>
          <w:lang w:val="es-MX"/>
        </w:rPr>
      </w:pPr>
      <w:r w:rsidRPr="00112479">
        <w:rPr>
          <w:b/>
          <w:bCs/>
          <w:lang w:val="es-MX"/>
        </w:rPr>
        <w:t>6.5 Cuerpo causal MMABP de la escena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0196"/>
      </w:tblGrid>
      <w:tr w:rsidR="00112479" w:rsidRPr="00112479" w14:paraId="67210EC8" w14:textId="77777777">
        <w:trPr>
          <w:tblHeader/>
          <w:tblCellSpacing w:w="15" w:type="dxa"/>
        </w:trPr>
        <w:tc>
          <w:tcPr>
            <w:tcW w:w="0" w:type="auto"/>
            <w:vAlign w:val="center"/>
            <w:hideMark/>
          </w:tcPr>
          <w:p w14:paraId="3BEBBAA5" w14:textId="77777777" w:rsidR="00112479" w:rsidRPr="00112479" w:rsidRDefault="00112479" w:rsidP="00112479">
            <w:pPr>
              <w:rPr>
                <w:b/>
                <w:bCs/>
              </w:rPr>
            </w:pPr>
            <w:r w:rsidRPr="00112479">
              <w:rPr>
                <w:b/>
                <w:bCs/>
              </w:rPr>
              <w:t>Campo</w:t>
            </w:r>
          </w:p>
        </w:tc>
        <w:tc>
          <w:tcPr>
            <w:tcW w:w="0" w:type="auto"/>
            <w:vAlign w:val="center"/>
            <w:hideMark/>
          </w:tcPr>
          <w:p w14:paraId="5D642D0C" w14:textId="77777777" w:rsidR="00112479" w:rsidRPr="00112479" w:rsidRDefault="00112479" w:rsidP="00112479">
            <w:pPr>
              <w:rPr>
                <w:b/>
                <w:bCs/>
              </w:rPr>
            </w:pPr>
            <w:proofErr w:type="spellStart"/>
            <w:r w:rsidRPr="00112479">
              <w:rPr>
                <w:b/>
                <w:bCs/>
              </w:rPr>
              <w:t>Definición</w:t>
            </w:r>
            <w:proofErr w:type="spellEnd"/>
          </w:p>
        </w:tc>
      </w:tr>
      <w:tr w:rsidR="00112479" w:rsidRPr="005E3875" w14:paraId="0A3C39DA" w14:textId="77777777">
        <w:trPr>
          <w:tblCellSpacing w:w="15" w:type="dxa"/>
        </w:trPr>
        <w:tc>
          <w:tcPr>
            <w:tcW w:w="0" w:type="auto"/>
            <w:vAlign w:val="center"/>
            <w:hideMark/>
          </w:tcPr>
          <w:p w14:paraId="7A40FE4C" w14:textId="77777777" w:rsidR="00112479" w:rsidRPr="00112479" w:rsidRDefault="00112479" w:rsidP="00112479">
            <w:r w:rsidRPr="00112479">
              <w:rPr>
                <w:b/>
                <w:bCs/>
              </w:rPr>
              <w:t xml:space="preserve">Actos </w:t>
            </w:r>
            <w:proofErr w:type="spellStart"/>
            <w:r w:rsidRPr="00112479">
              <w:rPr>
                <w:b/>
                <w:bCs/>
              </w:rPr>
              <w:t>observados</w:t>
            </w:r>
            <w:proofErr w:type="spellEnd"/>
          </w:p>
        </w:tc>
        <w:tc>
          <w:tcPr>
            <w:tcW w:w="0" w:type="auto"/>
            <w:vAlign w:val="center"/>
            <w:hideMark/>
          </w:tcPr>
          <w:p w14:paraId="2A689C2D" w14:textId="77777777" w:rsidR="00112479" w:rsidRPr="00112479" w:rsidRDefault="00112479" w:rsidP="00112479">
            <w:pPr>
              <w:rPr>
                <w:lang w:val="es-MX"/>
              </w:rPr>
            </w:pPr>
            <w:r w:rsidRPr="00112479">
              <w:rPr>
                <w:lang w:val="es-MX"/>
              </w:rPr>
              <w:t>Secuencia mínima de acciones, esperas, decisiones o compensaciones.</w:t>
            </w:r>
          </w:p>
        </w:tc>
      </w:tr>
      <w:tr w:rsidR="00112479" w:rsidRPr="00112479" w14:paraId="4B0CD48E" w14:textId="77777777">
        <w:trPr>
          <w:tblCellSpacing w:w="15" w:type="dxa"/>
        </w:trPr>
        <w:tc>
          <w:tcPr>
            <w:tcW w:w="0" w:type="auto"/>
            <w:vAlign w:val="center"/>
            <w:hideMark/>
          </w:tcPr>
          <w:p w14:paraId="438408F5" w14:textId="77777777" w:rsidR="00112479" w:rsidRPr="00112479" w:rsidRDefault="00112479" w:rsidP="00112479">
            <w:proofErr w:type="spellStart"/>
            <w:r w:rsidRPr="00112479">
              <w:rPr>
                <w:b/>
                <w:bCs/>
              </w:rPr>
              <w:t>Objeto</w:t>
            </w:r>
            <w:proofErr w:type="spellEnd"/>
            <w:r w:rsidRPr="00112479">
              <w:rPr>
                <w:b/>
                <w:bCs/>
              </w:rPr>
              <w:t xml:space="preserve"> de </w:t>
            </w:r>
            <w:proofErr w:type="spellStart"/>
            <w:r w:rsidRPr="00112479">
              <w:rPr>
                <w:b/>
                <w:bCs/>
              </w:rPr>
              <w:t>negocio</w:t>
            </w:r>
            <w:proofErr w:type="spellEnd"/>
          </w:p>
        </w:tc>
        <w:tc>
          <w:tcPr>
            <w:tcW w:w="0" w:type="auto"/>
            <w:vAlign w:val="center"/>
            <w:hideMark/>
          </w:tcPr>
          <w:p w14:paraId="3B5871A7" w14:textId="77777777" w:rsidR="00112479" w:rsidRPr="00112479" w:rsidRDefault="00112479" w:rsidP="00112479">
            <w:proofErr w:type="spellStart"/>
            <w:r w:rsidRPr="00112479">
              <w:t>Objeto</w:t>
            </w:r>
            <w:proofErr w:type="spellEnd"/>
            <w:r w:rsidRPr="00112479">
              <w:t xml:space="preserve"> </w:t>
            </w:r>
            <w:proofErr w:type="spellStart"/>
            <w:r w:rsidRPr="00112479">
              <w:t>MoC</w:t>
            </w:r>
            <w:proofErr w:type="spellEnd"/>
            <w:r w:rsidRPr="00112479">
              <w:t xml:space="preserve">/OLC </w:t>
            </w:r>
            <w:proofErr w:type="spellStart"/>
            <w:r w:rsidRPr="00112479">
              <w:t>afectado</w:t>
            </w:r>
            <w:proofErr w:type="spellEnd"/>
            <w:r w:rsidRPr="00112479">
              <w:t>.</w:t>
            </w:r>
          </w:p>
        </w:tc>
      </w:tr>
      <w:tr w:rsidR="00112479" w:rsidRPr="005E3875" w14:paraId="76DD1B9D" w14:textId="77777777">
        <w:trPr>
          <w:tblCellSpacing w:w="15" w:type="dxa"/>
        </w:trPr>
        <w:tc>
          <w:tcPr>
            <w:tcW w:w="0" w:type="auto"/>
            <w:vAlign w:val="center"/>
            <w:hideMark/>
          </w:tcPr>
          <w:p w14:paraId="464330F7" w14:textId="77777777" w:rsidR="00112479" w:rsidRPr="00112479" w:rsidRDefault="00112479" w:rsidP="00112479">
            <w:r w:rsidRPr="00112479">
              <w:rPr>
                <w:b/>
                <w:bCs/>
              </w:rPr>
              <w:t xml:space="preserve">Estado OLC </w:t>
            </w:r>
            <w:proofErr w:type="spellStart"/>
            <w:r w:rsidRPr="00112479">
              <w:rPr>
                <w:b/>
                <w:bCs/>
              </w:rPr>
              <w:t>esperado</w:t>
            </w:r>
            <w:proofErr w:type="spellEnd"/>
          </w:p>
        </w:tc>
        <w:tc>
          <w:tcPr>
            <w:tcW w:w="0" w:type="auto"/>
            <w:vAlign w:val="center"/>
            <w:hideMark/>
          </w:tcPr>
          <w:p w14:paraId="1ABA445B" w14:textId="77777777" w:rsidR="00112479" w:rsidRPr="00112479" w:rsidRDefault="00112479" w:rsidP="00112479">
            <w:pPr>
              <w:rPr>
                <w:lang w:val="es-MX"/>
              </w:rPr>
            </w:pPr>
            <w:r w:rsidRPr="00112479">
              <w:rPr>
                <w:lang w:val="es-MX"/>
              </w:rPr>
              <w:t>Estado causalmente válido que debería tener el objeto.</w:t>
            </w:r>
          </w:p>
        </w:tc>
      </w:tr>
      <w:tr w:rsidR="00112479" w:rsidRPr="005E3875" w14:paraId="63A1A63F" w14:textId="77777777">
        <w:trPr>
          <w:tblCellSpacing w:w="15" w:type="dxa"/>
        </w:trPr>
        <w:tc>
          <w:tcPr>
            <w:tcW w:w="0" w:type="auto"/>
            <w:vAlign w:val="center"/>
            <w:hideMark/>
          </w:tcPr>
          <w:p w14:paraId="1B795DF5" w14:textId="77777777" w:rsidR="00112479" w:rsidRPr="00112479" w:rsidRDefault="00112479" w:rsidP="00112479">
            <w:r w:rsidRPr="00112479">
              <w:rPr>
                <w:b/>
                <w:bCs/>
              </w:rPr>
              <w:lastRenderedPageBreak/>
              <w:t xml:space="preserve">Estado real </w:t>
            </w:r>
            <w:proofErr w:type="spellStart"/>
            <w:r w:rsidRPr="00112479">
              <w:rPr>
                <w:b/>
                <w:bCs/>
              </w:rPr>
              <w:t>observado</w:t>
            </w:r>
            <w:proofErr w:type="spellEnd"/>
          </w:p>
        </w:tc>
        <w:tc>
          <w:tcPr>
            <w:tcW w:w="0" w:type="auto"/>
            <w:vAlign w:val="center"/>
            <w:hideMark/>
          </w:tcPr>
          <w:p w14:paraId="1A1646AA" w14:textId="77777777" w:rsidR="00112479" w:rsidRPr="00112479" w:rsidRDefault="00112479" w:rsidP="00112479">
            <w:pPr>
              <w:rPr>
                <w:lang w:val="es-MX"/>
              </w:rPr>
            </w:pPr>
            <w:r w:rsidRPr="00112479">
              <w:rPr>
                <w:lang w:val="es-MX"/>
              </w:rPr>
              <w:t>Estado en el que realmente se encuentra.</w:t>
            </w:r>
          </w:p>
        </w:tc>
      </w:tr>
      <w:tr w:rsidR="00112479" w:rsidRPr="005E3875" w14:paraId="30E23194" w14:textId="77777777">
        <w:trPr>
          <w:tblCellSpacing w:w="15" w:type="dxa"/>
        </w:trPr>
        <w:tc>
          <w:tcPr>
            <w:tcW w:w="0" w:type="auto"/>
            <w:vAlign w:val="center"/>
            <w:hideMark/>
          </w:tcPr>
          <w:p w14:paraId="4B73AB75" w14:textId="77777777" w:rsidR="00112479" w:rsidRPr="00112479" w:rsidRDefault="00112479" w:rsidP="00112479">
            <w:proofErr w:type="spellStart"/>
            <w:r w:rsidRPr="00112479">
              <w:rPr>
                <w:b/>
                <w:bCs/>
              </w:rPr>
              <w:t>Elemento</w:t>
            </w:r>
            <w:proofErr w:type="spellEnd"/>
            <w:r w:rsidRPr="00112479">
              <w:rPr>
                <w:b/>
                <w:bCs/>
              </w:rPr>
              <w:t xml:space="preserve"> PF </w:t>
            </w:r>
            <w:proofErr w:type="spellStart"/>
            <w:r w:rsidRPr="00112479">
              <w:rPr>
                <w:b/>
                <w:bCs/>
              </w:rPr>
              <w:t>involucrado</w:t>
            </w:r>
            <w:proofErr w:type="spellEnd"/>
          </w:p>
        </w:tc>
        <w:tc>
          <w:tcPr>
            <w:tcW w:w="0" w:type="auto"/>
            <w:vAlign w:val="center"/>
            <w:hideMark/>
          </w:tcPr>
          <w:p w14:paraId="2F8588E9" w14:textId="77777777" w:rsidR="00112479" w:rsidRPr="00112479" w:rsidRDefault="00112479" w:rsidP="00112479">
            <w:pPr>
              <w:rPr>
                <w:lang w:val="es-MX"/>
              </w:rPr>
            </w:pPr>
            <w:r w:rsidRPr="00112479">
              <w:rPr>
                <w:lang w:val="es-MX"/>
              </w:rPr>
              <w:t xml:space="preserve">Tarea, Process State, </w:t>
            </w:r>
            <w:proofErr w:type="spellStart"/>
            <w:r w:rsidRPr="00112479">
              <w:rPr>
                <w:lang w:val="es-MX"/>
              </w:rPr>
              <w:t>gateway</w:t>
            </w:r>
            <w:proofErr w:type="spellEnd"/>
            <w:r w:rsidRPr="00112479">
              <w:rPr>
                <w:lang w:val="es-MX"/>
              </w:rPr>
              <w:t>, bucle, paralelismo, fin, excepción.</w:t>
            </w:r>
          </w:p>
        </w:tc>
      </w:tr>
      <w:tr w:rsidR="00112479" w:rsidRPr="005E3875" w14:paraId="57D247E2" w14:textId="77777777">
        <w:trPr>
          <w:tblCellSpacing w:w="15" w:type="dxa"/>
        </w:trPr>
        <w:tc>
          <w:tcPr>
            <w:tcW w:w="0" w:type="auto"/>
            <w:vAlign w:val="center"/>
            <w:hideMark/>
          </w:tcPr>
          <w:p w14:paraId="7094D9EC" w14:textId="77777777" w:rsidR="00112479" w:rsidRPr="00112479" w:rsidRDefault="00112479" w:rsidP="00112479">
            <w:proofErr w:type="spellStart"/>
            <w:r w:rsidRPr="00112479">
              <w:rPr>
                <w:b/>
                <w:bCs/>
              </w:rPr>
              <w:t>Elemento</w:t>
            </w:r>
            <w:proofErr w:type="spellEnd"/>
            <w:r w:rsidRPr="00112479">
              <w:rPr>
                <w:b/>
                <w:bCs/>
              </w:rPr>
              <w:t xml:space="preserve"> PM </w:t>
            </w:r>
            <w:proofErr w:type="spellStart"/>
            <w:r w:rsidRPr="00112479">
              <w:rPr>
                <w:b/>
                <w:bCs/>
              </w:rPr>
              <w:t>involucrado</w:t>
            </w:r>
            <w:proofErr w:type="spellEnd"/>
          </w:p>
        </w:tc>
        <w:tc>
          <w:tcPr>
            <w:tcW w:w="0" w:type="auto"/>
            <w:vAlign w:val="center"/>
            <w:hideMark/>
          </w:tcPr>
          <w:p w14:paraId="197926CD" w14:textId="77777777" w:rsidR="00112479" w:rsidRPr="00112479" w:rsidRDefault="00112479" w:rsidP="00112479">
            <w:pPr>
              <w:rPr>
                <w:lang w:val="es-MX"/>
              </w:rPr>
            </w:pPr>
            <w:r w:rsidRPr="00112479">
              <w:rPr>
                <w:lang w:val="es-MX"/>
              </w:rPr>
              <w:t xml:space="preserve">Proceso clave, soporte, sincronización, evento, </w:t>
            </w:r>
            <w:proofErr w:type="gramStart"/>
            <w:r w:rsidRPr="00112479">
              <w:rPr>
                <w:lang w:val="es-MX"/>
              </w:rPr>
              <w:t>target</w:t>
            </w:r>
            <w:proofErr w:type="gramEnd"/>
            <w:r w:rsidRPr="00112479">
              <w:rPr>
                <w:lang w:val="es-MX"/>
              </w:rPr>
              <w:t xml:space="preserve"> </w:t>
            </w:r>
            <w:proofErr w:type="spellStart"/>
            <w:r w:rsidRPr="00112479">
              <w:rPr>
                <w:lang w:val="es-MX"/>
              </w:rPr>
              <w:t>state</w:t>
            </w:r>
            <w:proofErr w:type="spellEnd"/>
            <w:r w:rsidRPr="00112479">
              <w:rPr>
                <w:lang w:val="es-MX"/>
              </w:rPr>
              <w:t>.</w:t>
            </w:r>
          </w:p>
        </w:tc>
      </w:tr>
      <w:tr w:rsidR="00112479" w:rsidRPr="00112479" w14:paraId="57497B0F" w14:textId="77777777">
        <w:trPr>
          <w:tblCellSpacing w:w="15" w:type="dxa"/>
        </w:trPr>
        <w:tc>
          <w:tcPr>
            <w:tcW w:w="0" w:type="auto"/>
            <w:vAlign w:val="center"/>
            <w:hideMark/>
          </w:tcPr>
          <w:p w14:paraId="391C98E5" w14:textId="77777777" w:rsidR="00112479" w:rsidRPr="00112479" w:rsidRDefault="00112479" w:rsidP="00112479">
            <w:proofErr w:type="spellStart"/>
            <w:r w:rsidRPr="00112479">
              <w:rPr>
                <w:b/>
                <w:bCs/>
              </w:rPr>
              <w:t>Inconsistencia</w:t>
            </w:r>
            <w:proofErr w:type="spellEnd"/>
            <w:r w:rsidRPr="00112479">
              <w:rPr>
                <w:b/>
                <w:bCs/>
              </w:rPr>
              <w:t xml:space="preserve"> MMABP</w:t>
            </w:r>
          </w:p>
        </w:tc>
        <w:tc>
          <w:tcPr>
            <w:tcW w:w="0" w:type="auto"/>
            <w:vAlign w:val="center"/>
            <w:hideMark/>
          </w:tcPr>
          <w:p w14:paraId="19226355" w14:textId="77777777" w:rsidR="00112479" w:rsidRPr="00112479" w:rsidRDefault="00112479" w:rsidP="00112479">
            <w:proofErr w:type="spellStart"/>
            <w:r w:rsidRPr="00112479">
              <w:t>Contradicción</w:t>
            </w:r>
            <w:proofErr w:type="spellEnd"/>
            <w:r w:rsidRPr="00112479">
              <w:t xml:space="preserve"> entre </w:t>
            </w:r>
            <w:proofErr w:type="spellStart"/>
            <w:r w:rsidRPr="00112479">
              <w:t>modelos</w:t>
            </w:r>
            <w:proofErr w:type="spellEnd"/>
            <w:r w:rsidRPr="00112479">
              <w:t>.</w:t>
            </w:r>
          </w:p>
        </w:tc>
      </w:tr>
      <w:tr w:rsidR="00112479" w:rsidRPr="00112479" w14:paraId="3AC2BDB5" w14:textId="77777777">
        <w:trPr>
          <w:tblCellSpacing w:w="15" w:type="dxa"/>
        </w:trPr>
        <w:tc>
          <w:tcPr>
            <w:tcW w:w="0" w:type="auto"/>
            <w:vAlign w:val="center"/>
            <w:hideMark/>
          </w:tcPr>
          <w:p w14:paraId="3902DDB8" w14:textId="77777777" w:rsidR="00112479" w:rsidRPr="00112479" w:rsidRDefault="00112479" w:rsidP="00112479">
            <w:proofErr w:type="spellStart"/>
            <w:r w:rsidRPr="00112479">
              <w:rPr>
                <w:b/>
                <w:bCs/>
              </w:rPr>
              <w:t>Nodo</w:t>
            </w:r>
            <w:proofErr w:type="spellEnd"/>
            <w:r w:rsidRPr="00112479">
              <w:rPr>
                <w:b/>
                <w:bCs/>
              </w:rPr>
              <w:t xml:space="preserve"> </w:t>
            </w:r>
            <w:proofErr w:type="spellStart"/>
            <w:r w:rsidRPr="00112479">
              <w:rPr>
                <w:b/>
                <w:bCs/>
              </w:rPr>
              <w:t>candidato</w:t>
            </w:r>
            <w:proofErr w:type="spellEnd"/>
          </w:p>
        </w:tc>
        <w:tc>
          <w:tcPr>
            <w:tcW w:w="0" w:type="auto"/>
            <w:vAlign w:val="center"/>
            <w:hideMark/>
          </w:tcPr>
          <w:p w14:paraId="3E00AB91" w14:textId="77777777" w:rsidR="00112479" w:rsidRPr="00112479" w:rsidRDefault="00112479" w:rsidP="00112479">
            <w:r w:rsidRPr="00112479">
              <w:t>N02, N03, N04, N06, N10 o N13.</w:t>
            </w:r>
          </w:p>
        </w:tc>
      </w:tr>
      <w:tr w:rsidR="00112479" w:rsidRPr="005E3875" w14:paraId="7E9078C0" w14:textId="77777777">
        <w:trPr>
          <w:tblCellSpacing w:w="15" w:type="dxa"/>
        </w:trPr>
        <w:tc>
          <w:tcPr>
            <w:tcW w:w="0" w:type="auto"/>
            <w:vAlign w:val="center"/>
            <w:hideMark/>
          </w:tcPr>
          <w:p w14:paraId="5BF48F09" w14:textId="77777777" w:rsidR="00112479" w:rsidRPr="00112479" w:rsidRDefault="00112479" w:rsidP="00112479">
            <w:proofErr w:type="spellStart"/>
            <w:r w:rsidRPr="00112479">
              <w:rPr>
                <w:b/>
                <w:bCs/>
              </w:rPr>
              <w:t>Criterio</w:t>
            </w:r>
            <w:proofErr w:type="spellEnd"/>
            <w:r w:rsidRPr="00112479">
              <w:rPr>
                <w:b/>
                <w:bCs/>
              </w:rPr>
              <w:t xml:space="preserve"> de </w:t>
            </w:r>
            <w:proofErr w:type="spellStart"/>
            <w:r w:rsidRPr="00112479">
              <w:rPr>
                <w:b/>
                <w:bCs/>
              </w:rPr>
              <w:t>discernimiento</w:t>
            </w:r>
            <w:proofErr w:type="spellEnd"/>
          </w:p>
        </w:tc>
        <w:tc>
          <w:tcPr>
            <w:tcW w:w="0" w:type="auto"/>
            <w:vAlign w:val="center"/>
            <w:hideMark/>
          </w:tcPr>
          <w:p w14:paraId="502034A5" w14:textId="77777777" w:rsidR="00112479" w:rsidRPr="00112479" w:rsidRDefault="00112479" w:rsidP="00112479">
            <w:pPr>
              <w:rPr>
                <w:lang w:val="es-MX"/>
              </w:rPr>
            </w:pPr>
            <w:r w:rsidRPr="00112479">
              <w:rPr>
                <w:lang w:val="es-MX"/>
              </w:rPr>
              <w:t>Regla que permite diferenciar nodos cercanos.</w:t>
            </w:r>
          </w:p>
        </w:tc>
      </w:tr>
      <w:tr w:rsidR="00112479" w:rsidRPr="005E3875" w14:paraId="714EC503" w14:textId="77777777">
        <w:trPr>
          <w:tblCellSpacing w:w="15" w:type="dxa"/>
        </w:trPr>
        <w:tc>
          <w:tcPr>
            <w:tcW w:w="0" w:type="auto"/>
            <w:vAlign w:val="center"/>
            <w:hideMark/>
          </w:tcPr>
          <w:p w14:paraId="077563A7" w14:textId="77777777" w:rsidR="00112479" w:rsidRPr="00112479" w:rsidRDefault="00112479" w:rsidP="00112479">
            <w:proofErr w:type="spellStart"/>
            <w:r w:rsidRPr="00112479">
              <w:rPr>
                <w:b/>
                <w:bCs/>
              </w:rPr>
              <w:t>Señal</w:t>
            </w:r>
            <w:proofErr w:type="spellEnd"/>
            <w:r w:rsidRPr="00112479">
              <w:rPr>
                <w:b/>
                <w:bCs/>
              </w:rPr>
              <w:t xml:space="preserve"> monetizable</w:t>
            </w:r>
          </w:p>
        </w:tc>
        <w:tc>
          <w:tcPr>
            <w:tcW w:w="0" w:type="auto"/>
            <w:vAlign w:val="center"/>
            <w:hideMark/>
          </w:tcPr>
          <w:p w14:paraId="3D7CA18F" w14:textId="77777777" w:rsidR="00112479" w:rsidRPr="00112479" w:rsidRDefault="00112479" w:rsidP="00112479">
            <w:pPr>
              <w:rPr>
                <w:lang w:val="es-MX"/>
              </w:rPr>
            </w:pPr>
            <w:r w:rsidRPr="00112479">
              <w:rPr>
                <w:lang w:val="es-MX"/>
              </w:rPr>
              <w:t>Retrabajo, espera, defecto, descuento, penalización, devolución, capacidad perdida, ingreso no capturado, etc.</w:t>
            </w:r>
          </w:p>
        </w:tc>
      </w:tr>
      <w:tr w:rsidR="00112479" w:rsidRPr="005E3875" w14:paraId="4ADAB419" w14:textId="77777777">
        <w:trPr>
          <w:tblCellSpacing w:w="15" w:type="dxa"/>
        </w:trPr>
        <w:tc>
          <w:tcPr>
            <w:tcW w:w="0" w:type="auto"/>
            <w:vAlign w:val="center"/>
            <w:hideMark/>
          </w:tcPr>
          <w:p w14:paraId="75E8EAAA" w14:textId="77777777" w:rsidR="00112479" w:rsidRPr="00112479" w:rsidRDefault="00112479" w:rsidP="00112479">
            <w:proofErr w:type="spellStart"/>
            <w:r w:rsidRPr="00112479">
              <w:rPr>
                <w:b/>
                <w:bCs/>
              </w:rPr>
              <w:t>Intensidad</w:t>
            </w:r>
            <w:proofErr w:type="spellEnd"/>
          </w:p>
        </w:tc>
        <w:tc>
          <w:tcPr>
            <w:tcW w:w="0" w:type="auto"/>
            <w:vAlign w:val="center"/>
            <w:hideMark/>
          </w:tcPr>
          <w:p w14:paraId="037F6F3A" w14:textId="77777777" w:rsidR="00112479" w:rsidRPr="00112479" w:rsidRDefault="00112479" w:rsidP="00112479">
            <w:pPr>
              <w:rPr>
                <w:lang w:val="es-MX"/>
              </w:rPr>
            </w:pPr>
            <w:r w:rsidRPr="00112479">
              <w:rPr>
                <w:lang w:val="es-MX"/>
              </w:rPr>
              <w:t>Leve, recurrente, estructural o crítica.</w:t>
            </w:r>
          </w:p>
        </w:tc>
      </w:tr>
      <w:tr w:rsidR="00112479" w:rsidRPr="00112479" w14:paraId="6C85C801" w14:textId="77777777">
        <w:trPr>
          <w:tblCellSpacing w:w="15" w:type="dxa"/>
        </w:trPr>
        <w:tc>
          <w:tcPr>
            <w:tcW w:w="0" w:type="auto"/>
            <w:vAlign w:val="center"/>
            <w:hideMark/>
          </w:tcPr>
          <w:p w14:paraId="433C0D7B" w14:textId="77777777" w:rsidR="00112479" w:rsidRPr="00112479" w:rsidRDefault="00112479" w:rsidP="00112479">
            <w:r w:rsidRPr="00112479">
              <w:rPr>
                <w:b/>
                <w:bCs/>
              </w:rPr>
              <w:t>Confianza</w:t>
            </w:r>
          </w:p>
        </w:tc>
        <w:tc>
          <w:tcPr>
            <w:tcW w:w="0" w:type="auto"/>
            <w:vAlign w:val="center"/>
            <w:hideMark/>
          </w:tcPr>
          <w:p w14:paraId="71DDFED3" w14:textId="77777777" w:rsidR="00112479" w:rsidRPr="00112479" w:rsidRDefault="00112479" w:rsidP="00112479">
            <w:r w:rsidRPr="00112479">
              <w:t xml:space="preserve">Baja, media o </w:t>
            </w:r>
            <w:proofErr w:type="spellStart"/>
            <w:r w:rsidRPr="00112479">
              <w:t>alta.</w:t>
            </w:r>
            <w:proofErr w:type="spellEnd"/>
          </w:p>
        </w:tc>
      </w:tr>
    </w:tbl>
    <w:p w14:paraId="6356C92B" w14:textId="77777777" w:rsidR="00112479" w:rsidRPr="00112479" w:rsidRDefault="00000000" w:rsidP="00112479">
      <w:r>
        <w:pict w14:anchorId="24BC7907">
          <v:rect id="_x0000_i1041" style="width:0;height:1.5pt" o:hralign="center" o:hrstd="t" o:hr="t" fillcolor="#a0a0a0" stroked="f"/>
        </w:pict>
      </w:r>
    </w:p>
    <w:p w14:paraId="13706BBD" w14:textId="77777777" w:rsidR="00112479" w:rsidRPr="00112479" w:rsidRDefault="00112479" w:rsidP="00112479">
      <w:pPr>
        <w:rPr>
          <w:b/>
          <w:bCs/>
        </w:rPr>
      </w:pPr>
      <w:r w:rsidRPr="00112479">
        <w:rPr>
          <w:b/>
          <w:bCs/>
        </w:rPr>
        <w:t xml:space="preserve">6.6 Plantilla de </w:t>
      </w:r>
      <w:proofErr w:type="spellStart"/>
      <w:r w:rsidRPr="00112479">
        <w:rPr>
          <w:b/>
          <w:bCs/>
        </w:rPr>
        <w:t>escena</w:t>
      </w:r>
      <w:proofErr w:type="spellEnd"/>
      <w:r w:rsidRPr="00112479">
        <w:rPr>
          <w:b/>
          <w:bCs/>
        </w:rPr>
        <w:t xml:space="preserve"> </w:t>
      </w:r>
      <w:proofErr w:type="spellStart"/>
      <w:r w:rsidRPr="00112479">
        <w:rPr>
          <w:b/>
          <w:bCs/>
        </w:rPr>
        <w:t>evidencial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304"/>
        <w:gridCol w:w="4613"/>
      </w:tblGrid>
      <w:tr w:rsidR="00112479" w:rsidRPr="00112479" w14:paraId="75D7B358" w14:textId="77777777">
        <w:trPr>
          <w:tblHeader/>
          <w:tblCellSpacing w:w="15" w:type="dxa"/>
        </w:trPr>
        <w:tc>
          <w:tcPr>
            <w:tcW w:w="0" w:type="auto"/>
            <w:vAlign w:val="center"/>
            <w:hideMark/>
          </w:tcPr>
          <w:p w14:paraId="5AE1E177" w14:textId="77777777" w:rsidR="00112479" w:rsidRPr="00112479" w:rsidRDefault="00112479" w:rsidP="00112479">
            <w:pPr>
              <w:rPr>
                <w:b/>
                <w:bCs/>
              </w:rPr>
            </w:pPr>
            <w:r w:rsidRPr="00112479">
              <w:rPr>
                <w:b/>
                <w:bCs/>
              </w:rPr>
              <w:t>Bloque</w:t>
            </w:r>
          </w:p>
        </w:tc>
        <w:tc>
          <w:tcPr>
            <w:tcW w:w="0" w:type="auto"/>
            <w:vAlign w:val="center"/>
            <w:hideMark/>
          </w:tcPr>
          <w:p w14:paraId="269367BA" w14:textId="77777777" w:rsidR="00112479" w:rsidRPr="00112479" w:rsidRDefault="00112479" w:rsidP="00112479">
            <w:pPr>
              <w:rPr>
                <w:b/>
                <w:bCs/>
              </w:rPr>
            </w:pPr>
            <w:r w:rsidRPr="00112479">
              <w:rPr>
                <w:b/>
                <w:bCs/>
              </w:rPr>
              <w:t>Campo</w:t>
            </w:r>
          </w:p>
        </w:tc>
        <w:tc>
          <w:tcPr>
            <w:tcW w:w="0" w:type="auto"/>
            <w:vAlign w:val="center"/>
            <w:hideMark/>
          </w:tcPr>
          <w:p w14:paraId="7FFF07B5" w14:textId="77777777" w:rsidR="00112479" w:rsidRPr="00112479" w:rsidRDefault="00112479" w:rsidP="00112479">
            <w:pPr>
              <w:rPr>
                <w:b/>
                <w:bCs/>
              </w:rPr>
            </w:pPr>
            <w:proofErr w:type="spellStart"/>
            <w:r w:rsidRPr="00112479">
              <w:rPr>
                <w:b/>
                <w:bCs/>
              </w:rPr>
              <w:t>Contenido</w:t>
            </w:r>
            <w:proofErr w:type="spellEnd"/>
          </w:p>
        </w:tc>
      </w:tr>
      <w:tr w:rsidR="00112479" w:rsidRPr="00112479" w14:paraId="44434702" w14:textId="77777777">
        <w:trPr>
          <w:tblCellSpacing w:w="15" w:type="dxa"/>
        </w:trPr>
        <w:tc>
          <w:tcPr>
            <w:tcW w:w="0" w:type="auto"/>
            <w:vAlign w:val="center"/>
            <w:hideMark/>
          </w:tcPr>
          <w:p w14:paraId="6F083C43" w14:textId="77777777" w:rsidR="00112479" w:rsidRPr="00112479" w:rsidRDefault="00112479" w:rsidP="00112479">
            <w:proofErr w:type="spellStart"/>
            <w:r w:rsidRPr="00112479">
              <w:t>Identificación</w:t>
            </w:r>
            <w:proofErr w:type="spellEnd"/>
          </w:p>
        </w:tc>
        <w:tc>
          <w:tcPr>
            <w:tcW w:w="0" w:type="auto"/>
            <w:vAlign w:val="center"/>
            <w:hideMark/>
          </w:tcPr>
          <w:p w14:paraId="29FCDBF0" w14:textId="77777777" w:rsidR="00112479" w:rsidRPr="00112479" w:rsidRDefault="00112479" w:rsidP="00112479">
            <w:r w:rsidRPr="00112479">
              <w:t xml:space="preserve">ID de </w:t>
            </w:r>
            <w:proofErr w:type="spellStart"/>
            <w:r w:rsidRPr="00112479">
              <w:t>escena</w:t>
            </w:r>
            <w:proofErr w:type="spellEnd"/>
          </w:p>
        </w:tc>
        <w:tc>
          <w:tcPr>
            <w:tcW w:w="0" w:type="auto"/>
            <w:vAlign w:val="center"/>
            <w:hideMark/>
          </w:tcPr>
          <w:p w14:paraId="648E5AEE" w14:textId="77777777" w:rsidR="00112479" w:rsidRPr="00112479" w:rsidRDefault="00112479" w:rsidP="00112479">
            <w:r w:rsidRPr="00112479">
              <w:t>ESC-000</w:t>
            </w:r>
          </w:p>
        </w:tc>
      </w:tr>
      <w:tr w:rsidR="00112479" w:rsidRPr="00112479" w14:paraId="544839D9" w14:textId="77777777">
        <w:trPr>
          <w:tblCellSpacing w:w="15" w:type="dxa"/>
        </w:trPr>
        <w:tc>
          <w:tcPr>
            <w:tcW w:w="0" w:type="auto"/>
            <w:vAlign w:val="center"/>
            <w:hideMark/>
          </w:tcPr>
          <w:p w14:paraId="6407FCCE" w14:textId="77777777" w:rsidR="00112479" w:rsidRPr="00112479" w:rsidRDefault="00112479" w:rsidP="00112479">
            <w:proofErr w:type="spellStart"/>
            <w:r w:rsidRPr="00112479">
              <w:lastRenderedPageBreak/>
              <w:t>Identificación</w:t>
            </w:r>
            <w:proofErr w:type="spellEnd"/>
          </w:p>
        </w:tc>
        <w:tc>
          <w:tcPr>
            <w:tcW w:w="0" w:type="auto"/>
            <w:vAlign w:val="center"/>
            <w:hideMark/>
          </w:tcPr>
          <w:p w14:paraId="217A45F3" w14:textId="77777777" w:rsidR="00112479" w:rsidRPr="00112479" w:rsidRDefault="00112479" w:rsidP="00112479">
            <w:r w:rsidRPr="00112479">
              <w:t xml:space="preserve">Actor </w:t>
            </w:r>
            <w:proofErr w:type="spellStart"/>
            <w:r w:rsidRPr="00112479">
              <w:t>funcional</w:t>
            </w:r>
            <w:proofErr w:type="spellEnd"/>
          </w:p>
        </w:tc>
        <w:tc>
          <w:tcPr>
            <w:tcW w:w="0" w:type="auto"/>
            <w:vAlign w:val="center"/>
            <w:hideMark/>
          </w:tcPr>
          <w:p w14:paraId="6ADA5052" w14:textId="77777777" w:rsidR="00112479" w:rsidRPr="00112479" w:rsidRDefault="00112479" w:rsidP="00112479">
            <w:r w:rsidRPr="00112479">
              <w:t xml:space="preserve">S1 / S2 / S3 / S3* / S4 / S5 / canal </w:t>
            </w:r>
            <w:proofErr w:type="spellStart"/>
            <w:r w:rsidRPr="00112479">
              <w:t>algedónico</w:t>
            </w:r>
            <w:proofErr w:type="spellEnd"/>
          </w:p>
        </w:tc>
      </w:tr>
      <w:tr w:rsidR="00112479" w:rsidRPr="005E3875" w14:paraId="05706FEB" w14:textId="77777777">
        <w:trPr>
          <w:tblCellSpacing w:w="15" w:type="dxa"/>
        </w:trPr>
        <w:tc>
          <w:tcPr>
            <w:tcW w:w="0" w:type="auto"/>
            <w:vAlign w:val="center"/>
            <w:hideMark/>
          </w:tcPr>
          <w:p w14:paraId="71E00E93" w14:textId="77777777" w:rsidR="00112479" w:rsidRPr="00112479" w:rsidRDefault="00112479" w:rsidP="00112479">
            <w:proofErr w:type="spellStart"/>
            <w:r w:rsidRPr="00112479">
              <w:t>Identificación</w:t>
            </w:r>
            <w:proofErr w:type="spellEnd"/>
          </w:p>
        </w:tc>
        <w:tc>
          <w:tcPr>
            <w:tcW w:w="0" w:type="auto"/>
            <w:vAlign w:val="center"/>
            <w:hideMark/>
          </w:tcPr>
          <w:p w14:paraId="3B9C07F3" w14:textId="77777777" w:rsidR="00112479" w:rsidRPr="00112479" w:rsidRDefault="00112479" w:rsidP="00112479">
            <w:r w:rsidRPr="00112479">
              <w:t xml:space="preserve">Puesto </w:t>
            </w:r>
            <w:proofErr w:type="spellStart"/>
            <w:r w:rsidRPr="00112479">
              <w:t>cliente</w:t>
            </w:r>
            <w:proofErr w:type="spellEnd"/>
          </w:p>
        </w:tc>
        <w:tc>
          <w:tcPr>
            <w:tcW w:w="0" w:type="auto"/>
            <w:vAlign w:val="center"/>
            <w:hideMark/>
          </w:tcPr>
          <w:p w14:paraId="6BE9DA81" w14:textId="77777777" w:rsidR="00112479" w:rsidRPr="00112479" w:rsidRDefault="00112479" w:rsidP="00112479">
            <w:pPr>
              <w:rPr>
                <w:lang w:val="es-MX"/>
              </w:rPr>
            </w:pPr>
            <w:r w:rsidRPr="00112479">
              <w:rPr>
                <w:lang w:val="es-MX"/>
              </w:rPr>
              <w:t>Cargo o rol real observado</w:t>
            </w:r>
          </w:p>
        </w:tc>
      </w:tr>
      <w:tr w:rsidR="00112479" w:rsidRPr="00112479" w14:paraId="609F15F6" w14:textId="77777777">
        <w:trPr>
          <w:tblCellSpacing w:w="15" w:type="dxa"/>
        </w:trPr>
        <w:tc>
          <w:tcPr>
            <w:tcW w:w="0" w:type="auto"/>
            <w:vAlign w:val="center"/>
            <w:hideMark/>
          </w:tcPr>
          <w:p w14:paraId="458230F6" w14:textId="77777777" w:rsidR="00112479" w:rsidRPr="00112479" w:rsidRDefault="00112479" w:rsidP="00112479">
            <w:proofErr w:type="spellStart"/>
            <w:r w:rsidRPr="00112479">
              <w:t>Regulación</w:t>
            </w:r>
            <w:proofErr w:type="spellEnd"/>
          </w:p>
        </w:tc>
        <w:tc>
          <w:tcPr>
            <w:tcW w:w="0" w:type="auto"/>
            <w:vAlign w:val="center"/>
            <w:hideMark/>
          </w:tcPr>
          <w:p w14:paraId="2E9D15C0" w14:textId="77777777" w:rsidR="00112479" w:rsidRPr="00112479" w:rsidRDefault="00112479" w:rsidP="00112479">
            <w:proofErr w:type="spellStart"/>
            <w:r w:rsidRPr="00112479">
              <w:t>Procesos</w:t>
            </w:r>
            <w:proofErr w:type="spellEnd"/>
            <w:r w:rsidRPr="00112479">
              <w:t xml:space="preserve"> </w:t>
            </w:r>
            <w:proofErr w:type="spellStart"/>
            <w:r w:rsidRPr="00112479">
              <w:t>que</w:t>
            </w:r>
            <w:proofErr w:type="spellEnd"/>
            <w:r w:rsidRPr="00112479">
              <w:t xml:space="preserve"> </w:t>
            </w:r>
            <w:proofErr w:type="spellStart"/>
            <w:r w:rsidRPr="00112479">
              <w:t>trabaja</w:t>
            </w:r>
            <w:proofErr w:type="spellEnd"/>
          </w:p>
        </w:tc>
        <w:tc>
          <w:tcPr>
            <w:tcW w:w="0" w:type="auto"/>
            <w:vAlign w:val="center"/>
            <w:hideMark/>
          </w:tcPr>
          <w:p w14:paraId="5B582C0F" w14:textId="77777777" w:rsidR="00112479" w:rsidRPr="00112479" w:rsidRDefault="00112479" w:rsidP="00112479">
            <w:proofErr w:type="spellStart"/>
            <w:r w:rsidRPr="00112479">
              <w:t>Procesos</w:t>
            </w:r>
            <w:proofErr w:type="spellEnd"/>
            <w:r w:rsidRPr="00112479">
              <w:t xml:space="preserve"> PM/PF </w:t>
            </w:r>
            <w:proofErr w:type="spellStart"/>
            <w:r w:rsidRPr="00112479">
              <w:t>involucrados</w:t>
            </w:r>
            <w:proofErr w:type="spellEnd"/>
          </w:p>
        </w:tc>
      </w:tr>
      <w:tr w:rsidR="00112479" w:rsidRPr="00112479" w14:paraId="7DAD086E" w14:textId="77777777">
        <w:trPr>
          <w:tblCellSpacing w:w="15" w:type="dxa"/>
        </w:trPr>
        <w:tc>
          <w:tcPr>
            <w:tcW w:w="0" w:type="auto"/>
            <w:vAlign w:val="center"/>
            <w:hideMark/>
          </w:tcPr>
          <w:p w14:paraId="521A6864" w14:textId="77777777" w:rsidR="00112479" w:rsidRPr="00112479" w:rsidRDefault="00112479" w:rsidP="00112479">
            <w:proofErr w:type="spellStart"/>
            <w:r w:rsidRPr="00112479">
              <w:t>Regulación</w:t>
            </w:r>
            <w:proofErr w:type="spellEnd"/>
          </w:p>
        </w:tc>
        <w:tc>
          <w:tcPr>
            <w:tcW w:w="0" w:type="auto"/>
            <w:vAlign w:val="center"/>
            <w:hideMark/>
          </w:tcPr>
          <w:p w14:paraId="5A239EFD" w14:textId="77777777" w:rsidR="00112479" w:rsidRPr="00112479" w:rsidRDefault="00112479" w:rsidP="00112479">
            <w:proofErr w:type="spellStart"/>
            <w:r w:rsidRPr="00112479">
              <w:t>Visibilidad</w:t>
            </w:r>
            <w:proofErr w:type="spellEnd"/>
          </w:p>
        </w:tc>
        <w:tc>
          <w:tcPr>
            <w:tcW w:w="0" w:type="auto"/>
            <w:vAlign w:val="center"/>
            <w:hideMark/>
          </w:tcPr>
          <w:p w14:paraId="239747DF" w14:textId="77777777" w:rsidR="00112479" w:rsidRPr="00112479" w:rsidRDefault="00112479" w:rsidP="00112479">
            <w:proofErr w:type="spellStart"/>
            <w:r w:rsidRPr="00112479">
              <w:t>Qué</w:t>
            </w:r>
            <w:proofErr w:type="spellEnd"/>
            <w:r w:rsidRPr="00112479">
              <w:t xml:space="preserve"> </w:t>
            </w:r>
            <w:proofErr w:type="spellStart"/>
            <w:r w:rsidRPr="00112479">
              <w:t>información</w:t>
            </w:r>
            <w:proofErr w:type="spellEnd"/>
            <w:r w:rsidRPr="00112479">
              <w:t xml:space="preserve"> </w:t>
            </w:r>
            <w:proofErr w:type="spellStart"/>
            <w:r w:rsidRPr="00112479">
              <w:t>ve</w:t>
            </w:r>
            <w:proofErr w:type="spellEnd"/>
          </w:p>
        </w:tc>
      </w:tr>
      <w:tr w:rsidR="00112479" w:rsidRPr="00112479" w14:paraId="1254F5E9" w14:textId="77777777">
        <w:trPr>
          <w:tblCellSpacing w:w="15" w:type="dxa"/>
        </w:trPr>
        <w:tc>
          <w:tcPr>
            <w:tcW w:w="0" w:type="auto"/>
            <w:vAlign w:val="center"/>
            <w:hideMark/>
          </w:tcPr>
          <w:p w14:paraId="72295CAB" w14:textId="77777777" w:rsidR="00112479" w:rsidRPr="00112479" w:rsidRDefault="00112479" w:rsidP="00112479">
            <w:proofErr w:type="spellStart"/>
            <w:r w:rsidRPr="00112479">
              <w:t>Regulación</w:t>
            </w:r>
            <w:proofErr w:type="spellEnd"/>
          </w:p>
        </w:tc>
        <w:tc>
          <w:tcPr>
            <w:tcW w:w="0" w:type="auto"/>
            <w:vAlign w:val="center"/>
            <w:hideMark/>
          </w:tcPr>
          <w:p w14:paraId="37D4FDF0" w14:textId="77777777" w:rsidR="00112479" w:rsidRPr="00112479" w:rsidRDefault="00112479" w:rsidP="00112479">
            <w:proofErr w:type="spellStart"/>
            <w:r w:rsidRPr="00112479">
              <w:t>Autoridad</w:t>
            </w:r>
            <w:proofErr w:type="spellEnd"/>
          </w:p>
        </w:tc>
        <w:tc>
          <w:tcPr>
            <w:tcW w:w="0" w:type="auto"/>
            <w:vAlign w:val="center"/>
            <w:hideMark/>
          </w:tcPr>
          <w:p w14:paraId="011EB6BC" w14:textId="77777777" w:rsidR="00112479" w:rsidRPr="00112479" w:rsidRDefault="00112479" w:rsidP="00112479">
            <w:proofErr w:type="spellStart"/>
            <w:r w:rsidRPr="00112479">
              <w:t>Qué</w:t>
            </w:r>
            <w:proofErr w:type="spellEnd"/>
            <w:r w:rsidRPr="00112479">
              <w:t xml:space="preserve"> </w:t>
            </w:r>
            <w:proofErr w:type="spellStart"/>
            <w:r w:rsidRPr="00112479">
              <w:t>puede</w:t>
            </w:r>
            <w:proofErr w:type="spellEnd"/>
            <w:r w:rsidRPr="00112479">
              <w:t xml:space="preserve"> </w:t>
            </w:r>
            <w:proofErr w:type="spellStart"/>
            <w:r w:rsidRPr="00112479">
              <w:t>decidir</w:t>
            </w:r>
            <w:proofErr w:type="spellEnd"/>
          </w:p>
        </w:tc>
      </w:tr>
      <w:tr w:rsidR="00112479" w:rsidRPr="005E3875" w14:paraId="5CD0E008" w14:textId="77777777">
        <w:trPr>
          <w:tblCellSpacing w:w="15" w:type="dxa"/>
        </w:trPr>
        <w:tc>
          <w:tcPr>
            <w:tcW w:w="0" w:type="auto"/>
            <w:vAlign w:val="center"/>
            <w:hideMark/>
          </w:tcPr>
          <w:p w14:paraId="606A942E" w14:textId="77777777" w:rsidR="00112479" w:rsidRPr="00112479" w:rsidRDefault="00112479" w:rsidP="00112479">
            <w:proofErr w:type="spellStart"/>
            <w:r w:rsidRPr="00112479">
              <w:t>Regulación</w:t>
            </w:r>
            <w:proofErr w:type="spellEnd"/>
          </w:p>
        </w:tc>
        <w:tc>
          <w:tcPr>
            <w:tcW w:w="0" w:type="auto"/>
            <w:vAlign w:val="center"/>
            <w:hideMark/>
          </w:tcPr>
          <w:p w14:paraId="73C39850" w14:textId="77777777" w:rsidR="00112479" w:rsidRPr="00112479" w:rsidRDefault="00112479" w:rsidP="00112479">
            <w:proofErr w:type="spellStart"/>
            <w:r w:rsidRPr="00112479">
              <w:t>Acceso</w:t>
            </w:r>
            <w:proofErr w:type="spellEnd"/>
          </w:p>
        </w:tc>
        <w:tc>
          <w:tcPr>
            <w:tcW w:w="0" w:type="auto"/>
            <w:vAlign w:val="center"/>
            <w:hideMark/>
          </w:tcPr>
          <w:p w14:paraId="31B7374A" w14:textId="77777777" w:rsidR="00112479" w:rsidRPr="00112479" w:rsidRDefault="00112479" w:rsidP="00112479">
            <w:pPr>
              <w:rPr>
                <w:lang w:val="es-MX"/>
              </w:rPr>
            </w:pPr>
            <w:r w:rsidRPr="00112479">
              <w:rPr>
                <w:lang w:val="es-MX"/>
              </w:rPr>
              <w:t>Sistemas, datos, recursos o personas</w:t>
            </w:r>
          </w:p>
        </w:tc>
      </w:tr>
      <w:tr w:rsidR="00112479" w:rsidRPr="005E3875" w14:paraId="1758F22C" w14:textId="77777777">
        <w:trPr>
          <w:tblCellSpacing w:w="15" w:type="dxa"/>
        </w:trPr>
        <w:tc>
          <w:tcPr>
            <w:tcW w:w="0" w:type="auto"/>
            <w:vAlign w:val="center"/>
            <w:hideMark/>
          </w:tcPr>
          <w:p w14:paraId="542F7E0E" w14:textId="77777777" w:rsidR="00112479" w:rsidRPr="00112479" w:rsidRDefault="00112479" w:rsidP="00112479">
            <w:proofErr w:type="spellStart"/>
            <w:r w:rsidRPr="00112479">
              <w:t>Regulación</w:t>
            </w:r>
            <w:proofErr w:type="spellEnd"/>
          </w:p>
        </w:tc>
        <w:tc>
          <w:tcPr>
            <w:tcW w:w="0" w:type="auto"/>
            <w:vAlign w:val="center"/>
            <w:hideMark/>
          </w:tcPr>
          <w:p w14:paraId="3D03AF2F" w14:textId="77777777" w:rsidR="00112479" w:rsidRPr="00112479" w:rsidRDefault="00112479" w:rsidP="00112479">
            <w:proofErr w:type="spellStart"/>
            <w:r w:rsidRPr="00112479">
              <w:t>Fricción</w:t>
            </w:r>
            <w:proofErr w:type="spellEnd"/>
          </w:p>
        </w:tc>
        <w:tc>
          <w:tcPr>
            <w:tcW w:w="0" w:type="auto"/>
            <w:vAlign w:val="center"/>
            <w:hideMark/>
          </w:tcPr>
          <w:p w14:paraId="51647E95" w14:textId="77777777" w:rsidR="00112479" w:rsidRPr="00112479" w:rsidRDefault="00112479" w:rsidP="00112479">
            <w:pPr>
              <w:rPr>
                <w:lang w:val="es-MX"/>
              </w:rPr>
            </w:pPr>
            <w:r w:rsidRPr="00112479">
              <w:rPr>
                <w:lang w:val="es-MX"/>
              </w:rPr>
              <w:t>Tensión recurrente que absorbe o sufre</w:t>
            </w:r>
          </w:p>
        </w:tc>
      </w:tr>
      <w:tr w:rsidR="00112479" w:rsidRPr="00112479" w14:paraId="16081350" w14:textId="77777777">
        <w:trPr>
          <w:tblCellSpacing w:w="15" w:type="dxa"/>
        </w:trPr>
        <w:tc>
          <w:tcPr>
            <w:tcW w:w="0" w:type="auto"/>
            <w:vAlign w:val="center"/>
            <w:hideMark/>
          </w:tcPr>
          <w:p w14:paraId="4A4F45DE" w14:textId="77777777" w:rsidR="00112479" w:rsidRPr="00112479" w:rsidRDefault="00112479" w:rsidP="00112479">
            <w:proofErr w:type="spellStart"/>
            <w:r w:rsidRPr="00112479">
              <w:t>Causalidad</w:t>
            </w:r>
            <w:proofErr w:type="spellEnd"/>
          </w:p>
        </w:tc>
        <w:tc>
          <w:tcPr>
            <w:tcW w:w="0" w:type="auto"/>
            <w:vAlign w:val="center"/>
            <w:hideMark/>
          </w:tcPr>
          <w:p w14:paraId="5E384537" w14:textId="77777777" w:rsidR="00112479" w:rsidRPr="00112479" w:rsidRDefault="00112479" w:rsidP="00112479">
            <w:r w:rsidRPr="00112479">
              <w:t xml:space="preserve">Actos </w:t>
            </w:r>
            <w:proofErr w:type="spellStart"/>
            <w:r w:rsidRPr="00112479">
              <w:t>observados</w:t>
            </w:r>
            <w:proofErr w:type="spellEnd"/>
          </w:p>
        </w:tc>
        <w:tc>
          <w:tcPr>
            <w:tcW w:w="0" w:type="auto"/>
            <w:vAlign w:val="center"/>
            <w:hideMark/>
          </w:tcPr>
          <w:p w14:paraId="2FC43A94" w14:textId="77777777" w:rsidR="00112479" w:rsidRPr="00112479" w:rsidRDefault="00112479" w:rsidP="00112479">
            <w:proofErr w:type="spellStart"/>
            <w:r w:rsidRPr="00112479">
              <w:t>Secuencia</w:t>
            </w:r>
            <w:proofErr w:type="spellEnd"/>
            <w:r w:rsidRPr="00112479">
              <w:t xml:space="preserve"> </w:t>
            </w:r>
            <w:proofErr w:type="spellStart"/>
            <w:r w:rsidRPr="00112479">
              <w:t>mínima</w:t>
            </w:r>
            <w:proofErr w:type="spellEnd"/>
            <w:r w:rsidRPr="00112479">
              <w:t xml:space="preserve"> de </w:t>
            </w:r>
            <w:proofErr w:type="spellStart"/>
            <w:r w:rsidRPr="00112479">
              <w:t>actos</w:t>
            </w:r>
            <w:proofErr w:type="spellEnd"/>
          </w:p>
        </w:tc>
      </w:tr>
      <w:tr w:rsidR="00112479" w:rsidRPr="00112479" w14:paraId="3B57E83F" w14:textId="77777777">
        <w:trPr>
          <w:tblCellSpacing w:w="15" w:type="dxa"/>
        </w:trPr>
        <w:tc>
          <w:tcPr>
            <w:tcW w:w="0" w:type="auto"/>
            <w:vAlign w:val="center"/>
            <w:hideMark/>
          </w:tcPr>
          <w:p w14:paraId="4ED9ABD8" w14:textId="77777777" w:rsidR="00112479" w:rsidRPr="00112479" w:rsidRDefault="00112479" w:rsidP="00112479">
            <w:proofErr w:type="spellStart"/>
            <w:r w:rsidRPr="00112479">
              <w:t>Causalidad</w:t>
            </w:r>
            <w:proofErr w:type="spellEnd"/>
          </w:p>
        </w:tc>
        <w:tc>
          <w:tcPr>
            <w:tcW w:w="0" w:type="auto"/>
            <w:vAlign w:val="center"/>
            <w:hideMark/>
          </w:tcPr>
          <w:p w14:paraId="0FA257C3" w14:textId="77777777" w:rsidR="00112479" w:rsidRPr="00112479" w:rsidRDefault="00112479" w:rsidP="00112479">
            <w:proofErr w:type="spellStart"/>
            <w:r w:rsidRPr="00112479">
              <w:t>Objeto</w:t>
            </w:r>
            <w:proofErr w:type="spellEnd"/>
          </w:p>
        </w:tc>
        <w:tc>
          <w:tcPr>
            <w:tcW w:w="0" w:type="auto"/>
            <w:vAlign w:val="center"/>
            <w:hideMark/>
          </w:tcPr>
          <w:p w14:paraId="620D8298" w14:textId="77777777" w:rsidR="00112479" w:rsidRPr="00112479" w:rsidRDefault="00112479" w:rsidP="00112479">
            <w:proofErr w:type="spellStart"/>
            <w:r w:rsidRPr="00112479">
              <w:t>Objeto</w:t>
            </w:r>
            <w:proofErr w:type="spellEnd"/>
            <w:r w:rsidRPr="00112479">
              <w:t xml:space="preserve"> de </w:t>
            </w:r>
            <w:proofErr w:type="spellStart"/>
            <w:r w:rsidRPr="00112479">
              <w:t>negocio</w:t>
            </w:r>
            <w:proofErr w:type="spellEnd"/>
            <w:r w:rsidRPr="00112479">
              <w:t xml:space="preserve"> </w:t>
            </w:r>
            <w:proofErr w:type="spellStart"/>
            <w:r w:rsidRPr="00112479">
              <w:t>afectado</w:t>
            </w:r>
            <w:proofErr w:type="spellEnd"/>
          </w:p>
        </w:tc>
      </w:tr>
      <w:tr w:rsidR="00112479" w:rsidRPr="00112479" w14:paraId="4C253FE3" w14:textId="77777777">
        <w:trPr>
          <w:tblCellSpacing w:w="15" w:type="dxa"/>
        </w:trPr>
        <w:tc>
          <w:tcPr>
            <w:tcW w:w="0" w:type="auto"/>
            <w:vAlign w:val="center"/>
            <w:hideMark/>
          </w:tcPr>
          <w:p w14:paraId="3675895C" w14:textId="77777777" w:rsidR="00112479" w:rsidRPr="00112479" w:rsidRDefault="00112479" w:rsidP="00112479">
            <w:proofErr w:type="spellStart"/>
            <w:r w:rsidRPr="00112479">
              <w:t>Causalidad</w:t>
            </w:r>
            <w:proofErr w:type="spellEnd"/>
          </w:p>
        </w:tc>
        <w:tc>
          <w:tcPr>
            <w:tcW w:w="0" w:type="auto"/>
            <w:vAlign w:val="center"/>
            <w:hideMark/>
          </w:tcPr>
          <w:p w14:paraId="56236B68" w14:textId="77777777" w:rsidR="00112479" w:rsidRPr="00112479" w:rsidRDefault="00112479" w:rsidP="00112479">
            <w:r w:rsidRPr="00112479">
              <w:t xml:space="preserve">Estado OLC </w:t>
            </w:r>
            <w:proofErr w:type="spellStart"/>
            <w:r w:rsidRPr="00112479">
              <w:t>esperado</w:t>
            </w:r>
            <w:proofErr w:type="spellEnd"/>
          </w:p>
        </w:tc>
        <w:tc>
          <w:tcPr>
            <w:tcW w:w="0" w:type="auto"/>
            <w:vAlign w:val="center"/>
            <w:hideMark/>
          </w:tcPr>
          <w:p w14:paraId="27DC5E95" w14:textId="77777777" w:rsidR="00112479" w:rsidRPr="00112479" w:rsidRDefault="00112479" w:rsidP="00112479">
            <w:r w:rsidRPr="00112479">
              <w:t xml:space="preserve">Estado </w:t>
            </w:r>
            <w:proofErr w:type="spellStart"/>
            <w:r w:rsidRPr="00112479">
              <w:t>válido</w:t>
            </w:r>
            <w:proofErr w:type="spellEnd"/>
          </w:p>
        </w:tc>
      </w:tr>
      <w:tr w:rsidR="00112479" w:rsidRPr="00112479" w14:paraId="1A352D47" w14:textId="77777777">
        <w:trPr>
          <w:tblCellSpacing w:w="15" w:type="dxa"/>
        </w:trPr>
        <w:tc>
          <w:tcPr>
            <w:tcW w:w="0" w:type="auto"/>
            <w:vAlign w:val="center"/>
            <w:hideMark/>
          </w:tcPr>
          <w:p w14:paraId="4C10C56D" w14:textId="77777777" w:rsidR="00112479" w:rsidRPr="00112479" w:rsidRDefault="00112479" w:rsidP="00112479">
            <w:proofErr w:type="spellStart"/>
            <w:r w:rsidRPr="00112479">
              <w:t>Causalidad</w:t>
            </w:r>
            <w:proofErr w:type="spellEnd"/>
          </w:p>
        </w:tc>
        <w:tc>
          <w:tcPr>
            <w:tcW w:w="0" w:type="auto"/>
            <w:vAlign w:val="center"/>
            <w:hideMark/>
          </w:tcPr>
          <w:p w14:paraId="3A72B7E5" w14:textId="77777777" w:rsidR="00112479" w:rsidRPr="00112479" w:rsidRDefault="00112479" w:rsidP="00112479">
            <w:r w:rsidRPr="00112479">
              <w:t>Estado real</w:t>
            </w:r>
          </w:p>
        </w:tc>
        <w:tc>
          <w:tcPr>
            <w:tcW w:w="0" w:type="auto"/>
            <w:vAlign w:val="center"/>
            <w:hideMark/>
          </w:tcPr>
          <w:p w14:paraId="5E05A91A" w14:textId="77777777" w:rsidR="00112479" w:rsidRPr="00112479" w:rsidRDefault="00112479" w:rsidP="00112479">
            <w:r w:rsidRPr="00112479">
              <w:t xml:space="preserve">Estado </w:t>
            </w:r>
            <w:proofErr w:type="spellStart"/>
            <w:r w:rsidRPr="00112479">
              <w:t>observado</w:t>
            </w:r>
            <w:proofErr w:type="spellEnd"/>
          </w:p>
        </w:tc>
      </w:tr>
      <w:tr w:rsidR="00112479" w:rsidRPr="00112479" w14:paraId="08554194" w14:textId="77777777">
        <w:trPr>
          <w:tblCellSpacing w:w="15" w:type="dxa"/>
        </w:trPr>
        <w:tc>
          <w:tcPr>
            <w:tcW w:w="0" w:type="auto"/>
            <w:vAlign w:val="center"/>
            <w:hideMark/>
          </w:tcPr>
          <w:p w14:paraId="0516C6AD" w14:textId="77777777" w:rsidR="00112479" w:rsidRPr="00112479" w:rsidRDefault="00112479" w:rsidP="00112479">
            <w:proofErr w:type="spellStart"/>
            <w:r w:rsidRPr="00112479">
              <w:t>Causalidad</w:t>
            </w:r>
            <w:proofErr w:type="spellEnd"/>
          </w:p>
        </w:tc>
        <w:tc>
          <w:tcPr>
            <w:tcW w:w="0" w:type="auto"/>
            <w:vAlign w:val="center"/>
            <w:hideMark/>
          </w:tcPr>
          <w:p w14:paraId="55D09212" w14:textId="77777777" w:rsidR="00112479" w:rsidRPr="00112479" w:rsidRDefault="00112479" w:rsidP="00112479">
            <w:proofErr w:type="spellStart"/>
            <w:r w:rsidRPr="00112479">
              <w:t>Elemento</w:t>
            </w:r>
            <w:proofErr w:type="spellEnd"/>
            <w:r w:rsidRPr="00112479">
              <w:t xml:space="preserve"> PF</w:t>
            </w:r>
          </w:p>
        </w:tc>
        <w:tc>
          <w:tcPr>
            <w:tcW w:w="0" w:type="auto"/>
            <w:vAlign w:val="center"/>
            <w:hideMark/>
          </w:tcPr>
          <w:p w14:paraId="3D80915C" w14:textId="77777777" w:rsidR="00112479" w:rsidRPr="00112479" w:rsidRDefault="00112479" w:rsidP="00112479">
            <w:r w:rsidRPr="00112479">
              <w:t>Tarea, Process State, gateway, etc.</w:t>
            </w:r>
          </w:p>
        </w:tc>
      </w:tr>
      <w:tr w:rsidR="00112479" w:rsidRPr="00112479" w14:paraId="2000E613" w14:textId="77777777">
        <w:trPr>
          <w:tblCellSpacing w:w="15" w:type="dxa"/>
        </w:trPr>
        <w:tc>
          <w:tcPr>
            <w:tcW w:w="0" w:type="auto"/>
            <w:vAlign w:val="center"/>
            <w:hideMark/>
          </w:tcPr>
          <w:p w14:paraId="49C1855C" w14:textId="77777777" w:rsidR="00112479" w:rsidRPr="00112479" w:rsidRDefault="00112479" w:rsidP="00112479">
            <w:proofErr w:type="spellStart"/>
            <w:r w:rsidRPr="00112479">
              <w:t>Causalidad</w:t>
            </w:r>
            <w:proofErr w:type="spellEnd"/>
          </w:p>
        </w:tc>
        <w:tc>
          <w:tcPr>
            <w:tcW w:w="0" w:type="auto"/>
            <w:vAlign w:val="center"/>
            <w:hideMark/>
          </w:tcPr>
          <w:p w14:paraId="2025F5E9" w14:textId="77777777" w:rsidR="00112479" w:rsidRPr="00112479" w:rsidRDefault="00112479" w:rsidP="00112479">
            <w:proofErr w:type="spellStart"/>
            <w:r w:rsidRPr="00112479">
              <w:t>Inconsistencia</w:t>
            </w:r>
            <w:proofErr w:type="spellEnd"/>
          </w:p>
        </w:tc>
        <w:tc>
          <w:tcPr>
            <w:tcW w:w="0" w:type="auto"/>
            <w:vAlign w:val="center"/>
            <w:hideMark/>
          </w:tcPr>
          <w:p w14:paraId="6B57BD2A" w14:textId="77777777" w:rsidR="00112479" w:rsidRPr="00112479" w:rsidRDefault="00112479" w:rsidP="00112479">
            <w:r w:rsidRPr="00112479">
              <w:t xml:space="preserve">PM↔PF, </w:t>
            </w:r>
            <w:proofErr w:type="spellStart"/>
            <w:r w:rsidRPr="00112479">
              <w:t>MoC↔PF</w:t>
            </w:r>
            <w:proofErr w:type="spellEnd"/>
            <w:r w:rsidRPr="00112479">
              <w:t>, PF↔OLC, etc.</w:t>
            </w:r>
          </w:p>
        </w:tc>
      </w:tr>
      <w:tr w:rsidR="00112479" w:rsidRPr="00112479" w14:paraId="07E22665" w14:textId="77777777">
        <w:trPr>
          <w:tblCellSpacing w:w="15" w:type="dxa"/>
        </w:trPr>
        <w:tc>
          <w:tcPr>
            <w:tcW w:w="0" w:type="auto"/>
            <w:vAlign w:val="center"/>
            <w:hideMark/>
          </w:tcPr>
          <w:p w14:paraId="5D873D71" w14:textId="77777777" w:rsidR="00112479" w:rsidRPr="00112479" w:rsidRDefault="00112479" w:rsidP="00112479">
            <w:proofErr w:type="spellStart"/>
            <w:r w:rsidRPr="00112479">
              <w:t>Nodo</w:t>
            </w:r>
            <w:proofErr w:type="spellEnd"/>
          </w:p>
        </w:tc>
        <w:tc>
          <w:tcPr>
            <w:tcW w:w="0" w:type="auto"/>
            <w:vAlign w:val="center"/>
            <w:hideMark/>
          </w:tcPr>
          <w:p w14:paraId="284D1063" w14:textId="77777777" w:rsidR="00112479" w:rsidRPr="00112479" w:rsidRDefault="00112479" w:rsidP="00112479">
            <w:proofErr w:type="spellStart"/>
            <w:r w:rsidRPr="00112479">
              <w:t>Nodo</w:t>
            </w:r>
            <w:proofErr w:type="spellEnd"/>
            <w:r w:rsidRPr="00112479">
              <w:t xml:space="preserve"> </w:t>
            </w:r>
            <w:proofErr w:type="spellStart"/>
            <w:r w:rsidRPr="00112479">
              <w:t>candidato</w:t>
            </w:r>
            <w:proofErr w:type="spellEnd"/>
          </w:p>
        </w:tc>
        <w:tc>
          <w:tcPr>
            <w:tcW w:w="0" w:type="auto"/>
            <w:vAlign w:val="center"/>
            <w:hideMark/>
          </w:tcPr>
          <w:p w14:paraId="2F7A74DE" w14:textId="77777777" w:rsidR="00112479" w:rsidRPr="00112479" w:rsidRDefault="00112479" w:rsidP="00112479">
            <w:r w:rsidRPr="00112479">
              <w:t>N02/N03/N04/N06/N10/N13</w:t>
            </w:r>
          </w:p>
        </w:tc>
      </w:tr>
      <w:tr w:rsidR="00112479" w:rsidRPr="005E3875" w14:paraId="29516660" w14:textId="77777777">
        <w:trPr>
          <w:tblCellSpacing w:w="15" w:type="dxa"/>
        </w:trPr>
        <w:tc>
          <w:tcPr>
            <w:tcW w:w="0" w:type="auto"/>
            <w:vAlign w:val="center"/>
            <w:hideMark/>
          </w:tcPr>
          <w:p w14:paraId="09E79795" w14:textId="77777777" w:rsidR="00112479" w:rsidRPr="00112479" w:rsidRDefault="00112479" w:rsidP="00112479">
            <w:proofErr w:type="spellStart"/>
            <w:r w:rsidRPr="00112479">
              <w:t>Nodo</w:t>
            </w:r>
            <w:proofErr w:type="spellEnd"/>
          </w:p>
        </w:tc>
        <w:tc>
          <w:tcPr>
            <w:tcW w:w="0" w:type="auto"/>
            <w:vAlign w:val="center"/>
            <w:hideMark/>
          </w:tcPr>
          <w:p w14:paraId="14AEED06" w14:textId="77777777" w:rsidR="00112479" w:rsidRPr="00112479" w:rsidRDefault="00112479" w:rsidP="00112479">
            <w:proofErr w:type="spellStart"/>
            <w:r w:rsidRPr="00112479">
              <w:t>Discernimiento</w:t>
            </w:r>
            <w:proofErr w:type="spellEnd"/>
          </w:p>
        </w:tc>
        <w:tc>
          <w:tcPr>
            <w:tcW w:w="0" w:type="auto"/>
            <w:vAlign w:val="center"/>
            <w:hideMark/>
          </w:tcPr>
          <w:p w14:paraId="15C7B402" w14:textId="77777777" w:rsidR="00112479" w:rsidRPr="00112479" w:rsidRDefault="00112479" w:rsidP="00112479">
            <w:pPr>
              <w:rPr>
                <w:lang w:val="es-MX"/>
              </w:rPr>
            </w:pPr>
            <w:r w:rsidRPr="00112479">
              <w:rPr>
                <w:lang w:val="es-MX"/>
              </w:rPr>
              <w:t>Por qué este nodo y no otro</w:t>
            </w:r>
          </w:p>
        </w:tc>
      </w:tr>
      <w:tr w:rsidR="00112479" w:rsidRPr="00112479" w14:paraId="5BD06EDA" w14:textId="77777777">
        <w:trPr>
          <w:tblCellSpacing w:w="15" w:type="dxa"/>
        </w:trPr>
        <w:tc>
          <w:tcPr>
            <w:tcW w:w="0" w:type="auto"/>
            <w:vAlign w:val="center"/>
            <w:hideMark/>
          </w:tcPr>
          <w:p w14:paraId="32D14CD0" w14:textId="77777777" w:rsidR="00112479" w:rsidRPr="00112479" w:rsidRDefault="00112479" w:rsidP="00112479">
            <w:proofErr w:type="spellStart"/>
            <w:r w:rsidRPr="00112479">
              <w:lastRenderedPageBreak/>
              <w:t>Monetización</w:t>
            </w:r>
            <w:proofErr w:type="spellEnd"/>
          </w:p>
        </w:tc>
        <w:tc>
          <w:tcPr>
            <w:tcW w:w="0" w:type="auto"/>
            <w:vAlign w:val="center"/>
            <w:hideMark/>
          </w:tcPr>
          <w:p w14:paraId="227C9C89" w14:textId="77777777" w:rsidR="00112479" w:rsidRPr="00112479" w:rsidRDefault="00112479" w:rsidP="00112479">
            <w:proofErr w:type="spellStart"/>
            <w:r w:rsidRPr="00112479">
              <w:t>Señal</w:t>
            </w:r>
            <w:proofErr w:type="spellEnd"/>
            <w:r w:rsidRPr="00112479">
              <w:t xml:space="preserve"> monetizable</w:t>
            </w:r>
          </w:p>
        </w:tc>
        <w:tc>
          <w:tcPr>
            <w:tcW w:w="0" w:type="auto"/>
            <w:vAlign w:val="center"/>
            <w:hideMark/>
          </w:tcPr>
          <w:p w14:paraId="218DE680" w14:textId="77777777" w:rsidR="00112479" w:rsidRPr="00112479" w:rsidRDefault="00112479" w:rsidP="00112479">
            <w:r w:rsidRPr="00112479">
              <w:t xml:space="preserve">Tipo de </w:t>
            </w:r>
            <w:proofErr w:type="spellStart"/>
            <w:r w:rsidRPr="00112479">
              <w:t>pérdida</w:t>
            </w:r>
            <w:proofErr w:type="spellEnd"/>
            <w:r w:rsidRPr="00112479">
              <w:t xml:space="preserve"> observable</w:t>
            </w:r>
          </w:p>
        </w:tc>
      </w:tr>
      <w:tr w:rsidR="00112479" w:rsidRPr="00112479" w14:paraId="7B60B143" w14:textId="77777777">
        <w:trPr>
          <w:tblCellSpacing w:w="15" w:type="dxa"/>
        </w:trPr>
        <w:tc>
          <w:tcPr>
            <w:tcW w:w="0" w:type="auto"/>
            <w:vAlign w:val="center"/>
            <w:hideMark/>
          </w:tcPr>
          <w:p w14:paraId="66397D6E" w14:textId="77777777" w:rsidR="00112479" w:rsidRPr="00112479" w:rsidRDefault="00112479" w:rsidP="00112479">
            <w:proofErr w:type="spellStart"/>
            <w:r w:rsidRPr="00112479">
              <w:t>Validación</w:t>
            </w:r>
            <w:proofErr w:type="spellEnd"/>
          </w:p>
        </w:tc>
        <w:tc>
          <w:tcPr>
            <w:tcW w:w="0" w:type="auto"/>
            <w:vAlign w:val="center"/>
            <w:hideMark/>
          </w:tcPr>
          <w:p w14:paraId="468DD5CE" w14:textId="77777777" w:rsidR="00112479" w:rsidRPr="00112479" w:rsidRDefault="00112479" w:rsidP="00112479">
            <w:proofErr w:type="spellStart"/>
            <w:r w:rsidRPr="00112479">
              <w:t>Intensidad</w:t>
            </w:r>
            <w:proofErr w:type="spellEnd"/>
          </w:p>
        </w:tc>
        <w:tc>
          <w:tcPr>
            <w:tcW w:w="0" w:type="auto"/>
            <w:vAlign w:val="center"/>
            <w:hideMark/>
          </w:tcPr>
          <w:p w14:paraId="4A500871" w14:textId="77777777" w:rsidR="00112479" w:rsidRPr="00112479" w:rsidRDefault="00112479" w:rsidP="00112479">
            <w:r w:rsidRPr="00112479">
              <w:t>Leve/</w:t>
            </w:r>
            <w:proofErr w:type="spellStart"/>
            <w:r w:rsidRPr="00112479">
              <w:t>recurrente</w:t>
            </w:r>
            <w:proofErr w:type="spellEnd"/>
            <w:r w:rsidRPr="00112479">
              <w:t>/</w:t>
            </w:r>
            <w:proofErr w:type="spellStart"/>
            <w:r w:rsidRPr="00112479">
              <w:t>estructural</w:t>
            </w:r>
            <w:proofErr w:type="spellEnd"/>
            <w:r w:rsidRPr="00112479">
              <w:t>/</w:t>
            </w:r>
            <w:proofErr w:type="spellStart"/>
            <w:r w:rsidRPr="00112479">
              <w:t>crítica</w:t>
            </w:r>
            <w:proofErr w:type="spellEnd"/>
          </w:p>
        </w:tc>
      </w:tr>
      <w:tr w:rsidR="00112479" w:rsidRPr="00112479" w14:paraId="3F5B1393" w14:textId="77777777">
        <w:trPr>
          <w:tblCellSpacing w:w="15" w:type="dxa"/>
        </w:trPr>
        <w:tc>
          <w:tcPr>
            <w:tcW w:w="0" w:type="auto"/>
            <w:vAlign w:val="center"/>
            <w:hideMark/>
          </w:tcPr>
          <w:p w14:paraId="477D4BDA" w14:textId="77777777" w:rsidR="00112479" w:rsidRPr="00112479" w:rsidRDefault="00112479" w:rsidP="00112479">
            <w:proofErr w:type="spellStart"/>
            <w:r w:rsidRPr="00112479">
              <w:t>Validación</w:t>
            </w:r>
            <w:proofErr w:type="spellEnd"/>
          </w:p>
        </w:tc>
        <w:tc>
          <w:tcPr>
            <w:tcW w:w="0" w:type="auto"/>
            <w:vAlign w:val="center"/>
            <w:hideMark/>
          </w:tcPr>
          <w:p w14:paraId="2CD3D56B" w14:textId="77777777" w:rsidR="00112479" w:rsidRPr="00112479" w:rsidRDefault="00112479" w:rsidP="00112479">
            <w:r w:rsidRPr="00112479">
              <w:t>Confianza</w:t>
            </w:r>
          </w:p>
        </w:tc>
        <w:tc>
          <w:tcPr>
            <w:tcW w:w="0" w:type="auto"/>
            <w:vAlign w:val="center"/>
            <w:hideMark/>
          </w:tcPr>
          <w:p w14:paraId="55AF40F0" w14:textId="77777777" w:rsidR="00112479" w:rsidRPr="00112479" w:rsidRDefault="00112479" w:rsidP="00112479">
            <w:r w:rsidRPr="00112479">
              <w:t>Baja/media/</w:t>
            </w:r>
            <w:proofErr w:type="spellStart"/>
            <w:r w:rsidRPr="00112479">
              <w:t>alta</w:t>
            </w:r>
            <w:proofErr w:type="spellEnd"/>
          </w:p>
        </w:tc>
      </w:tr>
      <w:tr w:rsidR="00112479" w:rsidRPr="00112479" w14:paraId="2B43A0F6" w14:textId="77777777">
        <w:trPr>
          <w:tblCellSpacing w:w="15" w:type="dxa"/>
        </w:trPr>
        <w:tc>
          <w:tcPr>
            <w:tcW w:w="0" w:type="auto"/>
            <w:vAlign w:val="center"/>
            <w:hideMark/>
          </w:tcPr>
          <w:p w14:paraId="240AC6D2" w14:textId="77777777" w:rsidR="00112479" w:rsidRPr="00112479" w:rsidRDefault="00112479" w:rsidP="00112479">
            <w:proofErr w:type="spellStart"/>
            <w:r w:rsidRPr="00112479">
              <w:t>Validación</w:t>
            </w:r>
            <w:proofErr w:type="spellEnd"/>
          </w:p>
        </w:tc>
        <w:tc>
          <w:tcPr>
            <w:tcW w:w="0" w:type="auto"/>
            <w:vAlign w:val="center"/>
            <w:hideMark/>
          </w:tcPr>
          <w:p w14:paraId="4C7A26A7" w14:textId="77777777" w:rsidR="00112479" w:rsidRPr="00112479" w:rsidRDefault="00112479" w:rsidP="00112479">
            <w:proofErr w:type="spellStart"/>
            <w:r w:rsidRPr="00112479">
              <w:t>Evidencia</w:t>
            </w:r>
            <w:proofErr w:type="spellEnd"/>
            <w:r w:rsidRPr="00112479">
              <w:t xml:space="preserve"> </w:t>
            </w:r>
            <w:proofErr w:type="spellStart"/>
            <w:r w:rsidRPr="00112479">
              <w:t>faltante</w:t>
            </w:r>
            <w:proofErr w:type="spellEnd"/>
          </w:p>
        </w:tc>
        <w:tc>
          <w:tcPr>
            <w:tcW w:w="0" w:type="auto"/>
            <w:vAlign w:val="center"/>
            <w:hideMark/>
          </w:tcPr>
          <w:p w14:paraId="0529AFA3" w14:textId="77777777" w:rsidR="00112479" w:rsidRPr="00112479" w:rsidRDefault="00112479" w:rsidP="00112479">
            <w:proofErr w:type="spellStart"/>
            <w:r w:rsidRPr="00112479">
              <w:t>Qué</w:t>
            </w:r>
            <w:proofErr w:type="spellEnd"/>
            <w:r w:rsidRPr="00112479">
              <w:t xml:space="preserve"> </w:t>
            </w:r>
            <w:proofErr w:type="spellStart"/>
            <w:r w:rsidRPr="00112479">
              <w:t>debe</w:t>
            </w:r>
            <w:proofErr w:type="spellEnd"/>
            <w:r w:rsidRPr="00112479">
              <w:t xml:space="preserve"> </w:t>
            </w:r>
            <w:proofErr w:type="spellStart"/>
            <w:r w:rsidRPr="00112479">
              <w:t>verificarse</w:t>
            </w:r>
            <w:proofErr w:type="spellEnd"/>
          </w:p>
        </w:tc>
      </w:tr>
    </w:tbl>
    <w:p w14:paraId="5C82BF4D" w14:textId="77777777" w:rsidR="00112479" w:rsidRPr="00112479" w:rsidRDefault="00000000" w:rsidP="00112479">
      <w:r>
        <w:pict w14:anchorId="6D7BB85A">
          <v:rect id="_x0000_i1042" style="width:0;height:1.5pt" o:hralign="center" o:hrstd="t" o:hr="t" fillcolor="#a0a0a0" stroked="f"/>
        </w:pict>
      </w:r>
    </w:p>
    <w:p w14:paraId="1EF1E72F" w14:textId="77777777" w:rsidR="00112479" w:rsidRPr="00112479" w:rsidRDefault="00112479" w:rsidP="00112479">
      <w:pPr>
        <w:rPr>
          <w:b/>
          <w:bCs/>
          <w:lang w:val="es-MX"/>
        </w:rPr>
      </w:pPr>
      <w:r w:rsidRPr="00112479">
        <w:rPr>
          <w:b/>
          <w:bCs/>
          <w:lang w:val="es-MX"/>
        </w:rPr>
        <w:t>7. Entregables de Capa 2.0</w:t>
      </w:r>
    </w:p>
    <w:p w14:paraId="413EB35E" w14:textId="77777777" w:rsidR="00112479" w:rsidRPr="00112479" w:rsidRDefault="00112479" w:rsidP="00112479">
      <w:pPr>
        <w:rPr>
          <w:lang w:val="es-MX"/>
        </w:rPr>
      </w:pPr>
      <w:r w:rsidRPr="00112479">
        <w:rPr>
          <w:lang w:val="es-MX"/>
        </w:rPr>
        <w:t>La Capa 2.0 entrega: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6544"/>
      </w:tblGrid>
      <w:tr w:rsidR="00112479" w:rsidRPr="00112479" w14:paraId="1C20BDEB" w14:textId="77777777">
        <w:trPr>
          <w:tblHeader/>
          <w:tblCellSpacing w:w="15" w:type="dxa"/>
        </w:trPr>
        <w:tc>
          <w:tcPr>
            <w:tcW w:w="0" w:type="auto"/>
            <w:vAlign w:val="center"/>
            <w:hideMark/>
          </w:tcPr>
          <w:p w14:paraId="1D73E6F5" w14:textId="77777777" w:rsidR="00112479" w:rsidRPr="00112479" w:rsidRDefault="00112479" w:rsidP="00112479">
            <w:pPr>
              <w:rPr>
                <w:b/>
                <w:bCs/>
              </w:rPr>
            </w:pPr>
            <w:proofErr w:type="spellStart"/>
            <w:r w:rsidRPr="00112479">
              <w:rPr>
                <w:b/>
                <w:bCs/>
              </w:rPr>
              <w:t>Entregable</w:t>
            </w:r>
            <w:proofErr w:type="spellEnd"/>
          </w:p>
        </w:tc>
        <w:tc>
          <w:tcPr>
            <w:tcW w:w="0" w:type="auto"/>
            <w:vAlign w:val="center"/>
            <w:hideMark/>
          </w:tcPr>
          <w:p w14:paraId="026FF543" w14:textId="77777777" w:rsidR="00112479" w:rsidRPr="00112479" w:rsidRDefault="00112479" w:rsidP="00112479">
            <w:pPr>
              <w:rPr>
                <w:b/>
                <w:bCs/>
              </w:rPr>
            </w:pPr>
            <w:proofErr w:type="spellStart"/>
            <w:r w:rsidRPr="00112479">
              <w:rPr>
                <w:b/>
                <w:bCs/>
              </w:rPr>
              <w:t>Descripción</w:t>
            </w:r>
            <w:proofErr w:type="spellEnd"/>
          </w:p>
        </w:tc>
      </w:tr>
      <w:tr w:rsidR="00112479" w:rsidRPr="005E3875" w14:paraId="6605F38B" w14:textId="77777777">
        <w:trPr>
          <w:tblCellSpacing w:w="15" w:type="dxa"/>
        </w:trPr>
        <w:tc>
          <w:tcPr>
            <w:tcW w:w="0" w:type="auto"/>
            <w:vAlign w:val="center"/>
            <w:hideMark/>
          </w:tcPr>
          <w:p w14:paraId="2F22AB27" w14:textId="77777777" w:rsidR="00112479" w:rsidRPr="00112479" w:rsidRDefault="00112479" w:rsidP="00112479">
            <w:r w:rsidRPr="00112479">
              <w:rPr>
                <w:b/>
                <w:bCs/>
              </w:rPr>
              <w:t xml:space="preserve">Registro de </w:t>
            </w:r>
            <w:proofErr w:type="spellStart"/>
            <w:r w:rsidRPr="00112479">
              <w:rPr>
                <w:b/>
                <w:bCs/>
              </w:rPr>
              <w:t>actos</w:t>
            </w:r>
            <w:proofErr w:type="spellEnd"/>
          </w:p>
        </w:tc>
        <w:tc>
          <w:tcPr>
            <w:tcW w:w="0" w:type="auto"/>
            <w:vAlign w:val="center"/>
            <w:hideMark/>
          </w:tcPr>
          <w:p w14:paraId="600CCC49" w14:textId="77777777" w:rsidR="00112479" w:rsidRPr="00112479" w:rsidRDefault="00112479" w:rsidP="00112479">
            <w:pPr>
              <w:rPr>
                <w:lang w:val="es-MX"/>
              </w:rPr>
            </w:pPr>
            <w:r w:rsidRPr="00112479">
              <w:rPr>
                <w:lang w:val="es-MX"/>
              </w:rPr>
              <w:t>Lista de actos observables por rol funcional.</w:t>
            </w:r>
          </w:p>
        </w:tc>
      </w:tr>
      <w:tr w:rsidR="00112479" w:rsidRPr="005E3875" w14:paraId="628DBF15" w14:textId="77777777">
        <w:trPr>
          <w:tblCellSpacing w:w="15" w:type="dxa"/>
        </w:trPr>
        <w:tc>
          <w:tcPr>
            <w:tcW w:w="0" w:type="auto"/>
            <w:vAlign w:val="center"/>
            <w:hideMark/>
          </w:tcPr>
          <w:p w14:paraId="0D5D1256" w14:textId="77777777" w:rsidR="00112479" w:rsidRPr="00112479" w:rsidRDefault="00112479" w:rsidP="00112479">
            <w:proofErr w:type="spellStart"/>
            <w:r w:rsidRPr="00112479">
              <w:rPr>
                <w:b/>
                <w:bCs/>
              </w:rPr>
              <w:t>Escenas</w:t>
            </w:r>
            <w:proofErr w:type="spellEnd"/>
            <w:r w:rsidRPr="00112479">
              <w:rPr>
                <w:b/>
                <w:bCs/>
              </w:rPr>
              <w:t xml:space="preserve"> </w:t>
            </w:r>
            <w:proofErr w:type="spellStart"/>
            <w:r w:rsidRPr="00112479">
              <w:rPr>
                <w:b/>
                <w:bCs/>
              </w:rPr>
              <w:t>evidenciales</w:t>
            </w:r>
            <w:proofErr w:type="spellEnd"/>
          </w:p>
        </w:tc>
        <w:tc>
          <w:tcPr>
            <w:tcW w:w="0" w:type="auto"/>
            <w:vAlign w:val="center"/>
            <w:hideMark/>
          </w:tcPr>
          <w:p w14:paraId="469523DD" w14:textId="77777777" w:rsidR="00112479" w:rsidRPr="00112479" w:rsidRDefault="00112479" w:rsidP="00112479">
            <w:pPr>
              <w:rPr>
                <w:lang w:val="es-MX"/>
              </w:rPr>
            </w:pPr>
            <w:r w:rsidRPr="00112479">
              <w:rPr>
                <w:lang w:val="es-MX"/>
              </w:rPr>
              <w:t>Escenas completas con cuerpo regulatorio y cuerpo causal.</w:t>
            </w:r>
          </w:p>
        </w:tc>
      </w:tr>
      <w:tr w:rsidR="00112479" w:rsidRPr="005E3875" w14:paraId="09A16291" w14:textId="77777777">
        <w:trPr>
          <w:tblCellSpacing w:w="15" w:type="dxa"/>
        </w:trPr>
        <w:tc>
          <w:tcPr>
            <w:tcW w:w="0" w:type="auto"/>
            <w:vAlign w:val="center"/>
            <w:hideMark/>
          </w:tcPr>
          <w:p w14:paraId="72E874BF" w14:textId="77777777" w:rsidR="00112479" w:rsidRPr="00112479" w:rsidRDefault="00112479" w:rsidP="00112479">
            <w:proofErr w:type="spellStart"/>
            <w:r w:rsidRPr="00112479">
              <w:rPr>
                <w:b/>
                <w:bCs/>
              </w:rPr>
              <w:t>Manifestaciones</w:t>
            </w:r>
            <w:proofErr w:type="spellEnd"/>
            <w:r w:rsidRPr="00112479">
              <w:rPr>
                <w:b/>
                <w:bCs/>
              </w:rPr>
              <w:t xml:space="preserve"> locales de </w:t>
            </w:r>
            <w:proofErr w:type="spellStart"/>
            <w:r w:rsidRPr="00112479">
              <w:rPr>
                <w:b/>
                <w:bCs/>
              </w:rPr>
              <w:t>nodos</w:t>
            </w:r>
            <w:proofErr w:type="spellEnd"/>
          </w:p>
        </w:tc>
        <w:tc>
          <w:tcPr>
            <w:tcW w:w="0" w:type="auto"/>
            <w:vAlign w:val="center"/>
            <w:hideMark/>
          </w:tcPr>
          <w:p w14:paraId="5AD3C7B5" w14:textId="77777777" w:rsidR="00112479" w:rsidRPr="00112479" w:rsidRDefault="00112479" w:rsidP="00112479">
            <w:pPr>
              <w:rPr>
                <w:lang w:val="es-MX"/>
              </w:rPr>
            </w:pPr>
            <w:r w:rsidRPr="00112479">
              <w:rPr>
                <w:lang w:val="es-MX"/>
              </w:rPr>
              <w:t>Nodos candidatos situados por escena.</w:t>
            </w:r>
          </w:p>
        </w:tc>
      </w:tr>
      <w:tr w:rsidR="00112479" w:rsidRPr="005E3875" w14:paraId="546FA3AD" w14:textId="77777777">
        <w:trPr>
          <w:tblCellSpacing w:w="15" w:type="dxa"/>
        </w:trPr>
        <w:tc>
          <w:tcPr>
            <w:tcW w:w="0" w:type="auto"/>
            <w:vAlign w:val="center"/>
            <w:hideMark/>
          </w:tcPr>
          <w:p w14:paraId="0F4F192A" w14:textId="77777777" w:rsidR="00112479" w:rsidRPr="00112479" w:rsidRDefault="00112479" w:rsidP="00112479">
            <w:r w:rsidRPr="00112479">
              <w:rPr>
                <w:b/>
                <w:bCs/>
              </w:rPr>
              <w:t>Mapa actor-</w:t>
            </w:r>
            <w:proofErr w:type="spellStart"/>
            <w:r w:rsidRPr="00112479">
              <w:rPr>
                <w:b/>
                <w:bCs/>
              </w:rPr>
              <w:t>función</w:t>
            </w:r>
            <w:proofErr w:type="spellEnd"/>
            <w:r w:rsidRPr="00112479">
              <w:rPr>
                <w:b/>
                <w:bCs/>
              </w:rPr>
              <w:t xml:space="preserve"> VSM</w:t>
            </w:r>
          </w:p>
        </w:tc>
        <w:tc>
          <w:tcPr>
            <w:tcW w:w="0" w:type="auto"/>
            <w:vAlign w:val="center"/>
            <w:hideMark/>
          </w:tcPr>
          <w:p w14:paraId="6885147B" w14:textId="77777777" w:rsidR="00112479" w:rsidRPr="00112479" w:rsidRDefault="00112479" w:rsidP="00112479">
            <w:pPr>
              <w:rPr>
                <w:lang w:val="es-MX"/>
              </w:rPr>
            </w:pPr>
            <w:r w:rsidRPr="00112479">
              <w:rPr>
                <w:lang w:val="es-MX"/>
              </w:rPr>
              <w:t>Relación entre puestos cliente y roles funcionales EVE.</w:t>
            </w:r>
          </w:p>
        </w:tc>
      </w:tr>
      <w:tr w:rsidR="00112479" w:rsidRPr="00112479" w14:paraId="37B278DF" w14:textId="77777777">
        <w:trPr>
          <w:tblCellSpacing w:w="15" w:type="dxa"/>
        </w:trPr>
        <w:tc>
          <w:tcPr>
            <w:tcW w:w="0" w:type="auto"/>
            <w:vAlign w:val="center"/>
            <w:hideMark/>
          </w:tcPr>
          <w:p w14:paraId="59E6FA63" w14:textId="77777777" w:rsidR="00112479" w:rsidRPr="00112479" w:rsidRDefault="00112479" w:rsidP="00112479">
            <w:proofErr w:type="spellStart"/>
            <w:r w:rsidRPr="00112479">
              <w:rPr>
                <w:b/>
                <w:bCs/>
              </w:rPr>
              <w:t>Señales</w:t>
            </w:r>
            <w:proofErr w:type="spellEnd"/>
            <w:r w:rsidRPr="00112479">
              <w:rPr>
                <w:b/>
                <w:bCs/>
              </w:rPr>
              <w:t xml:space="preserve"> </w:t>
            </w:r>
            <w:proofErr w:type="spellStart"/>
            <w:r w:rsidRPr="00112479">
              <w:rPr>
                <w:b/>
                <w:bCs/>
              </w:rPr>
              <w:t>monetizables</w:t>
            </w:r>
            <w:proofErr w:type="spellEnd"/>
            <w:r w:rsidRPr="00112479">
              <w:rPr>
                <w:b/>
                <w:bCs/>
              </w:rPr>
              <w:t xml:space="preserve"> </w:t>
            </w:r>
            <w:proofErr w:type="spellStart"/>
            <w:r w:rsidRPr="00112479">
              <w:rPr>
                <w:b/>
                <w:bCs/>
              </w:rPr>
              <w:t>preliminares</w:t>
            </w:r>
            <w:proofErr w:type="spellEnd"/>
          </w:p>
        </w:tc>
        <w:tc>
          <w:tcPr>
            <w:tcW w:w="0" w:type="auto"/>
            <w:vAlign w:val="center"/>
            <w:hideMark/>
          </w:tcPr>
          <w:p w14:paraId="0D20A04E" w14:textId="77777777" w:rsidR="00112479" w:rsidRPr="00112479" w:rsidRDefault="00112479" w:rsidP="00112479">
            <w:r w:rsidRPr="00112479">
              <w:t xml:space="preserve">Base para </w:t>
            </w:r>
            <w:proofErr w:type="spellStart"/>
            <w:r w:rsidRPr="00112479">
              <w:t>cuantificación</w:t>
            </w:r>
            <w:proofErr w:type="spellEnd"/>
            <w:r w:rsidRPr="00112479">
              <w:t xml:space="preserve"> posterior.</w:t>
            </w:r>
          </w:p>
        </w:tc>
      </w:tr>
      <w:tr w:rsidR="00112479" w:rsidRPr="005E3875" w14:paraId="668E910F" w14:textId="77777777">
        <w:trPr>
          <w:tblCellSpacing w:w="15" w:type="dxa"/>
        </w:trPr>
        <w:tc>
          <w:tcPr>
            <w:tcW w:w="0" w:type="auto"/>
            <w:vAlign w:val="center"/>
            <w:hideMark/>
          </w:tcPr>
          <w:p w14:paraId="54D3E71D" w14:textId="77777777" w:rsidR="00112479" w:rsidRPr="00112479" w:rsidRDefault="00112479" w:rsidP="00112479">
            <w:pPr>
              <w:rPr>
                <w:lang w:val="es-MX"/>
              </w:rPr>
            </w:pPr>
            <w:r w:rsidRPr="00112479">
              <w:rPr>
                <w:b/>
                <w:bCs/>
                <w:lang w:val="es-MX"/>
              </w:rPr>
              <w:t>Matriz de confianza e intensidad</w:t>
            </w:r>
          </w:p>
        </w:tc>
        <w:tc>
          <w:tcPr>
            <w:tcW w:w="0" w:type="auto"/>
            <w:vAlign w:val="center"/>
            <w:hideMark/>
          </w:tcPr>
          <w:p w14:paraId="60563726" w14:textId="77777777" w:rsidR="00112479" w:rsidRPr="00112479" w:rsidRDefault="00112479" w:rsidP="00112479">
            <w:pPr>
              <w:rPr>
                <w:lang w:val="es-MX"/>
              </w:rPr>
            </w:pPr>
            <w:r w:rsidRPr="00112479">
              <w:rPr>
                <w:lang w:val="es-MX"/>
              </w:rPr>
              <w:t>Separación entre gravedad del síntoma y seguridad inferencial.</w:t>
            </w:r>
          </w:p>
        </w:tc>
      </w:tr>
      <w:tr w:rsidR="00112479" w:rsidRPr="005E3875" w14:paraId="30955102" w14:textId="77777777">
        <w:trPr>
          <w:tblCellSpacing w:w="15" w:type="dxa"/>
        </w:trPr>
        <w:tc>
          <w:tcPr>
            <w:tcW w:w="0" w:type="auto"/>
            <w:vAlign w:val="center"/>
            <w:hideMark/>
          </w:tcPr>
          <w:p w14:paraId="065FC7A4" w14:textId="77777777" w:rsidR="00112479" w:rsidRPr="00112479" w:rsidRDefault="00112479" w:rsidP="00112479">
            <w:proofErr w:type="spellStart"/>
            <w:r w:rsidRPr="00112479">
              <w:rPr>
                <w:b/>
                <w:bCs/>
              </w:rPr>
              <w:t>Preguntas</w:t>
            </w:r>
            <w:proofErr w:type="spellEnd"/>
            <w:r w:rsidRPr="00112479">
              <w:rPr>
                <w:b/>
                <w:bCs/>
              </w:rPr>
              <w:t xml:space="preserve"> de </w:t>
            </w:r>
            <w:proofErr w:type="spellStart"/>
            <w:r w:rsidRPr="00112479">
              <w:rPr>
                <w:b/>
                <w:bCs/>
              </w:rPr>
              <w:t>reentrada</w:t>
            </w:r>
            <w:proofErr w:type="spellEnd"/>
          </w:p>
        </w:tc>
        <w:tc>
          <w:tcPr>
            <w:tcW w:w="0" w:type="auto"/>
            <w:vAlign w:val="center"/>
            <w:hideMark/>
          </w:tcPr>
          <w:p w14:paraId="237A943B" w14:textId="77777777" w:rsidR="00112479" w:rsidRPr="00112479" w:rsidRDefault="00112479" w:rsidP="00112479">
            <w:pPr>
              <w:rPr>
                <w:lang w:val="es-MX"/>
              </w:rPr>
            </w:pPr>
            <w:r w:rsidRPr="00112479">
              <w:rPr>
                <w:lang w:val="es-MX"/>
              </w:rPr>
              <w:t>Preguntas para validar con más evidencia.</w:t>
            </w:r>
          </w:p>
        </w:tc>
      </w:tr>
    </w:tbl>
    <w:p w14:paraId="6B518EB1" w14:textId="77777777" w:rsidR="00112479" w:rsidRPr="00112479" w:rsidRDefault="00112479" w:rsidP="00112479">
      <w:r w:rsidRPr="00112479">
        <w:t xml:space="preserve">Capa 2.0 no </w:t>
      </w:r>
      <w:proofErr w:type="spellStart"/>
      <w:r w:rsidRPr="00112479">
        <w:t>entrega</w:t>
      </w:r>
      <w:proofErr w:type="spellEnd"/>
      <w:r w:rsidRPr="0011247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3"/>
        <w:gridCol w:w="3598"/>
      </w:tblGrid>
      <w:tr w:rsidR="00112479" w:rsidRPr="00112479" w14:paraId="4033E820" w14:textId="77777777">
        <w:trPr>
          <w:tblHeader/>
          <w:tblCellSpacing w:w="15" w:type="dxa"/>
        </w:trPr>
        <w:tc>
          <w:tcPr>
            <w:tcW w:w="0" w:type="auto"/>
            <w:vAlign w:val="center"/>
            <w:hideMark/>
          </w:tcPr>
          <w:p w14:paraId="32DC1BC1" w14:textId="77777777" w:rsidR="00112479" w:rsidRPr="00112479" w:rsidRDefault="00112479" w:rsidP="00112479">
            <w:pPr>
              <w:rPr>
                <w:b/>
                <w:bCs/>
              </w:rPr>
            </w:pPr>
            <w:r w:rsidRPr="00112479">
              <w:rPr>
                <w:b/>
                <w:bCs/>
              </w:rPr>
              <w:lastRenderedPageBreak/>
              <w:t xml:space="preserve">No </w:t>
            </w:r>
            <w:proofErr w:type="spellStart"/>
            <w:r w:rsidRPr="00112479">
              <w:rPr>
                <w:b/>
                <w:bCs/>
              </w:rPr>
              <w:t>debe</w:t>
            </w:r>
            <w:proofErr w:type="spellEnd"/>
            <w:r w:rsidRPr="00112479">
              <w:rPr>
                <w:b/>
                <w:bCs/>
              </w:rPr>
              <w:t xml:space="preserve"> </w:t>
            </w:r>
            <w:proofErr w:type="spellStart"/>
            <w:r w:rsidRPr="00112479">
              <w:rPr>
                <w:b/>
                <w:bCs/>
              </w:rPr>
              <w:t>entregar</w:t>
            </w:r>
            <w:proofErr w:type="spellEnd"/>
          </w:p>
        </w:tc>
        <w:tc>
          <w:tcPr>
            <w:tcW w:w="0" w:type="auto"/>
            <w:vAlign w:val="center"/>
            <w:hideMark/>
          </w:tcPr>
          <w:p w14:paraId="412193E7" w14:textId="77777777" w:rsidR="00112479" w:rsidRPr="00112479" w:rsidRDefault="00112479" w:rsidP="00112479">
            <w:pPr>
              <w:rPr>
                <w:b/>
                <w:bCs/>
              </w:rPr>
            </w:pPr>
            <w:r w:rsidRPr="00112479">
              <w:rPr>
                <w:b/>
                <w:bCs/>
              </w:rPr>
              <w:t>Razón</w:t>
            </w:r>
          </w:p>
        </w:tc>
      </w:tr>
      <w:tr w:rsidR="00112479" w:rsidRPr="005E3875" w14:paraId="6B614EBC" w14:textId="77777777">
        <w:trPr>
          <w:tblCellSpacing w:w="15" w:type="dxa"/>
        </w:trPr>
        <w:tc>
          <w:tcPr>
            <w:tcW w:w="0" w:type="auto"/>
            <w:vAlign w:val="center"/>
            <w:hideMark/>
          </w:tcPr>
          <w:p w14:paraId="225CD9FC" w14:textId="77777777" w:rsidR="00112479" w:rsidRPr="00112479" w:rsidRDefault="00112479" w:rsidP="00112479">
            <w:proofErr w:type="spellStart"/>
            <w:r w:rsidRPr="00112479">
              <w:t>Película</w:t>
            </w:r>
            <w:proofErr w:type="spellEnd"/>
            <w:r w:rsidRPr="00112479">
              <w:t xml:space="preserve"> </w:t>
            </w:r>
            <w:proofErr w:type="spellStart"/>
            <w:r w:rsidRPr="00112479">
              <w:t>empresarial</w:t>
            </w:r>
            <w:proofErr w:type="spellEnd"/>
            <w:r w:rsidRPr="00112479">
              <w:t xml:space="preserve"> final</w:t>
            </w:r>
          </w:p>
        </w:tc>
        <w:tc>
          <w:tcPr>
            <w:tcW w:w="0" w:type="auto"/>
            <w:vAlign w:val="center"/>
            <w:hideMark/>
          </w:tcPr>
          <w:p w14:paraId="5F236187" w14:textId="77777777" w:rsidR="00112479" w:rsidRPr="00112479" w:rsidRDefault="00112479" w:rsidP="00112479">
            <w:pPr>
              <w:rPr>
                <w:lang w:val="es-MX"/>
              </w:rPr>
            </w:pPr>
            <w:r w:rsidRPr="00112479">
              <w:rPr>
                <w:lang w:val="es-MX"/>
              </w:rPr>
              <w:t xml:space="preserve">Aún no hay agregación </w:t>
            </w:r>
            <w:proofErr w:type="spellStart"/>
            <w:r w:rsidRPr="00112479">
              <w:rPr>
                <w:lang w:val="es-MX"/>
              </w:rPr>
              <w:t>multirol</w:t>
            </w:r>
            <w:proofErr w:type="spellEnd"/>
            <w:r w:rsidRPr="00112479">
              <w:rPr>
                <w:lang w:val="es-MX"/>
              </w:rPr>
              <w:t>.</w:t>
            </w:r>
          </w:p>
        </w:tc>
      </w:tr>
      <w:tr w:rsidR="00112479" w:rsidRPr="00112479" w14:paraId="01CD3C81" w14:textId="77777777">
        <w:trPr>
          <w:tblCellSpacing w:w="15" w:type="dxa"/>
        </w:trPr>
        <w:tc>
          <w:tcPr>
            <w:tcW w:w="0" w:type="auto"/>
            <w:vAlign w:val="center"/>
            <w:hideMark/>
          </w:tcPr>
          <w:p w14:paraId="0F166235" w14:textId="77777777" w:rsidR="00112479" w:rsidRPr="00112479" w:rsidRDefault="00112479" w:rsidP="00112479">
            <w:proofErr w:type="spellStart"/>
            <w:r w:rsidRPr="00112479">
              <w:t>Raíz</w:t>
            </w:r>
            <w:proofErr w:type="spellEnd"/>
            <w:r w:rsidRPr="00112479">
              <w:t xml:space="preserve"> </w:t>
            </w:r>
            <w:proofErr w:type="spellStart"/>
            <w:r w:rsidRPr="00112479">
              <w:t>estructural</w:t>
            </w:r>
            <w:proofErr w:type="spellEnd"/>
            <w:r w:rsidRPr="00112479">
              <w:t xml:space="preserve"> </w:t>
            </w:r>
            <w:proofErr w:type="spellStart"/>
            <w:r w:rsidRPr="00112479">
              <w:t>definitiva</w:t>
            </w:r>
            <w:proofErr w:type="spellEnd"/>
          </w:p>
        </w:tc>
        <w:tc>
          <w:tcPr>
            <w:tcW w:w="0" w:type="auto"/>
            <w:vAlign w:val="center"/>
            <w:hideMark/>
          </w:tcPr>
          <w:p w14:paraId="68C251E9" w14:textId="77777777" w:rsidR="00112479" w:rsidRPr="00112479" w:rsidRDefault="00112479" w:rsidP="00112479">
            <w:r w:rsidRPr="00112479">
              <w:t xml:space="preserve">Solo hay </w:t>
            </w:r>
            <w:proofErr w:type="spellStart"/>
            <w:r w:rsidRPr="00112479">
              <w:t>manifestaciones</w:t>
            </w:r>
            <w:proofErr w:type="spellEnd"/>
            <w:r w:rsidRPr="00112479">
              <w:t xml:space="preserve"> locales.</w:t>
            </w:r>
          </w:p>
        </w:tc>
      </w:tr>
      <w:tr w:rsidR="00112479" w:rsidRPr="00112479" w14:paraId="2BDE37D5" w14:textId="77777777">
        <w:trPr>
          <w:tblCellSpacing w:w="15" w:type="dxa"/>
        </w:trPr>
        <w:tc>
          <w:tcPr>
            <w:tcW w:w="0" w:type="auto"/>
            <w:vAlign w:val="center"/>
            <w:hideMark/>
          </w:tcPr>
          <w:p w14:paraId="3996C0B5" w14:textId="77777777" w:rsidR="00112479" w:rsidRPr="00112479" w:rsidRDefault="00112479" w:rsidP="00112479">
            <w:proofErr w:type="spellStart"/>
            <w:r w:rsidRPr="00112479">
              <w:t>Cuantificación</w:t>
            </w:r>
            <w:proofErr w:type="spellEnd"/>
            <w:r w:rsidRPr="00112479">
              <w:t xml:space="preserve"> </w:t>
            </w:r>
            <w:proofErr w:type="spellStart"/>
            <w:r w:rsidRPr="00112479">
              <w:t>monetaria</w:t>
            </w:r>
            <w:proofErr w:type="spellEnd"/>
            <w:r w:rsidRPr="00112479">
              <w:t xml:space="preserve"> </w:t>
            </w:r>
            <w:proofErr w:type="spellStart"/>
            <w:r w:rsidRPr="00112479">
              <w:t>consolidada</w:t>
            </w:r>
            <w:proofErr w:type="spellEnd"/>
          </w:p>
        </w:tc>
        <w:tc>
          <w:tcPr>
            <w:tcW w:w="0" w:type="auto"/>
            <w:vAlign w:val="center"/>
            <w:hideMark/>
          </w:tcPr>
          <w:p w14:paraId="676BC129" w14:textId="77777777" w:rsidR="00112479" w:rsidRPr="00112479" w:rsidRDefault="00112479" w:rsidP="00112479">
            <w:r w:rsidRPr="00112479">
              <w:t xml:space="preserve">Falta </w:t>
            </w:r>
            <w:proofErr w:type="spellStart"/>
            <w:r w:rsidRPr="00112479">
              <w:t>integración</w:t>
            </w:r>
            <w:proofErr w:type="spellEnd"/>
            <w:r w:rsidRPr="00112479">
              <w:t xml:space="preserve"> </w:t>
            </w:r>
            <w:proofErr w:type="spellStart"/>
            <w:r w:rsidRPr="00112479">
              <w:t>por</w:t>
            </w:r>
            <w:proofErr w:type="spellEnd"/>
            <w:r w:rsidRPr="00112479">
              <w:t xml:space="preserve"> </w:t>
            </w:r>
            <w:proofErr w:type="spellStart"/>
            <w:r w:rsidRPr="00112479">
              <w:t>empresa</w:t>
            </w:r>
            <w:proofErr w:type="spellEnd"/>
            <w:r w:rsidRPr="00112479">
              <w:t>.</w:t>
            </w:r>
          </w:p>
        </w:tc>
      </w:tr>
      <w:tr w:rsidR="00112479" w:rsidRPr="00112479" w14:paraId="37EC224F" w14:textId="77777777">
        <w:trPr>
          <w:tblCellSpacing w:w="15" w:type="dxa"/>
        </w:trPr>
        <w:tc>
          <w:tcPr>
            <w:tcW w:w="0" w:type="auto"/>
            <w:vAlign w:val="center"/>
            <w:hideMark/>
          </w:tcPr>
          <w:p w14:paraId="0710BC7A" w14:textId="77777777" w:rsidR="00112479" w:rsidRPr="00112479" w:rsidRDefault="00112479" w:rsidP="00112479">
            <w:proofErr w:type="spellStart"/>
            <w:r w:rsidRPr="00112479">
              <w:t>Teorema</w:t>
            </w:r>
            <w:proofErr w:type="spellEnd"/>
            <w:r w:rsidRPr="00112479">
              <w:t xml:space="preserve"> de </w:t>
            </w:r>
            <w:proofErr w:type="spellStart"/>
            <w:r w:rsidRPr="00112479">
              <w:t>inevitabilidad</w:t>
            </w:r>
            <w:proofErr w:type="spellEnd"/>
          </w:p>
        </w:tc>
        <w:tc>
          <w:tcPr>
            <w:tcW w:w="0" w:type="auto"/>
            <w:vAlign w:val="center"/>
            <w:hideMark/>
          </w:tcPr>
          <w:p w14:paraId="281B3C7C" w14:textId="77777777" w:rsidR="00112479" w:rsidRPr="00112479" w:rsidRDefault="00112479" w:rsidP="00112479">
            <w:proofErr w:type="spellStart"/>
            <w:r w:rsidRPr="00112479">
              <w:t>Pertenece</w:t>
            </w:r>
            <w:proofErr w:type="spellEnd"/>
            <w:r w:rsidRPr="00112479">
              <w:t xml:space="preserve"> a Capa 3.</w:t>
            </w:r>
          </w:p>
        </w:tc>
      </w:tr>
      <w:tr w:rsidR="00112479" w:rsidRPr="00112479" w14:paraId="6F1DF799" w14:textId="77777777">
        <w:trPr>
          <w:tblCellSpacing w:w="15" w:type="dxa"/>
        </w:trPr>
        <w:tc>
          <w:tcPr>
            <w:tcW w:w="0" w:type="auto"/>
            <w:vAlign w:val="center"/>
            <w:hideMark/>
          </w:tcPr>
          <w:p w14:paraId="78ED128D" w14:textId="77777777" w:rsidR="00112479" w:rsidRPr="00112479" w:rsidRDefault="00112479" w:rsidP="00112479">
            <w:proofErr w:type="spellStart"/>
            <w:r w:rsidRPr="00112479">
              <w:t>Recomendación</w:t>
            </w:r>
            <w:proofErr w:type="spellEnd"/>
            <w:r w:rsidRPr="00112479">
              <w:t xml:space="preserve"> </w:t>
            </w:r>
            <w:proofErr w:type="spellStart"/>
            <w:r w:rsidRPr="00112479">
              <w:t>consultiva</w:t>
            </w:r>
            <w:proofErr w:type="spellEnd"/>
            <w:r w:rsidRPr="00112479">
              <w:t xml:space="preserve"> final</w:t>
            </w:r>
          </w:p>
        </w:tc>
        <w:tc>
          <w:tcPr>
            <w:tcW w:w="0" w:type="auto"/>
            <w:vAlign w:val="center"/>
            <w:hideMark/>
          </w:tcPr>
          <w:p w14:paraId="39EDB3F8" w14:textId="77777777" w:rsidR="00112479" w:rsidRPr="00112479" w:rsidRDefault="00112479" w:rsidP="00112479">
            <w:proofErr w:type="spellStart"/>
            <w:r w:rsidRPr="00112479">
              <w:t>Requiere</w:t>
            </w:r>
            <w:proofErr w:type="spellEnd"/>
            <w:r w:rsidRPr="00112479">
              <w:t xml:space="preserve"> </w:t>
            </w:r>
            <w:proofErr w:type="spellStart"/>
            <w:r w:rsidRPr="00112479">
              <w:t>juicio</w:t>
            </w:r>
            <w:proofErr w:type="spellEnd"/>
            <w:r w:rsidRPr="00112479">
              <w:t xml:space="preserve"> </w:t>
            </w:r>
            <w:proofErr w:type="spellStart"/>
            <w:r w:rsidRPr="00112479">
              <w:t>experto</w:t>
            </w:r>
            <w:proofErr w:type="spellEnd"/>
            <w:r w:rsidRPr="00112479">
              <w:t xml:space="preserve"> posterior.</w:t>
            </w:r>
          </w:p>
        </w:tc>
      </w:tr>
    </w:tbl>
    <w:p w14:paraId="6BB0A5DC" w14:textId="77777777" w:rsidR="00112479" w:rsidRPr="00112479" w:rsidRDefault="00000000" w:rsidP="00112479">
      <w:r>
        <w:pict w14:anchorId="3E5C3CBC">
          <v:rect id="_x0000_i1043" style="width:0;height:1.5pt" o:hralign="center" o:hrstd="t" o:hr="t" fillcolor="#a0a0a0" stroked="f"/>
        </w:pict>
      </w:r>
    </w:p>
    <w:p w14:paraId="72D7DDBB" w14:textId="77777777" w:rsidR="00D04AF7" w:rsidRPr="00201B87" w:rsidRDefault="00000000">
      <w:pPr>
        <w:rPr>
          <w:lang w:val="es-MX"/>
        </w:rPr>
      </w:pPr>
      <w:r w:rsidRPr="00201B87">
        <w:rPr>
          <w:b/>
          <w:lang w:val="es-MX"/>
        </w:rPr>
        <w:t>8. Capa 2.5 — Agregación causal por empresa</w:t>
      </w:r>
    </w:p>
    <w:p w14:paraId="5E625607" w14:textId="77777777" w:rsidR="00D04AF7" w:rsidRPr="00201B87" w:rsidRDefault="00000000">
      <w:pPr>
        <w:rPr>
          <w:lang w:val="es-MX"/>
        </w:rPr>
      </w:pPr>
      <w:r w:rsidRPr="00201B87">
        <w:rPr>
          <w:b/>
          <w:lang w:val="es-MX"/>
        </w:rPr>
        <w:t>8.1 Naturaleza de Capa 2.5</w:t>
      </w:r>
    </w:p>
    <w:p w14:paraId="7D8B378F" w14:textId="77777777" w:rsidR="00D04AF7" w:rsidRPr="00201B87" w:rsidRDefault="00000000">
      <w:pPr>
        <w:rPr>
          <w:lang w:val="es-MX"/>
        </w:rPr>
      </w:pPr>
      <w:r w:rsidRPr="00201B87">
        <w:rPr>
          <w:lang w:val="es-MX"/>
        </w:rPr>
        <w:t xml:space="preserve">La Capa 2.5 es una capa de síntesis causal empresarial. Toma las escenas </w:t>
      </w:r>
      <w:proofErr w:type="spellStart"/>
      <w:r w:rsidRPr="00201B87">
        <w:rPr>
          <w:lang w:val="es-MX"/>
        </w:rPr>
        <w:t>evidenciales</w:t>
      </w:r>
      <w:proofErr w:type="spellEnd"/>
      <w:r w:rsidRPr="00201B87">
        <w:rPr>
          <w:lang w:val="es-MX"/>
        </w:rPr>
        <w:t xml:space="preserve"> producidas por Capa 2.0 y las convierte en una película agregada de empresa.</w:t>
      </w:r>
    </w:p>
    <w:p w14:paraId="60DF742A" w14:textId="77777777" w:rsidR="00D04AF7" w:rsidRPr="00201B87" w:rsidRDefault="00000000">
      <w:pPr>
        <w:rPr>
          <w:lang w:val="es-MX"/>
        </w:rPr>
      </w:pPr>
      <w:r w:rsidRPr="00201B87">
        <w:rPr>
          <w:lang w:val="es-MX"/>
        </w:rPr>
        <w:t xml:space="preserve">Su unidad principal ya no es la escena individual, sino el patrón causal </w:t>
      </w:r>
      <w:proofErr w:type="spellStart"/>
      <w:r w:rsidRPr="00201B87">
        <w:rPr>
          <w:lang w:val="es-MX"/>
        </w:rPr>
        <w:t>multirol</w:t>
      </w:r>
      <w:proofErr w:type="spellEnd"/>
      <w:r w:rsidRPr="00201B87">
        <w:rPr>
          <w:lang w:val="es-MX"/>
        </w:rPr>
        <w:t xml:space="preserve">: una configuración de escenas, actores, nodos, artefactos regulativos y señales </w:t>
      </w:r>
      <w:proofErr w:type="spellStart"/>
      <w:r w:rsidRPr="00201B87">
        <w:rPr>
          <w:lang w:val="es-MX"/>
        </w:rPr>
        <w:t>monetizables</w:t>
      </w:r>
      <w:proofErr w:type="spellEnd"/>
      <w:r w:rsidRPr="00201B87">
        <w:rPr>
          <w:lang w:val="es-MX"/>
        </w:rPr>
        <w:t xml:space="preserve"> que explica por qué la pérdida persiste.</w:t>
      </w:r>
    </w:p>
    <w:p w14:paraId="77785BFA" w14:textId="77777777" w:rsidR="00D04AF7" w:rsidRPr="00201B87" w:rsidRDefault="00000000">
      <w:pPr>
        <w:rPr>
          <w:lang w:val="es-MX"/>
        </w:rPr>
      </w:pPr>
      <w:r w:rsidRPr="00201B87">
        <w:rPr>
          <w:lang w:val="es-MX"/>
        </w:rPr>
        <w:t>Capa 2.5 no redacta la narrativa final al cliente y no reemplaza el juicio experto de Capa 3. Su trabajo es más sobrio y, por eso mismo, más exigente: agregar causalidad sin inventar evidencia.</w:t>
      </w:r>
    </w:p>
    <w:p w14:paraId="5F6D752A" w14:textId="77777777" w:rsidR="00D04AF7" w:rsidRPr="00201B87" w:rsidRDefault="00000000">
      <w:pPr>
        <w:rPr>
          <w:lang w:val="es-MX"/>
        </w:rPr>
      </w:pPr>
      <w:r w:rsidRPr="00201B87">
        <w:rPr>
          <w:b/>
          <w:lang w:val="es-MX"/>
        </w:rPr>
        <w:t>8.2 Dependencia recursiva de Capa 2.0</w:t>
      </w:r>
    </w:p>
    <w:p w14:paraId="0534A31B" w14:textId="77777777" w:rsidR="00D04AF7" w:rsidRPr="00201B87" w:rsidRDefault="00000000">
      <w:pPr>
        <w:rPr>
          <w:lang w:val="es-MX"/>
        </w:rPr>
      </w:pPr>
      <w:r w:rsidRPr="00201B87">
        <w:rPr>
          <w:lang w:val="es-MX"/>
        </w:rPr>
        <w:t>La Capa 2.5 solo puede operar sobre salidas válidas de Capa 2.0. La relación es recursiva: Capa 2.0 produce escenas situadas; Capa 2.5 observa esas escenas como unidades operativas de un sistema mayor y reconstruye los patrones de viabilidad de la empresa completa.</w:t>
      </w:r>
    </w:p>
    <w:p w14:paraId="4F61E3ED" w14:textId="77777777" w:rsidR="00D04AF7" w:rsidRPr="00201B87" w:rsidRDefault="00000000">
      <w:pPr>
        <w:rPr>
          <w:lang w:val="es-MX"/>
        </w:rPr>
      </w:pPr>
      <w:r w:rsidRPr="00201B87">
        <w:rPr>
          <w:lang w:val="es-MX"/>
        </w:rPr>
        <w:lastRenderedPageBreak/>
        <w:t>Esto significa que ninguna agregación de Capa 2.5 puede saltarse la cadena metodológica:</w:t>
      </w:r>
    </w:p>
    <w:p w14:paraId="7971DFDF" w14:textId="77777777" w:rsidR="00D04AF7" w:rsidRPr="00201B87" w:rsidRDefault="00000000">
      <w:pPr>
        <w:rPr>
          <w:lang w:val="es-MX"/>
        </w:rPr>
      </w:pPr>
      <w:r w:rsidRPr="00201B87">
        <w:rPr>
          <w:lang w:val="es-MX"/>
        </w:rPr>
        <w:t>Expediente MMABP conformado</w:t>
      </w:r>
      <w:r w:rsidRPr="00201B87">
        <w:rPr>
          <w:lang w:val="es-MX"/>
        </w:rPr>
        <w:br/>
        <w:t>→ elemento estructural observado</w:t>
      </w:r>
      <w:r w:rsidRPr="00201B87">
        <w:rPr>
          <w:lang w:val="es-MX"/>
        </w:rPr>
        <w:br/>
        <w:t>→ hipótesis VSM primaria</w:t>
      </w:r>
      <w:r w:rsidRPr="00201B87">
        <w:rPr>
          <w:lang w:val="es-MX"/>
        </w:rPr>
        <w:br/>
        <w:t>→ inconsistencia MMABP</w:t>
      </w:r>
      <w:r w:rsidRPr="00201B87">
        <w:rPr>
          <w:lang w:val="es-MX"/>
        </w:rPr>
        <w:br/>
        <w:t>→ manifestación local de nodo EVE</w:t>
      </w:r>
      <w:r w:rsidRPr="00201B87">
        <w:rPr>
          <w:lang w:val="es-MX"/>
        </w:rPr>
        <w:br/>
        <w:t>→ actor funcional</w:t>
      </w:r>
      <w:r w:rsidRPr="00201B87">
        <w:rPr>
          <w:lang w:val="es-MX"/>
        </w:rPr>
        <w:br/>
        <w:t xml:space="preserve">→ escena </w:t>
      </w:r>
      <w:proofErr w:type="spellStart"/>
      <w:r w:rsidRPr="00201B87">
        <w:rPr>
          <w:lang w:val="es-MX"/>
        </w:rPr>
        <w:t>evidencial</w:t>
      </w:r>
      <w:proofErr w:type="spellEnd"/>
      <w:r w:rsidRPr="00201B87">
        <w:rPr>
          <w:lang w:val="es-MX"/>
        </w:rPr>
        <w:br/>
        <w:t>→ agregación empresa</w:t>
      </w:r>
      <w:r w:rsidRPr="00201B87">
        <w:rPr>
          <w:lang w:val="es-MX"/>
        </w:rPr>
        <w:br/>
        <w:t>→ artefactos regulativos</w:t>
      </w:r>
      <w:r w:rsidRPr="00201B87">
        <w:rPr>
          <w:lang w:val="es-MX"/>
        </w:rPr>
        <w:br/>
        <w:t>→ monetización</w:t>
      </w:r>
      <w:r w:rsidRPr="00201B87">
        <w:rPr>
          <w:lang w:val="es-MX"/>
        </w:rPr>
        <w:br/>
        <w:t>→ película causal agregada</w:t>
      </w:r>
    </w:p>
    <w:p w14:paraId="20A679FB" w14:textId="77777777" w:rsidR="00D04AF7" w:rsidRPr="00201B87" w:rsidRDefault="00000000">
      <w:pPr>
        <w:rPr>
          <w:lang w:val="es-MX"/>
        </w:rPr>
      </w:pPr>
      <w:r w:rsidRPr="00201B87">
        <w:rPr>
          <w:lang w:val="es-MX"/>
        </w:rPr>
        <w:t>La regla madre se mantiene intacta: ningún elemento MMABP alimenta VSM como diagnóstico directo. Capa 2.5 agrega hipótesis y escenas ya conformadas; no diagnostica desde síntomas aislados.</w:t>
      </w:r>
    </w:p>
    <w:p w14:paraId="2DA25159" w14:textId="77777777" w:rsidR="00D04AF7" w:rsidRDefault="00000000">
      <w:r>
        <w:rPr>
          <w:b/>
        </w:rPr>
        <w:t xml:space="preserve">8.3 </w:t>
      </w:r>
      <w:proofErr w:type="spellStart"/>
      <w:r>
        <w:rPr>
          <w:b/>
        </w:rPr>
        <w:t>Ontología</w:t>
      </w:r>
      <w:proofErr w:type="spellEnd"/>
      <w:r>
        <w:rPr>
          <w:b/>
        </w:rPr>
        <w:t xml:space="preserve"> de Capa 2.5</w:t>
      </w:r>
    </w:p>
    <w:tbl>
      <w:tblPr>
        <w:tblW w:w="0" w:type="auto"/>
        <w:tblCellMar>
          <w:top w:w="45" w:type="dxa"/>
          <w:left w:w="45" w:type="dxa"/>
          <w:bottom w:w="45" w:type="dxa"/>
          <w:right w:w="45" w:type="dxa"/>
        </w:tblCellMar>
        <w:tblLook w:val="04A0" w:firstRow="1" w:lastRow="0" w:firstColumn="1" w:lastColumn="0" w:noHBand="0" w:noVBand="1"/>
      </w:tblPr>
      <w:tblGrid>
        <w:gridCol w:w="4320"/>
        <w:gridCol w:w="4320"/>
        <w:gridCol w:w="4320"/>
      </w:tblGrid>
      <w:tr w:rsidR="00D04AF7" w14:paraId="17796A3D" w14:textId="77777777">
        <w:trPr>
          <w:tblHeader/>
        </w:trPr>
        <w:tc>
          <w:tcPr>
            <w:tcW w:w="4320" w:type="dxa"/>
          </w:tcPr>
          <w:p w14:paraId="4717A1E4" w14:textId="77777777" w:rsidR="00D04AF7" w:rsidRPr="00201B87" w:rsidRDefault="00000000">
            <w:pPr>
              <w:rPr>
                <w:b/>
                <w:bCs/>
              </w:rPr>
            </w:pPr>
            <w:proofErr w:type="spellStart"/>
            <w:r w:rsidRPr="00201B87">
              <w:rPr>
                <w:b/>
                <w:bCs/>
              </w:rPr>
              <w:t>Entidad</w:t>
            </w:r>
            <w:proofErr w:type="spellEnd"/>
          </w:p>
        </w:tc>
        <w:tc>
          <w:tcPr>
            <w:tcW w:w="4320" w:type="dxa"/>
          </w:tcPr>
          <w:p w14:paraId="70AA8A82" w14:textId="77777777" w:rsidR="00D04AF7" w:rsidRDefault="00000000">
            <w:r>
              <w:rPr>
                <w:b/>
                <w:sz w:val="16"/>
              </w:rPr>
              <w:t>Definición</w:t>
            </w:r>
          </w:p>
        </w:tc>
        <w:tc>
          <w:tcPr>
            <w:tcW w:w="4320" w:type="dxa"/>
          </w:tcPr>
          <w:p w14:paraId="59907F88" w14:textId="77777777" w:rsidR="00D04AF7" w:rsidRDefault="00000000">
            <w:r>
              <w:rPr>
                <w:b/>
                <w:sz w:val="16"/>
              </w:rPr>
              <w:t>Función en Capa 2.5</w:t>
            </w:r>
          </w:p>
        </w:tc>
      </w:tr>
      <w:tr w:rsidR="00D04AF7" w14:paraId="133C342C" w14:textId="77777777">
        <w:tc>
          <w:tcPr>
            <w:tcW w:w="4320" w:type="dxa"/>
          </w:tcPr>
          <w:p w14:paraId="27ED53DE" w14:textId="77777777" w:rsidR="00D04AF7" w:rsidRDefault="00000000">
            <w:r>
              <w:rPr>
                <w:sz w:val="16"/>
              </w:rPr>
              <w:t>Escena evidencial</w:t>
            </w:r>
          </w:p>
        </w:tc>
        <w:tc>
          <w:tcPr>
            <w:tcW w:w="4320" w:type="dxa"/>
          </w:tcPr>
          <w:p w14:paraId="56B73DD8" w14:textId="77777777" w:rsidR="00D04AF7" w:rsidRPr="00201B87" w:rsidRDefault="00000000">
            <w:pPr>
              <w:rPr>
                <w:lang w:val="es-MX"/>
              </w:rPr>
            </w:pPr>
            <w:r w:rsidRPr="00201B87">
              <w:rPr>
                <w:sz w:val="16"/>
                <w:lang w:val="es-MX"/>
              </w:rPr>
              <w:t>Unidad causal mínima producida por Capa 2.0.</w:t>
            </w:r>
          </w:p>
        </w:tc>
        <w:tc>
          <w:tcPr>
            <w:tcW w:w="4320" w:type="dxa"/>
          </w:tcPr>
          <w:p w14:paraId="4ECC6B46" w14:textId="77777777" w:rsidR="00D04AF7" w:rsidRDefault="00000000">
            <w:r>
              <w:rPr>
                <w:sz w:val="16"/>
              </w:rPr>
              <w:t xml:space="preserve">Materia prima de </w:t>
            </w:r>
            <w:proofErr w:type="spellStart"/>
            <w:r>
              <w:rPr>
                <w:sz w:val="16"/>
              </w:rPr>
              <w:t>agregación</w:t>
            </w:r>
            <w:proofErr w:type="spellEnd"/>
            <w:r>
              <w:rPr>
                <w:sz w:val="16"/>
              </w:rPr>
              <w:t>.</w:t>
            </w:r>
          </w:p>
        </w:tc>
      </w:tr>
      <w:tr w:rsidR="00D04AF7" w:rsidRPr="005E3875" w14:paraId="37DAD1B3" w14:textId="77777777">
        <w:tc>
          <w:tcPr>
            <w:tcW w:w="4320" w:type="dxa"/>
          </w:tcPr>
          <w:p w14:paraId="07AA4A5D" w14:textId="77777777" w:rsidR="00D04AF7" w:rsidRDefault="00000000">
            <w:r>
              <w:rPr>
                <w:sz w:val="16"/>
              </w:rPr>
              <w:t>Actor funcional</w:t>
            </w:r>
          </w:p>
        </w:tc>
        <w:tc>
          <w:tcPr>
            <w:tcW w:w="4320" w:type="dxa"/>
          </w:tcPr>
          <w:p w14:paraId="2AF3851D" w14:textId="77777777" w:rsidR="00D04AF7" w:rsidRPr="00201B87" w:rsidRDefault="00000000">
            <w:pPr>
              <w:rPr>
                <w:lang w:val="es-MX"/>
              </w:rPr>
            </w:pPr>
            <w:r w:rsidRPr="00201B87">
              <w:rPr>
                <w:sz w:val="16"/>
                <w:lang w:val="es-MX"/>
              </w:rPr>
              <w:t>Perspectiva VSM desde la cual una tensión se ve, se sufre, se regula o se escala.</w:t>
            </w:r>
          </w:p>
        </w:tc>
        <w:tc>
          <w:tcPr>
            <w:tcW w:w="4320" w:type="dxa"/>
          </w:tcPr>
          <w:p w14:paraId="5B466D45" w14:textId="77777777" w:rsidR="00D04AF7" w:rsidRPr="00201B87" w:rsidRDefault="00000000">
            <w:pPr>
              <w:rPr>
                <w:lang w:val="es-MX"/>
              </w:rPr>
            </w:pPr>
            <w:r w:rsidRPr="00201B87">
              <w:rPr>
                <w:sz w:val="16"/>
                <w:lang w:val="es-MX"/>
              </w:rPr>
              <w:t>Permite contrastar la misma patología desde varios lugares del sistema.</w:t>
            </w:r>
          </w:p>
        </w:tc>
      </w:tr>
      <w:tr w:rsidR="00D04AF7" w:rsidRPr="005E3875" w14:paraId="6386FB7A" w14:textId="77777777">
        <w:tc>
          <w:tcPr>
            <w:tcW w:w="4320" w:type="dxa"/>
          </w:tcPr>
          <w:p w14:paraId="60AB8D80" w14:textId="77777777" w:rsidR="00D04AF7" w:rsidRDefault="00000000">
            <w:proofErr w:type="spellStart"/>
            <w:r>
              <w:rPr>
                <w:sz w:val="16"/>
              </w:rPr>
              <w:t>Nodo</w:t>
            </w:r>
            <w:proofErr w:type="spellEnd"/>
            <w:r>
              <w:rPr>
                <w:sz w:val="16"/>
              </w:rPr>
              <w:t xml:space="preserve"> EVE </w:t>
            </w:r>
            <w:proofErr w:type="spellStart"/>
            <w:r>
              <w:rPr>
                <w:sz w:val="16"/>
              </w:rPr>
              <w:t>agregado</w:t>
            </w:r>
            <w:proofErr w:type="spellEnd"/>
          </w:p>
        </w:tc>
        <w:tc>
          <w:tcPr>
            <w:tcW w:w="4320" w:type="dxa"/>
          </w:tcPr>
          <w:p w14:paraId="306060A9" w14:textId="77777777" w:rsidR="00D04AF7" w:rsidRPr="00201B87" w:rsidRDefault="00000000">
            <w:pPr>
              <w:rPr>
                <w:lang w:val="es-MX"/>
              </w:rPr>
            </w:pPr>
            <w:r w:rsidRPr="00201B87">
              <w:rPr>
                <w:sz w:val="16"/>
                <w:lang w:val="es-MX"/>
              </w:rPr>
              <w:t xml:space="preserve">Agrupación empresarial de manifestaciones locales del mismo nodo </w:t>
            </w:r>
            <w:proofErr w:type="spellStart"/>
            <w:r w:rsidRPr="00201B87">
              <w:rPr>
                <w:sz w:val="16"/>
                <w:lang w:val="es-MX"/>
              </w:rPr>
              <w:t>monetizable</w:t>
            </w:r>
            <w:proofErr w:type="spellEnd"/>
            <w:r w:rsidRPr="00201B87">
              <w:rPr>
                <w:sz w:val="16"/>
                <w:lang w:val="es-MX"/>
              </w:rPr>
              <w:t>.</w:t>
            </w:r>
          </w:p>
        </w:tc>
        <w:tc>
          <w:tcPr>
            <w:tcW w:w="4320" w:type="dxa"/>
          </w:tcPr>
          <w:p w14:paraId="7C690237" w14:textId="77777777" w:rsidR="00D04AF7" w:rsidRPr="00201B87" w:rsidRDefault="00000000">
            <w:pPr>
              <w:rPr>
                <w:lang w:val="es-MX"/>
              </w:rPr>
            </w:pPr>
            <w:r w:rsidRPr="00201B87">
              <w:rPr>
                <w:sz w:val="16"/>
                <w:lang w:val="es-MX"/>
              </w:rPr>
              <w:t>Muestra patrón, recurrencia y potencia causal.</w:t>
            </w:r>
          </w:p>
        </w:tc>
      </w:tr>
      <w:tr w:rsidR="00D04AF7" w:rsidRPr="005E3875" w14:paraId="5BB12A82" w14:textId="77777777">
        <w:tc>
          <w:tcPr>
            <w:tcW w:w="4320" w:type="dxa"/>
          </w:tcPr>
          <w:p w14:paraId="4C6A6F21" w14:textId="77777777" w:rsidR="00D04AF7" w:rsidRDefault="00000000">
            <w:proofErr w:type="spellStart"/>
            <w:r>
              <w:rPr>
                <w:sz w:val="16"/>
              </w:rPr>
              <w:t>Convergencia</w:t>
            </w:r>
            <w:proofErr w:type="spellEnd"/>
            <w:r>
              <w:rPr>
                <w:sz w:val="16"/>
              </w:rPr>
              <w:t xml:space="preserve"> causal</w:t>
            </w:r>
          </w:p>
        </w:tc>
        <w:tc>
          <w:tcPr>
            <w:tcW w:w="4320" w:type="dxa"/>
          </w:tcPr>
          <w:p w14:paraId="2A362FD6" w14:textId="77777777" w:rsidR="00D04AF7" w:rsidRPr="00201B87" w:rsidRDefault="00000000">
            <w:pPr>
              <w:rPr>
                <w:lang w:val="es-MX"/>
              </w:rPr>
            </w:pPr>
            <w:r w:rsidRPr="00201B87">
              <w:rPr>
                <w:sz w:val="16"/>
                <w:lang w:val="es-MX"/>
              </w:rPr>
              <w:t>Coincidencia de escenas distintas alrededor de una misma falla de variedad.</w:t>
            </w:r>
          </w:p>
        </w:tc>
        <w:tc>
          <w:tcPr>
            <w:tcW w:w="4320" w:type="dxa"/>
          </w:tcPr>
          <w:p w14:paraId="7BD5FF54" w14:textId="77777777" w:rsidR="00D04AF7" w:rsidRPr="00201B87" w:rsidRDefault="00000000">
            <w:pPr>
              <w:rPr>
                <w:lang w:val="es-MX"/>
              </w:rPr>
            </w:pPr>
            <w:r w:rsidRPr="00201B87">
              <w:rPr>
                <w:sz w:val="16"/>
                <w:lang w:val="es-MX"/>
              </w:rPr>
              <w:t>Permite identificar causas estructurales, no solo síntomas repetidos.</w:t>
            </w:r>
          </w:p>
        </w:tc>
      </w:tr>
      <w:tr w:rsidR="00D04AF7" w:rsidRPr="005E3875" w14:paraId="5BB2AE02" w14:textId="77777777">
        <w:tc>
          <w:tcPr>
            <w:tcW w:w="4320" w:type="dxa"/>
          </w:tcPr>
          <w:p w14:paraId="36B893C5" w14:textId="77777777" w:rsidR="00D04AF7" w:rsidRDefault="00000000">
            <w:proofErr w:type="spellStart"/>
            <w:r>
              <w:rPr>
                <w:sz w:val="16"/>
              </w:rPr>
              <w:lastRenderedPageBreak/>
              <w:t>Contradicción</w:t>
            </w:r>
            <w:proofErr w:type="spellEnd"/>
            <w:r>
              <w:rPr>
                <w:sz w:val="16"/>
              </w:rPr>
              <w:t xml:space="preserve"> entre </w:t>
            </w:r>
            <w:proofErr w:type="spellStart"/>
            <w:r>
              <w:rPr>
                <w:sz w:val="16"/>
              </w:rPr>
              <w:t>actores</w:t>
            </w:r>
            <w:proofErr w:type="spellEnd"/>
          </w:p>
        </w:tc>
        <w:tc>
          <w:tcPr>
            <w:tcW w:w="4320" w:type="dxa"/>
          </w:tcPr>
          <w:p w14:paraId="6209BE89" w14:textId="77777777" w:rsidR="00D04AF7" w:rsidRPr="00201B87" w:rsidRDefault="00000000">
            <w:pPr>
              <w:rPr>
                <w:lang w:val="es-MX"/>
              </w:rPr>
            </w:pPr>
            <w:r w:rsidRPr="00201B87">
              <w:rPr>
                <w:sz w:val="16"/>
                <w:lang w:val="es-MX"/>
              </w:rPr>
              <w:t>Diferencia relevante entre lo que S1, S2, S3, S3*, S4 o S5 perciben de la misma tensión.</w:t>
            </w:r>
          </w:p>
        </w:tc>
        <w:tc>
          <w:tcPr>
            <w:tcW w:w="4320" w:type="dxa"/>
          </w:tcPr>
          <w:p w14:paraId="2ADF8309" w14:textId="77777777" w:rsidR="00D04AF7" w:rsidRPr="00201B87" w:rsidRDefault="00000000">
            <w:pPr>
              <w:rPr>
                <w:lang w:val="es-MX"/>
              </w:rPr>
            </w:pPr>
            <w:r w:rsidRPr="00201B87">
              <w:rPr>
                <w:sz w:val="16"/>
                <w:lang w:val="es-MX"/>
              </w:rPr>
              <w:t>Revela fragmentación regulativa o pérdida de transducción.</w:t>
            </w:r>
          </w:p>
        </w:tc>
      </w:tr>
      <w:tr w:rsidR="00D04AF7" w:rsidRPr="005E3875" w14:paraId="2886D7ED" w14:textId="77777777">
        <w:tc>
          <w:tcPr>
            <w:tcW w:w="4320" w:type="dxa"/>
          </w:tcPr>
          <w:p w14:paraId="70CA7657" w14:textId="77777777" w:rsidR="00D04AF7" w:rsidRDefault="00000000">
            <w:proofErr w:type="spellStart"/>
            <w:r>
              <w:rPr>
                <w:sz w:val="16"/>
              </w:rPr>
              <w:t>Artefacto</w:t>
            </w:r>
            <w:proofErr w:type="spellEnd"/>
            <w:r>
              <w:rPr>
                <w:sz w:val="16"/>
              </w:rPr>
              <w:t xml:space="preserve"> </w:t>
            </w:r>
            <w:proofErr w:type="spellStart"/>
            <w:r>
              <w:rPr>
                <w:sz w:val="16"/>
              </w:rPr>
              <w:t>regulativo</w:t>
            </w:r>
            <w:proofErr w:type="spellEnd"/>
          </w:p>
        </w:tc>
        <w:tc>
          <w:tcPr>
            <w:tcW w:w="4320" w:type="dxa"/>
          </w:tcPr>
          <w:p w14:paraId="222ACBDD" w14:textId="77777777" w:rsidR="00D04AF7" w:rsidRPr="00201B87" w:rsidRDefault="00000000">
            <w:pPr>
              <w:rPr>
                <w:lang w:val="es-MX"/>
              </w:rPr>
            </w:pPr>
            <w:r w:rsidRPr="00201B87">
              <w:rPr>
                <w:sz w:val="16"/>
                <w:lang w:val="es-MX"/>
              </w:rPr>
              <w:t xml:space="preserve">Tabla o mapa que organiza la evidencia en términos de VSM, subsidiariedad, canal </w:t>
            </w:r>
            <w:proofErr w:type="spellStart"/>
            <w:r w:rsidRPr="00201B87">
              <w:rPr>
                <w:sz w:val="16"/>
                <w:lang w:val="es-MX"/>
              </w:rPr>
              <w:t>algedónico</w:t>
            </w:r>
            <w:proofErr w:type="spellEnd"/>
            <w:r w:rsidRPr="00201B87">
              <w:rPr>
                <w:sz w:val="16"/>
                <w:lang w:val="es-MX"/>
              </w:rPr>
              <w:t xml:space="preserve"> y variedad.</w:t>
            </w:r>
          </w:p>
        </w:tc>
        <w:tc>
          <w:tcPr>
            <w:tcW w:w="4320" w:type="dxa"/>
          </w:tcPr>
          <w:p w14:paraId="5EDB9242" w14:textId="77777777" w:rsidR="00D04AF7" w:rsidRPr="00201B87" w:rsidRDefault="00000000">
            <w:pPr>
              <w:rPr>
                <w:lang w:val="es-MX"/>
              </w:rPr>
            </w:pPr>
            <w:r w:rsidRPr="00201B87">
              <w:rPr>
                <w:sz w:val="16"/>
                <w:lang w:val="es-MX"/>
              </w:rPr>
              <w:t>Convierte la evidencia agregada en arquitectura de rediseño.</w:t>
            </w:r>
          </w:p>
        </w:tc>
      </w:tr>
      <w:tr w:rsidR="00D04AF7" w:rsidRPr="005E3875" w14:paraId="7C7767BB" w14:textId="77777777">
        <w:tc>
          <w:tcPr>
            <w:tcW w:w="4320" w:type="dxa"/>
          </w:tcPr>
          <w:p w14:paraId="581672CB" w14:textId="77777777" w:rsidR="00D04AF7" w:rsidRDefault="00000000">
            <w:proofErr w:type="spellStart"/>
            <w:r>
              <w:rPr>
                <w:sz w:val="16"/>
              </w:rPr>
              <w:t>Señal</w:t>
            </w:r>
            <w:proofErr w:type="spellEnd"/>
            <w:r>
              <w:rPr>
                <w:sz w:val="16"/>
              </w:rPr>
              <w:t xml:space="preserve"> monetizable</w:t>
            </w:r>
          </w:p>
        </w:tc>
        <w:tc>
          <w:tcPr>
            <w:tcW w:w="4320" w:type="dxa"/>
          </w:tcPr>
          <w:p w14:paraId="703EAB76" w14:textId="77777777" w:rsidR="00D04AF7" w:rsidRPr="00201B87" w:rsidRDefault="00000000">
            <w:pPr>
              <w:rPr>
                <w:lang w:val="es-MX"/>
              </w:rPr>
            </w:pPr>
            <w:r w:rsidRPr="00201B87">
              <w:rPr>
                <w:sz w:val="16"/>
                <w:lang w:val="es-MX"/>
              </w:rPr>
              <w:t>Costo, retraso, retrabajo, defecto, capacidad perdida, margen erosionado o ingreso no capturado.</w:t>
            </w:r>
          </w:p>
        </w:tc>
        <w:tc>
          <w:tcPr>
            <w:tcW w:w="4320" w:type="dxa"/>
          </w:tcPr>
          <w:p w14:paraId="2F44C647" w14:textId="77777777" w:rsidR="00D04AF7" w:rsidRPr="00201B87" w:rsidRDefault="00000000">
            <w:pPr>
              <w:rPr>
                <w:lang w:val="es-MX"/>
              </w:rPr>
            </w:pPr>
            <w:r w:rsidRPr="00201B87">
              <w:rPr>
                <w:sz w:val="16"/>
                <w:lang w:val="es-MX"/>
              </w:rPr>
              <w:t>Permite cuantificar pérdida sin reducir la causalidad a contabilidad plana.</w:t>
            </w:r>
          </w:p>
        </w:tc>
      </w:tr>
      <w:tr w:rsidR="00D04AF7" w:rsidRPr="005E3875" w14:paraId="4342708D" w14:textId="77777777">
        <w:tc>
          <w:tcPr>
            <w:tcW w:w="4320" w:type="dxa"/>
          </w:tcPr>
          <w:p w14:paraId="0BD37E40" w14:textId="77777777" w:rsidR="00D04AF7" w:rsidRDefault="00000000">
            <w:proofErr w:type="spellStart"/>
            <w:r>
              <w:rPr>
                <w:sz w:val="16"/>
              </w:rPr>
              <w:t>Película</w:t>
            </w:r>
            <w:proofErr w:type="spellEnd"/>
            <w:r>
              <w:rPr>
                <w:sz w:val="16"/>
              </w:rPr>
              <w:t xml:space="preserve"> causal </w:t>
            </w:r>
            <w:proofErr w:type="spellStart"/>
            <w:r>
              <w:rPr>
                <w:sz w:val="16"/>
              </w:rPr>
              <w:t>agregada</w:t>
            </w:r>
            <w:proofErr w:type="spellEnd"/>
          </w:p>
        </w:tc>
        <w:tc>
          <w:tcPr>
            <w:tcW w:w="4320" w:type="dxa"/>
          </w:tcPr>
          <w:p w14:paraId="4B9F26E7" w14:textId="77777777" w:rsidR="00D04AF7" w:rsidRPr="00201B87" w:rsidRDefault="00000000">
            <w:pPr>
              <w:rPr>
                <w:lang w:val="es-MX"/>
              </w:rPr>
            </w:pPr>
            <w:r w:rsidRPr="00201B87">
              <w:rPr>
                <w:sz w:val="16"/>
                <w:lang w:val="es-MX"/>
              </w:rPr>
              <w:t>Secuencia sistémica que explica cómo las fallas se encadenan y refuerzan.</w:t>
            </w:r>
          </w:p>
        </w:tc>
        <w:tc>
          <w:tcPr>
            <w:tcW w:w="4320" w:type="dxa"/>
          </w:tcPr>
          <w:p w14:paraId="33A45AF6" w14:textId="77777777" w:rsidR="00D04AF7" w:rsidRPr="00201B87" w:rsidRDefault="00000000">
            <w:pPr>
              <w:rPr>
                <w:lang w:val="es-MX"/>
              </w:rPr>
            </w:pPr>
            <w:r w:rsidRPr="00201B87">
              <w:rPr>
                <w:sz w:val="16"/>
                <w:lang w:val="es-MX"/>
              </w:rPr>
              <w:t>Entregable interno que prepara la narrativa experta de Capa 3.</w:t>
            </w:r>
          </w:p>
        </w:tc>
      </w:tr>
    </w:tbl>
    <w:p w14:paraId="66E49B40" w14:textId="77777777" w:rsidR="00D04AF7" w:rsidRPr="00201B87" w:rsidRDefault="00D04AF7">
      <w:pPr>
        <w:rPr>
          <w:lang w:val="es-MX"/>
        </w:rPr>
      </w:pPr>
    </w:p>
    <w:p w14:paraId="6B24D1C5" w14:textId="77777777" w:rsidR="00D04AF7" w:rsidRPr="00201B87" w:rsidRDefault="00000000">
      <w:pPr>
        <w:rPr>
          <w:lang w:val="es-MX"/>
        </w:rPr>
      </w:pPr>
      <w:r w:rsidRPr="00201B87">
        <w:rPr>
          <w:b/>
          <w:lang w:val="es-MX"/>
        </w:rPr>
        <w:t>8.4 Epistemología de Capa 2.5</w:t>
      </w:r>
    </w:p>
    <w:p w14:paraId="7E906581" w14:textId="77777777" w:rsidR="00D04AF7" w:rsidRPr="00201B87" w:rsidRDefault="00000000">
      <w:pPr>
        <w:rPr>
          <w:lang w:val="es-MX"/>
        </w:rPr>
      </w:pPr>
      <w:r w:rsidRPr="00201B87">
        <w:rPr>
          <w:lang w:val="es-MX"/>
        </w:rPr>
        <w:t>Capa 2.5 trabaja con agregación, contraste y jerarquía causal.</w:t>
      </w:r>
    </w:p>
    <w:p w14:paraId="0492F848" w14:textId="77777777" w:rsidR="00D04AF7" w:rsidRPr="00201B87" w:rsidRDefault="00000000">
      <w:pPr>
        <w:rPr>
          <w:lang w:val="es-MX"/>
        </w:rPr>
      </w:pPr>
      <w:r w:rsidRPr="00201B87">
        <w:rPr>
          <w:lang w:val="es-MX"/>
        </w:rPr>
        <w:t>No promedia entrevistas.</w:t>
      </w:r>
      <w:r w:rsidRPr="00201B87">
        <w:rPr>
          <w:lang w:val="es-MX"/>
        </w:rPr>
        <w:br/>
        <w:t>No suma síntomas.</w:t>
      </w:r>
      <w:r w:rsidRPr="00201B87">
        <w:rPr>
          <w:lang w:val="es-MX"/>
        </w:rPr>
        <w:br/>
        <w:t>No cuenta nodos como si fueran votos.</w:t>
      </w:r>
      <w:r w:rsidRPr="00201B87">
        <w:rPr>
          <w:lang w:val="es-MX"/>
        </w:rPr>
        <w:br/>
        <w:t>No convierte la frecuencia en verdad sin revisar causalidad.</w:t>
      </w:r>
    </w:p>
    <w:p w14:paraId="154BA3B9" w14:textId="77777777" w:rsidR="00D04AF7" w:rsidRPr="00201B87" w:rsidRDefault="00000000">
      <w:pPr>
        <w:rPr>
          <w:lang w:val="es-MX"/>
        </w:rPr>
      </w:pPr>
      <w:r w:rsidRPr="00201B87">
        <w:rPr>
          <w:lang w:val="es-MX"/>
        </w:rPr>
        <w:t>Evalúa:</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261E9DE3" w14:textId="77777777">
        <w:trPr>
          <w:tblHeader/>
        </w:trPr>
        <w:tc>
          <w:tcPr>
            <w:tcW w:w="6480" w:type="dxa"/>
          </w:tcPr>
          <w:p w14:paraId="11D4A137" w14:textId="77777777" w:rsidR="00D04AF7" w:rsidRDefault="00000000">
            <w:proofErr w:type="spellStart"/>
            <w:r>
              <w:rPr>
                <w:b/>
                <w:sz w:val="16"/>
              </w:rPr>
              <w:t>Criterio</w:t>
            </w:r>
            <w:proofErr w:type="spellEnd"/>
          </w:p>
        </w:tc>
        <w:tc>
          <w:tcPr>
            <w:tcW w:w="6480" w:type="dxa"/>
          </w:tcPr>
          <w:p w14:paraId="25396684" w14:textId="77777777" w:rsidR="00D04AF7" w:rsidRDefault="00000000">
            <w:r>
              <w:rPr>
                <w:b/>
                <w:sz w:val="16"/>
              </w:rPr>
              <w:t>Pregunta de control</w:t>
            </w:r>
          </w:p>
        </w:tc>
      </w:tr>
      <w:tr w:rsidR="00D04AF7" w:rsidRPr="005E3875" w14:paraId="622F6240" w14:textId="77777777">
        <w:tc>
          <w:tcPr>
            <w:tcW w:w="6480" w:type="dxa"/>
          </w:tcPr>
          <w:p w14:paraId="7F9BCF53" w14:textId="77777777" w:rsidR="00D04AF7" w:rsidRDefault="00000000">
            <w:r>
              <w:rPr>
                <w:sz w:val="16"/>
              </w:rPr>
              <w:t>Conformación</w:t>
            </w:r>
          </w:p>
        </w:tc>
        <w:tc>
          <w:tcPr>
            <w:tcW w:w="6480" w:type="dxa"/>
          </w:tcPr>
          <w:p w14:paraId="176D9665" w14:textId="77777777" w:rsidR="00D04AF7" w:rsidRPr="00201B87" w:rsidRDefault="00000000">
            <w:pPr>
              <w:rPr>
                <w:lang w:val="es-MX"/>
              </w:rPr>
            </w:pPr>
            <w:r w:rsidRPr="00201B87">
              <w:rPr>
                <w:sz w:val="16"/>
                <w:lang w:val="es-MX"/>
              </w:rPr>
              <w:t>¿Las escenas provienen de evidencia MMABP conformada contra la realidad?</w:t>
            </w:r>
          </w:p>
        </w:tc>
      </w:tr>
      <w:tr w:rsidR="00D04AF7" w:rsidRPr="005E3875" w14:paraId="0A575E90" w14:textId="77777777">
        <w:tc>
          <w:tcPr>
            <w:tcW w:w="6480" w:type="dxa"/>
          </w:tcPr>
          <w:p w14:paraId="4ED92EFB" w14:textId="77777777" w:rsidR="00D04AF7" w:rsidRDefault="00000000">
            <w:proofErr w:type="spellStart"/>
            <w:r>
              <w:rPr>
                <w:sz w:val="16"/>
              </w:rPr>
              <w:t>Consistencia</w:t>
            </w:r>
            <w:proofErr w:type="spellEnd"/>
          </w:p>
        </w:tc>
        <w:tc>
          <w:tcPr>
            <w:tcW w:w="6480" w:type="dxa"/>
          </w:tcPr>
          <w:p w14:paraId="7CEC2514" w14:textId="77777777" w:rsidR="00D04AF7" w:rsidRPr="00201B87" w:rsidRDefault="00000000">
            <w:pPr>
              <w:rPr>
                <w:lang w:val="es-MX"/>
              </w:rPr>
            </w:pPr>
            <w:r w:rsidRPr="00201B87">
              <w:rPr>
                <w:sz w:val="16"/>
                <w:lang w:val="es-MX"/>
              </w:rPr>
              <w:t>¿La agregación mantiene trazabilidad con PM, MoC, PF y OLC?</w:t>
            </w:r>
          </w:p>
        </w:tc>
      </w:tr>
      <w:tr w:rsidR="00D04AF7" w:rsidRPr="005E3875" w14:paraId="18694D7C" w14:textId="77777777">
        <w:tc>
          <w:tcPr>
            <w:tcW w:w="6480" w:type="dxa"/>
          </w:tcPr>
          <w:p w14:paraId="54D37C2C" w14:textId="77777777" w:rsidR="00D04AF7" w:rsidRDefault="00000000">
            <w:proofErr w:type="spellStart"/>
            <w:r>
              <w:rPr>
                <w:sz w:val="16"/>
              </w:rPr>
              <w:t>Recursividad</w:t>
            </w:r>
            <w:proofErr w:type="spellEnd"/>
          </w:p>
        </w:tc>
        <w:tc>
          <w:tcPr>
            <w:tcW w:w="6480" w:type="dxa"/>
          </w:tcPr>
          <w:p w14:paraId="504F9739" w14:textId="77777777" w:rsidR="00D04AF7" w:rsidRPr="00201B87" w:rsidRDefault="00000000">
            <w:pPr>
              <w:rPr>
                <w:lang w:val="es-MX"/>
              </w:rPr>
            </w:pPr>
            <w:r w:rsidRPr="00201B87">
              <w:rPr>
                <w:sz w:val="16"/>
                <w:lang w:val="es-MX"/>
              </w:rPr>
              <w:t>¿La escena local conserva su sentido al agregarse al nivel empresa?</w:t>
            </w:r>
          </w:p>
        </w:tc>
      </w:tr>
      <w:tr w:rsidR="00D04AF7" w:rsidRPr="005E3875" w14:paraId="5FB71F0C" w14:textId="77777777">
        <w:tc>
          <w:tcPr>
            <w:tcW w:w="6480" w:type="dxa"/>
          </w:tcPr>
          <w:p w14:paraId="1ACE577B" w14:textId="77777777" w:rsidR="00D04AF7" w:rsidRDefault="00000000">
            <w:proofErr w:type="spellStart"/>
            <w:r>
              <w:rPr>
                <w:sz w:val="16"/>
              </w:rPr>
              <w:t>Convergencia</w:t>
            </w:r>
            <w:proofErr w:type="spellEnd"/>
          </w:p>
        </w:tc>
        <w:tc>
          <w:tcPr>
            <w:tcW w:w="6480" w:type="dxa"/>
          </w:tcPr>
          <w:p w14:paraId="78FEBD75" w14:textId="77777777" w:rsidR="00D04AF7" w:rsidRPr="00201B87" w:rsidRDefault="00000000">
            <w:pPr>
              <w:rPr>
                <w:lang w:val="es-MX"/>
              </w:rPr>
            </w:pPr>
            <w:r w:rsidRPr="00201B87">
              <w:rPr>
                <w:sz w:val="16"/>
                <w:lang w:val="es-MX"/>
              </w:rPr>
              <w:t>¿Varias escenas apuntan a una misma falla de variedad o a un mismo canal debilitado?</w:t>
            </w:r>
          </w:p>
        </w:tc>
      </w:tr>
      <w:tr w:rsidR="00D04AF7" w:rsidRPr="005E3875" w14:paraId="6F186D6D" w14:textId="77777777">
        <w:tc>
          <w:tcPr>
            <w:tcW w:w="6480" w:type="dxa"/>
          </w:tcPr>
          <w:p w14:paraId="0F2EFEC8" w14:textId="77777777" w:rsidR="00D04AF7" w:rsidRDefault="00000000">
            <w:proofErr w:type="spellStart"/>
            <w:r>
              <w:rPr>
                <w:sz w:val="16"/>
              </w:rPr>
              <w:lastRenderedPageBreak/>
              <w:t>Contradicción</w:t>
            </w:r>
            <w:proofErr w:type="spellEnd"/>
          </w:p>
        </w:tc>
        <w:tc>
          <w:tcPr>
            <w:tcW w:w="6480" w:type="dxa"/>
          </w:tcPr>
          <w:p w14:paraId="18F0F5F5" w14:textId="77777777" w:rsidR="00D04AF7" w:rsidRPr="00201B87" w:rsidRDefault="00000000">
            <w:pPr>
              <w:rPr>
                <w:lang w:val="es-MX"/>
              </w:rPr>
            </w:pPr>
            <w:r w:rsidRPr="00201B87">
              <w:rPr>
                <w:sz w:val="16"/>
                <w:lang w:val="es-MX"/>
              </w:rPr>
              <w:t>¿Distintos actores cuentan versiones incompatibles de la misma tensión?</w:t>
            </w:r>
          </w:p>
        </w:tc>
      </w:tr>
      <w:tr w:rsidR="00D04AF7" w:rsidRPr="005E3875" w14:paraId="45C09246" w14:textId="77777777">
        <w:tc>
          <w:tcPr>
            <w:tcW w:w="6480" w:type="dxa"/>
          </w:tcPr>
          <w:p w14:paraId="172ADBFF" w14:textId="77777777" w:rsidR="00D04AF7" w:rsidRDefault="00000000">
            <w:proofErr w:type="spellStart"/>
            <w:r>
              <w:rPr>
                <w:sz w:val="16"/>
              </w:rPr>
              <w:t>Jerarquía</w:t>
            </w:r>
            <w:proofErr w:type="spellEnd"/>
            <w:r>
              <w:rPr>
                <w:sz w:val="16"/>
              </w:rPr>
              <w:t xml:space="preserve"> causal</w:t>
            </w:r>
          </w:p>
        </w:tc>
        <w:tc>
          <w:tcPr>
            <w:tcW w:w="6480" w:type="dxa"/>
          </w:tcPr>
          <w:p w14:paraId="6246809B" w14:textId="77777777" w:rsidR="00D04AF7" w:rsidRPr="00201B87" w:rsidRDefault="00000000">
            <w:pPr>
              <w:rPr>
                <w:lang w:val="es-MX"/>
              </w:rPr>
            </w:pPr>
            <w:r w:rsidRPr="00201B87">
              <w:rPr>
                <w:sz w:val="16"/>
                <w:lang w:val="es-MX"/>
              </w:rPr>
              <w:t>¿El nodo observado explica otros nodos, o solo los manifiesta?</w:t>
            </w:r>
          </w:p>
        </w:tc>
      </w:tr>
      <w:tr w:rsidR="00D04AF7" w:rsidRPr="005E3875" w14:paraId="378BFB46" w14:textId="77777777">
        <w:tc>
          <w:tcPr>
            <w:tcW w:w="6480" w:type="dxa"/>
          </w:tcPr>
          <w:p w14:paraId="07B86AB7" w14:textId="77777777" w:rsidR="00D04AF7" w:rsidRDefault="00000000">
            <w:proofErr w:type="spellStart"/>
            <w:r>
              <w:rPr>
                <w:sz w:val="16"/>
              </w:rPr>
              <w:t>Monetización</w:t>
            </w:r>
            <w:proofErr w:type="spellEnd"/>
          </w:p>
        </w:tc>
        <w:tc>
          <w:tcPr>
            <w:tcW w:w="6480" w:type="dxa"/>
          </w:tcPr>
          <w:p w14:paraId="48E29571" w14:textId="77777777" w:rsidR="00D04AF7" w:rsidRPr="00201B87" w:rsidRDefault="00000000">
            <w:pPr>
              <w:rPr>
                <w:lang w:val="es-MX"/>
              </w:rPr>
            </w:pPr>
            <w:r w:rsidRPr="00201B87">
              <w:rPr>
                <w:sz w:val="16"/>
                <w:lang w:val="es-MX"/>
              </w:rPr>
              <w:t>¿La pérdida puede estimarse con frecuencia, duración, volumen, impacto o margen?</w:t>
            </w:r>
          </w:p>
        </w:tc>
      </w:tr>
      <w:tr w:rsidR="00D04AF7" w:rsidRPr="005E3875" w14:paraId="2EB79C19" w14:textId="77777777">
        <w:tc>
          <w:tcPr>
            <w:tcW w:w="6480" w:type="dxa"/>
          </w:tcPr>
          <w:p w14:paraId="10338380" w14:textId="77777777" w:rsidR="00D04AF7" w:rsidRDefault="00000000">
            <w:r>
              <w:rPr>
                <w:sz w:val="16"/>
              </w:rPr>
              <w:t>Confianza</w:t>
            </w:r>
          </w:p>
        </w:tc>
        <w:tc>
          <w:tcPr>
            <w:tcW w:w="6480" w:type="dxa"/>
          </w:tcPr>
          <w:p w14:paraId="23487B86" w14:textId="77777777" w:rsidR="00D04AF7" w:rsidRPr="00201B87" w:rsidRDefault="00000000">
            <w:pPr>
              <w:rPr>
                <w:lang w:val="es-MX"/>
              </w:rPr>
            </w:pPr>
            <w:r w:rsidRPr="00201B87">
              <w:rPr>
                <w:sz w:val="16"/>
                <w:lang w:val="es-MX"/>
              </w:rPr>
              <w:t>¿La clasificación causal está suficientemente sustentada o debe permanecer como hipótesis?</w:t>
            </w:r>
          </w:p>
        </w:tc>
      </w:tr>
    </w:tbl>
    <w:p w14:paraId="54EC2B72" w14:textId="77777777" w:rsidR="00D04AF7" w:rsidRPr="00201B87" w:rsidRDefault="00D04AF7">
      <w:pPr>
        <w:rPr>
          <w:lang w:val="es-MX"/>
        </w:rPr>
      </w:pPr>
    </w:p>
    <w:p w14:paraId="034B8F62" w14:textId="77777777" w:rsidR="00D04AF7" w:rsidRPr="00201B87" w:rsidRDefault="00000000">
      <w:pPr>
        <w:rPr>
          <w:lang w:val="es-MX"/>
        </w:rPr>
      </w:pPr>
      <w:r w:rsidRPr="00201B87">
        <w:rPr>
          <w:lang w:val="es-MX"/>
        </w:rPr>
        <w:t>La distinción entre intensidad y confianza sigue siendo obligatoria. Una pérdida puede ser muy intensa y, aun así, tener confianza media si falta triangulación entre PF, OLC, MoC, PM y observación S3*.</w:t>
      </w:r>
    </w:p>
    <w:p w14:paraId="04C84359" w14:textId="77777777" w:rsidR="00D04AF7" w:rsidRPr="00201B87" w:rsidRDefault="00000000">
      <w:pPr>
        <w:rPr>
          <w:lang w:val="es-MX"/>
        </w:rPr>
      </w:pPr>
      <w:r w:rsidRPr="00201B87">
        <w:rPr>
          <w:b/>
          <w:lang w:val="es-MX"/>
        </w:rPr>
        <w:t>9. Capa 2.5 — Flujo operativo</w:t>
      </w:r>
    </w:p>
    <w:p w14:paraId="11CC6F46" w14:textId="77777777" w:rsidR="00D04AF7" w:rsidRPr="00201B87" w:rsidRDefault="00000000">
      <w:pPr>
        <w:rPr>
          <w:lang w:val="es-MX"/>
        </w:rPr>
      </w:pPr>
      <w:r w:rsidRPr="00201B87">
        <w:rPr>
          <w:lang w:val="es-MX"/>
        </w:rPr>
        <w:t>El flujo operativo de Capa 2.5 transforma escenas locales en película causal agregada. No elimina la singularidad de cada escena; la conserva como evidencia, pero la reubica dentro de un patrón de empresa.</w:t>
      </w:r>
    </w:p>
    <w:p w14:paraId="6AD594E7" w14:textId="77777777" w:rsidR="00D04AF7" w:rsidRPr="00201B87" w:rsidRDefault="00000000">
      <w:pPr>
        <w:rPr>
          <w:lang w:val="es-MX"/>
        </w:rPr>
      </w:pPr>
      <w:r w:rsidRPr="00201B87">
        <w:rPr>
          <w:lang w:val="es-MX"/>
        </w:rPr>
        <w:t>Flujo mínimo:</w:t>
      </w:r>
    </w:p>
    <w:p w14:paraId="1EBE53A0" w14:textId="77777777" w:rsidR="00D04AF7" w:rsidRPr="00201B87" w:rsidRDefault="00000000">
      <w:pPr>
        <w:rPr>
          <w:lang w:val="es-MX"/>
        </w:rPr>
      </w:pPr>
      <w:r w:rsidRPr="00201B87">
        <w:rPr>
          <w:lang w:val="es-MX"/>
        </w:rPr>
        <w:t>Escenas Capa 2.0</w:t>
      </w:r>
      <w:r w:rsidRPr="00201B87">
        <w:rPr>
          <w:lang w:val="es-MX"/>
        </w:rPr>
        <w:br/>
        <w:t>→ agrupación por actor funcional</w:t>
      </w:r>
      <w:r w:rsidRPr="00201B87">
        <w:rPr>
          <w:lang w:val="es-MX"/>
        </w:rPr>
        <w:br/>
        <w:t>→ agrupación por nodo EVE</w:t>
      </w:r>
      <w:r w:rsidRPr="00201B87">
        <w:rPr>
          <w:lang w:val="es-MX"/>
        </w:rPr>
        <w:br/>
        <w:t>→ contraste entre actores</w:t>
      </w:r>
      <w:r w:rsidRPr="00201B87">
        <w:rPr>
          <w:lang w:val="es-MX"/>
        </w:rPr>
        <w:br/>
        <w:t>→ identificación de convergencias y contradicciones</w:t>
      </w:r>
      <w:r w:rsidRPr="00201B87">
        <w:rPr>
          <w:lang w:val="es-MX"/>
        </w:rPr>
        <w:br/>
        <w:t>→ lectura regulativa VSM</w:t>
      </w:r>
      <w:r w:rsidRPr="00201B87">
        <w:rPr>
          <w:lang w:val="es-MX"/>
        </w:rPr>
        <w:br/>
        <w:t>→ artefactos de cierre</w:t>
      </w:r>
      <w:r w:rsidRPr="00201B87">
        <w:rPr>
          <w:lang w:val="es-MX"/>
        </w:rPr>
        <w:br/>
        <w:t>→ monetización</w:t>
      </w:r>
      <w:r w:rsidRPr="00201B87">
        <w:rPr>
          <w:lang w:val="es-MX"/>
        </w:rPr>
        <w:br/>
        <w:t>→ película causal agregada</w:t>
      </w:r>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148BFA9A" w14:textId="77777777">
        <w:trPr>
          <w:tblHeader/>
        </w:trPr>
        <w:tc>
          <w:tcPr>
            <w:tcW w:w="2592" w:type="dxa"/>
          </w:tcPr>
          <w:p w14:paraId="069ADA00" w14:textId="77777777" w:rsidR="00D04AF7" w:rsidRDefault="00000000">
            <w:r>
              <w:rPr>
                <w:b/>
                <w:sz w:val="15"/>
              </w:rPr>
              <w:lastRenderedPageBreak/>
              <w:t>Paso</w:t>
            </w:r>
          </w:p>
        </w:tc>
        <w:tc>
          <w:tcPr>
            <w:tcW w:w="2592" w:type="dxa"/>
          </w:tcPr>
          <w:p w14:paraId="7DA9E04D" w14:textId="77777777" w:rsidR="00D04AF7" w:rsidRDefault="00000000">
            <w:r>
              <w:rPr>
                <w:b/>
                <w:sz w:val="15"/>
              </w:rPr>
              <w:t>Entrada</w:t>
            </w:r>
          </w:p>
        </w:tc>
        <w:tc>
          <w:tcPr>
            <w:tcW w:w="2592" w:type="dxa"/>
          </w:tcPr>
          <w:p w14:paraId="790EF3EA" w14:textId="77777777" w:rsidR="00D04AF7" w:rsidRDefault="00000000">
            <w:r>
              <w:rPr>
                <w:b/>
                <w:sz w:val="15"/>
              </w:rPr>
              <w:t>Operación de agregación</w:t>
            </w:r>
          </w:p>
        </w:tc>
        <w:tc>
          <w:tcPr>
            <w:tcW w:w="2592" w:type="dxa"/>
          </w:tcPr>
          <w:p w14:paraId="4DB04148" w14:textId="77777777" w:rsidR="00D04AF7" w:rsidRDefault="00000000">
            <w:r>
              <w:rPr>
                <w:b/>
                <w:sz w:val="15"/>
              </w:rPr>
              <w:t>Salida esperada</w:t>
            </w:r>
          </w:p>
        </w:tc>
        <w:tc>
          <w:tcPr>
            <w:tcW w:w="2592" w:type="dxa"/>
          </w:tcPr>
          <w:p w14:paraId="7DC548EF" w14:textId="77777777" w:rsidR="00D04AF7" w:rsidRDefault="00000000">
            <w:r>
              <w:rPr>
                <w:b/>
                <w:sz w:val="15"/>
              </w:rPr>
              <w:t>Control cibernético</w:t>
            </w:r>
          </w:p>
        </w:tc>
      </w:tr>
      <w:tr w:rsidR="00D04AF7" w:rsidRPr="005E3875" w14:paraId="752ACD2B" w14:textId="77777777">
        <w:tc>
          <w:tcPr>
            <w:tcW w:w="2592" w:type="dxa"/>
          </w:tcPr>
          <w:p w14:paraId="5919B07F" w14:textId="77777777" w:rsidR="00D04AF7" w:rsidRDefault="00000000">
            <w:r>
              <w:rPr>
                <w:sz w:val="15"/>
              </w:rPr>
              <w:t>1. Recibir escenas</w:t>
            </w:r>
          </w:p>
        </w:tc>
        <w:tc>
          <w:tcPr>
            <w:tcW w:w="2592" w:type="dxa"/>
          </w:tcPr>
          <w:p w14:paraId="4994EE13" w14:textId="77777777" w:rsidR="00D04AF7" w:rsidRPr="00201B87" w:rsidRDefault="00000000">
            <w:pPr>
              <w:rPr>
                <w:lang w:val="es-MX"/>
              </w:rPr>
            </w:pPr>
            <w:r w:rsidRPr="00201B87">
              <w:rPr>
                <w:sz w:val="15"/>
                <w:lang w:val="es-MX"/>
              </w:rPr>
              <w:t xml:space="preserve">Escenas Capa 2.0 con actor, nodo, inconsistencia MMABP y señal </w:t>
            </w:r>
            <w:proofErr w:type="spellStart"/>
            <w:r w:rsidRPr="00201B87">
              <w:rPr>
                <w:sz w:val="15"/>
                <w:lang w:val="es-MX"/>
              </w:rPr>
              <w:t>monetizable</w:t>
            </w:r>
            <w:proofErr w:type="spellEnd"/>
            <w:r w:rsidRPr="00201B87">
              <w:rPr>
                <w:sz w:val="15"/>
                <w:lang w:val="es-MX"/>
              </w:rPr>
              <w:t>.</w:t>
            </w:r>
          </w:p>
        </w:tc>
        <w:tc>
          <w:tcPr>
            <w:tcW w:w="2592" w:type="dxa"/>
          </w:tcPr>
          <w:p w14:paraId="717E24FE" w14:textId="77777777" w:rsidR="00D04AF7" w:rsidRPr="00201B87" w:rsidRDefault="00000000">
            <w:pPr>
              <w:rPr>
                <w:lang w:val="es-MX"/>
              </w:rPr>
            </w:pPr>
            <w:r w:rsidRPr="00201B87">
              <w:rPr>
                <w:sz w:val="15"/>
                <w:lang w:val="es-MX"/>
              </w:rPr>
              <w:t>Validar que cada escena conserve trazabilidad MMABP y confianza explícita.</w:t>
            </w:r>
          </w:p>
        </w:tc>
        <w:tc>
          <w:tcPr>
            <w:tcW w:w="2592" w:type="dxa"/>
          </w:tcPr>
          <w:p w14:paraId="0F5E192A" w14:textId="77777777" w:rsidR="00D04AF7" w:rsidRDefault="00000000">
            <w:proofErr w:type="spellStart"/>
            <w:r>
              <w:rPr>
                <w:sz w:val="15"/>
              </w:rPr>
              <w:t>Inventario</w:t>
            </w:r>
            <w:proofErr w:type="spellEnd"/>
            <w:r>
              <w:rPr>
                <w:sz w:val="15"/>
              </w:rPr>
              <w:t xml:space="preserve"> de </w:t>
            </w:r>
            <w:proofErr w:type="spellStart"/>
            <w:r>
              <w:rPr>
                <w:sz w:val="15"/>
              </w:rPr>
              <w:t>escenas</w:t>
            </w:r>
            <w:proofErr w:type="spellEnd"/>
            <w:r>
              <w:rPr>
                <w:sz w:val="15"/>
              </w:rPr>
              <w:t xml:space="preserve"> </w:t>
            </w:r>
            <w:proofErr w:type="spellStart"/>
            <w:r>
              <w:rPr>
                <w:sz w:val="15"/>
              </w:rPr>
              <w:t>válidas</w:t>
            </w:r>
            <w:proofErr w:type="spellEnd"/>
            <w:r>
              <w:rPr>
                <w:sz w:val="15"/>
              </w:rPr>
              <w:t>.</w:t>
            </w:r>
          </w:p>
        </w:tc>
        <w:tc>
          <w:tcPr>
            <w:tcW w:w="2592" w:type="dxa"/>
          </w:tcPr>
          <w:p w14:paraId="27F82186" w14:textId="77777777" w:rsidR="00D04AF7" w:rsidRPr="00201B87" w:rsidRDefault="00000000">
            <w:pPr>
              <w:rPr>
                <w:lang w:val="es-MX"/>
              </w:rPr>
            </w:pPr>
            <w:r w:rsidRPr="00201B87">
              <w:rPr>
                <w:sz w:val="15"/>
                <w:lang w:val="es-MX"/>
              </w:rPr>
              <w:t>No agregar escenas no conformadas.</w:t>
            </w:r>
          </w:p>
        </w:tc>
      </w:tr>
      <w:tr w:rsidR="00D04AF7" w:rsidRPr="005E3875" w14:paraId="2345F10D" w14:textId="77777777">
        <w:tc>
          <w:tcPr>
            <w:tcW w:w="2592" w:type="dxa"/>
          </w:tcPr>
          <w:p w14:paraId="060DF35E" w14:textId="77777777" w:rsidR="00D04AF7" w:rsidRDefault="00000000">
            <w:r>
              <w:rPr>
                <w:sz w:val="15"/>
              </w:rPr>
              <w:t>2. Agrupar por actor funcional</w:t>
            </w:r>
          </w:p>
        </w:tc>
        <w:tc>
          <w:tcPr>
            <w:tcW w:w="2592" w:type="dxa"/>
          </w:tcPr>
          <w:p w14:paraId="603E23A8" w14:textId="77777777" w:rsidR="00D04AF7" w:rsidRDefault="00000000">
            <w:r>
              <w:rPr>
                <w:sz w:val="15"/>
              </w:rPr>
              <w:t>Escenas situadas en S1, S2, S3, S3*, S4, S5 o canal algedónico.</w:t>
            </w:r>
          </w:p>
        </w:tc>
        <w:tc>
          <w:tcPr>
            <w:tcW w:w="2592" w:type="dxa"/>
          </w:tcPr>
          <w:p w14:paraId="4AEABAF3" w14:textId="77777777" w:rsidR="00D04AF7" w:rsidRPr="00201B87" w:rsidRDefault="00000000">
            <w:pPr>
              <w:rPr>
                <w:lang w:val="es-MX"/>
              </w:rPr>
            </w:pPr>
            <w:r w:rsidRPr="00201B87">
              <w:rPr>
                <w:sz w:val="15"/>
                <w:lang w:val="es-MX"/>
              </w:rPr>
              <w:t>Comparar quién sufre, quién compensa, quién controla, quién audita y quién debería decidir.</w:t>
            </w:r>
          </w:p>
        </w:tc>
        <w:tc>
          <w:tcPr>
            <w:tcW w:w="2592" w:type="dxa"/>
          </w:tcPr>
          <w:p w14:paraId="2A12CABB" w14:textId="77777777" w:rsidR="00D04AF7" w:rsidRPr="00201B87" w:rsidRDefault="00000000">
            <w:pPr>
              <w:rPr>
                <w:lang w:val="es-MX"/>
              </w:rPr>
            </w:pPr>
            <w:r w:rsidRPr="00201B87">
              <w:rPr>
                <w:sz w:val="15"/>
                <w:lang w:val="es-MX"/>
              </w:rPr>
              <w:t>Mapa de actores y tensiones.</w:t>
            </w:r>
          </w:p>
        </w:tc>
        <w:tc>
          <w:tcPr>
            <w:tcW w:w="2592" w:type="dxa"/>
          </w:tcPr>
          <w:p w14:paraId="2DF8223B" w14:textId="77777777" w:rsidR="00D04AF7" w:rsidRPr="00201B87" w:rsidRDefault="00000000">
            <w:pPr>
              <w:rPr>
                <w:lang w:val="es-MX"/>
              </w:rPr>
            </w:pPr>
            <w:r w:rsidRPr="00201B87">
              <w:rPr>
                <w:sz w:val="15"/>
                <w:lang w:val="es-MX"/>
              </w:rPr>
              <w:t>Evitar que una sola voz se vuelva diagnóstico total.</w:t>
            </w:r>
          </w:p>
        </w:tc>
      </w:tr>
      <w:tr w:rsidR="00D04AF7" w:rsidRPr="005E3875" w14:paraId="63D24C05" w14:textId="77777777">
        <w:tc>
          <w:tcPr>
            <w:tcW w:w="2592" w:type="dxa"/>
          </w:tcPr>
          <w:p w14:paraId="4D3D3B5D" w14:textId="77777777" w:rsidR="00D04AF7" w:rsidRDefault="00000000">
            <w:r>
              <w:rPr>
                <w:sz w:val="15"/>
              </w:rPr>
              <w:t>3. Agrupar por nodo</w:t>
            </w:r>
          </w:p>
        </w:tc>
        <w:tc>
          <w:tcPr>
            <w:tcW w:w="2592" w:type="dxa"/>
          </w:tcPr>
          <w:p w14:paraId="411B4F1A" w14:textId="77777777" w:rsidR="00D04AF7" w:rsidRPr="00201B87" w:rsidRDefault="00000000">
            <w:pPr>
              <w:rPr>
                <w:lang w:val="es-MX"/>
              </w:rPr>
            </w:pPr>
            <w:r w:rsidRPr="00201B87">
              <w:rPr>
                <w:sz w:val="15"/>
                <w:lang w:val="es-MX"/>
              </w:rPr>
              <w:t>Manifestaciones locales de N02, N06, N10, N03, N04 y N13.</w:t>
            </w:r>
          </w:p>
        </w:tc>
        <w:tc>
          <w:tcPr>
            <w:tcW w:w="2592" w:type="dxa"/>
          </w:tcPr>
          <w:p w14:paraId="4FB67D00" w14:textId="77777777" w:rsidR="00D04AF7" w:rsidRPr="00201B87" w:rsidRDefault="00000000">
            <w:pPr>
              <w:rPr>
                <w:lang w:val="es-MX"/>
              </w:rPr>
            </w:pPr>
            <w:r w:rsidRPr="00201B87">
              <w:rPr>
                <w:sz w:val="15"/>
                <w:lang w:val="es-MX"/>
              </w:rPr>
              <w:t>Separar nodos nucleares de nodos complementarios o amplificadores.</w:t>
            </w:r>
          </w:p>
        </w:tc>
        <w:tc>
          <w:tcPr>
            <w:tcW w:w="2592" w:type="dxa"/>
          </w:tcPr>
          <w:p w14:paraId="26E639B3" w14:textId="77777777" w:rsidR="00D04AF7" w:rsidRDefault="00000000">
            <w:r>
              <w:rPr>
                <w:sz w:val="15"/>
              </w:rPr>
              <w:t xml:space="preserve">Mapa de </w:t>
            </w:r>
            <w:proofErr w:type="spellStart"/>
            <w:r>
              <w:rPr>
                <w:sz w:val="15"/>
              </w:rPr>
              <w:t>nodos</w:t>
            </w:r>
            <w:proofErr w:type="spellEnd"/>
            <w:r>
              <w:rPr>
                <w:sz w:val="15"/>
              </w:rPr>
              <w:t xml:space="preserve"> </w:t>
            </w:r>
            <w:proofErr w:type="spellStart"/>
            <w:r>
              <w:rPr>
                <w:sz w:val="15"/>
              </w:rPr>
              <w:t>agregados</w:t>
            </w:r>
            <w:proofErr w:type="spellEnd"/>
            <w:r>
              <w:rPr>
                <w:sz w:val="15"/>
              </w:rPr>
              <w:t>.</w:t>
            </w:r>
          </w:p>
        </w:tc>
        <w:tc>
          <w:tcPr>
            <w:tcW w:w="2592" w:type="dxa"/>
          </w:tcPr>
          <w:p w14:paraId="6940538E" w14:textId="77777777" w:rsidR="00D04AF7" w:rsidRPr="00201B87" w:rsidRDefault="00000000">
            <w:pPr>
              <w:rPr>
                <w:lang w:val="es-MX"/>
              </w:rPr>
            </w:pPr>
            <w:r w:rsidRPr="00201B87">
              <w:rPr>
                <w:sz w:val="15"/>
                <w:lang w:val="es-MX"/>
              </w:rPr>
              <w:t>No confundir recurrencia con raíz causal.</w:t>
            </w:r>
          </w:p>
        </w:tc>
      </w:tr>
      <w:tr w:rsidR="00D04AF7" w:rsidRPr="005E3875" w14:paraId="56BC9240" w14:textId="77777777">
        <w:tc>
          <w:tcPr>
            <w:tcW w:w="2592" w:type="dxa"/>
          </w:tcPr>
          <w:p w14:paraId="15BB4911" w14:textId="77777777" w:rsidR="00D04AF7" w:rsidRDefault="00000000">
            <w:r>
              <w:rPr>
                <w:sz w:val="15"/>
              </w:rPr>
              <w:t>4. Contrastar actores</w:t>
            </w:r>
          </w:p>
        </w:tc>
        <w:tc>
          <w:tcPr>
            <w:tcW w:w="2592" w:type="dxa"/>
          </w:tcPr>
          <w:p w14:paraId="4CEEBE35" w14:textId="77777777" w:rsidR="00D04AF7" w:rsidRPr="00201B87" w:rsidRDefault="00000000">
            <w:pPr>
              <w:rPr>
                <w:lang w:val="es-MX"/>
              </w:rPr>
            </w:pPr>
            <w:r w:rsidRPr="00201B87">
              <w:rPr>
                <w:sz w:val="15"/>
                <w:lang w:val="es-MX"/>
              </w:rPr>
              <w:t>Versiones distintas de la misma tensión.</w:t>
            </w:r>
          </w:p>
        </w:tc>
        <w:tc>
          <w:tcPr>
            <w:tcW w:w="2592" w:type="dxa"/>
          </w:tcPr>
          <w:p w14:paraId="7E03D775" w14:textId="77777777" w:rsidR="00D04AF7" w:rsidRPr="00201B87" w:rsidRDefault="00000000">
            <w:pPr>
              <w:rPr>
                <w:lang w:val="es-MX"/>
              </w:rPr>
            </w:pPr>
            <w:r w:rsidRPr="00201B87">
              <w:rPr>
                <w:sz w:val="15"/>
                <w:lang w:val="es-MX"/>
              </w:rPr>
              <w:t>Buscar convergencias, contradicciones y silencios relevantes.</w:t>
            </w:r>
          </w:p>
        </w:tc>
        <w:tc>
          <w:tcPr>
            <w:tcW w:w="2592" w:type="dxa"/>
          </w:tcPr>
          <w:p w14:paraId="746DAC65" w14:textId="77777777" w:rsidR="00D04AF7" w:rsidRDefault="00000000">
            <w:proofErr w:type="spellStart"/>
            <w:r>
              <w:rPr>
                <w:sz w:val="15"/>
              </w:rPr>
              <w:t>Hipótesis</w:t>
            </w:r>
            <w:proofErr w:type="spellEnd"/>
            <w:r>
              <w:rPr>
                <w:sz w:val="15"/>
              </w:rPr>
              <w:t xml:space="preserve"> de </w:t>
            </w:r>
            <w:proofErr w:type="spellStart"/>
            <w:r>
              <w:rPr>
                <w:sz w:val="15"/>
              </w:rPr>
              <w:t>fragmentación</w:t>
            </w:r>
            <w:proofErr w:type="spellEnd"/>
            <w:r>
              <w:rPr>
                <w:sz w:val="15"/>
              </w:rPr>
              <w:t xml:space="preserve"> </w:t>
            </w:r>
            <w:proofErr w:type="spellStart"/>
            <w:r>
              <w:rPr>
                <w:sz w:val="15"/>
              </w:rPr>
              <w:t>regulativa</w:t>
            </w:r>
            <w:proofErr w:type="spellEnd"/>
            <w:r>
              <w:rPr>
                <w:sz w:val="15"/>
              </w:rPr>
              <w:t>.</w:t>
            </w:r>
          </w:p>
        </w:tc>
        <w:tc>
          <w:tcPr>
            <w:tcW w:w="2592" w:type="dxa"/>
          </w:tcPr>
          <w:p w14:paraId="2E7B9980" w14:textId="77777777" w:rsidR="00D04AF7" w:rsidRPr="00201B87" w:rsidRDefault="00000000">
            <w:pPr>
              <w:rPr>
                <w:lang w:val="es-MX"/>
              </w:rPr>
            </w:pPr>
            <w:r w:rsidRPr="00201B87">
              <w:rPr>
                <w:sz w:val="15"/>
                <w:lang w:val="es-MX"/>
              </w:rPr>
              <w:t>Usar S3* para falsar narrativas cómodas.</w:t>
            </w:r>
          </w:p>
        </w:tc>
      </w:tr>
      <w:tr w:rsidR="00D04AF7" w:rsidRPr="005E3875" w14:paraId="4E48FF08" w14:textId="77777777">
        <w:tc>
          <w:tcPr>
            <w:tcW w:w="2592" w:type="dxa"/>
          </w:tcPr>
          <w:p w14:paraId="1B43776C" w14:textId="77777777" w:rsidR="00D04AF7" w:rsidRDefault="00000000">
            <w:r>
              <w:rPr>
                <w:sz w:val="15"/>
              </w:rPr>
              <w:t>5. Leer VSM</w:t>
            </w:r>
          </w:p>
        </w:tc>
        <w:tc>
          <w:tcPr>
            <w:tcW w:w="2592" w:type="dxa"/>
          </w:tcPr>
          <w:p w14:paraId="0649195E" w14:textId="77777777" w:rsidR="00D04AF7" w:rsidRPr="00201B87" w:rsidRDefault="00000000">
            <w:pPr>
              <w:rPr>
                <w:lang w:val="es-MX"/>
              </w:rPr>
            </w:pPr>
            <w:r w:rsidRPr="00201B87">
              <w:rPr>
                <w:sz w:val="15"/>
                <w:lang w:val="es-MX"/>
              </w:rPr>
              <w:t>Patrones de escenas y nodos.</w:t>
            </w:r>
          </w:p>
        </w:tc>
        <w:tc>
          <w:tcPr>
            <w:tcW w:w="2592" w:type="dxa"/>
          </w:tcPr>
          <w:p w14:paraId="3D5EE84A" w14:textId="77777777" w:rsidR="00D04AF7" w:rsidRPr="00201B87" w:rsidRDefault="00000000">
            <w:pPr>
              <w:rPr>
                <w:lang w:val="es-MX"/>
              </w:rPr>
            </w:pPr>
            <w:r w:rsidRPr="00201B87">
              <w:rPr>
                <w:sz w:val="15"/>
                <w:lang w:val="es-MX"/>
              </w:rPr>
              <w:t xml:space="preserve">Identificar falla de variedad, canal afectado, subsidiariedad rota y señales </w:t>
            </w:r>
            <w:proofErr w:type="spellStart"/>
            <w:r w:rsidRPr="00201B87">
              <w:rPr>
                <w:sz w:val="15"/>
                <w:lang w:val="es-MX"/>
              </w:rPr>
              <w:t>algedónicas</w:t>
            </w:r>
            <w:proofErr w:type="spellEnd"/>
            <w:r w:rsidRPr="00201B87">
              <w:rPr>
                <w:sz w:val="15"/>
                <w:lang w:val="es-MX"/>
              </w:rPr>
              <w:t>.</w:t>
            </w:r>
          </w:p>
        </w:tc>
        <w:tc>
          <w:tcPr>
            <w:tcW w:w="2592" w:type="dxa"/>
          </w:tcPr>
          <w:p w14:paraId="7D02411C" w14:textId="77777777" w:rsidR="00D04AF7" w:rsidRDefault="00000000">
            <w:proofErr w:type="spellStart"/>
            <w:r>
              <w:rPr>
                <w:sz w:val="15"/>
              </w:rPr>
              <w:t>Hipótesis</w:t>
            </w:r>
            <w:proofErr w:type="spellEnd"/>
            <w:r>
              <w:rPr>
                <w:sz w:val="15"/>
              </w:rPr>
              <w:t xml:space="preserve"> </w:t>
            </w:r>
            <w:proofErr w:type="spellStart"/>
            <w:r>
              <w:rPr>
                <w:sz w:val="15"/>
              </w:rPr>
              <w:t>regulativas</w:t>
            </w:r>
            <w:proofErr w:type="spellEnd"/>
            <w:r>
              <w:rPr>
                <w:sz w:val="15"/>
              </w:rPr>
              <w:t xml:space="preserve"> </w:t>
            </w:r>
            <w:proofErr w:type="spellStart"/>
            <w:r>
              <w:rPr>
                <w:sz w:val="15"/>
              </w:rPr>
              <w:t>agregadas</w:t>
            </w:r>
            <w:proofErr w:type="spellEnd"/>
            <w:r>
              <w:rPr>
                <w:sz w:val="15"/>
              </w:rPr>
              <w:t>.</w:t>
            </w:r>
          </w:p>
        </w:tc>
        <w:tc>
          <w:tcPr>
            <w:tcW w:w="2592" w:type="dxa"/>
          </w:tcPr>
          <w:p w14:paraId="5A88D465" w14:textId="77777777" w:rsidR="00D04AF7" w:rsidRPr="00201B87" w:rsidRDefault="00000000">
            <w:pPr>
              <w:rPr>
                <w:lang w:val="es-MX"/>
              </w:rPr>
            </w:pPr>
            <w:r w:rsidRPr="00201B87">
              <w:rPr>
                <w:sz w:val="15"/>
                <w:lang w:val="es-MX"/>
              </w:rPr>
              <w:t>Mantener S3 y S3* diferenciados.</w:t>
            </w:r>
          </w:p>
        </w:tc>
      </w:tr>
      <w:tr w:rsidR="00D04AF7" w:rsidRPr="005E3875" w14:paraId="2A6E7263" w14:textId="77777777">
        <w:tc>
          <w:tcPr>
            <w:tcW w:w="2592" w:type="dxa"/>
          </w:tcPr>
          <w:p w14:paraId="616CB5AA" w14:textId="77777777" w:rsidR="00D04AF7" w:rsidRDefault="00000000">
            <w:r>
              <w:rPr>
                <w:sz w:val="15"/>
              </w:rPr>
              <w:t>6. C</w:t>
            </w:r>
            <w:proofErr w:type="spellStart"/>
            <w:r>
              <w:rPr>
                <w:sz w:val="15"/>
              </w:rPr>
              <w:t>onstruir</w:t>
            </w:r>
            <w:proofErr w:type="spellEnd"/>
            <w:r>
              <w:rPr>
                <w:sz w:val="15"/>
              </w:rPr>
              <w:t xml:space="preserve"> </w:t>
            </w:r>
            <w:proofErr w:type="spellStart"/>
            <w:r>
              <w:rPr>
                <w:sz w:val="15"/>
              </w:rPr>
              <w:t>artefactos</w:t>
            </w:r>
            <w:proofErr w:type="spellEnd"/>
          </w:p>
        </w:tc>
        <w:tc>
          <w:tcPr>
            <w:tcW w:w="2592" w:type="dxa"/>
          </w:tcPr>
          <w:p w14:paraId="228219D8" w14:textId="77777777" w:rsidR="00D04AF7" w:rsidRPr="00201B87" w:rsidRDefault="00000000">
            <w:pPr>
              <w:rPr>
                <w:lang w:val="es-MX"/>
              </w:rPr>
            </w:pPr>
            <w:r w:rsidRPr="00201B87">
              <w:rPr>
                <w:sz w:val="15"/>
                <w:lang w:val="es-MX"/>
              </w:rPr>
              <w:t>Hipótesis regulativas y evidencia trazable.</w:t>
            </w:r>
          </w:p>
        </w:tc>
        <w:tc>
          <w:tcPr>
            <w:tcW w:w="2592" w:type="dxa"/>
          </w:tcPr>
          <w:p w14:paraId="74263A33" w14:textId="77777777" w:rsidR="00D04AF7" w:rsidRPr="00201B87" w:rsidRDefault="00000000">
            <w:pPr>
              <w:rPr>
                <w:lang w:val="es-MX"/>
              </w:rPr>
            </w:pPr>
            <w:r w:rsidRPr="00201B87">
              <w:rPr>
                <w:sz w:val="15"/>
                <w:lang w:val="es-MX"/>
              </w:rPr>
              <w:t>Completar convergencia causal, regulación ausente y subsidiariedad/</w:t>
            </w:r>
            <w:proofErr w:type="spellStart"/>
            <w:r w:rsidRPr="00201B87">
              <w:rPr>
                <w:sz w:val="15"/>
                <w:lang w:val="es-MX"/>
              </w:rPr>
              <w:t>algedónico</w:t>
            </w:r>
            <w:proofErr w:type="spellEnd"/>
            <w:r w:rsidRPr="00201B87">
              <w:rPr>
                <w:sz w:val="15"/>
                <w:lang w:val="es-MX"/>
              </w:rPr>
              <w:t>.</w:t>
            </w:r>
          </w:p>
        </w:tc>
        <w:tc>
          <w:tcPr>
            <w:tcW w:w="2592" w:type="dxa"/>
          </w:tcPr>
          <w:p w14:paraId="7993A259" w14:textId="77777777" w:rsidR="00D04AF7" w:rsidRDefault="00000000">
            <w:proofErr w:type="spellStart"/>
            <w:r>
              <w:rPr>
                <w:sz w:val="15"/>
              </w:rPr>
              <w:t>Artefactos</w:t>
            </w:r>
            <w:proofErr w:type="spellEnd"/>
            <w:r>
              <w:rPr>
                <w:sz w:val="15"/>
              </w:rPr>
              <w:t xml:space="preserve"> de Capa 2.5.</w:t>
            </w:r>
          </w:p>
        </w:tc>
        <w:tc>
          <w:tcPr>
            <w:tcW w:w="2592" w:type="dxa"/>
          </w:tcPr>
          <w:p w14:paraId="2FC818DC" w14:textId="77777777" w:rsidR="00D04AF7" w:rsidRPr="00201B87" w:rsidRDefault="00000000">
            <w:pPr>
              <w:rPr>
                <w:lang w:val="es-MX"/>
              </w:rPr>
            </w:pPr>
            <w:r w:rsidRPr="00201B87">
              <w:rPr>
                <w:sz w:val="15"/>
                <w:lang w:val="es-MX"/>
              </w:rPr>
              <w:t>Convertir evidencia en arquitectura, no en sentencia.</w:t>
            </w:r>
          </w:p>
        </w:tc>
      </w:tr>
      <w:tr w:rsidR="00D04AF7" w:rsidRPr="005E3875" w14:paraId="1591BC1A" w14:textId="77777777">
        <w:tc>
          <w:tcPr>
            <w:tcW w:w="2592" w:type="dxa"/>
          </w:tcPr>
          <w:p w14:paraId="6A26F7DC" w14:textId="77777777" w:rsidR="00D04AF7" w:rsidRDefault="00000000">
            <w:r>
              <w:rPr>
                <w:sz w:val="15"/>
              </w:rPr>
              <w:t>7. M</w:t>
            </w:r>
            <w:proofErr w:type="spellStart"/>
            <w:r>
              <w:rPr>
                <w:sz w:val="15"/>
              </w:rPr>
              <w:t>onetizar</w:t>
            </w:r>
            <w:proofErr w:type="spellEnd"/>
          </w:p>
        </w:tc>
        <w:tc>
          <w:tcPr>
            <w:tcW w:w="2592" w:type="dxa"/>
          </w:tcPr>
          <w:p w14:paraId="73FFA017" w14:textId="77777777" w:rsidR="00D04AF7" w:rsidRPr="00201B87" w:rsidRDefault="00000000">
            <w:pPr>
              <w:rPr>
                <w:lang w:val="es-MX"/>
              </w:rPr>
            </w:pPr>
            <w:r w:rsidRPr="00201B87">
              <w:rPr>
                <w:sz w:val="15"/>
                <w:lang w:val="es-MX"/>
              </w:rPr>
              <w:t>Señales de pérdida y nodos agregados.</w:t>
            </w:r>
          </w:p>
        </w:tc>
        <w:tc>
          <w:tcPr>
            <w:tcW w:w="2592" w:type="dxa"/>
          </w:tcPr>
          <w:p w14:paraId="30AD8526" w14:textId="77777777" w:rsidR="00D04AF7" w:rsidRPr="00201B87" w:rsidRDefault="00000000">
            <w:pPr>
              <w:rPr>
                <w:lang w:val="es-MX"/>
              </w:rPr>
            </w:pPr>
            <w:r w:rsidRPr="00201B87">
              <w:rPr>
                <w:sz w:val="15"/>
                <w:lang w:val="es-MX"/>
              </w:rPr>
              <w:t>Estimar frecuencia, duración, volumen, costo unitario, margen afectado y confianza.</w:t>
            </w:r>
          </w:p>
        </w:tc>
        <w:tc>
          <w:tcPr>
            <w:tcW w:w="2592" w:type="dxa"/>
          </w:tcPr>
          <w:p w14:paraId="0BD9C0C6" w14:textId="77777777" w:rsidR="00D04AF7" w:rsidRPr="00201B87" w:rsidRDefault="00000000">
            <w:pPr>
              <w:rPr>
                <w:lang w:val="es-MX"/>
              </w:rPr>
            </w:pPr>
            <w:r w:rsidRPr="00201B87">
              <w:rPr>
                <w:sz w:val="15"/>
                <w:lang w:val="es-MX"/>
              </w:rPr>
              <w:t>Pérdida estimada por nodo y patrón.</w:t>
            </w:r>
          </w:p>
        </w:tc>
        <w:tc>
          <w:tcPr>
            <w:tcW w:w="2592" w:type="dxa"/>
          </w:tcPr>
          <w:p w14:paraId="3BC527B9" w14:textId="77777777" w:rsidR="00D04AF7" w:rsidRPr="00201B87" w:rsidRDefault="00000000">
            <w:pPr>
              <w:rPr>
                <w:lang w:val="es-MX"/>
              </w:rPr>
            </w:pPr>
            <w:r w:rsidRPr="00201B87">
              <w:rPr>
                <w:sz w:val="15"/>
                <w:lang w:val="es-MX"/>
              </w:rPr>
              <w:t>No monetizar lo que no puede trazarse.</w:t>
            </w:r>
          </w:p>
        </w:tc>
      </w:tr>
      <w:tr w:rsidR="00D04AF7" w:rsidRPr="005E3875" w14:paraId="7D9BB345" w14:textId="77777777">
        <w:tc>
          <w:tcPr>
            <w:tcW w:w="2592" w:type="dxa"/>
          </w:tcPr>
          <w:p w14:paraId="12E9E766" w14:textId="77777777" w:rsidR="00D04AF7" w:rsidRDefault="00000000">
            <w:r>
              <w:rPr>
                <w:sz w:val="15"/>
              </w:rPr>
              <w:t>8. Componer película</w:t>
            </w:r>
          </w:p>
        </w:tc>
        <w:tc>
          <w:tcPr>
            <w:tcW w:w="2592" w:type="dxa"/>
          </w:tcPr>
          <w:p w14:paraId="325EDF24" w14:textId="77777777" w:rsidR="00D04AF7" w:rsidRDefault="00000000">
            <w:r>
              <w:rPr>
                <w:sz w:val="15"/>
              </w:rPr>
              <w:t>Artefactos + pérdida + patrones causales.</w:t>
            </w:r>
          </w:p>
        </w:tc>
        <w:tc>
          <w:tcPr>
            <w:tcW w:w="2592" w:type="dxa"/>
          </w:tcPr>
          <w:p w14:paraId="7CA32C8F" w14:textId="77777777" w:rsidR="00D04AF7" w:rsidRPr="00201B87" w:rsidRDefault="00000000">
            <w:pPr>
              <w:rPr>
                <w:lang w:val="es-MX"/>
              </w:rPr>
            </w:pPr>
            <w:r w:rsidRPr="00201B87">
              <w:rPr>
                <w:sz w:val="15"/>
                <w:lang w:val="es-MX"/>
              </w:rPr>
              <w:t>Ordenar la dinámica de no-viabilidad como bucle causal.</w:t>
            </w:r>
          </w:p>
        </w:tc>
        <w:tc>
          <w:tcPr>
            <w:tcW w:w="2592" w:type="dxa"/>
          </w:tcPr>
          <w:p w14:paraId="1AF16AE7" w14:textId="77777777" w:rsidR="00D04AF7" w:rsidRDefault="00000000">
            <w:proofErr w:type="spellStart"/>
            <w:r>
              <w:rPr>
                <w:sz w:val="15"/>
              </w:rPr>
              <w:t>Película</w:t>
            </w:r>
            <w:proofErr w:type="spellEnd"/>
            <w:r>
              <w:rPr>
                <w:sz w:val="15"/>
              </w:rPr>
              <w:t xml:space="preserve"> causal de </w:t>
            </w:r>
            <w:proofErr w:type="spellStart"/>
            <w:r>
              <w:rPr>
                <w:sz w:val="15"/>
              </w:rPr>
              <w:t>empresa</w:t>
            </w:r>
            <w:proofErr w:type="spellEnd"/>
            <w:r>
              <w:rPr>
                <w:sz w:val="15"/>
              </w:rPr>
              <w:t>.</w:t>
            </w:r>
          </w:p>
        </w:tc>
        <w:tc>
          <w:tcPr>
            <w:tcW w:w="2592" w:type="dxa"/>
          </w:tcPr>
          <w:p w14:paraId="3A9EEA9F" w14:textId="77777777" w:rsidR="00D04AF7" w:rsidRPr="00201B87" w:rsidRDefault="00000000">
            <w:pPr>
              <w:rPr>
                <w:lang w:val="es-MX"/>
              </w:rPr>
            </w:pPr>
            <w:r w:rsidRPr="00201B87">
              <w:rPr>
                <w:sz w:val="15"/>
                <w:lang w:val="es-MX"/>
              </w:rPr>
              <w:t>No redactar todavía la narrativa final de Capa 3.</w:t>
            </w:r>
          </w:p>
        </w:tc>
      </w:tr>
    </w:tbl>
    <w:p w14:paraId="59395247" w14:textId="77777777" w:rsidR="00D04AF7" w:rsidRPr="00201B87" w:rsidRDefault="00D04AF7">
      <w:pPr>
        <w:rPr>
          <w:lang w:val="es-MX"/>
        </w:rPr>
      </w:pPr>
    </w:p>
    <w:p w14:paraId="07166382" w14:textId="77777777" w:rsidR="00D04AF7" w:rsidRPr="00201B87" w:rsidRDefault="00000000">
      <w:pPr>
        <w:rPr>
          <w:lang w:val="es-MX"/>
        </w:rPr>
      </w:pPr>
      <w:r w:rsidRPr="00201B87">
        <w:rPr>
          <w:b/>
          <w:lang w:val="es-MX"/>
        </w:rPr>
        <w:t>10. Capa 2.5 — Relectura agregada de los seis nodos</w:t>
      </w:r>
    </w:p>
    <w:p w14:paraId="00F4336B" w14:textId="77777777" w:rsidR="00D04AF7" w:rsidRPr="00201B87" w:rsidRDefault="00000000">
      <w:pPr>
        <w:rPr>
          <w:lang w:val="es-MX"/>
        </w:rPr>
      </w:pPr>
      <w:r w:rsidRPr="00201B87">
        <w:rPr>
          <w:lang w:val="es-MX"/>
        </w:rPr>
        <w:t xml:space="preserve">En Capa 2.0, los nodos aparecen como manifestaciones locales. En Capa 2.5, los mismos nodos se reagrupan para mostrar potencia causal empresarial. La pregunta cambia: ya no es “¿qué escena muestra este nodo?”, sino “¿qué patrón de empresa explica este nodo y qué </w:t>
      </w:r>
      <w:proofErr w:type="gramStart"/>
      <w:r w:rsidRPr="00201B87">
        <w:rPr>
          <w:lang w:val="es-MX"/>
        </w:rPr>
        <w:t>otros nodos arrastra</w:t>
      </w:r>
      <w:proofErr w:type="gramEnd"/>
      <w:r w:rsidRPr="00201B87">
        <w:rPr>
          <w:lang w:val="es-MX"/>
        </w:rPr>
        <w:t>?”</w:t>
      </w:r>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16115EE7" w14:textId="77777777">
        <w:trPr>
          <w:tblHeader/>
        </w:trPr>
        <w:tc>
          <w:tcPr>
            <w:tcW w:w="2592" w:type="dxa"/>
          </w:tcPr>
          <w:p w14:paraId="33654466" w14:textId="77777777" w:rsidR="00D04AF7" w:rsidRDefault="00000000">
            <w:proofErr w:type="spellStart"/>
            <w:r>
              <w:rPr>
                <w:b/>
                <w:sz w:val="15"/>
              </w:rPr>
              <w:lastRenderedPageBreak/>
              <w:t>Nodo</w:t>
            </w:r>
            <w:proofErr w:type="spellEnd"/>
          </w:p>
        </w:tc>
        <w:tc>
          <w:tcPr>
            <w:tcW w:w="2592" w:type="dxa"/>
          </w:tcPr>
          <w:p w14:paraId="4EFDBD32" w14:textId="77777777" w:rsidR="00D04AF7" w:rsidRDefault="00000000">
            <w:r>
              <w:rPr>
                <w:b/>
                <w:sz w:val="15"/>
              </w:rPr>
              <w:t>Lectura local en Capa 2.0</w:t>
            </w:r>
          </w:p>
        </w:tc>
        <w:tc>
          <w:tcPr>
            <w:tcW w:w="2592" w:type="dxa"/>
          </w:tcPr>
          <w:p w14:paraId="774FF8B8" w14:textId="77777777" w:rsidR="00D04AF7" w:rsidRDefault="00000000">
            <w:r>
              <w:rPr>
                <w:b/>
                <w:sz w:val="15"/>
              </w:rPr>
              <w:t>Relectura agregada en Capa 2.5</w:t>
            </w:r>
          </w:p>
        </w:tc>
        <w:tc>
          <w:tcPr>
            <w:tcW w:w="2592" w:type="dxa"/>
          </w:tcPr>
          <w:p w14:paraId="5205B35D" w14:textId="77777777" w:rsidR="00D04AF7" w:rsidRPr="00201B87" w:rsidRDefault="00000000">
            <w:pPr>
              <w:rPr>
                <w:lang w:val="es-MX"/>
              </w:rPr>
            </w:pPr>
            <w:r w:rsidRPr="00201B87">
              <w:rPr>
                <w:b/>
                <w:sz w:val="15"/>
                <w:lang w:val="es-MX"/>
              </w:rPr>
              <w:t>Sistema VSM que más debe observarlo</w:t>
            </w:r>
          </w:p>
        </w:tc>
        <w:tc>
          <w:tcPr>
            <w:tcW w:w="2592" w:type="dxa"/>
          </w:tcPr>
          <w:p w14:paraId="3FBECED4" w14:textId="77777777" w:rsidR="00D04AF7" w:rsidRDefault="00000000">
            <w:r>
              <w:rPr>
                <w:b/>
                <w:sz w:val="15"/>
              </w:rPr>
              <w:t xml:space="preserve">Uso </w:t>
            </w:r>
            <w:proofErr w:type="spellStart"/>
            <w:r>
              <w:rPr>
                <w:b/>
                <w:sz w:val="15"/>
              </w:rPr>
              <w:t>en</w:t>
            </w:r>
            <w:proofErr w:type="spellEnd"/>
            <w:r>
              <w:rPr>
                <w:b/>
                <w:sz w:val="15"/>
              </w:rPr>
              <w:t xml:space="preserve"> </w:t>
            </w:r>
            <w:proofErr w:type="spellStart"/>
            <w:r>
              <w:rPr>
                <w:b/>
                <w:sz w:val="15"/>
              </w:rPr>
              <w:t>película</w:t>
            </w:r>
            <w:proofErr w:type="spellEnd"/>
            <w:r>
              <w:rPr>
                <w:b/>
                <w:sz w:val="15"/>
              </w:rPr>
              <w:t xml:space="preserve"> causal</w:t>
            </w:r>
          </w:p>
        </w:tc>
      </w:tr>
      <w:tr w:rsidR="00D04AF7" w:rsidRPr="005E3875" w14:paraId="5D807460" w14:textId="77777777">
        <w:tc>
          <w:tcPr>
            <w:tcW w:w="2592" w:type="dxa"/>
          </w:tcPr>
          <w:p w14:paraId="33728D20" w14:textId="77777777" w:rsidR="00D04AF7" w:rsidRDefault="00000000">
            <w:r>
              <w:rPr>
                <w:sz w:val="15"/>
              </w:rPr>
              <w:t>N02 — Brecha Intencional</w:t>
            </w:r>
          </w:p>
        </w:tc>
        <w:tc>
          <w:tcPr>
            <w:tcW w:w="2592" w:type="dxa"/>
          </w:tcPr>
          <w:p w14:paraId="4C9CC9DC" w14:textId="77777777" w:rsidR="00D04AF7" w:rsidRPr="00201B87" w:rsidRDefault="00000000">
            <w:pPr>
              <w:rPr>
                <w:lang w:val="es-MX"/>
              </w:rPr>
            </w:pPr>
            <w:r w:rsidRPr="00201B87">
              <w:rPr>
                <w:sz w:val="15"/>
                <w:lang w:val="es-MX"/>
              </w:rPr>
              <w:t>PM y PF no coinciden en hechos, disparadores o resultados.</w:t>
            </w:r>
          </w:p>
        </w:tc>
        <w:tc>
          <w:tcPr>
            <w:tcW w:w="2592" w:type="dxa"/>
          </w:tcPr>
          <w:p w14:paraId="35F8D078" w14:textId="77777777" w:rsidR="00D04AF7" w:rsidRPr="00201B87" w:rsidRDefault="00000000">
            <w:pPr>
              <w:rPr>
                <w:lang w:val="es-MX"/>
              </w:rPr>
            </w:pPr>
            <w:r w:rsidRPr="00201B87">
              <w:rPr>
                <w:sz w:val="15"/>
                <w:lang w:val="es-MX"/>
              </w:rPr>
              <w:t>La promesa oficial y la ejecución real se separan de forma recurrente entre actores.</w:t>
            </w:r>
          </w:p>
        </w:tc>
        <w:tc>
          <w:tcPr>
            <w:tcW w:w="2592" w:type="dxa"/>
          </w:tcPr>
          <w:p w14:paraId="25625361" w14:textId="77777777" w:rsidR="00D04AF7" w:rsidRPr="00201B87" w:rsidRDefault="00000000">
            <w:pPr>
              <w:rPr>
                <w:lang w:val="es-MX"/>
              </w:rPr>
            </w:pPr>
            <w:r w:rsidRPr="00201B87">
              <w:rPr>
                <w:sz w:val="15"/>
                <w:lang w:val="es-MX"/>
              </w:rPr>
              <w:t>S2 siente la descoordinación; S3 audita la brecha.</w:t>
            </w:r>
          </w:p>
        </w:tc>
        <w:tc>
          <w:tcPr>
            <w:tcW w:w="2592" w:type="dxa"/>
          </w:tcPr>
          <w:p w14:paraId="4825642A" w14:textId="77777777" w:rsidR="00D04AF7" w:rsidRPr="00201B87" w:rsidRDefault="00000000">
            <w:pPr>
              <w:rPr>
                <w:lang w:val="es-MX"/>
              </w:rPr>
            </w:pPr>
            <w:r w:rsidRPr="00201B87">
              <w:rPr>
                <w:sz w:val="15"/>
                <w:lang w:val="es-MX"/>
              </w:rPr>
              <w:t>Puede ser raíz cuando la organización promete una cosa y opera otra.</w:t>
            </w:r>
          </w:p>
        </w:tc>
      </w:tr>
      <w:tr w:rsidR="00D04AF7" w:rsidRPr="005E3875" w14:paraId="3BA4E1F5" w14:textId="77777777">
        <w:tc>
          <w:tcPr>
            <w:tcW w:w="2592" w:type="dxa"/>
          </w:tcPr>
          <w:p w14:paraId="23FD6DE7" w14:textId="77777777" w:rsidR="00D04AF7" w:rsidRDefault="00000000">
            <w:r>
              <w:rPr>
                <w:sz w:val="15"/>
              </w:rPr>
              <w:t xml:space="preserve">N06 — </w:t>
            </w:r>
            <w:proofErr w:type="spellStart"/>
            <w:r>
              <w:rPr>
                <w:sz w:val="15"/>
              </w:rPr>
              <w:t>Tortura</w:t>
            </w:r>
            <w:proofErr w:type="spellEnd"/>
            <w:r>
              <w:rPr>
                <w:sz w:val="15"/>
              </w:rPr>
              <w:t xml:space="preserve"> Causal</w:t>
            </w:r>
          </w:p>
        </w:tc>
        <w:tc>
          <w:tcPr>
            <w:tcW w:w="2592" w:type="dxa"/>
          </w:tcPr>
          <w:p w14:paraId="4C6E0764" w14:textId="77777777" w:rsidR="00D04AF7" w:rsidRPr="00201B87" w:rsidRDefault="00000000">
            <w:pPr>
              <w:rPr>
                <w:lang w:val="es-MX"/>
              </w:rPr>
            </w:pPr>
            <w:r w:rsidRPr="00201B87">
              <w:rPr>
                <w:sz w:val="15"/>
                <w:lang w:val="es-MX"/>
              </w:rPr>
              <w:t xml:space="preserve">PF fuerza esperas, retrocesos, secuencias imposibles o ausencia de time </w:t>
            </w:r>
            <w:proofErr w:type="spellStart"/>
            <w:r w:rsidRPr="00201B87">
              <w:rPr>
                <w:sz w:val="15"/>
                <w:lang w:val="es-MX"/>
              </w:rPr>
              <w:t>event</w:t>
            </w:r>
            <w:proofErr w:type="spellEnd"/>
            <w:r w:rsidRPr="00201B87">
              <w:rPr>
                <w:sz w:val="15"/>
                <w:lang w:val="es-MX"/>
              </w:rPr>
              <w:t xml:space="preserve"> frente al OLC.</w:t>
            </w:r>
          </w:p>
        </w:tc>
        <w:tc>
          <w:tcPr>
            <w:tcW w:w="2592" w:type="dxa"/>
          </w:tcPr>
          <w:p w14:paraId="341E6451" w14:textId="77777777" w:rsidR="00D04AF7" w:rsidRPr="00201B87" w:rsidRDefault="00000000">
            <w:pPr>
              <w:rPr>
                <w:lang w:val="es-MX"/>
              </w:rPr>
            </w:pPr>
            <w:r w:rsidRPr="00201B87">
              <w:rPr>
                <w:sz w:val="15"/>
                <w:lang w:val="es-MX"/>
              </w:rPr>
              <w:t>El sistema consume capacidad en sobrevivir a su propia secuencia causal.</w:t>
            </w:r>
          </w:p>
        </w:tc>
        <w:tc>
          <w:tcPr>
            <w:tcW w:w="2592" w:type="dxa"/>
          </w:tcPr>
          <w:p w14:paraId="0CFB3ADD" w14:textId="77777777" w:rsidR="00D04AF7" w:rsidRPr="00201B87" w:rsidRDefault="00000000">
            <w:pPr>
              <w:rPr>
                <w:lang w:val="es-MX"/>
              </w:rPr>
            </w:pPr>
            <w:r w:rsidRPr="00201B87">
              <w:rPr>
                <w:sz w:val="15"/>
                <w:lang w:val="es-MX"/>
              </w:rPr>
              <w:t xml:space="preserve">S1 sufre; S2 compensa; canal </w:t>
            </w:r>
            <w:proofErr w:type="spellStart"/>
            <w:r w:rsidRPr="00201B87">
              <w:rPr>
                <w:sz w:val="15"/>
                <w:lang w:val="es-MX"/>
              </w:rPr>
              <w:t>algedónico</w:t>
            </w:r>
            <w:proofErr w:type="spellEnd"/>
            <w:r w:rsidRPr="00201B87">
              <w:rPr>
                <w:sz w:val="15"/>
                <w:lang w:val="es-MX"/>
              </w:rPr>
              <w:t xml:space="preserve"> puede saturarse.</w:t>
            </w:r>
          </w:p>
        </w:tc>
        <w:tc>
          <w:tcPr>
            <w:tcW w:w="2592" w:type="dxa"/>
          </w:tcPr>
          <w:p w14:paraId="1D0DF60C" w14:textId="77777777" w:rsidR="00D04AF7" w:rsidRPr="00201B87" w:rsidRDefault="00000000">
            <w:pPr>
              <w:rPr>
                <w:lang w:val="es-MX"/>
              </w:rPr>
            </w:pPr>
            <w:r w:rsidRPr="00201B87">
              <w:rPr>
                <w:sz w:val="15"/>
                <w:lang w:val="es-MX"/>
              </w:rPr>
              <w:t>Núcleo fuerte de pérdida por bloqueo, WIP, retrabajo y urgencia.</w:t>
            </w:r>
          </w:p>
        </w:tc>
      </w:tr>
      <w:tr w:rsidR="00D04AF7" w:rsidRPr="005E3875" w14:paraId="2CCDDAA4" w14:textId="77777777">
        <w:tc>
          <w:tcPr>
            <w:tcW w:w="2592" w:type="dxa"/>
          </w:tcPr>
          <w:p w14:paraId="3F7D454D" w14:textId="77777777" w:rsidR="00D04AF7" w:rsidRDefault="00000000">
            <w:r>
              <w:rPr>
                <w:sz w:val="15"/>
              </w:rPr>
              <w:t xml:space="preserve">N10 — Promesa </w:t>
            </w:r>
            <w:proofErr w:type="spellStart"/>
            <w:r>
              <w:rPr>
                <w:sz w:val="15"/>
              </w:rPr>
              <w:t>Imposible</w:t>
            </w:r>
            <w:proofErr w:type="spellEnd"/>
          </w:p>
        </w:tc>
        <w:tc>
          <w:tcPr>
            <w:tcW w:w="2592" w:type="dxa"/>
          </w:tcPr>
          <w:p w14:paraId="43D877E2" w14:textId="77777777" w:rsidR="00D04AF7" w:rsidRPr="00201B87" w:rsidRDefault="00000000">
            <w:pPr>
              <w:rPr>
                <w:lang w:val="es-MX"/>
              </w:rPr>
            </w:pPr>
            <w:r w:rsidRPr="00201B87">
              <w:rPr>
                <w:sz w:val="15"/>
                <w:lang w:val="es-MX"/>
              </w:rPr>
              <w:t>PM exige un PF que viola la causalidad posible del OLC.</w:t>
            </w:r>
          </w:p>
        </w:tc>
        <w:tc>
          <w:tcPr>
            <w:tcW w:w="2592" w:type="dxa"/>
          </w:tcPr>
          <w:p w14:paraId="627BFBEE" w14:textId="77777777" w:rsidR="00D04AF7" w:rsidRPr="00201B87" w:rsidRDefault="00000000">
            <w:pPr>
              <w:rPr>
                <w:lang w:val="es-MX"/>
              </w:rPr>
            </w:pPr>
            <w:r w:rsidRPr="00201B87">
              <w:rPr>
                <w:sz w:val="15"/>
                <w:lang w:val="es-MX"/>
              </w:rPr>
              <w:t>La identidad o promesa de valor obliga a la operación a sostener algo estructuralmente imposible.</w:t>
            </w:r>
          </w:p>
        </w:tc>
        <w:tc>
          <w:tcPr>
            <w:tcW w:w="2592" w:type="dxa"/>
          </w:tcPr>
          <w:p w14:paraId="497CC9B4" w14:textId="77777777" w:rsidR="00D04AF7" w:rsidRPr="00201B87" w:rsidRDefault="00000000">
            <w:pPr>
              <w:rPr>
                <w:lang w:val="es-MX"/>
              </w:rPr>
            </w:pPr>
            <w:r w:rsidRPr="00201B87">
              <w:rPr>
                <w:sz w:val="15"/>
                <w:lang w:val="es-MX"/>
              </w:rPr>
              <w:t>S5 impone o no cierra; S3 presiona; S1 absorbe.</w:t>
            </w:r>
          </w:p>
        </w:tc>
        <w:tc>
          <w:tcPr>
            <w:tcW w:w="2592" w:type="dxa"/>
          </w:tcPr>
          <w:p w14:paraId="5352DBFA" w14:textId="77777777" w:rsidR="00D04AF7" w:rsidRPr="00201B87" w:rsidRDefault="00000000">
            <w:pPr>
              <w:rPr>
                <w:lang w:val="es-MX"/>
              </w:rPr>
            </w:pPr>
            <w:r w:rsidRPr="00201B87">
              <w:rPr>
                <w:sz w:val="15"/>
                <w:lang w:val="es-MX"/>
              </w:rPr>
              <w:t>Raíz fuerte cuando la meta declarada erosiona margen, capacidad y confianza.</w:t>
            </w:r>
          </w:p>
        </w:tc>
      </w:tr>
      <w:tr w:rsidR="00D04AF7" w:rsidRPr="005E3875" w14:paraId="00A445A0" w14:textId="77777777">
        <w:tc>
          <w:tcPr>
            <w:tcW w:w="2592" w:type="dxa"/>
          </w:tcPr>
          <w:p w14:paraId="704990BB" w14:textId="77777777" w:rsidR="00D04AF7" w:rsidRDefault="00000000">
            <w:r>
              <w:rPr>
                <w:sz w:val="15"/>
              </w:rPr>
              <w:t xml:space="preserve">N03 — </w:t>
            </w:r>
            <w:proofErr w:type="spellStart"/>
            <w:r>
              <w:rPr>
                <w:sz w:val="15"/>
              </w:rPr>
              <w:t>Anarquía</w:t>
            </w:r>
            <w:proofErr w:type="spellEnd"/>
            <w:r>
              <w:rPr>
                <w:sz w:val="15"/>
              </w:rPr>
              <w:t xml:space="preserve"> </w:t>
            </w:r>
            <w:proofErr w:type="spellStart"/>
            <w:r>
              <w:rPr>
                <w:sz w:val="15"/>
              </w:rPr>
              <w:t>Operacional</w:t>
            </w:r>
            <w:proofErr w:type="spellEnd"/>
          </w:p>
        </w:tc>
        <w:tc>
          <w:tcPr>
            <w:tcW w:w="2592" w:type="dxa"/>
          </w:tcPr>
          <w:p w14:paraId="514236E4" w14:textId="77777777" w:rsidR="00D04AF7" w:rsidRPr="00201B87" w:rsidRDefault="00000000">
            <w:pPr>
              <w:rPr>
                <w:lang w:val="es-MX"/>
              </w:rPr>
            </w:pPr>
            <w:r w:rsidRPr="00201B87">
              <w:rPr>
                <w:sz w:val="15"/>
                <w:lang w:val="es-MX"/>
              </w:rPr>
              <w:t>PF manipula objetos, estados o relaciones no reconocidos por MoC.</w:t>
            </w:r>
          </w:p>
        </w:tc>
        <w:tc>
          <w:tcPr>
            <w:tcW w:w="2592" w:type="dxa"/>
          </w:tcPr>
          <w:p w14:paraId="7440A476" w14:textId="77777777" w:rsidR="00D04AF7" w:rsidRPr="00201B87" w:rsidRDefault="00000000">
            <w:pPr>
              <w:rPr>
                <w:lang w:val="es-MX"/>
              </w:rPr>
            </w:pPr>
            <w:r w:rsidRPr="00201B87">
              <w:rPr>
                <w:sz w:val="15"/>
                <w:lang w:val="es-MX"/>
              </w:rPr>
              <w:t xml:space="preserve">La empresa opera con ontologías paralelas, </w:t>
            </w:r>
            <w:proofErr w:type="spellStart"/>
            <w:r w:rsidRPr="00201B87">
              <w:rPr>
                <w:sz w:val="15"/>
                <w:lang w:val="es-MX"/>
              </w:rPr>
              <w:t>workarounds</w:t>
            </w:r>
            <w:proofErr w:type="spellEnd"/>
            <w:r w:rsidRPr="00201B87">
              <w:rPr>
                <w:sz w:val="15"/>
                <w:lang w:val="es-MX"/>
              </w:rPr>
              <w:t xml:space="preserve"> y sistemas sombra.</w:t>
            </w:r>
          </w:p>
        </w:tc>
        <w:tc>
          <w:tcPr>
            <w:tcW w:w="2592" w:type="dxa"/>
          </w:tcPr>
          <w:p w14:paraId="6EF248B0" w14:textId="77777777" w:rsidR="00D04AF7" w:rsidRPr="00201B87" w:rsidRDefault="00000000">
            <w:pPr>
              <w:rPr>
                <w:lang w:val="es-MX"/>
              </w:rPr>
            </w:pPr>
            <w:r w:rsidRPr="00201B87">
              <w:rPr>
                <w:sz w:val="15"/>
                <w:lang w:val="es-MX"/>
              </w:rPr>
              <w:t>S1 crea supervivencia local; S3* descubre realidad no oficial.</w:t>
            </w:r>
          </w:p>
        </w:tc>
        <w:tc>
          <w:tcPr>
            <w:tcW w:w="2592" w:type="dxa"/>
          </w:tcPr>
          <w:p w14:paraId="5FDB71A9" w14:textId="77777777" w:rsidR="00D04AF7" w:rsidRPr="00201B87" w:rsidRDefault="00000000">
            <w:pPr>
              <w:rPr>
                <w:lang w:val="es-MX"/>
              </w:rPr>
            </w:pPr>
            <w:r w:rsidRPr="00201B87">
              <w:rPr>
                <w:sz w:val="15"/>
                <w:lang w:val="es-MX"/>
              </w:rPr>
              <w:t>Manifiesta arquitectura informal y pérdida de control de objetos de negocio.</w:t>
            </w:r>
          </w:p>
        </w:tc>
      </w:tr>
      <w:tr w:rsidR="00D04AF7" w:rsidRPr="005E3875" w14:paraId="49477E9B" w14:textId="77777777">
        <w:tc>
          <w:tcPr>
            <w:tcW w:w="2592" w:type="dxa"/>
          </w:tcPr>
          <w:p w14:paraId="390FCDD0" w14:textId="77777777" w:rsidR="00D04AF7" w:rsidRDefault="00000000">
            <w:r>
              <w:rPr>
                <w:sz w:val="15"/>
              </w:rPr>
              <w:t xml:space="preserve">N04 — </w:t>
            </w:r>
            <w:proofErr w:type="spellStart"/>
            <w:r>
              <w:rPr>
                <w:sz w:val="15"/>
              </w:rPr>
              <w:t>Violación</w:t>
            </w:r>
            <w:proofErr w:type="spellEnd"/>
            <w:r>
              <w:rPr>
                <w:sz w:val="15"/>
              </w:rPr>
              <w:t xml:space="preserve"> Causal</w:t>
            </w:r>
          </w:p>
        </w:tc>
        <w:tc>
          <w:tcPr>
            <w:tcW w:w="2592" w:type="dxa"/>
          </w:tcPr>
          <w:p w14:paraId="2E57715E" w14:textId="77777777" w:rsidR="00D04AF7" w:rsidRPr="00201B87" w:rsidRDefault="00000000">
            <w:pPr>
              <w:rPr>
                <w:lang w:val="es-MX"/>
              </w:rPr>
            </w:pPr>
            <w:r w:rsidRPr="00201B87">
              <w:rPr>
                <w:sz w:val="15"/>
                <w:lang w:val="es-MX"/>
              </w:rPr>
              <w:t>PF fuerza transiciones inválidas o altera el objeto para cumplir el proceso.</w:t>
            </w:r>
          </w:p>
        </w:tc>
        <w:tc>
          <w:tcPr>
            <w:tcW w:w="2592" w:type="dxa"/>
          </w:tcPr>
          <w:p w14:paraId="6BA4E90E" w14:textId="77777777" w:rsidR="00D04AF7" w:rsidRPr="00201B87" w:rsidRDefault="00000000">
            <w:pPr>
              <w:rPr>
                <w:lang w:val="es-MX"/>
              </w:rPr>
            </w:pPr>
            <w:r w:rsidRPr="00201B87">
              <w:rPr>
                <w:sz w:val="15"/>
                <w:lang w:val="es-MX"/>
              </w:rPr>
              <w:t>El sistema cumple indicadores dañando la calidad real del objeto o la causalidad de valor.</w:t>
            </w:r>
          </w:p>
        </w:tc>
        <w:tc>
          <w:tcPr>
            <w:tcW w:w="2592" w:type="dxa"/>
          </w:tcPr>
          <w:p w14:paraId="308DA9FC" w14:textId="77777777" w:rsidR="00D04AF7" w:rsidRDefault="00000000">
            <w:r>
              <w:rPr>
                <w:sz w:val="15"/>
              </w:rPr>
              <w:t xml:space="preserve">S3 </w:t>
            </w:r>
            <w:proofErr w:type="spellStart"/>
            <w:r>
              <w:rPr>
                <w:sz w:val="15"/>
              </w:rPr>
              <w:t>presiona</w:t>
            </w:r>
            <w:proofErr w:type="spellEnd"/>
            <w:r>
              <w:rPr>
                <w:sz w:val="15"/>
              </w:rPr>
              <w:t>; S1 viola; S3* detecta daño real.</w:t>
            </w:r>
          </w:p>
        </w:tc>
        <w:tc>
          <w:tcPr>
            <w:tcW w:w="2592" w:type="dxa"/>
          </w:tcPr>
          <w:p w14:paraId="45BEF19A" w14:textId="77777777" w:rsidR="00D04AF7" w:rsidRPr="00201B87" w:rsidRDefault="00000000">
            <w:pPr>
              <w:rPr>
                <w:lang w:val="es-MX"/>
              </w:rPr>
            </w:pPr>
            <w:r w:rsidRPr="00201B87">
              <w:rPr>
                <w:sz w:val="15"/>
                <w:lang w:val="es-MX"/>
              </w:rPr>
              <w:t xml:space="preserve">Localiza defectos, garantías, liberaciones indebidas y </w:t>
            </w:r>
            <w:proofErr w:type="spellStart"/>
            <w:r w:rsidRPr="00201B87">
              <w:rPr>
                <w:sz w:val="15"/>
                <w:lang w:val="es-MX"/>
              </w:rPr>
              <w:t>KPIs</w:t>
            </w:r>
            <w:proofErr w:type="spellEnd"/>
            <w:r w:rsidRPr="00201B87">
              <w:rPr>
                <w:sz w:val="15"/>
                <w:lang w:val="es-MX"/>
              </w:rPr>
              <w:t xml:space="preserve"> falsamente verdes.</w:t>
            </w:r>
          </w:p>
        </w:tc>
      </w:tr>
      <w:tr w:rsidR="00D04AF7" w:rsidRPr="005E3875" w14:paraId="63209DC0" w14:textId="77777777">
        <w:tc>
          <w:tcPr>
            <w:tcW w:w="2592" w:type="dxa"/>
          </w:tcPr>
          <w:p w14:paraId="56D0DC18" w14:textId="77777777" w:rsidR="00D04AF7" w:rsidRDefault="00000000">
            <w:r>
              <w:rPr>
                <w:sz w:val="15"/>
              </w:rPr>
              <w:t xml:space="preserve">N13 — </w:t>
            </w:r>
            <w:proofErr w:type="spellStart"/>
            <w:r>
              <w:rPr>
                <w:sz w:val="15"/>
              </w:rPr>
              <w:t>Incoherencia</w:t>
            </w:r>
            <w:proofErr w:type="spellEnd"/>
            <w:r>
              <w:rPr>
                <w:sz w:val="15"/>
              </w:rPr>
              <w:t xml:space="preserve"> Total</w:t>
            </w:r>
          </w:p>
        </w:tc>
        <w:tc>
          <w:tcPr>
            <w:tcW w:w="2592" w:type="dxa"/>
          </w:tcPr>
          <w:p w14:paraId="2598721E" w14:textId="77777777" w:rsidR="00D04AF7" w:rsidRPr="00201B87" w:rsidRDefault="00000000">
            <w:pPr>
              <w:rPr>
                <w:lang w:val="es-MX"/>
              </w:rPr>
            </w:pPr>
            <w:r w:rsidRPr="00201B87">
              <w:rPr>
                <w:sz w:val="15"/>
                <w:lang w:val="es-MX"/>
              </w:rPr>
              <w:t>PM, MoC, PF y OLC cuentan historias incompatibles.</w:t>
            </w:r>
          </w:p>
        </w:tc>
        <w:tc>
          <w:tcPr>
            <w:tcW w:w="2592" w:type="dxa"/>
          </w:tcPr>
          <w:p w14:paraId="645EA3DD" w14:textId="77777777" w:rsidR="00D04AF7" w:rsidRPr="00201B87" w:rsidRDefault="00000000">
            <w:pPr>
              <w:rPr>
                <w:lang w:val="es-MX"/>
              </w:rPr>
            </w:pPr>
            <w:r w:rsidRPr="00201B87">
              <w:rPr>
                <w:sz w:val="15"/>
                <w:lang w:val="es-MX"/>
              </w:rPr>
              <w:t>La empresa pierde un lenguaje causal común; cada capa opera con una realidad distinta.</w:t>
            </w:r>
          </w:p>
        </w:tc>
        <w:tc>
          <w:tcPr>
            <w:tcW w:w="2592" w:type="dxa"/>
          </w:tcPr>
          <w:p w14:paraId="1DC1539E" w14:textId="77777777" w:rsidR="00D04AF7" w:rsidRPr="00201B87" w:rsidRDefault="00000000">
            <w:pPr>
              <w:rPr>
                <w:lang w:val="es-MX"/>
              </w:rPr>
            </w:pPr>
            <w:r w:rsidRPr="00201B87">
              <w:rPr>
                <w:sz w:val="15"/>
                <w:lang w:val="es-MX"/>
              </w:rPr>
              <w:t>S5 falla en coherencia; S4 no adapta; S3* detecta fragmentación.</w:t>
            </w:r>
          </w:p>
        </w:tc>
        <w:tc>
          <w:tcPr>
            <w:tcW w:w="2592" w:type="dxa"/>
          </w:tcPr>
          <w:p w14:paraId="1CB19151" w14:textId="77777777" w:rsidR="00D04AF7" w:rsidRPr="00201B87" w:rsidRDefault="00000000">
            <w:pPr>
              <w:rPr>
                <w:lang w:val="es-MX"/>
              </w:rPr>
            </w:pPr>
            <w:r w:rsidRPr="00201B87">
              <w:rPr>
                <w:sz w:val="15"/>
                <w:lang w:val="es-MX"/>
              </w:rPr>
              <w:t>Se usa con cautela como colapso agregado, no como etiqueta de desorden genérico.</w:t>
            </w:r>
          </w:p>
        </w:tc>
      </w:tr>
    </w:tbl>
    <w:p w14:paraId="7550B9F8" w14:textId="77777777" w:rsidR="00D04AF7" w:rsidRPr="00201B87" w:rsidRDefault="00D04AF7">
      <w:pPr>
        <w:rPr>
          <w:lang w:val="es-MX"/>
        </w:rPr>
      </w:pPr>
    </w:p>
    <w:p w14:paraId="34FB5C86" w14:textId="77777777" w:rsidR="00D04AF7" w:rsidRPr="00201B87" w:rsidRDefault="00000000">
      <w:pPr>
        <w:rPr>
          <w:lang w:val="es-MX"/>
        </w:rPr>
      </w:pPr>
      <w:r w:rsidRPr="00201B87">
        <w:rPr>
          <w:lang w:val="es-MX"/>
        </w:rPr>
        <w:t xml:space="preserve">La monetización confirma que N10, N06 y N04 tienen potencial </w:t>
      </w:r>
      <w:proofErr w:type="spellStart"/>
      <w:r w:rsidRPr="00201B87">
        <w:rPr>
          <w:lang w:val="es-MX"/>
        </w:rPr>
        <w:t>monetizable</w:t>
      </w:r>
      <w:proofErr w:type="spellEnd"/>
      <w:r w:rsidRPr="00201B87">
        <w:rPr>
          <w:lang w:val="es-MX"/>
        </w:rPr>
        <w:t xml:space="preserve"> muy alto, mientras N02, N03 y N13 mantienen potencia alta como nodos comerciales y causales. Las otras patologías deben usarse como soporte interno, moduladores o evidencia de consistencia; no conviene convertirlas en nodos comerciales principales si no mejoran la película.</w:t>
      </w:r>
    </w:p>
    <w:p w14:paraId="2A195D38" w14:textId="77777777" w:rsidR="00D04AF7" w:rsidRPr="00201B87" w:rsidRDefault="00000000">
      <w:pPr>
        <w:rPr>
          <w:lang w:val="es-MX"/>
        </w:rPr>
      </w:pPr>
      <w:r w:rsidRPr="00201B87">
        <w:rPr>
          <w:b/>
          <w:lang w:val="es-MX"/>
        </w:rPr>
        <w:t>11. Capa 2.5 — Artefactos regulativos</w:t>
      </w:r>
    </w:p>
    <w:p w14:paraId="2A19ED56" w14:textId="77777777" w:rsidR="00D04AF7" w:rsidRPr="00201B87" w:rsidRDefault="00000000">
      <w:pPr>
        <w:rPr>
          <w:lang w:val="es-MX"/>
        </w:rPr>
      </w:pPr>
      <w:r w:rsidRPr="00201B87">
        <w:rPr>
          <w:lang w:val="es-MX"/>
        </w:rPr>
        <w:t>Los artefactos de cierre regulativo no sustituyen las compuertas metodológicas del mapa. Solo deben utilizarse cuando la evidencia MMABP ha sido conformada contra la realidad, contrastada por consistencia entre PM, MoC, PF y OLC, y traducida a hipótesis VSM primarias.</w:t>
      </w:r>
    </w:p>
    <w:p w14:paraId="3FB2B45D" w14:textId="77777777" w:rsidR="00D04AF7" w:rsidRPr="00201B87" w:rsidRDefault="00000000">
      <w:pPr>
        <w:rPr>
          <w:lang w:val="es-MX"/>
        </w:rPr>
      </w:pPr>
      <w:r w:rsidRPr="00201B87">
        <w:rPr>
          <w:lang w:val="es-MX"/>
        </w:rPr>
        <w:lastRenderedPageBreak/>
        <w:t>Su función no es declarar una patología final a partir de elementos aislados, sino organizar la evidencia para diseño cibernético: qué variedad no está siendo absorbida, qué canal regulativo aparece debilitado, qué sistema VSM debería observar o decidir la tensión, qué transductores de comunicación están ausentes y qué tipo de escalamiento corresponde.</w:t>
      </w:r>
    </w:p>
    <w:p w14:paraId="45BE2F7F" w14:textId="77777777" w:rsidR="00D04AF7" w:rsidRPr="00201B87" w:rsidRDefault="00000000">
      <w:pPr>
        <w:rPr>
          <w:lang w:val="es-MX"/>
        </w:rPr>
      </w:pPr>
      <w:r w:rsidRPr="00201B87">
        <w:rPr>
          <w:lang w:val="es-MX"/>
        </w:rPr>
        <w:t xml:space="preserve">El cierre regulativo trabaja explícitamente con S1, S2, S3, S3*, S4, S5 y canal </w:t>
      </w:r>
      <w:proofErr w:type="spellStart"/>
      <w:r w:rsidRPr="00201B87">
        <w:rPr>
          <w:lang w:val="es-MX"/>
        </w:rPr>
        <w:t>algedónico</w:t>
      </w:r>
      <w:proofErr w:type="spellEnd"/>
      <w:r w:rsidRPr="00201B87">
        <w:rPr>
          <w:lang w:val="es-MX"/>
        </w:rPr>
        <w:t>. S3 conserva su función de control, negociación de recursos y optimización del presente; S3* conserva su función distinta de observación directa y falsación de la narrativa oficial.</w:t>
      </w:r>
    </w:p>
    <w:p w14:paraId="2C310191" w14:textId="77777777" w:rsidR="00D04AF7" w:rsidRPr="00201B87" w:rsidRDefault="00000000">
      <w:pPr>
        <w:rPr>
          <w:lang w:val="es-MX"/>
        </w:rPr>
      </w:pPr>
      <w:r w:rsidRPr="00201B87">
        <w:rPr>
          <w:b/>
          <w:lang w:val="es-MX"/>
        </w:rPr>
        <w:t>11.1 Artefacto 1 — Tabla de Convergencia Causal Regulativa</w:t>
      </w:r>
    </w:p>
    <w:p w14:paraId="6F15D6C3" w14:textId="77777777" w:rsidR="00D04AF7" w:rsidRPr="00201B87" w:rsidRDefault="00000000">
      <w:pPr>
        <w:rPr>
          <w:lang w:val="es-MX"/>
        </w:rPr>
      </w:pPr>
      <w:r w:rsidRPr="00201B87">
        <w:rPr>
          <w:lang w:val="es-MX"/>
        </w:rPr>
        <w:t>Este artefacto organiza las hipótesis VSM que emergen de inconsistencias MMABP previamente conformadas. Evita saltos conceptuales: de una inconsistencia de proceso no se debe inferir automáticamente una falla de identidad, y de una fricción operativa no se debe concluir automáticamente una patología de S5.</w:t>
      </w:r>
    </w:p>
    <w:tbl>
      <w:tblPr>
        <w:tblW w:w="0" w:type="auto"/>
        <w:tblCellMar>
          <w:top w:w="45" w:type="dxa"/>
          <w:left w:w="45" w:type="dxa"/>
          <w:bottom w:w="45" w:type="dxa"/>
          <w:right w:w="45" w:type="dxa"/>
        </w:tblCellMar>
        <w:tblLook w:val="04A0" w:firstRow="1" w:lastRow="0" w:firstColumn="1" w:lastColumn="0" w:noHBand="0" w:noVBand="1"/>
      </w:tblPr>
      <w:tblGrid>
        <w:gridCol w:w="1851"/>
        <w:gridCol w:w="1851"/>
        <w:gridCol w:w="1851"/>
        <w:gridCol w:w="1851"/>
        <w:gridCol w:w="1851"/>
        <w:gridCol w:w="1851"/>
        <w:gridCol w:w="1851"/>
      </w:tblGrid>
      <w:tr w:rsidR="00D04AF7" w14:paraId="430B52C5" w14:textId="77777777">
        <w:trPr>
          <w:tblHeader/>
        </w:trPr>
        <w:tc>
          <w:tcPr>
            <w:tcW w:w="1851" w:type="dxa"/>
          </w:tcPr>
          <w:p w14:paraId="33DCF4CC" w14:textId="77777777" w:rsidR="00D04AF7" w:rsidRDefault="00000000">
            <w:r>
              <w:rPr>
                <w:b/>
                <w:sz w:val="13"/>
              </w:rPr>
              <w:t xml:space="preserve">Fuente MMABP / </w:t>
            </w:r>
            <w:proofErr w:type="spellStart"/>
            <w:r>
              <w:rPr>
                <w:b/>
                <w:sz w:val="13"/>
              </w:rPr>
              <w:t>inconsistencia</w:t>
            </w:r>
            <w:proofErr w:type="spellEnd"/>
            <w:r>
              <w:rPr>
                <w:b/>
                <w:sz w:val="13"/>
              </w:rPr>
              <w:t xml:space="preserve"> </w:t>
            </w:r>
            <w:proofErr w:type="spellStart"/>
            <w:r>
              <w:rPr>
                <w:b/>
                <w:sz w:val="13"/>
              </w:rPr>
              <w:t>origen</w:t>
            </w:r>
            <w:proofErr w:type="spellEnd"/>
          </w:p>
        </w:tc>
        <w:tc>
          <w:tcPr>
            <w:tcW w:w="1851" w:type="dxa"/>
          </w:tcPr>
          <w:p w14:paraId="3EA7F69F" w14:textId="77777777" w:rsidR="00D04AF7" w:rsidRPr="00201B87" w:rsidRDefault="00000000">
            <w:pPr>
              <w:rPr>
                <w:lang w:val="es-MX"/>
              </w:rPr>
            </w:pPr>
            <w:r w:rsidRPr="00201B87">
              <w:rPr>
                <w:b/>
                <w:sz w:val="13"/>
                <w:lang w:val="es-MX"/>
              </w:rPr>
              <w:t>Canal o función VSM bajo hipótesis</w:t>
            </w:r>
          </w:p>
        </w:tc>
        <w:tc>
          <w:tcPr>
            <w:tcW w:w="1851" w:type="dxa"/>
          </w:tcPr>
          <w:p w14:paraId="4CAD1AA9" w14:textId="77777777" w:rsidR="00D04AF7" w:rsidRDefault="00000000">
            <w:r>
              <w:rPr>
                <w:b/>
                <w:sz w:val="13"/>
              </w:rPr>
              <w:t xml:space="preserve">Falla de </w:t>
            </w:r>
            <w:proofErr w:type="spellStart"/>
            <w:r>
              <w:rPr>
                <w:b/>
                <w:sz w:val="13"/>
              </w:rPr>
              <w:t>variedad</w:t>
            </w:r>
            <w:proofErr w:type="spellEnd"/>
            <w:r>
              <w:rPr>
                <w:b/>
                <w:sz w:val="13"/>
              </w:rPr>
              <w:t xml:space="preserve"> </w:t>
            </w:r>
            <w:proofErr w:type="spellStart"/>
            <w:r>
              <w:rPr>
                <w:b/>
                <w:sz w:val="13"/>
              </w:rPr>
              <w:t>específica</w:t>
            </w:r>
            <w:proofErr w:type="spellEnd"/>
          </w:p>
        </w:tc>
        <w:tc>
          <w:tcPr>
            <w:tcW w:w="1851" w:type="dxa"/>
          </w:tcPr>
          <w:p w14:paraId="27E4AAA0" w14:textId="77777777" w:rsidR="00D04AF7" w:rsidRDefault="00000000">
            <w:r>
              <w:rPr>
                <w:b/>
                <w:sz w:val="13"/>
              </w:rPr>
              <w:t>Arquetipo Viplan hipotético</w:t>
            </w:r>
          </w:p>
        </w:tc>
        <w:tc>
          <w:tcPr>
            <w:tcW w:w="1851" w:type="dxa"/>
          </w:tcPr>
          <w:p w14:paraId="0A727ED1" w14:textId="77777777" w:rsidR="00D04AF7" w:rsidRDefault="00000000">
            <w:r>
              <w:rPr>
                <w:b/>
                <w:sz w:val="13"/>
              </w:rPr>
              <w:t>Señal observable</w:t>
            </w:r>
          </w:p>
        </w:tc>
        <w:tc>
          <w:tcPr>
            <w:tcW w:w="1851" w:type="dxa"/>
          </w:tcPr>
          <w:p w14:paraId="6577BE5D" w14:textId="77777777" w:rsidR="00D04AF7" w:rsidRDefault="00000000">
            <w:r>
              <w:rPr>
                <w:b/>
                <w:sz w:val="13"/>
              </w:rPr>
              <w:t>Pregunta de cierre regulativo</w:t>
            </w:r>
          </w:p>
        </w:tc>
        <w:tc>
          <w:tcPr>
            <w:tcW w:w="1851" w:type="dxa"/>
          </w:tcPr>
          <w:p w14:paraId="3DCED698" w14:textId="77777777" w:rsidR="00D04AF7" w:rsidRDefault="00000000">
            <w:r>
              <w:rPr>
                <w:b/>
                <w:sz w:val="13"/>
              </w:rPr>
              <w:t>Lectura EVE / impacto narrativo</w:t>
            </w:r>
          </w:p>
        </w:tc>
      </w:tr>
      <w:tr w:rsidR="00D04AF7" w:rsidRPr="005E3875" w14:paraId="78D8C683" w14:textId="77777777">
        <w:tc>
          <w:tcPr>
            <w:tcW w:w="1851" w:type="dxa"/>
          </w:tcPr>
          <w:p w14:paraId="24732955" w14:textId="77777777" w:rsidR="00D04AF7" w:rsidRPr="00201B87" w:rsidRDefault="00000000">
            <w:pPr>
              <w:rPr>
                <w:lang w:val="es-MX"/>
              </w:rPr>
            </w:pPr>
            <w:r w:rsidRPr="00201B87">
              <w:rPr>
                <w:sz w:val="13"/>
                <w:lang w:val="es-MX"/>
              </w:rPr>
              <w:t>PM &lt;-&gt; PF. La promesa declarada no encuentra soporte suficiente en el flujo real.</w:t>
            </w:r>
          </w:p>
        </w:tc>
        <w:tc>
          <w:tcPr>
            <w:tcW w:w="1851" w:type="dxa"/>
          </w:tcPr>
          <w:p w14:paraId="71056C94" w14:textId="77777777" w:rsidR="00D04AF7" w:rsidRDefault="00000000">
            <w:r>
              <w:rPr>
                <w:sz w:val="13"/>
              </w:rPr>
              <w:t>S1 &lt;-&gt; S3</w:t>
            </w:r>
          </w:p>
        </w:tc>
        <w:tc>
          <w:tcPr>
            <w:tcW w:w="1851" w:type="dxa"/>
          </w:tcPr>
          <w:p w14:paraId="78236DA3" w14:textId="77777777" w:rsidR="00D04AF7" w:rsidRPr="00201B87" w:rsidRDefault="00000000">
            <w:pPr>
              <w:rPr>
                <w:lang w:val="es-MX"/>
              </w:rPr>
            </w:pPr>
            <w:r w:rsidRPr="00201B87">
              <w:rPr>
                <w:sz w:val="13"/>
                <w:lang w:val="es-MX"/>
              </w:rPr>
              <w:t>La variedad de desempeño de S1 no es negociada a cambio de recursos, sino impuesta.</w:t>
            </w:r>
          </w:p>
        </w:tc>
        <w:tc>
          <w:tcPr>
            <w:tcW w:w="1851" w:type="dxa"/>
          </w:tcPr>
          <w:p w14:paraId="0231FA6F" w14:textId="77777777" w:rsidR="00D04AF7" w:rsidRDefault="00000000">
            <w:proofErr w:type="spellStart"/>
            <w:r>
              <w:rPr>
                <w:sz w:val="13"/>
              </w:rPr>
              <w:t>Dilema</w:t>
            </w:r>
            <w:proofErr w:type="spellEnd"/>
            <w:r>
              <w:rPr>
                <w:sz w:val="13"/>
              </w:rPr>
              <w:t xml:space="preserve"> de Control / Resource Bargain incompleto.</w:t>
            </w:r>
          </w:p>
        </w:tc>
        <w:tc>
          <w:tcPr>
            <w:tcW w:w="1851" w:type="dxa"/>
          </w:tcPr>
          <w:p w14:paraId="52611D4F" w14:textId="77777777" w:rsidR="00D04AF7" w:rsidRPr="00201B87" w:rsidRDefault="00000000">
            <w:pPr>
              <w:rPr>
                <w:lang w:val="es-MX"/>
              </w:rPr>
            </w:pPr>
            <w:proofErr w:type="spellStart"/>
            <w:r w:rsidRPr="00201B87">
              <w:rPr>
                <w:sz w:val="13"/>
                <w:lang w:val="es-MX"/>
              </w:rPr>
              <w:t>Microgerencia</w:t>
            </w:r>
            <w:proofErr w:type="spellEnd"/>
            <w:r w:rsidRPr="00201B87">
              <w:rPr>
                <w:sz w:val="13"/>
                <w:lang w:val="es-MX"/>
              </w:rPr>
              <w:t xml:space="preserve"> reactiva; reportes defensivos; cumplimiento aparente sostenido por heroicidad local.</w:t>
            </w:r>
          </w:p>
        </w:tc>
        <w:tc>
          <w:tcPr>
            <w:tcW w:w="1851" w:type="dxa"/>
          </w:tcPr>
          <w:p w14:paraId="72AE4740" w14:textId="77777777" w:rsidR="00D04AF7" w:rsidRPr="00201B87" w:rsidRDefault="00000000">
            <w:pPr>
              <w:rPr>
                <w:lang w:val="es-MX"/>
              </w:rPr>
            </w:pPr>
            <w:r w:rsidRPr="00201B87">
              <w:rPr>
                <w:sz w:val="13"/>
                <w:lang w:val="es-MX"/>
              </w:rPr>
              <w:t xml:space="preserve">¿El control se logra por vigilancia o por diseño de autonomía responsable con recursos y </w:t>
            </w:r>
            <w:proofErr w:type="spellStart"/>
            <w:r w:rsidRPr="00201B87">
              <w:rPr>
                <w:sz w:val="13"/>
                <w:lang w:val="es-MX"/>
              </w:rPr>
              <w:t>accountability</w:t>
            </w:r>
            <w:proofErr w:type="spellEnd"/>
            <w:r w:rsidRPr="00201B87">
              <w:rPr>
                <w:sz w:val="13"/>
                <w:lang w:val="es-MX"/>
              </w:rPr>
              <w:t>?</w:t>
            </w:r>
          </w:p>
        </w:tc>
        <w:tc>
          <w:tcPr>
            <w:tcW w:w="1851" w:type="dxa"/>
          </w:tcPr>
          <w:p w14:paraId="22F05425" w14:textId="77777777" w:rsidR="00D04AF7" w:rsidRPr="00201B87" w:rsidRDefault="00000000">
            <w:pPr>
              <w:rPr>
                <w:lang w:val="es-MX"/>
              </w:rPr>
            </w:pPr>
            <w:r w:rsidRPr="00201B87">
              <w:rPr>
                <w:sz w:val="13"/>
                <w:lang w:val="es-MX"/>
              </w:rPr>
              <w:t>Apaga la Naturaleza Creadora: la autonomía local se castiga como desobediencia y la innovación queda anestesiada.</w:t>
            </w:r>
          </w:p>
        </w:tc>
      </w:tr>
      <w:tr w:rsidR="00D04AF7" w:rsidRPr="005E3875" w14:paraId="7CE9BB56" w14:textId="77777777">
        <w:tc>
          <w:tcPr>
            <w:tcW w:w="1851" w:type="dxa"/>
          </w:tcPr>
          <w:p w14:paraId="2F447CD6" w14:textId="77777777" w:rsidR="00D04AF7" w:rsidRPr="00201B87" w:rsidRDefault="00000000">
            <w:pPr>
              <w:rPr>
                <w:lang w:val="es-MX"/>
              </w:rPr>
            </w:pPr>
            <w:r w:rsidRPr="00201B87">
              <w:rPr>
                <w:sz w:val="13"/>
                <w:lang w:val="es-MX"/>
              </w:rPr>
              <w:t>PM &lt;-&gt; PF &lt;-&gt; OLC. La promesa, la ejecución y la causalidad del objeto no cierran entre sí.</w:t>
            </w:r>
          </w:p>
        </w:tc>
        <w:tc>
          <w:tcPr>
            <w:tcW w:w="1851" w:type="dxa"/>
          </w:tcPr>
          <w:p w14:paraId="7175F149" w14:textId="77777777" w:rsidR="00D04AF7" w:rsidRDefault="00000000">
            <w:r>
              <w:rPr>
                <w:sz w:val="13"/>
              </w:rPr>
              <w:t>S1 &lt;-&gt; S2</w:t>
            </w:r>
          </w:p>
        </w:tc>
        <w:tc>
          <w:tcPr>
            <w:tcW w:w="1851" w:type="dxa"/>
          </w:tcPr>
          <w:p w14:paraId="54B66BAA" w14:textId="77777777" w:rsidR="00D04AF7" w:rsidRPr="00201B87" w:rsidRDefault="00000000">
            <w:pPr>
              <w:rPr>
                <w:lang w:val="es-MX"/>
              </w:rPr>
            </w:pPr>
            <w:r w:rsidRPr="00201B87">
              <w:rPr>
                <w:sz w:val="13"/>
                <w:lang w:val="es-MX"/>
              </w:rPr>
              <w:t>La variedad de excepciones entre S1 no es atenuada por protocolos de coordinación.</w:t>
            </w:r>
          </w:p>
        </w:tc>
        <w:tc>
          <w:tcPr>
            <w:tcW w:w="1851" w:type="dxa"/>
          </w:tcPr>
          <w:p w14:paraId="754D3331" w14:textId="77777777" w:rsidR="00D04AF7" w:rsidRDefault="00000000">
            <w:proofErr w:type="spellStart"/>
            <w:r>
              <w:rPr>
                <w:sz w:val="13"/>
              </w:rPr>
              <w:t>Proceso</w:t>
            </w:r>
            <w:proofErr w:type="spellEnd"/>
            <w:r>
              <w:rPr>
                <w:sz w:val="13"/>
              </w:rPr>
              <w:t xml:space="preserve"> </w:t>
            </w:r>
            <w:proofErr w:type="spellStart"/>
            <w:r>
              <w:rPr>
                <w:sz w:val="13"/>
              </w:rPr>
              <w:t>Fracturado</w:t>
            </w:r>
            <w:proofErr w:type="spellEnd"/>
            <w:r>
              <w:rPr>
                <w:sz w:val="13"/>
              </w:rPr>
              <w:t>.</w:t>
            </w:r>
          </w:p>
        </w:tc>
        <w:tc>
          <w:tcPr>
            <w:tcW w:w="1851" w:type="dxa"/>
          </w:tcPr>
          <w:p w14:paraId="2DB1E839" w14:textId="77777777" w:rsidR="00D04AF7" w:rsidRPr="00201B87" w:rsidRDefault="00000000">
            <w:pPr>
              <w:rPr>
                <w:lang w:val="es-MX"/>
              </w:rPr>
            </w:pPr>
            <w:r w:rsidRPr="00201B87">
              <w:rPr>
                <w:sz w:val="13"/>
                <w:lang w:val="es-MX"/>
              </w:rPr>
              <w:t>Culpa entre departamentos; silos; demoras inexplicables; experiencia de cliente fragmentada.</w:t>
            </w:r>
          </w:p>
        </w:tc>
        <w:tc>
          <w:tcPr>
            <w:tcW w:w="1851" w:type="dxa"/>
          </w:tcPr>
          <w:p w14:paraId="1D268B48" w14:textId="77777777" w:rsidR="00D04AF7" w:rsidRPr="00201B87" w:rsidRDefault="00000000">
            <w:pPr>
              <w:rPr>
                <w:lang w:val="es-MX"/>
              </w:rPr>
            </w:pPr>
            <w:r w:rsidRPr="00201B87">
              <w:rPr>
                <w:sz w:val="13"/>
                <w:lang w:val="es-MX"/>
              </w:rPr>
              <w:t>¿Invertimos en diseñar interfaces S2 o aceptamos el costo de la fricción interna?</w:t>
            </w:r>
          </w:p>
        </w:tc>
        <w:tc>
          <w:tcPr>
            <w:tcW w:w="1851" w:type="dxa"/>
          </w:tcPr>
          <w:p w14:paraId="6ABA01F3" w14:textId="77777777" w:rsidR="00D04AF7" w:rsidRPr="00201B87" w:rsidRDefault="00000000">
            <w:pPr>
              <w:rPr>
                <w:lang w:val="es-MX"/>
              </w:rPr>
            </w:pPr>
            <w:r w:rsidRPr="00201B87">
              <w:rPr>
                <w:sz w:val="13"/>
                <w:lang w:val="es-MX"/>
              </w:rPr>
              <w:t>Suprime la Empatía-Amor: el otro departamento se vuelve rival por recursos, no colaborador del mismo sistema.</w:t>
            </w:r>
          </w:p>
        </w:tc>
      </w:tr>
      <w:tr w:rsidR="00D04AF7" w:rsidRPr="005E3875" w14:paraId="5D0D40C7" w14:textId="77777777">
        <w:tc>
          <w:tcPr>
            <w:tcW w:w="1851" w:type="dxa"/>
          </w:tcPr>
          <w:p w14:paraId="2DC4E04F" w14:textId="77777777" w:rsidR="00D04AF7" w:rsidRPr="00201B87" w:rsidRDefault="00000000">
            <w:pPr>
              <w:rPr>
                <w:lang w:val="es-MX"/>
              </w:rPr>
            </w:pPr>
            <w:r w:rsidRPr="00201B87">
              <w:rPr>
                <w:sz w:val="13"/>
                <w:lang w:val="es-MX"/>
              </w:rPr>
              <w:t>MoC &lt;-&gt; PF u OLC no observado. La realidad operativa aparece fuera de los modelos oficiales.</w:t>
            </w:r>
          </w:p>
        </w:tc>
        <w:tc>
          <w:tcPr>
            <w:tcW w:w="1851" w:type="dxa"/>
          </w:tcPr>
          <w:p w14:paraId="74DDF928" w14:textId="77777777" w:rsidR="00D04AF7" w:rsidRDefault="00000000">
            <w:r>
              <w:rPr>
                <w:sz w:val="13"/>
              </w:rPr>
              <w:t>S3*</w:t>
            </w:r>
          </w:p>
        </w:tc>
        <w:tc>
          <w:tcPr>
            <w:tcW w:w="1851" w:type="dxa"/>
          </w:tcPr>
          <w:p w14:paraId="02AC7829" w14:textId="77777777" w:rsidR="00D04AF7" w:rsidRPr="00201B87" w:rsidRDefault="00000000">
            <w:pPr>
              <w:rPr>
                <w:lang w:val="es-MX"/>
              </w:rPr>
            </w:pPr>
            <w:r w:rsidRPr="00201B87">
              <w:rPr>
                <w:sz w:val="13"/>
                <w:lang w:val="es-MX"/>
              </w:rPr>
              <w:t>La realidad no filtrada no llega al sistema de control; la auditoría documental sustituye la observación directa.</w:t>
            </w:r>
          </w:p>
        </w:tc>
        <w:tc>
          <w:tcPr>
            <w:tcW w:w="1851" w:type="dxa"/>
          </w:tcPr>
          <w:p w14:paraId="2D8A5D7D" w14:textId="77777777" w:rsidR="00D04AF7" w:rsidRDefault="00000000">
            <w:r>
              <w:rPr>
                <w:sz w:val="13"/>
              </w:rPr>
              <w:t xml:space="preserve">Delta de </w:t>
            </w:r>
            <w:proofErr w:type="spellStart"/>
            <w:r>
              <w:rPr>
                <w:sz w:val="13"/>
              </w:rPr>
              <w:t>Realidad</w:t>
            </w:r>
            <w:proofErr w:type="spellEnd"/>
            <w:r>
              <w:rPr>
                <w:sz w:val="13"/>
              </w:rPr>
              <w:t xml:space="preserve"> alto.</w:t>
            </w:r>
          </w:p>
        </w:tc>
        <w:tc>
          <w:tcPr>
            <w:tcW w:w="1851" w:type="dxa"/>
          </w:tcPr>
          <w:p w14:paraId="30315EC7" w14:textId="77777777" w:rsidR="00D04AF7" w:rsidRPr="00201B87" w:rsidRDefault="00000000">
            <w:pPr>
              <w:rPr>
                <w:lang w:val="es-MX"/>
              </w:rPr>
            </w:pPr>
            <w:r w:rsidRPr="00201B87">
              <w:rPr>
                <w:sz w:val="13"/>
                <w:lang w:val="es-MX"/>
              </w:rPr>
              <w:t>Indicadores verdes con retrabajo oculto; reportes correctos y operación deteriorada.</w:t>
            </w:r>
          </w:p>
        </w:tc>
        <w:tc>
          <w:tcPr>
            <w:tcW w:w="1851" w:type="dxa"/>
          </w:tcPr>
          <w:p w14:paraId="710DC504" w14:textId="77777777" w:rsidR="00D04AF7" w:rsidRPr="00201B87" w:rsidRDefault="00000000">
            <w:pPr>
              <w:rPr>
                <w:lang w:val="es-MX"/>
              </w:rPr>
            </w:pPr>
            <w:r w:rsidRPr="00201B87">
              <w:rPr>
                <w:sz w:val="13"/>
                <w:lang w:val="es-MX"/>
              </w:rPr>
              <w:t>¿Qué mecanismos permiten a S3* observar casos reales, excepciones y señales débiles sin castigar la verdad?</w:t>
            </w:r>
          </w:p>
        </w:tc>
        <w:tc>
          <w:tcPr>
            <w:tcW w:w="1851" w:type="dxa"/>
          </w:tcPr>
          <w:p w14:paraId="384C2AA8" w14:textId="77777777" w:rsidR="00D04AF7" w:rsidRPr="00201B87" w:rsidRDefault="00000000">
            <w:pPr>
              <w:rPr>
                <w:lang w:val="es-MX"/>
              </w:rPr>
            </w:pPr>
            <w:r w:rsidRPr="00201B87">
              <w:rPr>
                <w:sz w:val="13"/>
                <w:lang w:val="es-MX"/>
              </w:rPr>
              <w:t>La organización pierde capacidad de verdad. No solo falla: empieza a no saber que falla.</w:t>
            </w:r>
          </w:p>
        </w:tc>
      </w:tr>
      <w:tr w:rsidR="00D04AF7" w:rsidRPr="005E3875" w14:paraId="3837CE81" w14:textId="77777777">
        <w:tc>
          <w:tcPr>
            <w:tcW w:w="1851" w:type="dxa"/>
          </w:tcPr>
          <w:p w14:paraId="607AF2A6" w14:textId="77777777" w:rsidR="00D04AF7" w:rsidRPr="00201B87" w:rsidRDefault="00000000">
            <w:pPr>
              <w:rPr>
                <w:lang w:val="es-MX"/>
              </w:rPr>
            </w:pPr>
            <w:r w:rsidRPr="00201B87">
              <w:rPr>
                <w:sz w:val="13"/>
                <w:lang w:val="es-MX"/>
              </w:rPr>
              <w:t>Intervenciones directas de liderazgo sobre operación sin pasar por coordinación ni control.</w:t>
            </w:r>
          </w:p>
        </w:tc>
        <w:tc>
          <w:tcPr>
            <w:tcW w:w="1851" w:type="dxa"/>
          </w:tcPr>
          <w:p w14:paraId="67BBBAC5" w14:textId="77777777" w:rsidR="00D04AF7" w:rsidRDefault="00000000">
            <w:r>
              <w:rPr>
                <w:sz w:val="13"/>
              </w:rPr>
              <w:t xml:space="preserve">S5 → S1 </w:t>
            </w:r>
            <w:proofErr w:type="spellStart"/>
            <w:r>
              <w:rPr>
                <w:sz w:val="13"/>
              </w:rPr>
              <w:t>bypassando</w:t>
            </w:r>
            <w:proofErr w:type="spellEnd"/>
            <w:r>
              <w:rPr>
                <w:sz w:val="13"/>
              </w:rPr>
              <w:t xml:space="preserve"> S2/S3</w:t>
            </w:r>
          </w:p>
        </w:tc>
        <w:tc>
          <w:tcPr>
            <w:tcW w:w="1851" w:type="dxa"/>
          </w:tcPr>
          <w:p w14:paraId="27F90A0F" w14:textId="77777777" w:rsidR="00D04AF7" w:rsidRPr="00201B87" w:rsidRDefault="00000000">
            <w:pPr>
              <w:rPr>
                <w:lang w:val="es-MX"/>
              </w:rPr>
            </w:pPr>
            <w:r w:rsidRPr="00201B87">
              <w:rPr>
                <w:sz w:val="13"/>
                <w:lang w:val="es-MX"/>
              </w:rPr>
              <w:t xml:space="preserve">La variedad de la voluntad del líder </w:t>
            </w:r>
            <w:proofErr w:type="spellStart"/>
            <w:r w:rsidRPr="00201B87">
              <w:rPr>
                <w:sz w:val="13"/>
                <w:lang w:val="es-MX"/>
              </w:rPr>
              <w:t>bypassa</w:t>
            </w:r>
            <w:proofErr w:type="spellEnd"/>
            <w:r w:rsidRPr="00201B87">
              <w:rPr>
                <w:sz w:val="13"/>
                <w:lang w:val="es-MX"/>
              </w:rPr>
              <w:t xml:space="preserve"> los canales formales de regulación.</w:t>
            </w:r>
          </w:p>
        </w:tc>
        <w:tc>
          <w:tcPr>
            <w:tcW w:w="1851" w:type="dxa"/>
          </w:tcPr>
          <w:p w14:paraId="1803A9E8" w14:textId="77777777" w:rsidR="00D04AF7" w:rsidRDefault="00000000">
            <w:r>
              <w:rPr>
                <w:sz w:val="13"/>
              </w:rPr>
              <w:t xml:space="preserve">El </w:t>
            </w:r>
            <w:proofErr w:type="spellStart"/>
            <w:r>
              <w:rPr>
                <w:sz w:val="13"/>
              </w:rPr>
              <w:t>Político</w:t>
            </w:r>
            <w:proofErr w:type="spellEnd"/>
            <w:r>
              <w:rPr>
                <w:sz w:val="13"/>
              </w:rPr>
              <w:t xml:space="preserve"> / bypass </w:t>
            </w:r>
            <w:proofErr w:type="spellStart"/>
            <w:r>
              <w:rPr>
                <w:sz w:val="13"/>
              </w:rPr>
              <w:t>patológico</w:t>
            </w:r>
            <w:proofErr w:type="spellEnd"/>
            <w:r>
              <w:rPr>
                <w:sz w:val="13"/>
              </w:rPr>
              <w:t>.</w:t>
            </w:r>
          </w:p>
        </w:tc>
        <w:tc>
          <w:tcPr>
            <w:tcW w:w="1851" w:type="dxa"/>
          </w:tcPr>
          <w:p w14:paraId="5F99F58F" w14:textId="77777777" w:rsidR="00D04AF7" w:rsidRPr="00201B87" w:rsidRDefault="00000000">
            <w:pPr>
              <w:rPr>
                <w:lang w:val="es-MX"/>
              </w:rPr>
            </w:pPr>
            <w:r w:rsidRPr="00201B87">
              <w:rPr>
                <w:sz w:val="13"/>
                <w:lang w:val="es-MX"/>
              </w:rPr>
              <w:t>Favoritismo, órdenes directas, canales informales de poder, acaparamiento de información.</w:t>
            </w:r>
          </w:p>
        </w:tc>
        <w:tc>
          <w:tcPr>
            <w:tcW w:w="1851" w:type="dxa"/>
          </w:tcPr>
          <w:p w14:paraId="306E4558" w14:textId="77777777" w:rsidR="00D04AF7" w:rsidRPr="00201B87" w:rsidRDefault="00000000">
            <w:pPr>
              <w:rPr>
                <w:lang w:val="es-MX"/>
              </w:rPr>
            </w:pPr>
            <w:r w:rsidRPr="00201B87">
              <w:rPr>
                <w:sz w:val="13"/>
                <w:lang w:val="es-MX"/>
              </w:rPr>
              <w:t>¿La identidad se basa en reglas claras o en poder discrecional del vértice?</w:t>
            </w:r>
          </w:p>
        </w:tc>
        <w:tc>
          <w:tcPr>
            <w:tcW w:w="1851" w:type="dxa"/>
          </w:tcPr>
          <w:p w14:paraId="11670502" w14:textId="77777777" w:rsidR="00D04AF7" w:rsidRPr="00201B87" w:rsidRDefault="00000000">
            <w:pPr>
              <w:rPr>
                <w:lang w:val="es-MX"/>
              </w:rPr>
            </w:pPr>
            <w:r w:rsidRPr="00201B87">
              <w:rPr>
                <w:sz w:val="13"/>
                <w:lang w:val="es-MX"/>
              </w:rPr>
              <w:t>Corrompe la Curiosidad-Verdad-Justicia: el éxito depende de a quién conoces, no de la verdad operativa.</w:t>
            </w:r>
          </w:p>
        </w:tc>
      </w:tr>
      <w:tr w:rsidR="00D04AF7" w:rsidRPr="005E3875" w14:paraId="7EF9359B" w14:textId="77777777">
        <w:tc>
          <w:tcPr>
            <w:tcW w:w="1851" w:type="dxa"/>
          </w:tcPr>
          <w:p w14:paraId="4FFA0E38" w14:textId="77777777" w:rsidR="00D04AF7" w:rsidRPr="00201B87" w:rsidRDefault="00000000">
            <w:pPr>
              <w:rPr>
                <w:lang w:val="es-MX"/>
              </w:rPr>
            </w:pPr>
            <w:r w:rsidRPr="00201B87">
              <w:rPr>
                <w:sz w:val="13"/>
                <w:lang w:val="es-MX"/>
              </w:rPr>
              <w:t xml:space="preserve">PM &lt;-&gt; MoC &lt;-&gt; PF. La estrategia o promesa no </w:t>
            </w:r>
            <w:r w:rsidRPr="00201B87">
              <w:rPr>
                <w:sz w:val="13"/>
                <w:lang w:val="es-MX"/>
              </w:rPr>
              <w:lastRenderedPageBreak/>
              <w:t>modifica realmente restricciones, recursos ni decisiones.</w:t>
            </w:r>
          </w:p>
        </w:tc>
        <w:tc>
          <w:tcPr>
            <w:tcW w:w="1851" w:type="dxa"/>
          </w:tcPr>
          <w:p w14:paraId="47004EA3" w14:textId="77777777" w:rsidR="00D04AF7" w:rsidRDefault="00000000">
            <w:r>
              <w:rPr>
                <w:sz w:val="13"/>
              </w:rPr>
              <w:lastRenderedPageBreak/>
              <w:t>S3 &lt;-&gt; S4</w:t>
            </w:r>
          </w:p>
        </w:tc>
        <w:tc>
          <w:tcPr>
            <w:tcW w:w="1851" w:type="dxa"/>
          </w:tcPr>
          <w:p w14:paraId="71D5AA50" w14:textId="77777777" w:rsidR="00D04AF7" w:rsidRPr="00201B87" w:rsidRDefault="00000000">
            <w:pPr>
              <w:rPr>
                <w:lang w:val="es-MX"/>
              </w:rPr>
            </w:pPr>
            <w:r w:rsidRPr="00201B87">
              <w:rPr>
                <w:sz w:val="13"/>
                <w:lang w:val="es-MX"/>
              </w:rPr>
              <w:t xml:space="preserve">La variedad del entorno futuro es atenuada por la urgencia del </w:t>
            </w:r>
            <w:r w:rsidRPr="00201B87">
              <w:rPr>
                <w:sz w:val="13"/>
                <w:lang w:val="es-MX"/>
              </w:rPr>
              <w:lastRenderedPageBreak/>
              <w:t>presente, o S4 queda decorativo.</w:t>
            </w:r>
          </w:p>
        </w:tc>
        <w:tc>
          <w:tcPr>
            <w:tcW w:w="1851" w:type="dxa"/>
          </w:tcPr>
          <w:p w14:paraId="2CF3BCDE" w14:textId="77777777" w:rsidR="00D04AF7" w:rsidRDefault="00000000">
            <w:proofErr w:type="spellStart"/>
            <w:r>
              <w:rPr>
                <w:sz w:val="13"/>
              </w:rPr>
              <w:lastRenderedPageBreak/>
              <w:t>Presión</w:t>
            </w:r>
            <w:proofErr w:type="spellEnd"/>
            <w:r>
              <w:rPr>
                <w:sz w:val="13"/>
              </w:rPr>
              <w:t xml:space="preserve"> </w:t>
            </w:r>
            <w:proofErr w:type="spellStart"/>
            <w:r>
              <w:rPr>
                <w:sz w:val="13"/>
              </w:rPr>
              <w:t>Débil</w:t>
            </w:r>
            <w:proofErr w:type="spellEnd"/>
            <w:r>
              <w:rPr>
                <w:sz w:val="13"/>
              </w:rPr>
              <w:t xml:space="preserve"> / </w:t>
            </w:r>
            <w:proofErr w:type="spellStart"/>
            <w:r>
              <w:rPr>
                <w:sz w:val="13"/>
              </w:rPr>
              <w:t>cortoplacismo</w:t>
            </w:r>
            <w:proofErr w:type="spellEnd"/>
            <w:r>
              <w:rPr>
                <w:sz w:val="13"/>
              </w:rPr>
              <w:t>.</w:t>
            </w:r>
          </w:p>
        </w:tc>
        <w:tc>
          <w:tcPr>
            <w:tcW w:w="1851" w:type="dxa"/>
          </w:tcPr>
          <w:p w14:paraId="1DA16997" w14:textId="77777777" w:rsidR="00D04AF7" w:rsidRPr="00201B87" w:rsidRDefault="00000000">
            <w:pPr>
              <w:rPr>
                <w:lang w:val="es-MX"/>
              </w:rPr>
            </w:pPr>
            <w:r w:rsidRPr="00201B87">
              <w:rPr>
                <w:sz w:val="13"/>
                <w:lang w:val="es-MX"/>
              </w:rPr>
              <w:t xml:space="preserve">No hay presupuesto ni tiempo para I+D; </w:t>
            </w:r>
            <w:proofErr w:type="spellStart"/>
            <w:r w:rsidRPr="00201B87">
              <w:rPr>
                <w:sz w:val="13"/>
                <w:lang w:val="es-MX"/>
              </w:rPr>
              <w:t>roadmaps</w:t>
            </w:r>
            <w:proofErr w:type="spellEnd"/>
            <w:r w:rsidRPr="00201B87">
              <w:rPr>
                <w:sz w:val="13"/>
                <w:lang w:val="es-MX"/>
              </w:rPr>
              <w:t xml:space="preserve"> sin efecto; </w:t>
            </w:r>
            <w:r w:rsidRPr="00201B87">
              <w:rPr>
                <w:sz w:val="13"/>
                <w:lang w:val="es-MX"/>
              </w:rPr>
              <w:lastRenderedPageBreak/>
              <w:t>“estamos demasiado ocupados sobreviviendo”.</w:t>
            </w:r>
          </w:p>
        </w:tc>
        <w:tc>
          <w:tcPr>
            <w:tcW w:w="1851" w:type="dxa"/>
          </w:tcPr>
          <w:p w14:paraId="545C90A2" w14:textId="77777777" w:rsidR="00D04AF7" w:rsidRPr="00201B87" w:rsidRDefault="00000000">
            <w:pPr>
              <w:rPr>
                <w:lang w:val="es-MX"/>
              </w:rPr>
            </w:pPr>
            <w:r w:rsidRPr="00201B87">
              <w:rPr>
                <w:sz w:val="13"/>
                <w:lang w:val="es-MX"/>
              </w:rPr>
              <w:lastRenderedPageBreak/>
              <w:t xml:space="preserve">¿Somos una organización que aprende y se adapta, o una que </w:t>
            </w:r>
            <w:r w:rsidRPr="00201B87">
              <w:rPr>
                <w:sz w:val="13"/>
                <w:lang w:val="es-MX"/>
              </w:rPr>
              <w:lastRenderedPageBreak/>
              <w:t>optimiza su propia obsolescencia?</w:t>
            </w:r>
          </w:p>
        </w:tc>
        <w:tc>
          <w:tcPr>
            <w:tcW w:w="1851" w:type="dxa"/>
          </w:tcPr>
          <w:p w14:paraId="7E257B54" w14:textId="77777777" w:rsidR="00D04AF7" w:rsidRPr="00201B87" w:rsidRDefault="00000000">
            <w:pPr>
              <w:rPr>
                <w:lang w:val="es-MX"/>
              </w:rPr>
            </w:pPr>
            <w:r w:rsidRPr="00201B87">
              <w:rPr>
                <w:sz w:val="13"/>
                <w:lang w:val="es-MX"/>
              </w:rPr>
              <w:lastRenderedPageBreak/>
              <w:t xml:space="preserve">Apaga la Naturaleza Creadora: se pierde la capacidad de </w:t>
            </w:r>
            <w:r w:rsidRPr="00201B87">
              <w:rPr>
                <w:sz w:val="13"/>
                <w:lang w:val="es-MX"/>
              </w:rPr>
              <w:lastRenderedPageBreak/>
              <w:t>imaginar y probar un futuro diferente.</w:t>
            </w:r>
          </w:p>
        </w:tc>
      </w:tr>
      <w:tr w:rsidR="00D04AF7" w:rsidRPr="005E3875" w14:paraId="25AA9EC4" w14:textId="77777777">
        <w:tc>
          <w:tcPr>
            <w:tcW w:w="1851" w:type="dxa"/>
          </w:tcPr>
          <w:p w14:paraId="398A7152" w14:textId="77777777" w:rsidR="00D04AF7" w:rsidRPr="00201B87" w:rsidRDefault="00000000">
            <w:pPr>
              <w:rPr>
                <w:lang w:val="es-MX"/>
              </w:rPr>
            </w:pPr>
            <w:r w:rsidRPr="00201B87">
              <w:rPr>
                <w:sz w:val="13"/>
                <w:lang w:val="es-MX"/>
              </w:rPr>
              <w:lastRenderedPageBreak/>
              <w:t>PM &lt;-&gt; identidad declarada; contradicción entre promesa, criterios reales y límites.</w:t>
            </w:r>
          </w:p>
        </w:tc>
        <w:tc>
          <w:tcPr>
            <w:tcW w:w="1851" w:type="dxa"/>
          </w:tcPr>
          <w:p w14:paraId="0F2A33EE" w14:textId="77777777" w:rsidR="00D04AF7" w:rsidRDefault="00000000">
            <w:r>
              <w:rPr>
                <w:sz w:val="13"/>
              </w:rPr>
              <w:t>S5 &lt;-&gt; Todo</w:t>
            </w:r>
          </w:p>
        </w:tc>
        <w:tc>
          <w:tcPr>
            <w:tcW w:w="1851" w:type="dxa"/>
          </w:tcPr>
          <w:p w14:paraId="6116DC78" w14:textId="77777777" w:rsidR="00D04AF7" w:rsidRPr="00201B87" w:rsidRDefault="00000000">
            <w:pPr>
              <w:rPr>
                <w:lang w:val="es-MX"/>
              </w:rPr>
            </w:pPr>
            <w:r w:rsidRPr="00201B87">
              <w:rPr>
                <w:sz w:val="13"/>
                <w:lang w:val="es-MX"/>
              </w:rPr>
              <w:t>La variedad de la identidad no es consistente y genera señales contradictorias al sistema.</w:t>
            </w:r>
          </w:p>
        </w:tc>
        <w:tc>
          <w:tcPr>
            <w:tcW w:w="1851" w:type="dxa"/>
          </w:tcPr>
          <w:p w14:paraId="4514CB79" w14:textId="77777777" w:rsidR="00D04AF7" w:rsidRDefault="00000000">
            <w:r>
              <w:rPr>
                <w:sz w:val="13"/>
              </w:rPr>
              <w:t xml:space="preserve">Identidad </w:t>
            </w:r>
            <w:proofErr w:type="spellStart"/>
            <w:r>
              <w:rPr>
                <w:sz w:val="13"/>
              </w:rPr>
              <w:t>Líquida</w:t>
            </w:r>
            <w:proofErr w:type="spellEnd"/>
            <w:r>
              <w:rPr>
                <w:sz w:val="13"/>
              </w:rPr>
              <w:t>.</w:t>
            </w:r>
          </w:p>
        </w:tc>
        <w:tc>
          <w:tcPr>
            <w:tcW w:w="1851" w:type="dxa"/>
          </w:tcPr>
          <w:p w14:paraId="49CEBFAB" w14:textId="77777777" w:rsidR="00D04AF7" w:rsidRPr="00201B87" w:rsidRDefault="00000000">
            <w:pPr>
              <w:rPr>
                <w:lang w:val="es-MX"/>
              </w:rPr>
            </w:pPr>
            <w:r w:rsidRPr="00201B87">
              <w:rPr>
                <w:sz w:val="13"/>
                <w:lang w:val="es-MX"/>
              </w:rPr>
              <w:t>Confusión, cinismo ante iniciativas, decisiones cambiantes, pérdida de talento clave.</w:t>
            </w:r>
          </w:p>
        </w:tc>
        <w:tc>
          <w:tcPr>
            <w:tcW w:w="1851" w:type="dxa"/>
          </w:tcPr>
          <w:p w14:paraId="1B9BCD61" w14:textId="77777777" w:rsidR="00D04AF7" w:rsidRPr="00201B87" w:rsidRDefault="00000000">
            <w:pPr>
              <w:rPr>
                <w:lang w:val="es-MX"/>
              </w:rPr>
            </w:pPr>
            <w:r w:rsidRPr="00201B87">
              <w:rPr>
                <w:sz w:val="13"/>
                <w:lang w:val="es-MX"/>
              </w:rPr>
              <w:t>¿Quiénes somos cuando nadie nos mira? ¿Qué defendemos incluso si cuesta dinero?</w:t>
            </w:r>
          </w:p>
        </w:tc>
        <w:tc>
          <w:tcPr>
            <w:tcW w:w="1851" w:type="dxa"/>
          </w:tcPr>
          <w:p w14:paraId="4322B5F0" w14:textId="77777777" w:rsidR="00D04AF7" w:rsidRPr="00201B87" w:rsidRDefault="00000000">
            <w:pPr>
              <w:rPr>
                <w:lang w:val="es-MX"/>
              </w:rPr>
            </w:pPr>
            <w:r w:rsidRPr="00201B87">
              <w:rPr>
                <w:sz w:val="13"/>
                <w:lang w:val="es-MX"/>
              </w:rPr>
              <w:t>Colapso de las Tres Turbinas: sin un para qué estable, el trabajo se vuelve transaccional y alienante.</w:t>
            </w:r>
          </w:p>
        </w:tc>
      </w:tr>
      <w:tr w:rsidR="00D04AF7" w:rsidRPr="005E3875" w14:paraId="54A61C75" w14:textId="77777777">
        <w:tc>
          <w:tcPr>
            <w:tcW w:w="1851" w:type="dxa"/>
          </w:tcPr>
          <w:p w14:paraId="1D99923B" w14:textId="77777777" w:rsidR="00D04AF7" w:rsidRPr="00201B87" w:rsidRDefault="00000000">
            <w:pPr>
              <w:rPr>
                <w:lang w:val="es-MX"/>
              </w:rPr>
            </w:pPr>
            <w:r w:rsidRPr="00201B87">
              <w:rPr>
                <w:sz w:val="13"/>
                <w:lang w:val="es-MX"/>
              </w:rPr>
              <w:t>PF &lt;-&gt; OLC con dolor repetido no procesado por canales normales.</w:t>
            </w:r>
          </w:p>
        </w:tc>
        <w:tc>
          <w:tcPr>
            <w:tcW w:w="1851" w:type="dxa"/>
          </w:tcPr>
          <w:p w14:paraId="278BB0C9" w14:textId="77777777" w:rsidR="00D04AF7" w:rsidRDefault="00000000">
            <w:r>
              <w:rPr>
                <w:sz w:val="13"/>
              </w:rPr>
              <w:t xml:space="preserve">Canal </w:t>
            </w:r>
            <w:proofErr w:type="spellStart"/>
            <w:r>
              <w:rPr>
                <w:sz w:val="13"/>
              </w:rPr>
              <w:t>algedónico</w:t>
            </w:r>
            <w:proofErr w:type="spellEnd"/>
          </w:p>
        </w:tc>
        <w:tc>
          <w:tcPr>
            <w:tcW w:w="1851" w:type="dxa"/>
          </w:tcPr>
          <w:p w14:paraId="3509D035" w14:textId="77777777" w:rsidR="00D04AF7" w:rsidRPr="00201B87" w:rsidRDefault="00000000">
            <w:pPr>
              <w:rPr>
                <w:lang w:val="es-MX"/>
              </w:rPr>
            </w:pPr>
            <w:r w:rsidRPr="00201B87">
              <w:rPr>
                <w:sz w:val="13"/>
                <w:lang w:val="es-MX"/>
              </w:rPr>
              <w:t>La señal crítica no encuentra umbral ni ruta de escalamiento adecuada.</w:t>
            </w:r>
          </w:p>
        </w:tc>
        <w:tc>
          <w:tcPr>
            <w:tcW w:w="1851" w:type="dxa"/>
          </w:tcPr>
          <w:p w14:paraId="54855C24" w14:textId="77777777" w:rsidR="00D04AF7" w:rsidRDefault="00000000">
            <w:r>
              <w:rPr>
                <w:sz w:val="13"/>
              </w:rPr>
              <w:t xml:space="preserve">Dolor </w:t>
            </w:r>
            <w:proofErr w:type="spellStart"/>
            <w:r>
              <w:rPr>
                <w:sz w:val="13"/>
              </w:rPr>
              <w:t>organizacional</w:t>
            </w:r>
            <w:proofErr w:type="spellEnd"/>
            <w:r>
              <w:rPr>
                <w:sz w:val="13"/>
              </w:rPr>
              <w:t xml:space="preserve"> </w:t>
            </w:r>
            <w:proofErr w:type="spellStart"/>
            <w:r>
              <w:rPr>
                <w:sz w:val="13"/>
              </w:rPr>
              <w:t>atenuado</w:t>
            </w:r>
            <w:proofErr w:type="spellEnd"/>
            <w:r>
              <w:rPr>
                <w:sz w:val="13"/>
              </w:rPr>
              <w:t>.</w:t>
            </w:r>
          </w:p>
        </w:tc>
        <w:tc>
          <w:tcPr>
            <w:tcW w:w="1851" w:type="dxa"/>
          </w:tcPr>
          <w:p w14:paraId="1B2CB795" w14:textId="77777777" w:rsidR="00D04AF7" w:rsidRPr="00201B87" w:rsidRDefault="00000000">
            <w:pPr>
              <w:rPr>
                <w:lang w:val="es-MX"/>
              </w:rPr>
            </w:pPr>
            <w:r w:rsidRPr="00201B87">
              <w:rPr>
                <w:sz w:val="13"/>
                <w:lang w:val="es-MX"/>
              </w:rPr>
              <w:t>Incidentes repetidos, quejas persistentes, deterioro silencioso, excepciones normalizadas.</w:t>
            </w:r>
          </w:p>
        </w:tc>
        <w:tc>
          <w:tcPr>
            <w:tcW w:w="1851" w:type="dxa"/>
          </w:tcPr>
          <w:p w14:paraId="1D8B9530" w14:textId="77777777" w:rsidR="00D04AF7" w:rsidRPr="00201B87" w:rsidRDefault="00000000">
            <w:pPr>
              <w:rPr>
                <w:lang w:val="es-MX"/>
              </w:rPr>
            </w:pPr>
            <w:r w:rsidRPr="00201B87">
              <w:rPr>
                <w:sz w:val="13"/>
                <w:lang w:val="es-MX"/>
              </w:rPr>
              <w:t>¿Qué señales deben saltarse la ruta normal porque amenazan la viabilidad?</w:t>
            </w:r>
          </w:p>
        </w:tc>
        <w:tc>
          <w:tcPr>
            <w:tcW w:w="1851" w:type="dxa"/>
          </w:tcPr>
          <w:p w14:paraId="0EE725E9" w14:textId="77777777" w:rsidR="00D04AF7" w:rsidRPr="00201B87" w:rsidRDefault="00000000">
            <w:pPr>
              <w:rPr>
                <w:lang w:val="es-MX"/>
              </w:rPr>
            </w:pPr>
            <w:r w:rsidRPr="00201B87">
              <w:rPr>
                <w:sz w:val="13"/>
                <w:lang w:val="es-MX"/>
              </w:rPr>
              <w:t>La organización aprende a convivir con su dolor hasta volverlo paisaje.</w:t>
            </w:r>
          </w:p>
        </w:tc>
      </w:tr>
    </w:tbl>
    <w:p w14:paraId="039E92EB" w14:textId="77777777" w:rsidR="00D04AF7" w:rsidRPr="00201B87" w:rsidRDefault="00D04AF7">
      <w:pPr>
        <w:rPr>
          <w:lang w:val="es-MX"/>
        </w:rPr>
      </w:pPr>
    </w:p>
    <w:p w14:paraId="7576EFC0" w14:textId="77777777" w:rsidR="00D04AF7" w:rsidRPr="00201B87" w:rsidRDefault="00000000">
      <w:pPr>
        <w:rPr>
          <w:lang w:val="es-MX"/>
        </w:rPr>
      </w:pPr>
      <w:r w:rsidRPr="00201B87">
        <w:rPr>
          <w:lang w:val="es-MX"/>
        </w:rPr>
        <w:t>La tabla debe leerse como hipótesis regulativa, no como diagnóstico cerrado. Cada fila requiere trazabilidad a escenas Capa 2.0 y a inconsistencias MMABP explícitas.</w:t>
      </w:r>
    </w:p>
    <w:p w14:paraId="6ED8834C" w14:textId="77777777" w:rsidR="00D04AF7" w:rsidRPr="00201B87" w:rsidRDefault="00000000">
      <w:pPr>
        <w:rPr>
          <w:lang w:val="es-MX"/>
        </w:rPr>
      </w:pPr>
      <w:r w:rsidRPr="00201B87">
        <w:rPr>
          <w:b/>
          <w:lang w:val="es-MX"/>
        </w:rPr>
        <w:t>11.2 Artefacto 2 — Mapa de Regulación Ausente S2/S3/S3*</w:t>
      </w:r>
    </w:p>
    <w:p w14:paraId="0331DFD7" w14:textId="77777777" w:rsidR="00D04AF7" w:rsidRPr="00201B87" w:rsidRDefault="00000000">
      <w:pPr>
        <w:rPr>
          <w:lang w:val="es-MX"/>
        </w:rPr>
      </w:pPr>
      <w:r w:rsidRPr="00201B87">
        <w:rPr>
          <w:lang w:val="es-MX"/>
        </w:rPr>
        <w:t xml:space="preserve">Este artefacto se concentra en tres funciones que suelen confundirse: coordinación, control y auditoría. S2 no manda: amortigua. S3 no debería </w:t>
      </w:r>
      <w:proofErr w:type="spellStart"/>
      <w:r w:rsidRPr="00201B87">
        <w:rPr>
          <w:lang w:val="es-MX"/>
        </w:rPr>
        <w:t>microgestionar</w:t>
      </w:r>
      <w:proofErr w:type="spellEnd"/>
      <w:r w:rsidRPr="00201B87">
        <w:rPr>
          <w:lang w:val="es-MX"/>
        </w:rPr>
        <w:t>: negocia recursos, controla desempeño y optimiza el presente. S3* no administra: observa directamente, audita y permite falsar la versión oficial.</w:t>
      </w:r>
    </w:p>
    <w:tbl>
      <w:tblPr>
        <w:tblW w:w="0" w:type="auto"/>
        <w:tblCellMar>
          <w:top w:w="45" w:type="dxa"/>
          <w:left w:w="45" w:type="dxa"/>
          <w:bottom w:w="45" w:type="dxa"/>
          <w:right w:w="45" w:type="dxa"/>
        </w:tblCellMar>
        <w:tblLook w:val="04A0" w:firstRow="1" w:lastRow="0" w:firstColumn="1" w:lastColumn="0" w:noHBand="0" w:noVBand="1"/>
      </w:tblPr>
      <w:tblGrid>
        <w:gridCol w:w="2160"/>
        <w:gridCol w:w="2160"/>
        <w:gridCol w:w="2160"/>
        <w:gridCol w:w="2160"/>
        <w:gridCol w:w="2160"/>
        <w:gridCol w:w="2160"/>
      </w:tblGrid>
      <w:tr w:rsidR="00D04AF7" w14:paraId="215BCA97" w14:textId="77777777">
        <w:trPr>
          <w:tblHeader/>
        </w:trPr>
        <w:tc>
          <w:tcPr>
            <w:tcW w:w="2160" w:type="dxa"/>
          </w:tcPr>
          <w:p w14:paraId="2B64FDDE" w14:textId="77777777" w:rsidR="00D04AF7" w:rsidRDefault="00000000">
            <w:proofErr w:type="spellStart"/>
            <w:r>
              <w:rPr>
                <w:b/>
                <w:sz w:val="14"/>
              </w:rPr>
              <w:t>Función</w:t>
            </w:r>
            <w:proofErr w:type="spellEnd"/>
            <w:r>
              <w:rPr>
                <w:b/>
                <w:sz w:val="14"/>
              </w:rPr>
              <w:t xml:space="preserve"> VSM</w:t>
            </w:r>
          </w:p>
        </w:tc>
        <w:tc>
          <w:tcPr>
            <w:tcW w:w="2160" w:type="dxa"/>
          </w:tcPr>
          <w:p w14:paraId="5C6C016B" w14:textId="77777777" w:rsidR="00D04AF7" w:rsidRDefault="00000000">
            <w:r>
              <w:rPr>
                <w:b/>
                <w:sz w:val="14"/>
              </w:rPr>
              <w:t>Mecanismo ausente o degradado</w:t>
            </w:r>
          </w:p>
        </w:tc>
        <w:tc>
          <w:tcPr>
            <w:tcW w:w="2160" w:type="dxa"/>
          </w:tcPr>
          <w:p w14:paraId="367F5990" w14:textId="77777777" w:rsidR="00D04AF7" w:rsidRDefault="00000000">
            <w:r>
              <w:rPr>
                <w:b/>
                <w:sz w:val="14"/>
              </w:rPr>
              <w:t>Estado del Resource Bargain</w:t>
            </w:r>
          </w:p>
        </w:tc>
        <w:tc>
          <w:tcPr>
            <w:tcW w:w="2160" w:type="dxa"/>
          </w:tcPr>
          <w:p w14:paraId="4E9BAE2C" w14:textId="77777777" w:rsidR="00D04AF7" w:rsidRPr="00201B87" w:rsidRDefault="00000000">
            <w:pPr>
              <w:rPr>
                <w:lang w:val="es-MX"/>
              </w:rPr>
            </w:pPr>
            <w:r w:rsidRPr="00201B87">
              <w:rPr>
                <w:b/>
                <w:sz w:val="14"/>
                <w:lang w:val="es-MX"/>
              </w:rPr>
              <w:t>Delta de realidad S3 vs. S3*</w:t>
            </w:r>
          </w:p>
        </w:tc>
        <w:tc>
          <w:tcPr>
            <w:tcW w:w="2160" w:type="dxa"/>
          </w:tcPr>
          <w:p w14:paraId="4575A50D" w14:textId="77777777" w:rsidR="00D04AF7" w:rsidRDefault="00000000">
            <w:proofErr w:type="spellStart"/>
            <w:r>
              <w:rPr>
                <w:b/>
                <w:sz w:val="14"/>
              </w:rPr>
              <w:t>Transductores</w:t>
            </w:r>
            <w:proofErr w:type="spellEnd"/>
            <w:r>
              <w:rPr>
                <w:b/>
                <w:sz w:val="14"/>
              </w:rPr>
              <w:t xml:space="preserve"> </w:t>
            </w:r>
            <w:proofErr w:type="spellStart"/>
            <w:r>
              <w:rPr>
                <w:b/>
                <w:sz w:val="14"/>
              </w:rPr>
              <w:t>esperados</w:t>
            </w:r>
            <w:proofErr w:type="spellEnd"/>
          </w:p>
        </w:tc>
        <w:tc>
          <w:tcPr>
            <w:tcW w:w="2160" w:type="dxa"/>
          </w:tcPr>
          <w:p w14:paraId="4D49C01C" w14:textId="77777777" w:rsidR="00D04AF7" w:rsidRDefault="00000000">
            <w:r>
              <w:rPr>
                <w:b/>
                <w:sz w:val="14"/>
              </w:rPr>
              <w:t>Intervención estructural sugerida</w:t>
            </w:r>
          </w:p>
        </w:tc>
      </w:tr>
      <w:tr w:rsidR="00D04AF7" w:rsidRPr="005E3875" w14:paraId="54C3011D" w14:textId="77777777">
        <w:tc>
          <w:tcPr>
            <w:tcW w:w="2160" w:type="dxa"/>
          </w:tcPr>
          <w:p w14:paraId="5977C338" w14:textId="77777777" w:rsidR="00D04AF7" w:rsidRDefault="00000000">
            <w:r>
              <w:rPr>
                <w:sz w:val="14"/>
              </w:rPr>
              <w:t>S2</w:t>
            </w:r>
          </w:p>
        </w:tc>
        <w:tc>
          <w:tcPr>
            <w:tcW w:w="2160" w:type="dxa"/>
          </w:tcPr>
          <w:p w14:paraId="6289164E" w14:textId="77777777" w:rsidR="00D04AF7" w:rsidRPr="00201B87" w:rsidRDefault="00000000">
            <w:pPr>
              <w:rPr>
                <w:lang w:val="es-MX"/>
              </w:rPr>
            </w:pPr>
            <w:r w:rsidRPr="00201B87">
              <w:rPr>
                <w:sz w:val="14"/>
                <w:lang w:val="es-MX"/>
              </w:rPr>
              <w:t>Protocolos de interfaz entre S1; rituales de sincronización; estándares mínimos comunes.</w:t>
            </w:r>
          </w:p>
        </w:tc>
        <w:tc>
          <w:tcPr>
            <w:tcW w:w="2160" w:type="dxa"/>
          </w:tcPr>
          <w:p w14:paraId="40299BCE" w14:textId="77777777" w:rsidR="00D04AF7" w:rsidRDefault="00000000">
            <w:r>
              <w:rPr>
                <w:sz w:val="14"/>
              </w:rPr>
              <w:t>N/A</w:t>
            </w:r>
          </w:p>
        </w:tc>
        <w:tc>
          <w:tcPr>
            <w:tcW w:w="2160" w:type="dxa"/>
          </w:tcPr>
          <w:p w14:paraId="174B1624" w14:textId="77777777" w:rsidR="00D04AF7" w:rsidRDefault="00000000">
            <w:r>
              <w:rPr>
                <w:sz w:val="14"/>
              </w:rPr>
              <w:t>N/A</w:t>
            </w:r>
          </w:p>
        </w:tc>
        <w:tc>
          <w:tcPr>
            <w:tcW w:w="2160" w:type="dxa"/>
          </w:tcPr>
          <w:p w14:paraId="369D108F" w14:textId="77777777" w:rsidR="00D04AF7" w:rsidRPr="00201B87" w:rsidRDefault="00000000">
            <w:pPr>
              <w:rPr>
                <w:lang w:val="es-MX"/>
              </w:rPr>
            </w:pPr>
            <w:r w:rsidRPr="00201B87">
              <w:rPr>
                <w:sz w:val="14"/>
                <w:lang w:val="es-MX"/>
              </w:rPr>
              <w:t xml:space="preserve">Protocolos de </w:t>
            </w:r>
            <w:proofErr w:type="spellStart"/>
            <w:r w:rsidRPr="00201B87">
              <w:rPr>
                <w:sz w:val="14"/>
                <w:lang w:val="es-MX"/>
              </w:rPr>
              <w:t>handoff</w:t>
            </w:r>
            <w:proofErr w:type="spellEnd"/>
            <w:r w:rsidRPr="00201B87">
              <w:rPr>
                <w:sz w:val="14"/>
                <w:lang w:val="es-MX"/>
              </w:rPr>
              <w:t>, tableros compartidos, reglas de prioridad, acuerdos de servicio interno.</w:t>
            </w:r>
          </w:p>
        </w:tc>
        <w:tc>
          <w:tcPr>
            <w:tcW w:w="2160" w:type="dxa"/>
          </w:tcPr>
          <w:p w14:paraId="4291219B" w14:textId="77777777" w:rsidR="00D04AF7" w:rsidRPr="00201B87" w:rsidRDefault="00000000">
            <w:pPr>
              <w:rPr>
                <w:lang w:val="es-MX"/>
              </w:rPr>
            </w:pPr>
            <w:r w:rsidRPr="00201B87">
              <w:rPr>
                <w:sz w:val="14"/>
                <w:lang w:val="es-MX"/>
              </w:rPr>
              <w:t>Diseñar coordinación horizontal antes de escalar a control jerárquico.</w:t>
            </w:r>
          </w:p>
        </w:tc>
      </w:tr>
      <w:tr w:rsidR="00D04AF7" w:rsidRPr="005E3875" w14:paraId="6A20C1FA" w14:textId="77777777">
        <w:tc>
          <w:tcPr>
            <w:tcW w:w="2160" w:type="dxa"/>
          </w:tcPr>
          <w:p w14:paraId="580E8C27" w14:textId="77777777" w:rsidR="00D04AF7" w:rsidRDefault="00000000">
            <w:r>
              <w:rPr>
                <w:sz w:val="14"/>
              </w:rPr>
              <w:t>S3</w:t>
            </w:r>
          </w:p>
        </w:tc>
        <w:tc>
          <w:tcPr>
            <w:tcW w:w="2160" w:type="dxa"/>
          </w:tcPr>
          <w:p w14:paraId="41238D1C" w14:textId="77777777" w:rsidR="00D04AF7" w:rsidRPr="00201B87" w:rsidRDefault="00000000">
            <w:pPr>
              <w:rPr>
                <w:lang w:val="es-MX"/>
              </w:rPr>
            </w:pPr>
            <w:r w:rsidRPr="00201B87">
              <w:rPr>
                <w:sz w:val="14"/>
                <w:lang w:val="es-MX"/>
              </w:rPr>
              <w:t>Proceso formal de negociación de metas a cambio de recursos, restricciones y autonomía.</w:t>
            </w:r>
          </w:p>
        </w:tc>
        <w:tc>
          <w:tcPr>
            <w:tcW w:w="2160" w:type="dxa"/>
          </w:tcPr>
          <w:p w14:paraId="0BE935F4" w14:textId="77777777" w:rsidR="00D04AF7" w:rsidRPr="00201B87" w:rsidRDefault="00000000">
            <w:pPr>
              <w:rPr>
                <w:lang w:val="es-MX"/>
              </w:rPr>
            </w:pPr>
            <w:r w:rsidRPr="00201B87">
              <w:rPr>
                <w:sz w:val="14"/>
                <w:lang w:val="es-MX"/>
              </w:rPr>
              <w:t>Degradado: transaccional y reactivo; basado en urgencias, no en compromisos de desempeño.</w:t>
            </w:r>
          </w:p>
        </w:tc>
        <w:tc>
          <w:tcPr>
            <w:tcW w:w="2160" w:type="dxa"/>
          </w:tcPr>
          <w:p w14:paraId="0CC78FC2" w14:textId="77777777" w:rsidR="00D04AF7" w:rsidRPr="00201B87" w:rsidRDefault="00000000">
            <w:pPr>
              <w:rPr>
                <w:lang w:val="es-MX"/>
              </w:rPr>
            </w:pPr>
            <w:r w:rsidRPr="00201B87">
              <w:rPr>
                <w:sz w:val="14"/>
                <w:lang w:val="es-MX"/>
              </w:rPr>
              <w:t>Delta alto: los reportes muestran cumplimiento, pero S3* podría revelar caos, retrabajo y moral baja.</w:t>
            </w:r>
          </w:p>
        </w:tc>
        <w:tc>
          <w:tcPr>
            <w:tcW w:w="2160" w:type="dxa"/>
          </w:tcPr>
          <w:p w14:paraId="5EE2CF34" w14:textId="77777777" w:rsidR="00D04AF7" w:rsidRPr="00201B87" w:rsidRDefault="00000000">
            <w:pPr>
              <w:rPr>
                <w:lang w:val="es-MX"/>
              </w:rPr>
            </w:pPr>
            <w:proofErr w:type="spellStart"/>
            <w:r w:rsidRPr="00201B87">
              <w:rPr>
                <w:sz w:val="14"/>
                <w:lang w:val="es-MX"/>
              </w:rPr>
              <w:t>Resource</w:t>
            </w:r>
            <w:proofErr w:type="spellEnd"/>
            <w:r w:rsidRPr="00201B87">
              <w:rPr>
                <w:sz w:val="14"/>
                <w:lang w:val="es-MX"/>
              </w:rPr>
              <w:t xml:space="preserve"> </w:t>
            </w:r>
            <w:proofErr w:type="spellStart"/>
            <w:r w:rsidRPr="00201B87">
              <w:rPr>
                <w:sz w:val="14"/>
                <w:lang w:val="es-MX"/>
              </w:rPr>
              <w:t>bargain</w:t>
            </w:r>
            <w:proofErr w:type="spellEnd"/>
            <w:r w:rsidRPr="00201B87">
              <w:rPr>
                <w:sz w:val="14"/>
                <w:lang w:val="es-MX"/>
              </w:rPr>
              <w:t>, revisión operativa, métricas de desempeño, gestión explícita de restricciones.</w:t>
            </w:r>
          </w:p>
        </w:tc>
        <w:tc>
          <w:tcPr>
            <w:tcW w:w="2160" w:type="dxa"/>
          </w:tcPr>
          <w:p w14:paraId="3E33F3E7" w14:textId="77777777" w:rsidR="00D04AF7" w:rsidRPr="00201B87" w:rsidRDefault="00000000">
            <w:pPr>
              <w:rPr>
                <w:lang w:val="es-MX"/>
              </w:rPr>
            </w:pPr>
            <w:r w:rsidRPr="00201B87">
              <w:rPr>
                <w:sz w:val="14"/>
                <w:lang w:val="es-MX"/>
              </w:rPr>
              <w:t xml:space="preserve">Rehacer el pacto S1/S3: qué se espera, con qué recursos, con qué autonomía y con qué </w:t>
            </w:r>
            <w:proofErr w:type="spellStart"/>
            <w:r w:rsidRPr="00201B87">
              <w:rPr>
                <w:sz w:val="14"/>
                <w:lang w:val="es-MX"/>
              </w:rPr>
              <w:t>accountability</w:t>
            </w:r>
            <w:proofErr w:type="spellEnd"/>
            <w:r w:rsidRPr="00201B87">
              <w:rPr>
                <w:sz w:val="14"/>
                <w:lang w:val="es-MX"/>
              </w:rPr>
              <w:t>.</w:t>
            </w:r>
          </w:p>
        </w:tc>
      </w:tr>
      <w:tr w:rsidR="00D04AF7" w:rsidRPr="005E3875" w14:paraId="3B71CCF5" w14:textId="77777777">
        <w:tc>
          <w:tcPr>
            <w:tcW w:w="2160" w:type="dxa"/>
          </w:tcPr>
          <w:p w14:paraId="05BE8497" w14:textId="77777777" w:rsidR="00D04AF7" w:rsidRDefault="00000000">
            <w:r>
              <w:rPr>
                <w:sz w:val="14"/>
              </w:rPr>
              <w:lastRenderedPageBreak/>
              <w:t>S3*</w:t>
            </w:r>
          </w:p>
        </w:tc>
        <w:tc>
          <w:tcPr>
            <w:tcW w:w="2160" w:type="dxa"/>
          </w:tcPr>
          <w:p w14:paraId="78F1567D" w14:textId="77777777" w:rsidR="00D04AF7" w:rsidRPr="00201B87" w:rsidRDefault="00000000">
            <w:pPr>
              <w:rPr>
                <w:lang w:val="es-MX"/>
              </w:rPr>
            </w:pPr>
            <w:r w:rsidRPr="00201B87">
              <w:rPr>
                <w:sz w:val="14"/>
                <w:lang w:val="es-MX"/>
              </w:rPr>
              <w:t>Canales de observación directa, no mediada y esporádica de la operación.</w:t>
            </w:r>
          </w:p>
        </w:tc>
        <w:tc>
          <w:tcPr>
            <w:tcW w:w="2160" w:type="dxa"/>
          </w:tcPr>
          <w:p w14:paraId="5D8FFE1B" w14:textId="77777777" w:rsidR="00D04AF7" w:rsidRDefault="00000000">
            <w:r>
              <w:rPr>
                <w:sz w:val="14"/>
              </w:rPr>
              <w:t>N/A</w:t>
            </w:r>
          </w:p>
        </w:tc>
        <w:tc>
          <w:tcPr>
            <w:tcW w:w="2160" w:type="dxa"/>
          </w:tcPr>
          <w:p w14:paraId="78144605" w14:textId="77777777" w:rsidR="00D04AF7" w:rsidRPr="00201B87" w:rsidRDefault="00000000">
            <w:pPr>
              <w:rPr>
                <w:lang w:val="es-MX"/>
              </w:rPr>
            </w:pPr>
            <w:r w:rsidRPr="00201B87">
              <w:rPr>
                <w:sz w:val="14"/>
                <w:lang w:val="es-MX"/>
              </w:rPr>
              <w:t>Canal inexistente o domesticado: el sistema es ciego a la realidad no filtrada.</w:t>
            </w:r>
          </w:p>
        </w:tc>
        <w:tc>
          <w:tcPr>
            <w:tcW w:w="2160" w:type="dxa"/>
          </w:tcPr>
          <w:p w14:paraId="3CCF2374" w14:textId="77777777" w:rsidR="00D04AF7" w:rsidRPr="00201B87" w:rsidRDefault="00000000">
            <w:pPr>
              <w:rPr>
                <w:lang w:val="es-MX"/>
              </w:rPr>
            </w:pPr>
            <w:proofErr w:type="spellStart"/>
            <w:r w:rsidRPr="00201B87">
              <w:rPr>
                <w:sz w:val="14"/>
                <w:lang w:val="es-MX"/>
              </w:rPr>
              <w:t>Gemba</w:t>
            </w:r>
            <w:proofErr w:type="spellEnd"/>
            <w:r w:rsidRPr="00201B87">
              <w:rPr>
                <w:sz w:val="14"/>
                <w:lang w:val="es-MX"/>
              </w:rPr>
              <w:t xml:space="preserve"> </w:t>
            </w:r>
            <w:proofErr w:type="spellStart"/>
            <w:r w:rsidRPr="00201B87">
              <w:rPr>
                <w:sz w:val="14"/>
                <w:lang w:val="es-MX"/>
              </w:rPr>
              <w:t>walks</w:t>
            </w:r>
            <w:proofErr w:type="spellEnd"/>
            <w:r w:rsidRPr="00201B87">
              <w:rPr>
                <w:sz w:val="14"/>
                <w:lang w:val="es-MX"/>
              </w:rPr>
              <w:t>, auditorías ligeras, revisión de casos extremos, escucha directa de cliente/operación.</w:t>
            </w:r>
          </w:p>
        </w:tc>
        <w:tc>
          <w:tcPr>
            <w:tcW w:w="2160" w:type="dxa"/>
          </w:tcPr>
          <w:p w14:paraId="718FF9DF" w14:textId="77777777" w:rsidR="00D04AF7" w:rsidRPr="00201B87" w:rsidRDefault="00000000">
            <w:pPr>
              <w:rPr>
                <w:lang w:val="es-MX"/>
              </w:rPr>
            </w:pPr>
            <w:r w:rsidRPr="00201B87">
              <w:rPr>
                <w:sz w:val="14"/>
                <w:lang w:val="es-MX"/>
              </w:rPr>
              <w:t>Crear mecanismos S3* no punitivos pero incisivos: observación, triangulación y revisión periódica de casos límite.</w:t>
            </w:r>
          </w:p>
        </w:tc>
      </w:tr>
    </w:tbl>
    <w:p w14:paraId="17D0B10B" w14:textId="77777777" w:rsidR="00D04AF7" w:rsidRPr="00201B87" w:rsidRDefault="00D04AF7">
      <w:pPr>
        <w:rPr>
          <w:lang w:val="es-MX"/>
        </w:rPr>
      </w:pPr>
    </w:p>
    <w:p w14:paraId="3C24A4E6" w14:textId="77777777" w:rsidR="00D04AF7" w:rsidRPr="00201B87" w:rsidRDefault="00000000">
      <w:pPr>
        <w:rPr>
          <w:lang w:val="es-MX"/>
        </w:rPr>
      </w:pPr>
      <w:r w:rsidRPr="00201B87">
        <w:rPr>
          <w:lang w:val="es-MX"/>
        </w:rPr>
        <w:t>El punto crítico es que S3* no debe convertirse en policía interna ni en un segundo S3. Su valor está en la observación lateral, episódica y suficientemente directa como para romper la comodidad del reporte filtrado.</w:t>
      </w:r>
    </w:p>
    <w:p w14:paraId="64D6E458" w14:textId="77777777" w:rsidR="00D04AF7" w:rsidRPr="00201B87" w:rsidRDefault="00000000">
      <w:pPr>
        <w:rPr>
          <w:lang w:val="es-MX"/>
        </w:rPr>
      </w:pPr>
      <w:r w:rsidRPr="00201B87">
        <w:rPr>
          <w:b/>
          <w:lang w:val="es-MX"/>
        </w:rPr>
        <w:t xml:space="preserve">11.3 Artefacto 3 — Tablero de Subsidiariedad y Escalamiento </w:t>
      </w:r>
      <w:proofErr w:type="spellStart"/>
      <w:r w:rsidRPr="00201B87">
        <w:rPr>
          <w:b/>
          <w:lang w:val="es-MX"/>
        </w:rPr>
        <w:t>Algedónico</w:t>
      </w:r>
      <w:proofErr w:type="spellEnd"/>
    </w:p>
    <w:p w14:paraId="2302E72D" w14:textId="77777777" w:rsidR="00D04AF7" w:rsidRPr="00201B87" w:rsidRDefault="00000000">
      <w:pPr>
        <w:rPr>
          <w:lang w:val="es-MX"/>
        </w:rPr>
      </w:pPr>
      <w:r w:rsidRPr="00201B87">
        <w:rPr>
          <w:lang w:val="es-MX"/>
        </w:rPr>
        <w:t>La subsidiariedad no significa descentralizar todo. Significa ubicar cada decisión en el nivel más cercano al lugar donde sus consecuencias se sienten, siempre que ese nivel tenga variedad suficiente para decidir bien.</w:t>
      </w:r>
    </w:p>
    <w:p w14:paraId="416B6FB5" w14:textId="77777777" w:rsidR="00D04AF7" w:rsidRPr="00201B87" w:rsidRDefault="00000000">
      <w:pPr>
        <w:rPr>
          <w:lang w:val="es-MX"/>
        </w:rPr>
      </w:pPr>
      <w:r w:rsidRPr="00201B87">
        <w:rPr>
          <w:lang w:val="es-MX"/>
        </w:rPr>
        <w:t xml:space="preserve">Autonomía sin </w:t>
      </w:r>
      <w:proofErr w:type="spellStart"/>
      <w:r w:rsidRPr="00201B87">
        <w:rPr>
          <w:lang w:val="es-MX"/>
        </w:rPr>
        <w:t>accountability</w:t>
      </w:r>
      <w:proofErr w:type="spellEnd"/>
      <w:r w:rsidRPr="00201B87">
        <w:rPr>
          <w:lang w:val="es-MX"/>
        </w:rPr>
        <w:t xml:space="preserve"> produce feudalismo operativo. </w:t>
      </w:r>
      <w:proofErr w:type="spellStart"/>
      <w:r w:rsidRPr="00201B87">
        <w:rPr>
          <w:lang w:val="es-MX"/>
        </w:rPr>
        <w:t>Accountability</w:t>
      </w:r>
      <w:proofErr w:type="spellEnd"/>
      <w:r w:rsidRPr="00201B87">
        <w:rPr>
          <w:lang w:val="es-MX"/>
        </w:rPr>
        <w:t xml:space="preserve"> sin autonomía produce teatro burocrático. Escalamiento sin criterios produce histeria organizacional. Centralización sin canales de retorno produce sordera.</w:t>
      </w:r>
    </w:p>
    <w:p w14:paraId="51A93BBC" w14:textId="77777777" w:rsidR="00D04AF7" w:rsidRDefault="00000000">
      <w:r>
        <w:rPr>
          <w:b/>
        </w:rPr>
        <w:t xml:space="preserve">11.3.1 Mapa de </w:t>
      </w:r>
      <w:proofErr w:type="spellStart"/>
      <w:r>
        <w:rPr>
          <w:b/>
        </w:rPr>
        <w:t>Subsidiariedad</w:t>
      </w:r>
      <w:proofErr w:type="spellEnd"/>
      <w:r>
        <w:rPr>
          <w:b/>
        </w:rPr>
        <w:t xml:space="preserve"> </w:t>
      </w:r>
      <w:proofErr w:type="spellStart"/>
      <w:r>
        <w:rPr>
          <w:b/>
        </w:rPr>
        <w:t>Invertida</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71522055" w14:textId="77777777">
        <w:trPr>
          <w:tblHeader/>
        </w:trPr>
        <w:tc>
          <w:tcPr>
            <w:tcW w:w="2592" w:type="dxa"/>
          </w:tcPr>
          <w:p w14:paraId="646571FD" w14:textId="77777777" w:rsidR="00D04AF7" w:rsidRDefault="00000000">
            <w:r>
              <w:rPr>
                <w:b/>
                <w:sz w:val="14"/>
              </w:rPr>
              <w:t>Tipo de decisión</w:t>
            </w:r>
          </w:p>
        </w:tc>
        <w:tc>
          <w:tcPr>
            <w:tcW w:w="2592" w:type="dxa"/>
          </w:tcPr>
          <w:p w14:paraId="22D2D6D2" w14:textId="77777777" w:rsidR="00D04AF7" w:rsidRDefault="00000000">
            <w:r>
              <w:rPr>
                <w:b/>
                <w:sz w:val="14"/>
              </w:rPr>
              <w:t>Nivel que debería decidir</w:t>
            </w:r>
          </w:p>
        </w:tc>
        <w:tc>
          <w:tcPr>
            <w:tcW w:w="2592" w:type="dxa"/>
          </w:tcPr>
          <w:p w14:paraId="0D87FCF3" w14:textId="77777777" w:rsidR="00D04AF7" w:rsidRPr="00201B87" w:rsidRDefault="00000000">
            <w:pPr>
              <w:rPr>
                <w:lang w:val="es-MX"/>
              </w:rPr>
            </w:pPr>
            <w:r w:rsidRPr="00201B87">
              <w:rPr>
                <w:b/>
                <w:sz w:val="14"/>
                <w:lang w:val="es-MX"/>
              </w:rPr>
              <w:t>Nivel que suele decidir cuando la subsidiariedad está invertida</w:t>
            </w:r>
          </w:p>
        </w:tc>
        <w:tc>
          <w:tcPr>
            <w:tcW w:w="2592" w:type="dxa"/>
          </w:tcPr>
          <w:p w14:paraId="34FFB4C5" w14:textId="77777777" w:rsidR="00D04AF7" w:rsidRDefault="00000000">
            <w:proofErr w:type="spellStart"/>
            <w:r>
              <w:rPr>
                <w:b/>
                <w:sz w:val="14"/>
              </w:rPr>
              <w:t>Consecuencia</w:t>
            </w:r>
            <w:proofErr w:type="spellEnd"/>
            <w:r>
              <w:rPr>
                <w:b/>
                <w:sz w:val="14"/>
              </w:rPr>
              <w:t xml:space="preserve"> </w:t>
            </w:r>
            <w:proofErr w:type="spellStart"/>
            <w:r>
              <w:rPr>
                <w:b/>
                <w:sz w:val="14"/>
              </w:rPr>
              <w:t>cibernética</w:t>
            </w:r>
            <w:proofErr w:type="spellEnd"/>
          </w:p>
        </w:tc>
        <w:tc>
          <w:tcPr>
            <w:tcW w:w="2592" w:type="dxa"/>
          </w:tcPr>
          <w:p w14:paraId="50C6AFC6" w14:textId="77777777" w:rsidR="00D04AF7" w:rsidRDefault="00000000">
            <w:r>
              <w:rPr>
                <w:b/>
                <w:sz w:val="14"/>
              </w:rPr>
              <w:t>Corrección de diseño</w:t>
            </w:r>
          </w:p>
        </w:tc>
      </w:tr>
      <w:tr w:rsidR="00D04AF7" w:rsidRPr="005E3875" w14:paraId="646D7AA7" w14:textId="77777777">
        <w:tc>
          <w:tcPr>
            <w:tcW w:w="2592" w:type="dxa"/>
          </w:tcPr>
          <w:p w14:paraId="76AF622C" w14:textId="77777777" w:rsidR="00D04AF7" w:rsidRDefault="00000000">
            <w:r>
              <w:rPr>
                <w:sz w:val="14"/>
              </w:rPr>
              <w:t>Operacional (S1)</w:t>
            </w:r>
          </w:p>
        </w:tc>
        <w:tc>
          <w:tcPr>
            <w:tcW w:w="2592" w:type="dxa"/>
          </w:tcPr>
          <w:p w14:paraId="41563795" w14:textId="77777777" w:rsidR="00D04AF7" w:rsidRPr="00201B87" w:rsidRDefault="00000000">
            <w:pPr>
              <w:rPr>
                <w:lang w:val="es-MX"/>
              </w:rPr>
            </w:pPr>
            <w:r w:rsidRPr="00201B87">
              <w:rPr>
                <w:sz w:val="14"/>
                <w:lang w:val="es-MX"/>
              </w:rPr>
              <w:t>Líder de S1 dentro de parámetros acordados.</w:t>
            </w:r>
          </w:p>
        </w:tc>
        <w:tc>
          <w:tcPr>
            <w:tcW w:w="2592" w:type="dxa"/>
          </w:tcPr>
          <w:p w14:paraId="239F23E0" w14:textId="77777777" w:rsidR="00D04AF7" w:rsidRPr="00201B87" w:rsidRDefault="00000000">
            <w:pPr>
              <w:rPr>
                <w:lang w:val="es-MX"/>
              </w:rPr>
            </w:pPr>
            <w:r w:rsidRPr="00201B87">
              <w:rPr>
                <w:sz w:val="14"/>
                <w:lang w:val="es-MX"/>
              </w:rPr>
              <w:t>Director General, poder informal o S3/S5 interviniendo directamente.</w:t>
            </w:r>
          </w:p>
        </w:tc>
        <w:tc>
          <w:tcPr>
            <w:tcW w:w="2592" w:type="dxa"/>
          </w:tcPr>
          <w:p w14:paraId="2B300C90" w14:textId="77777777" w:rsidR="00D04AF7" w:rsidRPr="00201B87" w:rsidRDefault="00000000">
            <w:pPr>
              <w:rPr>
                <w:lang w:val="es-MX"/>
              </w:rPr>
            </w:pPr>
            <w:r w:rsidRPr="00201B87">
              <w:rPr>
                <w:sz w:val="14"/>
                <w:lang w:val="es-MX"/>
              </w:rPr>
              <w:t>S1 pierde autonomía y capacidad de respuesta; el centro se vuelve cuello de botella.</w:t>
            </w:r>
          </w:p>
        </w:tc>
        <w:tc>
          <w:tcPr>
            <w:tcW w:w="2592" w:type="dxa"/>
          </w:tcPr>
          <w:p w14:paraId="6D5EAF06" w14:textId="77777777" w:rsidR="00D04AF7" w:rsidRPr="00201B87" w:rsidRDefault="00000000">
            <w:pPr>
              <w:rPr>
                <w:lang w:val="es-MX"/>
              </w:rPr>
            </w:pPr>
            <w:r w:rsidRPr="00201B87">
              <w:rPr>
                <w:sz w:val="14"/>
                <w:lang w:val="es-MX"/>
              </w:rPr>
              <w:t xml:space="preserve">Devolver decisión a S1 con límites, criterios de calidad, reglas de escalamiento y </w:t>
            </w:r>
            <w:proofErr w:type="spellStart"/>
            <w:r w:rsidRPr="00201B87">
              <w:rPr>
                <w:sz w:val="14"/>
                <w:lang w:val="es-MX"/>
              </w:rPr>
              <w:t>accountability</w:t>
            </w:r>
            <w:proofErr w:type="spellEnd"/>
            <w:r w:rsidRPr="00201B87">
              <w:rPr>
                <w:sz w:val="14"/>
                <w:lang w:val="es-MX"/>
              </w:rPr>
              <w:t>.</w:t>
            </w:r>
          </w:p>
        </w:tc>
      </w:tr>
      <w:tr w:rsidR="00D04AF7" w:rsidRPr="005E3875" w14:paraId="416E4571" w14:textId="77777777">
        <w:tc>
          <w:tcPr>
            <w:tcW w:w="2592" w:type="dxa"/>
          </w:tcPr>
          <w:p w14:paraId="57075413" w14:textId="77777777" w:rsidR="00D04AF7" w:rsidRDefault="00000000">
            <w:proofErr w:type="spellStart"/>
            <w:r>
              <w:rPr>
                <w:sz w:val="14"/>
              </w:rPr>
              <w:t>Coordinación</w:t>
            </w:r>
            <w:proofErr w:type="spellEnd"/>
            <w:r>
              <w:rPr>
                <w:sz w:val="14"/>
              </w:rPr>
              <w:t xml:space="preserve"> / </w:t>
            </w:r>
            <w:proofErr w:type="spellStart"/>
            <w:r>
              <w:rPr>
                <w:sz w:val="14"/>
              </w:rPr>
              <w:t>sinergia</w:t>
            </w:r>
            <w:proofErr w:type="spellEnd"/>
            <w:r>
              <w:rPr>
                <w:sz w:val="14"/>
              </w:rPr>
              <w:t xml:space="preserve"> (S2/S3)</w:t>
            </w:r>
          </w:p>
        </w:tc>
        <w:tc>
          <w:tcPr>
            <w:tcW w:w="2592" w:type="dxa"/>
          </w:tcPr>
          <w:p w14:paraId="4F313CF6" w14:textId="77777777" w:rsidR="00D04AF7" w:rsidRPr="00201B87" w:rsidRDefault="00000000">
            <w:pPr>
              <w:rPr>
                <w:lang w:val="es-MX"/>
              </w:rPr>
            </w:pPr>
            <w:r w:rsidRPr="00201B87">
              <w:rPr>
                <w:sz w:val="14"/>
                <w:lang w:val="es-MX"/>
              </w:rPr>
              <w:t>S2 coordina interfaces; S3 optimiza el todo y negocia recursos.</w:t>
            </w:r>
          </w:p>
        </w:tc>
        <w:tc>
          <w:tcPr>
            <w:tcW w:w="2592" w:type="dxa"/>
          </w:tcPr>
          <w:p w14:paraId="2EFC7DF6" w14:textId="77777777" w:rsidR="00D04AF7" w:rsidRPr="00201B87" w:rsidRDefault="00000000">
            <w:pPr>
              <w:rPr>
                <w:lang w:val="es-MX"/>
              </w:rPr>
            </w:pPr>
            <w:r w:rsidRPr="00201B87">
              <w:rPr>
                <w:sz w:val="14"/>
                <w:lang w:val="es-MX"/>
              </w:rPr>
              <w:t>S5 o liderazgo personalista resuelve caso por caso.</w:t>
            </w:r>
          </w:p>
        </w:tc>
        <w:tc>
          <w:tcPr>
            <w:tcW w:w="2592" w:type="dxa"/>
          </w:tcPr>
          <w:p w14:paraId="277922FB" w14:textId="77777777" w:rsidR="00D04AF7" w:rsidRPr="00201B87" w:rsidRDefault="00000000">
            <w:pPr>
              <w:rPr>
                <w:lang w:val="es-MX"/>
              </w:rPr>
            </w:pPr>
            <w:r w:rsidRPr="00201B87">
              <w:rPr>
                <w:sz w:val="14"/>
                <w:lang w:val="es-MX"/>
              </w:rPr>
              <w:t>S2 pierde autoridad protocolar y S3 pierde su función de optimizar el conjunto.</w:t>
            </w:r>
          </w:p>
        </w:tc>
        <w:tc>
          <w:tcPr>
            <w:tcW w:w="2592" w:type="dxa"/>
          </w:tcPr>
          <w:p w14:paraId="6D3FBE23" w14:textId="77777777" w:rsidR="00D04AF7" w:rsidRPr="00201B87" w:rsidRDefault="00000000">
            <w:pPr>
              <w:rPr>
                <w:lang w:val="es-MX"/>
              </w:rPr>
            </w:pPr>
            <w:r w:rsidRPr="00201B87">
              <w:rPr>
                <w:sz w:val="14"/>
                <w:lang w:val="es-MX"/>
              </w:rPr>
              <w:t xml:space="preserve">Diseñar protocolos S2 y </w:t>
            </w:r>
            <w:proofErr w:type="spellStart"/>
            <w:r w:rsidRPr="00201B87">
              <w:rPr>
                <w:sz w:val="14"/>
                <w:lang w:val="es-MX"/>
              </w:rPr>
              <w:t>resource</w:t>
            </w:r>
            <w:proofErr w:type="spellEnd"/>
            <w:r w:rsidRPr="00201B87">
              <w:rPr>
                <w:sz w:val="14"/>
                <w:lang w:val="es-MX"/>
              </w:rPr>
              <w:t xml:space="preserve"> </w:t>
            </w:r>
            <w:proofErr w:type="spellStart"/>
            <w:r w:rsidRPr="00201B87">
              <w:rPr>
                <w:sz w:val="14"/>
                <w:lang w:val="es-MX"/>
              </w:rPr>
              <w:t>bargain</w:t>
            </w:r>
            <w:proofErr w:type="spellEnd"/>
            <w:r w:rsidRPr="00201B87">
              <w:rPr>
                <w:sz w:val="14"/>
                <w:lang w:val="es-MX"/>
              </w:rPr>
              <w:t xml:space="preserve"> S3 antes de permitir intervención del vértice.</w:t>
            </w:r>
          </w:p>
        </w:tc>
      </w:tr>
      <w:tr w:rsidR="00D04AF7" w:rsidRPr="005E3875" w14:paraId="280B7A17" w14:textId="77777777">
        <w:tc>
          <w:tcPr>
            <w:tcW w:w="2592" w:type="dxa"/>
          </w:tcPr>
          <w:p w14:paraId="3E6ADC4A" w14:textId="77777777" w:rsidR="00D04AF7" w:rsidRDefault="00000000">
            <w:proofErr w:type="spellStart"/>
            <w:r>
              <w:rPr>
                <w:sz w:val="14"/>
              </w:rPr>
              <w:t>Adaptación</w:t>
            </w:r>
            <w:proofErr w:type="spellEnd"/>
            <w:r>
              <w:rPr>
                <w:sz w:val="14"/>
              </w:rPr>
              <w:t xml:space="preserve"> (S4)</w:t>
            </w:r>
          </w:p>
        </w:tc>
        <w:tc>
          <w:tcPr>
            <w:tcW w:w="2592" w:type="dxa"/>
          </w:tcPr>
          <w:p w14:paraId="2491CD5D" w14:textId="77777777" w:rsidR="00D04AF7" w:rsidRPr="00201B87" w:rsidRDefault="00000000">
            <w:pPr>
              <w:rPr>
                <w:lang w:val="es-MX"/>
              </w:rPr>
            </w:pPr>
            <w:r w:rsidRPr="00201B87">
              <w:rPr>
                <w:sz w:val="14"/>
                <w:lang w:val="es-MX"/>
              </w:rPr>
              <w:t>S4 con S3: inteligencia externa traducida en opciones, experimentos y decisiones de recursos.</w:t>
            </w:r>
          </w:p>
        </w:tc>
        <w:tc>
          <w:tcPr>
            <w:tcW w:w="2592" w:type="dxa"/>
          </w:tcPr>
          <w:p w14:paraId="08803165" w14:textId="77777777" w:rsidR="00D04AF7" w:rsidRPr="00201B87" w:rsidRDefault="00000000">
            <w:pPr>
              <w:rPr>
                <w:lang w:val="es-MX"/>
              </w:rPr>
            </w:pPr>
            <w:r w:rsidRPr="00201B87">
              <w:rPr>
                <w:sz w:val="14"/>
                <w:lang w:val="es-MX"/>
              </w:rPr>
              <w:t>Nadie, o una estrategia ceremonial sin efecto sobre el presente.</w:t>
            </w:r>
          </w:p>
        </w:tc>
        <w:tc>
          <w:tcPr>
            <w:tcW w:w="2592" w:type="dxa"/>
          </w:tcPr>
          <w:p w14:paraId="38F3A38B" w14:textId="77777777" w:rsidR="00D04AF7" w:rsidRPr="00201B87" w:rsidRDefault="00000000">
            <w:pPr>
              <w:rPr>
                <w:lang w:val="es-MX"/>
              </w:rPr>
            </w:pPr>
            <w:r w:rsidRPr="00201B87">
              <w:rPr>
                <w:sz w:val="14"/>
                <w:lang w:val="es-MX"/>
              </w:rPr>
              <w:t>El futuro queda fuera de la operación; la empresa optimiza su obsolescencia.</w:t>
            </w:r>
          </w:p>
        </w:tc>
        <w:tc>
          <w:tcPr>
            <w:tcW w:w="2592" w:type="dxa"/>
          </w:tcPr>
          <w:p w14:paraId="75D5D9A5" w14:textId="77777777" w:rsidR="00D04AF7" w:rsidRPr="00201B87" w:rsidRDefault="00000000">
            <w:pPr>
              <w:rPr>
                <w:lang w:val="es-MX"/>
              </w:rPr>
            </w:pPr>
            <w:r w:rsidRPr="00201B87">
              <w:rPr>
                <w:sz w:val="14"/>
                <w:lang w:val="es-MX"/>
              </w:rPr>
              <w:t>Crear homeostato S3/S4 con señales externas, hipótesis, escenarios, inversión y decisiones de abandono.</w:t>
            </w:r>
          </w:p>
        </w:tc>
      </w:tr>
      <w:tr w:rsidR="00D04AF7" w:rsidRPr="005E3875" w14:paraId="4A80AD45" w14:textId="77777777">
        <w:tc>
          <w:tcPr>
            <w:tcW w:w="2592" w:type="dxa"/>
          </w:tcPr>
          <w:p w14:paraId="5B57949A" w14:textId="77777777" w:rsidR="00D04AF7" w:rsidRDefault="00000000">
            <w:r>
              <w:rPr>
                <w:sz w:val="14"/>
              </w:rPr>
              <w:lastRenderedPageBreak/>
              <w:t>Identidad (S5)</w:t>
            </w:r>
          </w:p>
        </w:tc>
        <w:tc>
          <w:tcPr>
            <w:tcW w:w="2592" w:type="dxa"/>
          </w:tcPr>
          <w:p w14:paraId="49ECC664" w14:textId="77777777" w:rsidR="00D04AF7" w:rsidRPr="00201B87" w:rsidRDefault="00000000">
            <w:pPr>
              <w:rPr>
                <w:lang w:val="es-MX"/>
              </w:rPr>
            </w:pPr>
            <w:r w:rsidRPr="00201B87">
              <w:rPr>
                <w:sz w:val="14"/>
                <w:lang w:val="es-MX"/>
              </w:rPr>
              <w:t>S5: Dirección General / Junta / función de política e identidad.</w:t>
            </w:r>
          </w:p>
        </w:tc>
        <w:tc>
          <w:tcPr>
            <w:tcW w:w="2592" w:type="dxa"/>
          </w:tcPr>
          <w:p w14:paraId="1B83BA21" w14:textId="77777777" w:rsidR="00D04AF7" w:rsidRPr="00201B87" w:rsidRDefault="00000000">
            <w:pPr>
              <w:rPr>
                <w:lang w:val="es-MX"/>
              </w:rPr>
            </w:pPr>
            <w:r w:rsidRPr="00201B87">
              <w:rPr>
                <w:sz w:val="14"/>
                <w:lang w:val="es-MX"/>
              </w:rPr>
              <w:t>Nadie, el mercado, la urgencia o la política informal.</w:t>
            </w:r>
          </w:p>
        </w:tc>
        <w:tc>
          <w:tcPr>
            <w:tcW w:w="2592" w:type="dxa"/>
          </w:tcPr>
          <w:p w14:paraId="278848A0" w14:textId="77777777" w:rsidR="00D04AF7" w:rsidRPr="00201B87" w:rsidRDefault="00000000">
            <w:pPr>
              <w:rPr>
                <w:lang w:val="es-MX"/>
              </w:rPr>
            </w:pPr>
            <w:r w:rsidRPr="00201B87">
              <w:rPr>
                <w:sz w:val="14"/>
                <w:lang w:val="es-MX"/>
              </w:rPr>
              <w:t>La organización deriva sin rumbo, reaccionando a estímulos externos sin núcleo identitario.</w:t>
            </w:r>
          </w:p>
        </w:tc>
        <w:tc>
          <w:tcPr>
            <w:tcW w:w="2592" w:type="dxa"/>
          </w:tcPr>
          <w:p w14:paraId="3256E44A" w14:textId="77777777" w:rsidR="00D04AF7" w:rsidRPr="00201B87" w:rsidRDefault="00000000">
            <w:pPr>
              <w:rPr>
                <w:lang w:val="es-MX"/>
              </w:rPr>
            </w:pPr>
            <w:r w:rsidRPr="00201B87">
              <w:rPr>
                <w:sz w:val="14"/>
                <w:lang w:val="es-MX"/>
              </w:rPr>
              <w:t>Convertir identidad en criterios de decisión, límites, no-negociables y umbrales de dolor aceptable.</w:t>
            </w:r>
          </w:p>
        </w:tc>
      </w:tr>
    </w:tbl>
    <w:p w14:paraId="4584075C" w14:textId="77777777" w:rsidR="00D04AF7" w:rsidRPr="00201B87" w:rsidRDefault="00D04AF7">
      <w:pPr>
        <w:rPr>
          <w:lang w:val="es-MX"/>
        </w:rPr>
      </w:pPr>
    </w:p>
    <w:p w14:paraId="751B1F59" w14:textId="77777777" w:rsidR="00D04AF7" w:rsidRDefault="00000000">
      <w:r>
        <w:rPr>
          <w:b/>
        </w:rPr>
        <w:t xml:space="preserve">11.3.2 </w:t>
      </w:r>
      <w:proofErr w:type="spellStart"/>
      <w:r>
        <w:rPr>
          <w:b/>
        </w:rPr>
        <w:t>Diagnóstico</w:t>
      </w:r>
      <w:proofErr w:type="spellEnd"/>
      <w:r>
        <w:rPr>
          <w:b/>
        </w:rPr>
        <w:t xml:space="preserve"> del Canal </w:t>
      </w:r>
      <w:proofErr w:type="spellStart"/>
      <w:r>
        <w:rPr>
          <w:b/>
        </w:rPr>
        <w:t>Algedónico</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2592"/>
        <w:gridCol w:w="2592"/>
        <w:gridCol w:w="2592"/>
        <w:gridCol w:w="2592"/>
        <w:gridCol w:w="2592"/>
      </w:tblGrid>
      <w:tr w:rsidR="00D04AF7" w14:paraId="53EC4933" w14:textId="77777777">
        <w:trPr>
          <w:tblHeader/>
        </w:trPr>
        <w:tc>
          <w:tcPr>
            <w:tcW w:w="2592" w:type="dxa"/>
          </w:tcPr>
          <w:p w14:paraId="2C8E8BC0" w14:textId="77777777" w:rsidR="00D04AF7" w:rsidRDefault="00000000">
            <w:r>
              <w:rPr>
                <w:b/>
                <w:sz w:val="14"/>
              </w:rPr>
              <w:t>Tipo de dolor</w:t>
            </w:r>
          </w:p>
        </w:tc>
        <w:tc>
          <w:tcPr>
            <w:tcW w:w="2592" w:type="dxa"/>
          </w:tcPr>
          <w:p w14:paraId="7394064F" w14:textId="77777777" w:rsidR="00D04AF7" w:rsidRDefault="00000000">
            <w:r>
              <w:rPr>
                <w:b/>
                <w:sz w:val="14"/>
              </w:rPr>
              <w:t>Estado del canal</w:t>
            </w:r>
          </w:p>
        </w:tc>
        <w:tc>
          <w:tcPr>
            <w:tcW w:w="2592" w:type="dxa"/>
          </w:tcPr>
          <w:p w14:paraId="10C3026F" w14:textId="77777777" w:rsidR="00D04AF7" w:rsidRDefault="00000000">
            <w:r>
              <w:rPr>
                <w:b/>
                <w:sz w:val="14"/>
              </w:rPr>
              <w:t>Síntoma organizacional</w:t>
            </w:r>
          </w:p>
        </w:tc>
        <w:tc>
          <w:tcPr>
            <w:tcW w:w="2592" w:type="dxa"/>
          </w:tcPr>
          <w:p w14:paraId="24410802" w14:textId="77777777" w:rsidR="00D04AF7" w:rsidRDefault="00000000">
            <w:r>
              <w:rPr>
                <w:b/>
                <w:sz w:val="14"/>
              </w:rPr>
              <w:t>Umbral para escalar</w:t>
            </w:r>
          </w:p>
        </w:tc>
        <w:tc>
          <w:tcPr>
            <w:tcW w:w="2592" w:type="dxa"/>
          </w:tcPr>
          <w:p w14:paraId="6DDD0A98" w14:textId="77777777" w:rsidR="00D04AF7" w:rsidRDefault="00000000">
            <w:r>
              <w:rPr>
                <w:b/>
                <w:sz w:val="14"/>
              </w:rPr>
              <w:t>Respuesta esperada</w:t>
            </w:r>
          </w:p>
        </w:tc>
      </w:tr>
      <w:tr w:rsidR="00D04AF7" w:rsidRPr="005E3875" w14:paraId="54389448" w14:textId="77777777">
        <w:tc>
          <w:tcPr>
            <w:tcW w:w="2592" w:type="dxa"/>
          </w:tcPr>
          <w:p w14:paraId="2AC11D98" w14:textId="77777777" w:rsidR="00D04AF7" w:rsidRDefault="00000000">
            <w:r>
              <w:rPr>
                <w:sz w:val="14"/>
              </w:rPr>
              <w:t>Operacional</w:t>
            </w:r>
          </w:p>
        </w:tc>
        <w:tc>
          <w:tcPr>
            <w:tcW w:w="2592" w:type="dxa"/>
          </w:tcPr>
          <w:p w14:paraId="4D99118E" w14:textId="77777777" w:rsidR="00D04AF7" w:rsidRPr="00201B87" w:rsidRDefault="00000000">
            <w:pPr>
              <w:rPr>
                <w:lang w:val="es-MX"/>
              </w:rPr>
            </w:pPr>
            <w:r w:rsidRPr="00201B87">
              <w:rPr>
                <w:sz w:val="14"/>
                <w:lang w:val="es-MX"/>
              </w:rPr>
              <w:t>Informal: WhatsApp, pasillo, héroes, escalamiento por grito.</w:t>
            </w:r>
          </w:p>
        </w:tc>
        <w:tc>
          <w:tcPr>
            <w:tcW w:w="2592" w:type="dxa"/>
          </w:tcPr>
          <w:p w14:paraId="04435D6A" w14:textId="77777777" w:rsidR="00D04AF7" w:rsidRPr="00201B87" w:rsidRDefault="00000000">
            <w:pPr>
              <w:rPr>
                <w:lang w:val="es-MX"/>
              </w:rPr>
            </w:pPr>
            <w:r w:rsidRPr="00201B87">
              <w:rPr>
                <w:sz w:val="14"/>
                <w:lang w:val="es-MX"/>
              </w:rPr>
              <w:t>Respuestas erráticas basadas en quién presiona más; el dolor no se vuelve aprendizaje.</w:t>
            </w:r>
          </w:p>
        </w:tc>
        <w:tc>
          <w:tcPr>
            <w:tcW w:w="2592" w:type="dxa"/>
          </w:tcPr>
          <w:p w14:paraId="27636368" w14:textId="77777777" w:rsidR="00D04AF7" w:rsidRPr="00201B87" w:rsidRDefault="00000000">
            <w:pPr>
              <w:rPr>
                <w:lang w:val="es-MX"/>
              </w:rPr>
            </w:pPr>
            <w:r w:rsidRPr="00201B87">
              <w:rPr>
                <w:sz w:val="14"/>
                <w:lang w:val="es-MX"/>
              </w:rPr>
              <w:t>Recurrencia, severidad, impacto en promesa, bloqueo de S1/S2 o deterioro de calidad.</w:t>
            </w:r>
          </w:p>
        </w:tc>
        <w:tc>
          <w:tcPr>
            <w:tcW w:w="2592" w:type="dxa"/>
          </w:tcPr>
          <w:p w14:paraId="2AE95397" w14:textId="77777777" w:rsidR="00D04AF7" w:rsidRPr="00201B87" w:rsidRDefault="00000000">
            <w:pPr>
              <w:rPr>
                <w:lang w:val="es-MX"/>
              </w:rPr>
            </w:pPr>
            <w:r w:rsidRPr="00201B87">
              <w:rPr>
                <w:sz w:val="14"/>
                <w:lang w:val="es-MX"/>
              </w:rPr>
              <w:t>Registrar señal, asignar dueño, cerrar aprendizaje y rediseñar transductor S2/S3.</w:t>
            </w:r>
          </w:p>
        </w:tc>
      </w:tr>
      <w:tr w:rsidR="00D04AF7" w:rsidRPr="005E3875" w14:paraId="32B316FB" w14:textId="77777777">
        <w:tc>
          <w:tcPr>
            <w:tcW w:w="2592" w:type="dxa"/>
          </w:tcPr>
          <w:p w14:paraId="199D727D" w14:textId="77777777" w:rsidR="00D04AF7" w:rsidRDefault="00000000">
            <w:proofErr w:type="spellStart"/>
            <w:r>
              <w:rPr>
                <w:sz w:val="14"/>
              </w:rPr>
              <w:t>Estratégico</w:t>
            </w:r>
            <w:proofErr w:type="spellEnd"/>
          </w:p>
        </w:tc>
        <w:tc>
          <w:tcPr>
            <w:tcW w:w="2592" w:type="dxa"/>
          </w:tcPr>
          <w:p w14:paraId="483DE134" w14:textId="77777777" w:rsidR="00D04AF7" w:rsidRDefault="00000000">
            <w:r>
              <w:rPr>
                <w:sz w:val="14"/>
              </w:rPr>
              <w:t>Bloqueado o racionalizado.</w:t>
            </w:r>
          </w:p>
        </w:tc>
        <w:tc>
          <w:tcPr>
            <w:tcW w:w="2592" w:type="dxa"/>
          </w:tcPr>
          <w:p w14:paraId="08F55FC9" w14:textId="77777777" w:rsidR="00D04AF7" w:rsidRPr="00201B87" w:rsidRDefault="00000000">
            <w:pPr>
              <w:rPr>
                <w:lang w:val="es-MX"/>
              </w:rPr>
            </w:pPr>
            <w:r w:rsidRPr="00201B87">
              <w:rPr>
                <w:sz w:val="14"/>
                <w:lang w:val="es-MX"/>
              </w:rPr>
              <w:t>Pérdida de clientes, obsolescencia o cambios de entorno se ignoran hasta que la crisis es visible.</w:t>
            </w:r>
          </w:p>
        </w:tc>
        <w:tc>
          <w:tcPr>
            <w:tcW w:w="2592" w:type="dxa"/>
          </w:tcPr>
          <w:p w14:paraId="486857F8" w14:textId="77777777" w:rsidR="00D04AF7" w:rsidRPr="00201B87" w:rsidRDefault="00000000">
            <w:pPr>
              <w:rPr>
                <w:lang w:val="es-MX"/>
              </w:rPr>
            </w:pPr>
            <w:r w:rsidRPr="00201B87">
              <w:rPr>
                <w:sz w:val="14"/>
                <w:lang w:val="es-MX"/>
              </w:rPr>
              <w:t>Amenaza de mercado, tecnología, regulación, proveedor, cliente o modelo de negocio.</w:t>
            </w:r>
          </w:p>
        </w:tc>
        <w:tc>
          <w:tcPr>
            <w:tcW w:w="2592" w:type="dxa"/>
          </w:tcPr>
          <w:p w14:paraId="6603968A" w14:textId="77777777" w:rsidR="00D04AF7" w:rsidRPr="00201B87" w:rsidRDefault="00000000">
            <w:pPr>
              <w:rPr>
                <w:lang w:val="es-MX"/>
              </w:rPr>
            </w:pPr>
            <w:r w:rsidRPr="00201B87">
              <w:rPr>
                <w:sz w:val="14"/>
                <w:lang w:val="es-MX"/>
              </w:rPr>
              <w:t>Escalar a S4/S5 con escenarios, hipótesis y decisión explícita sobre adaptación.</w:t>
            </w:r>
          </w:p>
        </w:tc>
      </w:tr>
      <w:tr w:rsidR="00D04AF7" w:rsidRPr="005E3875" w14:paraId="3DEC50A0" w14:textId="77777777">
        <w:tc>
          <w:tcPr>
            <w:tcW w:w="2592" w:type="dxa"/>
          </w:tcPr>
          <w:p w14:paraId="1B8575C6" w14:textId="77777777" w:rsidR="00D04AF7" w:rsidRDefault="00000000">
            <w:proofErr w:type="spellStart"/>
            <w:r>
              <w:rPr>
                <w:sz w:val="14"/>
              </w:rPr>
              <w:t>Identitario</w:t>
            </w:r>
            <w:proofErr w:type="spellEnd"/>
          </w:p>
        </w:tc>
        <w:tc>
          <w:tcPr>
            <w:tcW w:w="2592" w:type="dxa"/>
          </w:tcPr>
          <w:p w14:paraId="6A03F78E" w14:textId="77777777" w:rsidR="00D04AF7" w:rsidRDefault="00000000">
            <w:r>
              <w:rPr>
                <w:sz w:val="14"/>
              </w:rPr>
              <w:t>Inexistente o anestesiado.</w:t>
            </w:r>
          </w:p>
        </w:tc>
        <w:tc>
          <w:tcPr>
            <w:tcW w:w="2592" w:type="dxa"/>
          </w:tcPr>
          <w:p w14:paraId="353CFF7E" w14:textId="77777777" w:rsidR="00D04AF7" w:rsidRPr="00201B87" w:rsidRDefault="00000000">
            <w:pPr>
              <w:rPr>
                <w:lang w:val="es-MX"/>
              </w:rPr>
            </w:pPr>
            <w:r w:rsidRPr="00201B87">
              <w:rPr>
                <w:sz w:val="14"/>
                <w:lang w:val="es-MX"/>
              </w:rPr>
              <w:t>Rotación de talento, cinismo y pérdida de sentido se tratan como costo normal del negocio.</w:t>
            </w:r>
          </w:p>
        </w:tc>
        <w:tc>
          <w:tcPr>
            <w:tcW w:w="2592" w:type="dxa"/>
          </w:tcPr>
          <w:p w14:paraId="002256C0" w14:textId="77777777" w:rsidR="00D04AF7" w:rsidRPr="00201B87" w:rsidRDefault="00000000">
            <w:pPr>
              <w:rPr>
                <w:lang w:val="es-MX"/>
              </w:rPr>
            </w:pPr>
            <w:r w:rsidRPr="00201B87">
              <w:rPr>
                <w:sz w:val="14"/>
                <w:lang w:val="es-MX"/>
              </w:rPr>
              <w:t>Contradicción entre identidad declarada y decisiones reales; daño reputacional o ético.</w:t>
            </w:r>
          </w:p>
        </w:tc>
        <w:tc>
          <w:tcPr>
            <w:tcW w:w="2592" w:type="dxa"/>
          </w:tcPr>
          <w:p w14:paraId="4066AC49" w14:textId="77777777" w:rsidR="00D04AF7" w:rsidRPr="00201B87" w:rsidRDefault="00000000">
            <w:pPr>
              <w:rPr>
                <w:lang w:val="es-MX"/>
              </w:rPr>
            </w:pPr>
            <w:r w:rsidRPr="00201B87">
              <w:rPr>
                <w:sz w:val="14"/>
                <w:lang w:val="es-MX"/>
              </w:rPr>
              <w:t xml:space="preserve">Escalar a S5 para redefinir límites, </w:t>
            </w:r>
            <w:proofErr w:type="spellStart"/>
            <w:r w:rsidRPr="00201B87">
              <w:rPr>
                <w:sz w:val="14"/>
                <w:lang w:val="es-MX"/>
              </w:rPr>
              <w:t>trade-offs</w:t>
            </w:r>
            <w:proofErr w:type="spellEnd"/>
            <w:r w:rsidRPr="00201B87">
              <w:rPr>
                <w:sz w:val="14"/>
                <w:lang w:val="es-MX"/>
              </w:rPr>
              <w:t xml:space="preserve"> y no-negociables.</w:t>
            </w:r>
          </w:p>
        </w:tc>
      </w:tr>
      <w:tr w:rsidR="00D04AF7" w:rsidRPr="005E3875" w14:paraId="39A9AA6E" w14:textId="77777777">
        <w:tc>
          <w:tcPr>
            <w:tcW w:w="2592" w:type="dxa"/>
          </w:tcPr>
          <w:p w14:paraId="2DDDE5C4" w14:textId="77777777" w:rsidR="00D04AF7" w:rsidRDefault="00000000">
            <w:proofErr w:type="spellStart"/>
            <w:r>
              <w:rPr>
                <w:sz w:val="14"/>
              </w:rPr>
              <w:t>Regulativo</w:t>
            </w:r>
            <w:proofErr w:type="spellEnd"/>
          </w:p>
        </w:tc>
        <w:tc>
          <w:tcPr>
            <w:tcW w:w="2592" w:type="dxa"/>
          </w:tcPr>
          <w:p w14:paraId="34C4494D" w14:textId="77777777" w:rsidR="00D04AF7" w:rsidRPr="00201B87" w:rsidRDefault="00000000">
            <w:pPr>
              <w:rPr>
                <w:lang w:val="es-MX"/>
              </w:rPr>
            </w:pPr>
            <w:r w:rsidRPr="00201B87">
              <w:rPr>
                <w:sz w:val="14"/>
                <w:lang w:val="es-MX"/>
              </w:rPr>
              <w:t>Capturado por política o por indicadores defensivos.</w:t>
            </w:r>
          </w:p>
        </w:tc>
        <w:tc>
          <w:tcPr>
            <w:tcW w:w="2592" w:type="dxa"/>
          </w:tcPr>
          <w:p w14:paraId="693CD22E" w14:textId="77777777" w:rsidR="00D04AF7" w:rsidRPr="00201B87" w:rsidRDefault="00000000">
            <w:pPr>
              <w:rPr>
                <w:lang w:val="es-MX"/>
              </w:rPr>
            </w:pPr>
            <w:r w:rsidRPr="00201B87">
              <w:rPr>
                <w:sz w:val="14"/>
                <w:lang w:val="es-MX"/>
              </w:rPr>
              <w:t>S3 recibe información filtrada; S3* no puede observar realidad; el canal formal protege la ficción.</w:t>
            </w:r>
          </w:p>
        </w:tc>
        <w:tc>
          <w:tcPr>
            <w:tcW w:w="2592" w:type="dxa"/>
          </w:tcPr>
          <w:p w14:paraId="5D582C4A" w14:textId="77777777" w:rsidR="00D04AF7" w:rsidRPr="00201B87" w:rsidRDefault="00000000">
            <w:pPr>
              <w:rPr>
                <w:lang w:val="es-MX"/>
              </w:rPr>
            </w:pPr>
            <w:r w:rsidRPr="00201B87">
              <w:rPr>
                <w:sz w:val="14"/>
                <w:lang w:val="es-MX"/>
              </w:rPr>
              <w:t>Delta alto entre reporte y realidad, manipulación de indicadores o silencios recurrentes.</w:t>
            </w:r>
          </w:p>
        </w:tc>
        <w:tc>
          <w:tcPr>
            <w:tcW w:w="2592" w:type="dxa"/>
          </w:tcPr>
          <w:p w14:paraId="1AA7FD35" w14:textId="77777777" w:rsidR="00D04AF7" w:rsidRPr="00201B87" w:rsidRDefault="00000000">
            <w:pPr>
              <w:rPr>
                <w:lang w:val="es-MX"/>
              </w:rPr>
            </w:pPr>
            <w:r w:rsidRPr="00201B87">
              <w:rPr>
                <w:sz w:val="14"/>
                <w:lang w:val="es-MX"/>
              </w:rPr>
              <w:t>Activar S3* con observación directa y proteger la señal de represalias.</w:t>
            </w:r>
          </w:p>
        </w:tc>
      </w:tr>
    </w:tbl>
    <w:p w14:paraId="3CFBFF13" w14:textId="77777777" w:rsidR="00D04AF7" w:rsidRPr="00201B87" w:rsidRDefault="00D04AF7">
      <w:pPr>
        <w:rPr>
          <w:lang w:val="es-MX"/>
        </w:rPr>
      </w:pPr>
    </w:p>
    <w:p w14:paraId="2A754FD3" w14:textId="77777777" w:rsidR="00D04AF7" w:rsidRPr="00201B87" w:rsidRDefault="00000000">
      <w:pPr>
        <w:rPr>
          <w:lang w:val="es-MX"/>
        </w:rPr>
      </w:pPr>
      <w:r w:rsidRPr="00201B87">
        <w:rPr>
          <w:lang w:val="es-MX"/>
        </w:rPr>
        <w:t xml:space="preserve">El canal </w:t>
      </w:r>
      <w:proofErr w:type="spellStart"/>
      <w:r w:rsidRPr="00201B87">
        <w:rPr>
          <w:lang w:val="es-MX"/>
        </w:rPr>
        <w:t>algedónico</w:t>
      </w:r>
      <w:proofErr w:type="spellEnd"/>
      <w:r w:rsidRPr="00201B87">
        <w:rPr>
          <w:lang w:val="es-MX"/>
        </w:rPr>
        <w:t xml:space="preserve"> debe ser excepcional. No toda incomodidad organizacional es </w:t>
      </w:r>
      <w:proofErr w:type="spellStart"/>
      <w:r w:rsidRPr="00201B87">
        <w:rPr>
          <w:lang w:val="es-MX"/>
        </w:rPr>
        <w:t>algedónica</w:t>
      </w:r>
      <w:proofErr w:type="spellEnd"/>
      <w:r w:rsidRPr="00201B87">
        <w:rPr>
          <w:lang w:val="es-MX"/>
        </w:rPr>
        <w:t>. Una señal puede escalar cuando existe severidad, recurrencia, irreversibilidad, desbordamiento local, contradicción identitaria o ceguera regulativa.</w:t>
      </w:r>
    </w:p>
    <w:p w14:paraId="718415E9" w14:textId="77777777" w:rsidR="00D04AF7" w:rsidRPr="00201B87" w:rsidRDefault="00000000">
      <w:pPr>
        <w:rPr>
          <w:lang w:val="es-MX"/>
        </w:rPr>
      </w:pPr>
      <w:r w:rsidRPr="00201B87">
        <w:rPr>
          <w:lang w:val="es-MX"/>
        </w:rPr>
        <w:t>La regla de diseño es simple: la decisión baja hasta donde pueda ser tomada responsablemente; la ayuda sube cuando la variedad local ya no alcanza.</w:t>
      </w:r>
    </w:p>
    <w:p w14:paraId="734977B0" w14:textId="77777777" w:rsidR="00D04AF7" w:rsidRPr="00201B87" w:rsidRDefault="00000000">
      <w:pPr>
        <w:rPr>
          <w:lang w:val="es-MX"/>
        </w:rPr>
      </w:pPr>
      <w:r w:rsidRPr="00201B87">
        <w:rPr>
          <w:b/>
          <w:lang w:val="es-MX"/>
        </w:rPr>
        <w:t>12. Capa 2.5 — Monetización</w:t>
      </w:r>
    </w:p>
    <w:p w14:paraId="64819871" w14:textId="77777777" w:rsidR="00D04AF7" w:rsidRPr="00201B87" w:rsidRDefault="00000000">
      <w:pPr>
        <w:rPr>
          <w:lang w:val="es-MX"/>
        </w:rPr>
      </w:pPr>
      <w:r w:rsidRPr="00201B87">
        <w:rPr>
          <w:b/>
          <w:lang w:val="es-MX"/>
        </w:rPr>
        <w:t>12.1 Principio</w:t>
      </w:r>
    </w:p>
    <w:p w14:paraId="5AC20A7B" w14:textId="77777777" w:rsidR="00D04AF7" w:rsidRPr="00201B87" w:rsidRDefault="00000000">
      <w:pPr>
        <w:rPr>
          <w:lang w:val="es-MX"/>
        </w:rPr>
      </w:pPr>
      <w:r w:rsidRPr="00201B87">
        <w:rPr>
          <w:lang w:val="es-MX"/>
        </w:rPr>
        <w:lastRenderedPageBreak/>
        <w:t>Los nodos monetizan la pérdida. Los artefactos regulativos explican por qué la pérdida persiste.</w:t>
      </w:r>
    </w:p>
    <w:p w14:paraId="6118EBF2" w14:textId="77777777" w:rsidR="00D04AF7" w:rsidRDefault="00000000">
      <w:r>
        <w:t>Por tanto:</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05FE7413" w14:textId="77777777">
        <w:trPr>
          <w:tblHeader/>
        </w:trPr>
        <w:tc>
          <w:tcPr>
            <w:tcW w:w="6480" w:type="dxa"/>
          </w:tcPr>
          <w:p w14:paraId="142085E6" w14:textId="77777777" w:rsidR="00D04AF7" w:rsidRDefault="00000000">
            <w:r>
              <w:rPr>
                <w:b/>
                <w:sz w:val="16"/>
              </w:rPr>
              <w:t>Elemento</w:t>
            </w:r>
          </w:p>
        </w:tc>
        <w:tc>
          <w:tcPr>
            <w:tcW w:w="6480" w:type="dxa"/>
          </w:tcPr>
          <w:p w14:paraId="3EBD7A02" w14:textId="77777777" w:rsidR="00D04AF7" w:rsidRDefault="00000000">
            <w:r>
              <w:rPr>
                <w:b/>
                <w:sz w:val="16"/>
              </w:rPr>
              <w:t>Función</w:t>
            </w:r>
          </w:p>
        </w:tc>
      </w:tr>
      <w:tr w:rsidR="00D04AF7" w:rsidRPr="005E3875" w14:paraId="27F71245" w14:textId="77777777">
        <w:tc>
          <w:tcPr>
            <w:tcW w:w="6480" w:type="dxa"/>
          </w:tcPr>
          <w:p w14:paraId="0DB7AC1C" w14:textId="77777777" w:rsidR="00D04AF7" w:rsidRDefault="00000000">
            <w:r>
              <w:rPr>
                <w:sz w:val="16"/>
              </w:rPr>
              <w:t>Nodo EVE</w:t>
            </w:r>
          </w:p>
        </w:tc>
        <w:tc>
          <w:tcPr>
            <w:tcW w:w="6480" w:type="dxa"/>
          </w:tcPr>
          <w:p w14:paraId="5A527248" w14:textId="77777777" w:rsidR="00D04AF7" w:rsidRPr="00201B87" w:rsidRDefault="00000000">
            <w:pPr>
              <w:rPr>
                <w:lang w:val="es-MX"/>
              </w:rPr>
            </w:pPr>
            <w:r w:rsidRPr="00201B87">
              <w:rPr>
                <w:sz w:val="16"/>
                <w:lang w:val="es-MX"/>
              </w:rPr>
              <w:t>Nombrar la forma de pérdida.</w:t>
            </w:r>
          </w:p>
        </w:tc>
      </w:tr>
      <w:tr w:rsidR="00D04AF7" w:rsidRPr="005E3875" w14:paraId="5A1A9523" w14:textId="77777777">
        <w:tc>
          <w:tcPr>
            <w:tcW w:w="6480" w:type="dxa"/>
          </w:tcPr>
          <w:p w14:paraId="4C8499F0" w14:textId="77777777" w:rsidR="00D04AF7" w:rsidRDefault="00000000">
            <w:proofErr w:type="spellStart"/>
            <w:r>
              <w:rPr>
                <w:sz w:val="16"/>
              </w:rPr>
              <w:t>Escena</w:t>
            </w:r>
            <w:proofErr w:type="spellEnd"/>
            <w:r>
              <w:rPr>
                <w:sz w:val="16"/>
              </w:rPr>
              <w:t xml:space="preserve"> </w:t>
            </w:r>
            <w:proofErr w:type="spellStart"/>
            <w:r>
              <w:rPr>
                <w:sz w:val="16"/>
              </w:rPr>
              <w:t>evidencial</w:t>
            </w:r>
            <w:proofErr w:type="spellEnd"/>
          </w:p>
        </w:tc>
        <w:tc>
          <w:tcPr>
            <w:tcW w:w="6480" w:type="dxa"/>
          </w:tcPr>
          <w:p w14:paraId="161260DC" w14:textId="77777777" w:rsidR="00D04AF7" w:rsidRPr="00201B87" w:rsidRDefault="00000000">
            <w:pPr>
              <w:rPr>
                <w:lang w:val="es-MX"/>
              </w:rPr>
            </w:pPr>
            <w:r w:rsidRPr="00201B87">
              <w:rPr>
                <w:sz w:val="16"/>
                <w:lang w:val="es-MX"/>
              </w:rPr>
              <w:t>Mostrar dónde y cómo se produce.</w:t>
            </w:r>
          </w:p>
        </w:tc>
      </w:tr>
      <w:tr w:rsidR="00D04AF7" w:rsidRPr="005E3875" w14:paraId="2F6C5EF4" w14:textId="77777777">
        <w:tc>
          <w:tcPr>
            <w:tcW w:w="6480" w:type="dxa"/>
          </w:tcPr>
          <w:p w14:paraId="48D848EA" w14:textId="77777777" w:rsidR="00D04AF7" w:rsidRDefault="00000000">
            <w:r>
              <w:rPr>
                <w:sz w:val="16"/>
              </w:rPr>
              <w:t xml:space="preserve">Actor </w:t>
            </w:r>
            <w:proofErr w:type="spellStart"/>
            <w:r>
              <w:rPr>
                <w:sz w:val="16"/>
              </w:rPr>
              <w:t>funcional</w:t>
            </w:r>
            <w:proofErr w:type="spellEnd"/>
          </w:p>
        </w:tc>
        <w:tc>
          <w:tcPr>
            <w:tcW w:w="6480" w:type="dxa"/>
          </w:tcPr>
          <w:p w14:paraId="2C7213BF" w14:textId="77777777" w:rsidR="00D04AF7" w:rsidRPr="00201B87" w:rsidRDefault="00000000">
            <w:pPr>
              <w:rPr>
                <w:lang w:val="es-MX"/>
              </w:rPr>
            </w:pPr>
            <w:r w:rsidRPr="00201B87">
              <w:rPr>
                <w:sz w:val="16"/>
                <w:lang w:val="es-MX"/>
              </w:rPr>
              <w:t>Ubicar quién la sufre, la compensa, la regula o la escala.</w:t>
            </w:r>
          </w:p>
        </w:tc>
      </w:tr>
      <w:tr w:rsidR="00D04AF7" w:rsidRPr="005E3875" w14:paraId="3E351949" w14:textId="77777777">
        <w:tc>
          <w:tcPr>
            <w:tcW w:w="6480" w:type="dxa"/>
          </w:tcPr>
          <w:p w14:paraId="6B8384F0" w14:textId="77777777" w:rsidR="00D04AF7" w:rsidRDefault="00000000">
            <w:proofErr w:type="spellStart"/>
            <w:r>
              <w:rPr>
                <w:sz w:val="16"/>
              </w:rPr>
              <w:t>Artefacto</w:t>
            </w:r>
            <w:proofErr w:type="spellEnd"/>
            <w:r>
              <w:rPr>
                <w:sz w:val="16"/>
              </w:rPr>
              <w:t xml:space="preserve"> </w:t>
            </w:r>
            <w:proofErr w:type="spellStart"/>
            <w:r>
              <w:rPr>
                <w:sz w:val="16"/>
              </w:rPr>
              <w:t>regulativo</w:t>
            </w:r>
            <w:proofErr w:type="spellEnd"/>
          </w:p>
        </w:tc>
        <w:tc>
          <w:tcPr>
            <w:tcW w:w="6480" w:type="dxa"/>
          </w:tcPr>
          <w:p w14:paraId="2F8FE446" w14:textId="77777777" w:rsidR="00D04AF7" w:rsidRPr="00201B87" w:rsidRDefault="00000000">
            <w:pPr>
              <w:rPr>
                <w:lang w:val="es-MX"/>
              </w:rPr>
            </w:pPr>
            <w:r w:rsidRPr="00201B87">
              <w:rPr>
                <w:sz w:val="16"/>
                <w:lang w:val="es-MX"/>
              </w:rPr>
              <w:t>Explicar qué función VSM no está absorbiendo la variedad.</w:t>
            </w:r>
          </w:p>
        </w:tc>
      </w:tr>
      <w:tr w:rsidR="00D04AF7" w:rsidRPr="005E3875" w14:paraId="6558CB48" w14:textId="77777777">
        <w:tc>
          <w:tcPr>
            <w:tcW w:w="6480" w:type="dxa"/>
          </w:tcPr>
          <w:p w14:paraId="1617E6C8" w14:textId="77777777" w:rsidR="00D04AF7" w:rsidRDefault="00000000">
            <w:r>
              <w:rPr>
                <w:sz w:val="16"/>
              </w:rPr>
              <w:t xml:space="preserve">Canal </w:t>
            </w:r>
            <w:proofErr w:type="spellStart"/>
            <w:r>
              <w:rPr>
                <w:sz w:val="16"/>
              </w:rPr>
              <w:t>algedónico</w:t>
            </w:r>
            <w:proofErr w:type="spellEnd"/>
          </w:p>
        </w:tc>
        <w:tc>
          <w:tcPr>
            <w:tcW w:w="6480" w:type="dxa"/>
          </w:tcPr>
          <w:p w14:paraId="2DFD314B" w14:textId="77777777" w:rsidR="00D04AF7" w:rsidRPr="00201B87" w:rsidRDefault="00000000">
            <w:pPr>
              <w:rPr>
                <w:lang w:val="es-MX"/>
              </w:rPr>
            </w:pPr>
            <w:r w:rsidRPr="00201B87">
              <w:rPr>
                <w:sz w:val="16"/>
                <w:lang w:val="es-MX"/>
              </w:rPr>
              <w:t>Determinar si la pérdida debe escalar por amenaza a la viabilidad.</w:t>
            </w:r>
          </w:p>
        </w:tc>
      </w:tr>
      <w:tr w:rsidR="00D04AF7" w:rsidRPr="005E3875" w14:paraId="05912CEB" w14:textId="77777777">
        <w:tc>
          <w:tcPr>
            <w:tcW w:w="6480" w:type="dxa"/>
          </w:tcPr>
          <w:p w14:paraId="1A7B7C79" w14:textId="77777777" w:rsidR="00D04AF7" w:rsidRDefault="00000000">
            <w:proofErr w:type="spellStart"/>
            <w:r>
              <w:rPr>
                <w:sz w:val="16"/>
              </w:rPr>
              <w:t>Monetización</w:t>
            </w:r>
            <w:proofErr w:type="spellEnd"/>
          </w:p>
        </w:tc>
        <w:tc>
          <w:tcPr>
            <w:tcW w:w="6480" w:type="dxa"/>
          </w:tcPr>
          <w:p w14:paraId="0E62F657" w14:textId="77777777" w:rsidR="00D04AF7" w:rsidRPr="00201B87" w:rsidRDefault="00000000">
            <w:pPr>
              <w:rPr>
                <w:lang w:val="es-MX"/>
              </w:rPr>
            </w:pPr>
            <w:r w:rsidRPr="00201B87">
              <w:rPr>
                <w:sz w:val="16"/>
                <w:lang w:val="es-MX"/>
              </w:rPr>
              <w:t>Traducir la pérdida a costo, margen, capacidad, ingreso no capturado o riesgo cuantificable.</w:t>
            </w:r>
          </w:p>
        </w:tc>
      </w:tr>
    </w:tbl>
    <w:p w14:paraId="2D74E786" w14:textId="77777777" w:rsidR="00D04AF7" w:rsidRPr="00201B87" w:rsidRDefault="00D04AF7">
      <w:pPr>
        <w:rPr>
          <w:lang w:val="es-MX"/>
        </w:rPr>
      </w:pPr>
    </w:p>
    <w:p w14:paraId="78E2C356" w14:textId="77777777" w:rsidR="00D04AF7" w:rsidRDefault="00000000">
      <w:r>
        <w:rPr>
          <w:b/>
        </w:rPr>
        <w:t xml:space="preserve">12.2 </w:t>
      </w:r>
      <w:proofErr w:type="spellStart"/>
      <w:r>
        <w:rPr>
          <w:b/>
        </w:rPr>
        <w:t>Criterios</w:t>
      </w:r>
      <w:proofErr w:type="spellEnd"/>
      <w:r>
        <w:rPr>
          <w:b/>
        </w:rPr>
        <w:t xml:space="preserve"> de </w:t>
      </w:r>
      <w:proofErr w:type="spellStart"/>
      <w:r>
        <w:rPr>
          <w:b/>
        </w:rPr>
        <w:t>monetización</w:t>
      </w:r>
      <w:proofErr w:type="spellEnd"/>
      <w:r>
        <w:rPr>
          <w:b/>
        </w:rPr>
        <w:t xml:space="preserve"> </w:t>
      </w:r>
      <w:proofErr w:type="spellStart"/>
      <w:r>
        <w:rPr>
          <w:b/>
        </w:rPr>
        <w:t>estructural</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20F366EC" w14:textId="77777777">
        <w:trPr>
          <w:tblHeader/>
        </w:trPr>
        <w:tc>
          <w:tcPr>
            <w:tcW w:w="6480" w:type="dxa"/>
          </w:tcPr>
          <w:p w14:paraId="2E6CBB45" w14:textId="77777777" w:rsidR="00D04AF7" w:rsidRDefault="00000000">
            <w:r>
              <w:rPr>
                <w:b/>
                <w:sz w:val="16"/>
              </w:rPr>
              <w:t>Criterio</w:t>
            </w:r>
          </w:p>
        </w:tc>
        <w:tc>
          <w:tcPr>
            <w:tcW w:w="6480" w:type="dxa"/>
          </w:tcPr>
          <w:p w14:paraId="1C5917D1" w14:textId="77777777" w:rsidR="00D04AF7" w:rsidRDefault="00000000">
            <w:r>
              <w:rPr>
                <w:b/>
                <w:sz w:val="16"/>
              </w:rPr>
              <w:t>Pregunta</w:t>
            </w:r>
          </w:p>
        </w:tc>
      </w:tr>
      <w:tr w:rsidR="00D04AF7" w:rsidRPr="005E3875" w14:paraId="0612D742" w14:textId="77777777">
        <w:tc>
          <w:tcPr>
            <w:tcW w:w="6480" w:type="dxa"/>
          </w:tcPr>
          <w:p w14:paraId="34C035D7" w14:textId="77777777" w:rsidR="00D04AF7" w:rsidRDefault="00000000">
            <w:r>
              <w:rPr>
                <w:sz w:val="16"/>
              </w:rPr>
              <w:t>P&amp;L directo</w:t>
            </w:r>
          </w:p>
        </w:tc>
        <w:tc>
          <w:tcPr>
            <w:tcW w:w="6480" w:type="dxa"/>
          </w:tcPr>
          <w:p w14:paraId="4CDE453B" w14:textId="77777777" w:rsidR="00D04AF7" w:rsidRPr="00201B87" w:rsidRDefault="00000000">
            <w:pPr>
              <w:rPr>
                <w:lang w:val="es-MX"/>
              </w:rPr>
            </w:pPr>
            <w:r w:rsidRPr="00201B87">
              <w:rPr>
                <w:sz w:val="16"/>
                <w:lang w:val="es-MX"/>
              </w:rPr>
              <w:t>¿Se traduce fácilmente en costo, margen perdido, ingreso no capturado o penalización?</w:t>
            </w:r>
          </w:p>
        </w:tc>
      </w:tr>
      <w:tr w:rsidR="00D04AF7" w:rsidRPr="005E3875" w14:paraId="1F7B6FBF" w14:textId="77777777">
        <w:tc>
          <w:tcPr>
            <w:tcW w:w="6480" w:type="dxa"/>
          </w:tcPr>
          <w:p w14:paraId="1BD8A4E5" w14:textId="77777777" w:rsidR="00D04AF7" w:rsidRDefault="00000000">
            <w:proofErr w:type="spellStart"/>
            <w:r>
              <w:rPr>
                <w:sz w:val="16"/>
              </w:rPr>
              <w:t>Medición</w:t>
            </w:r>
            <w:proofErr w:type="spellEnd"/>
            <w:r>
              <w:rPr>
                <w:sz w:val="16"/>
              </w:rPr>
              <w:t xml:space="preserve"> </w:t>
            </w:r>
            <w:proofErr w:type="spellStart"/>
            <w:r>
              <w:rPr>
                <w:sz w:val="16"/>
              </w:rPr>
              <w:t>operativa</w:t>
            </w:r>
            <w:proofErr w:type="spellEnd"/>
          </w:p>
        </w:tc>
        <w:tc>
          <w:tcPr>
            <w:tcW w:w="6480" w:type="dxa"/>
          </w:tcPr>
          <w:p w14:paraId="613A9538" w14:textId="77777777" w:rsidR="00D04AF7" w:rsidRPr="00201B87" w:rsidRDefault="00000000">
            <w:pPr>
              <w:rPr>
                <w:lang w:val="es-MX"/>
              </w:rPr>
            </w:pPr>
            <w:r w:rsidRPr="00201B87">
              <w:rPr>
                <w:sz w:val="16"/>
                <w:lang w:val="es-MX"/>
              </w:rPr>
              <w:t>¿Puede medirse con horas, frecuencia, retrabajo, defectos, retrasos, reclamos o capacidad?</w:t>
            </w:r>
          </w:p>
        </w:tc>
      </w:tr>
      <w:tr w:rsidR="00D04AF7" w:rsidRPr="005E3875" w14:paraId="56910C54" w14:textId="77777777">
        <w:tc>
          <w:tcPr>
            <w:tcW w:w="6480" w:type="dxa"/>
          </w:tcPr>
          <w:p w14:paraId="5D7AA32A" w14:textId="77777777" w:rsidR="00D04AF7" w:rsidRDefault="00000000">
            <w:proofErr w:type="spellStart"/>
            <w:r>
              <w:rPr>
                <w:sz w:val="16"/>
              </w:rPr>
              <w:t>Trazabilidad</w:t>
            </w:r>
            <w:proofErr w:type="spellEnd"/>
            <w:r>
              <w:rPr>
                <w:sz w:val="16"/>
              </w:rPr>
              <w:t xml:space="preserve"> MMABP</w:t>
            </w:r>
          </w:p>
        </w:tc>
        <w:tc>
          <w:tcPr>
            <w:tcW w:w="6480" w:type="dxa"/>
          </w:tcPr>
          <w:p w14:paraId="44D2659D" w14:textId="77777777" w:rsidR="00D04AF7" w:rsidRPr="00201B87" w:rsidRDefault="00000000">
            <w:pPr>
              <w:rPr>
                <w:lang w:val="es-MX"/>
              </w:rPr>
            </w:pPr>
            <w:r w:rsidRPr="00201B87">
              <w:rPr>
                <w:sz w:val="16"/>
                <w:lang w:val="es-MX"/>
              </w:rPr>
              <w:t>¿Se puede ligar claramente a PM, MoC, PF u OLC?</w:t>
            </w:r>
          </w:p>
        </w:tc>
      </w:tr>
      <w:tr w:rsidR="00D04AF7" w:rsidRPr="005E3875" w14:paraId="248A65F9" w14:textId="77777777">
        <w:tc>
          <w:tcPr>
            <w:tcW w:w="6480" w:type="dxa"/>
          </w:tcPr>
          <w:p w14:paraId="1592D99F" w14:textId="77777777" w:rsidR="00D04AF7" w:rsidRDefault="00000000">
            <w:r>
              <w:rPr>
                <w:sz w:val="16"/>
              </w:rPr>
              <w:t xml:space="preserve">Dolor </w:t>
            </w:r>
            <w:proofErr w:type="spellStart"/>
            <w:r>
              <w:rPr>
                <w:sz w:val="16"/>
              </w:rPr>
              <w:t>cliente</w:t>
            </w:r>
            <w:proofErr w:type="spellEnd"/>
          </w:p>
        </w:tc>
        <w:tc>
          <w:tcPr>
            <w:tcW w:w="6480" w:type="dxa"/>
          </w:tcPr>
          <w:p w14:paraId="3DB359D7" w14:textId="77777777" w:rsidR="00D04AF7" w:rsidRPr="00201B87" w:rsidRDefault="00000000">
            <w:pPr>
              <w:rPr>
                <w:lang w:val="es-MX"/>
              </w:rPr>
            </w:pPr>
            <w:r w:rsidRPr="00201B87">
              <w:rPr>
                <w:sz w:val="16"/>
                <w:lang w:val="es-MX"/>
              </w:rPr>
              <w:t>¿El cliente lo reconoce en lenguaje de trinchera?</w:t>
            </w:r>
          </w:p>
        </w:tc>
      </w:tr>
      <w:tr w:rsidR="00D04AF7" w:rsidRPr="005E3875" w14:paraId="33E43BB1" w14:textId="77777777">
        <w:tc>
          <w:tcPr>
            <w:tcW w:w="6480" w:type="dxa"/>
          </w:tcPr>
          <w:p w14:paraId="6C76C544" w14:textId="77777777" w:rsidR="00D04AF7" w:rsidRDefault="00000000">
            <w:proofErr w:type="spellStart"/>
            <w:r>
              <w:rPr>
                <w:sz w:val="16"/>
              </w:rPr>
              <w:t>Potencia</w:t>
            </w:r>
            <w:proofErr w:type="spellEnd"/>
            <w:r>
              <w:rPr>
                <w:sz w:val="16"/>
              </w:rPr>
              <w:t xml:space="preserve"> causal</w:t>
            </w:r>
          </w:p>
        </w:tc>
        <w:tc>
          <w:tcPr>
            <w:tcW w:w="6480" w:type="dxa"/>
          </w:tcPr>
          <w:p w14:paraId="237AAA4E" w14:textId="77777777" w:rsidR="00D04AF7" w:rsidRPr="00201B87" w:rsidRDefault="00000000">
            <w:pPr>
              <w:rPr>
                <w:lang w:val="es-MX"/>
              </w:rPr>
            </w:pPr>
            <w:r w:rsidRPr="00201B87">
              <w:rPr>
                <w:sz w:val="16"/>
                <w:lang w:val="es-MX"/>
              </w:rPr>
              <w:t>¿Explica otras fallas y permite construir película de inevitabilidad?</w:t>
            </w:r>
          </w:p>
        </w:tc>
      </w:tr>
    </w:tbl>
    <w:p w14:paraId="55D2C878" w14:textId="77777777" w:rsidR="00D04AF7" w:rsidRPr="00201B87" w:rsidRDefault="00D04AF7">
      <w:pPr>
        <w:rPr>
          <w:lang w:val="es-MX"/>
        </w:rPr>
      </w:pPr>
    </w:p>
    <w:p w14:paraId="12619543" w14:textId="77777777" w:rsidR="00D04AF7" w:rsidRPr="00201B87" w:rsidRDefault="00000000">
      <w:pPr>
        <w:rPr>
          <w:lang w:val="es-MX"/>
        </w:rPr>
      </w:pPr>
      <w:r w:rsidRPr="00201B87">
        <w:rPr>
          <w:b/>
          <w:lang w:val="es-MX"/>
        </w:rPr>
        <w:t>12.3 Ranking de inconsistencias estructurales por monetización</w:t>
      </w:r>
    </w:p>
    <w:tbl>
      <w:tblPr>
        <w:tblW w:w="0" w:type="auto"/>
        <w:tblCellMar>
          <w:top w:w="45" w:type="dxa"/>
          <w:left w:w="45" w:type="dxa"/>
          <w:bottom w:w="45" w:type="dxa"/>
          <w:right w:w="45" w:type="dxa"/>
        </w:tblCellMar>
        <w:tblLook w:val="04A0" w:firstRow="1" w:lastRow="0" w:firstColumn="1" w:lastColumn="0" w:noHBand="0" w:noVBand="1"/>
      </w:tblPr>
      <w:tblGrid>
        <w:gridCol w:w="4320"/>
        <w:gridCol w:w="4320"/>
        <w:gridCol w:w="4320"/>
      </w:tblGrid>
      <w:tr w:rsidR="00D04AF7" w14:paraId="648EE6CF" w14:textId="77777777">
        <w:trPr>
          <w:tblHeader/>
        </w:trPr>
        <w:tc>
          <w:tcPr>
            <w:tcW w:w="4320" w:type="dxa"/>
          </w:tcPr>
          <w:p w14:paraId="44A7F3DF" w14:textId="77777777" w:rsidR="00D04AF7" w:rsidRDefault="00000000">
            <w:proofErr w:type="spellStart"/>
            <w:r>
              <w:rPr>
                <w:b/>
                <w:sz w:val="15"/>
              </w:rPr>
              <w:lastRenderedPageBreak/>
              <w:t>Nodo</w:t>
            </w:r>
            <w:proofErr w:type="spellEnd"/>
            <w:r>
              <w:rPr>
                <w:b/>
                <w:sz w:val="15"/>
              </w:rPr>
              <w:t xml:space="preserve"> / </w:t>
            </w:r>
            <w:proofErr w:type="spellStart"/>
            <w:r>
              <w:rPr>
                <w:b/>
                <w:sz w:val="15"/>
              </w:rPr>
              <w:t>patología</w:t>
            </w:r>
            <w:proofErr w:type="spellEnd"/>
          </w:p>
        </w:tc>
        <w:tc>
          <w:tcPr>
            <w:tcW w:w="4320" w:type="dxa"/>
          </w:tcPr>
          <w:p w14:paraId="7A438541" w14:textId="77777777" w:rsidR="00D04AF7" w:rsidRDefault="00000000">
            <w:r>
              <w:rPr>
                <w:b/>
                <w:sz w:val="15"/>
              </w:rPr>
              <w:t>Monetización</w:t>
            </w:r>
          </w:p>
        </w:tc>
        <w:tc>
          <w:tcPr>
            <w:tcW w:w="4320" w:type="dxa"/>
          </w:tcPr>
          <w:p w14:paraId="0B5C0740" w14:textId="77777777" w:rsidR="00D04AF7" w:rsidRDefault="00000000">
            <w:r>
              <w:rPr>
                <w:b/>
                <w:sz w:val="15"/>
              </w:rPr>
              <w:t>Dictamen de Capa 2.5</w:t>
            </w:r>
          </w:p>
        </w:tc>
      </w:tr>
      <w:tr w:rsidR="00D04AF7" w14:paraId="1C6E71AF" w14:textId="77777777">
        <w:tc>
          <w:tcPr>
            <w:tcW w:w="4320" w:type="dxa"/>
          </w:tcPr>
          <w:p w14:paraId="593974C1" w14:textId="77777777" w:rsidR="00D04AF7" w:rsidRDefault="00000000">
            <w:r>
              <w:rPr>
                <w:sz w:val="15"/>
              </w:rPr>
              <w:t>N10 — Promesa Imposible</w:t>
            </w:r>
          </w:p>
        </w:tc>
        <w:tc>
          <w:tcPr>
            <w:tcW w:w="4320" w:type="dxa"/>
          </w:tcPr>
          <w:p w14:paraId="0C40FCFD" w14:textId="77777777" w:rsidR="00D04AF7" w:rsidRDefault="00000000">
            <w:r>
              <w:rPr>
                <w:sz w:val="15"/>
              </w:rPr>
              <w:t>Muy alta</w:t>
            </w:r>
          </w:p>
        </w:tc>
        <w:tc>
          <w:tcPr>
            <w:tcW w:w="4320" w:type="dxa"/>
          </w:tcPr>
          <w:p w14:paraId="34362677" w14:textId="77777777" w:rsidR="00D04AF7" w:rsidRDefault="00000000">
            <w:r w:rsidRPr="00201B87">
              <w:rPr>
                <w:sz w:val="15"/>
                <w:lang w:val="es-MX"/>
              </w:rPr>
              <w:t xml:space="preserve">Traduce directo a margen erosionado, sobreventa, penalizaciones, horas extra, agotamiento de capacidad, </w:t>
            </w:r>
            <w:proofErr w:type="spellStart"/>
            <w:r w:rsidRPr="00201B87">
              <w:rPr>
                <w:sz w:val="15"/>
                <w:lang w:val="es-MX"/>
              </w:rPr>
              <w:t>churn</w:t>
            </w:r>
            <w:proofErr w:type="spellEnd"/>
            <w:r w:rsidRPr="00201B87">
              <w:rPr>
                <w:sz w:val="15"/>
                <w:lang w:val="es-MX"/>
              </w:rPr>
              <w:t xml:space="preserve"> y destrucción de rentabilidad. </w:t>
            </w:r>
            <w:r>
              <w:rPr>
                <w:sz w:val="15"/>
              </w:rPr>
              <w:t xml:space="preserve">PM </w:t>
            </w:r>
            <w:proofErr w:type="spellStart"/>
            <w:r>
              <w:rPr>
                <w:sz w:val="15"/>
              </w:rPr>
              <w:t>exige</w:t>
            </w:r>
            <w:proofErr w:type="spellEnd"/>
            <w:r>
              <w:rPr>
                <w:sz w:val="15"/>
              </w:rPr>
              <w:t xml:space="preserve"> un PF </w:t>
            </w:r>
            <w:proofErr w:type="spellStart"/>
            <w:r>
              <w:rPr>
                <w:sz w:val="15"/>
              </w:rPr>
              <w:t>que</w:t>
            </w:r>
            <w:proofErr w:type="spellEnd"/>
            <w:r>
              <w:rPr>
                <w:sz w:val="15"/>
              </w:rPr>
              <w:t xml:space="preserve"> viola el OLC.</w:t>
            </w:r>
          </w:p>
        </w:tc>
      </w:tr>
      <w:tr w:rsidR="00D04AF7" w14:paraId="369AC84F" w14:textId="77777777">
        <w:tc>
          <w:tcPr>
            <w:tcW w:w="4320" w:type="dxa"/>
          </w:tcPr>
          <w:p w14:paraId="540C00DE" w14:textId="77777777" w:rsidR="00D04AF7" w:rsidRDefault="00000000">
            <w:r>
              <w:rPr>
                <w:sz w:val="15"/>
              </w:rPr>
              <w:t>N06 — Tortura Causal</w:t>
            </w:r>
          </w:p>
        </w:tc>
        <w:tc>
          <w:tcPr>
            <w:tcW w:w="4320" w:type="dxa"/>
          </w:tcPr>
          <w:p w14:paraId="6B8A2AA0" w14:textId="77777777" w:rsidR="00D04AF7" w:rsidRDefault="00000000">
            <w:r>
              <w:rPr>
                <w:sz w:val="15"/>
              </w:rPr>
              <w:t>Muy alta</w:t>
            </w:r>
          </w:p>
        </w:tc>
        <w:tc>
          <w:tcPr>
            <w:tcW w:w="4320" w:type="dxa"/>
          </w:tcPr>
          <w:p w14:paraId="2E921E22" w14:textId="77777777" w:rsidR="00D04AF7" w:rsidRDefault="00000000">
            <w:r w:rsidRPr="00201B87">
              <w:rPr>
                <w:sz w:val="15"/>
                <w:lang w:val="es-MX"/>
              </w:rPr>
              <w:t xml:space="preserve">Monetiza por retrasos, bloqueos, esperas, urgencias, retrabajo, WIP, </w:t>
            </w:r>
            <w:proofErr w:type="spellStart"/>
            <w:r w:rsidRPr="00201B87">
              <w:rPr>
                <w:sz w:val="15"/>
                <w:lang w:val="es-MX"/>
              </w:rPr>
              <w:t>overtime</w:t>
            </w:r>
            <w:proofErr w:type="spellEnd"/>
            <w:r w:rsidRPr="00201B87">
              <w:rPr>
                <w:sz w:val="15"/>
                <w:lang w:val="es-MX"/>
              </w:rPr>
              <w:t xml:space="preserve"> y pérdida de </w:t>
            </w:r>
            <w:proofErr w:type="spellStart"/>
            <w:r w:rsidRPr="00201B87">
              <w:rPr>
                <w:sz w:val="15"/>
                <w:lang w:val="es-MX"/>
              </w:rPr>
              <w:t>throughput</w:t>
            </w:r>
            <w:proofErr w:type="spellEnd"/>
            <w:r w:rsidRPr="00201B87">
              <w:rPr>
                <w:sz w:val="15"/>
                <w:lang w:val="es-MX"/>
              </w:rPr>
              <w:t xml:space="preserve">. </w:t>
            </w:r>
            <w:proofErr w:type="spellStart"/>
            <w:r>
              <w:rPr>
                <w:sz w:val="15"/>
              </w:rPr>
              <w:t>Está</w:t>
            </w:r>
            <w:proofErr w:type="spellEnd"/>
            <w:r>
              <w:rPr>
                <w:sz w:val="15"/>
              </w:rPr>
              <w:t xml:space="preserve"> </w:t>
            </w:r>
            <w:proofErr w:type="spellStart"/>
            <w:r>
              <w:rPr>
                <w:sz w:val="15"/>
              </w:rPr>
              <w:t>ligada</w:t>
            </w:r>
            <w:proofErr w:type="spellEnd"/>
            <w:r>
              <w:rPr>
                <w:sz w:val="15"/>
              </w:rPr>
              <w:t xml:space="preserve"> a PF&lt;-&gt;OLC temporal/estructural.</w:t>
            </w:r>
          </w:p>
        </w:tc>
      </w:tr>
      <w:tr w:rsidR="00D04AF7" w:rsidRPr="005E3875" w14:paraId="3B2B0B6C" w14:textId="77777777">
        <w:tc>
          <w:tcPr>
            <w:tcW w:w="4320" w:type="dxa"/>
          </w:tcPr>
          <w:p w14:paraId="6B033CE3" w14:textId="77777777" w:rsidR="00D04AF7" w:rsidRDefault="00000000">
            <w:r>
              <w:rPr>
                <w:sz w:val="15"/>
              </w:rPr>
              <w:t>N04 — Violación Causal</w:t>
            </w:r>
          </w:p>
        </w:tc>
        <w:tc>
          <w:tcPr>
            <w:tcW w:w="4320" w:type="dxa"/>
          </w:tcPr>
          <w:p w14:paraId="7643C786" w14:textId="77777777" w:rsidR="00D04AF7" w:rsidRDefault="00000000">
            <w:r>
              <w:rPr>
                <w:sz w:val="15"/>
              </w:rPr>
              <w:t>Muy alta</w:t>
            </w:r>
          </w:p>
        </w:tc>
        <w:tc>
          <w:tcPr>
            <w:tcW w:w="4320" w:type="dxa"/>
          </w:tcPr>
          <w:p w14:paraId="214A51A6" w14:textId="77777777" w:rsidR="00D04AF7" w:rsidRPr="00201B87" w:rsidRDefault="00000000">
            <w:pPr>
              <w:rPr>
                <w:lang w:val="es-MX"/>
              </w:rPr>
            </w:pPr>
            <w:r w:rsidRPr="00201B87">
              <w:rPr>
                <w:sz w:val="15"/>
                <w:lang w:val="es-MX"/>
              </w:rPr>
              <w:t xml:space="preserve">Monetiza por defectos, reclamos, garantías, </w:t>
            </w:r>
            <w:proofErr w:type="spellStart"/>
            <w:r w:rsidRPr="00201B87">
              <w:rPr>
                <w:sz w:val="15"/>
                <w:lang w:val="es-MX"/>
              </w:rPr>
              <w:t>scrap</w:t>
            </w:r>
            <w:proofErr w:type="spellEnd"/>
            <w:r w:rsidRPr="00201B87">
              <w:rPr>
                <w:sz w:val="15"/>
                <w:lang w:val="es-MX"/>
              </w:rPr>
              <w:t xml:space="preserve">, reproceso, devoluciones, mala calidad y </w:t>
            </w:r>
            <w:proofErr w:type="spellStart"/>
            <w:r w:rsidRPr="00201B87">
              <w:rPr>
                <w:sz w:val="15"/>
                <w:lang w:val="es-MX"/>
              </w:rPr>
              <w:t>KPIs</w:t>
            </w:r>
            <w:proofErr w:type="spellEnd"/>
            <w:r w:rsidRPr="00201B87">
              <w:rPr>
                <w:sz w:val="15"/>
                <w:lang w:val="es-MX"/>
              </w:rPr>
              <w:t xml:space="preserve"> falsamente cumplidos.</w:t>
            </w:r>
          </w:p>
        </w:tc>
      </w:tr>
      <w:tr w:rsidR="00D04AF7" w14:paraId="25FAC040" w14:textId="77777777">
        <w:tc>
          <w:tcPr>
            <w:tcW w:w="4320" w:type="dxa"/>
          </w:tcPr>
          <w:p w14:paraId="7D61F7F6" w14:textId="77777777" w:rsidR="00D04AF7" w:rsidRDefault="00000000">
            <w:r>
              <w:rPr>
                <w:sz w:val="15"/>
              </w:rPr>
              <w:t xml:space="preserve">N02 — Brecha </w:t>
            </w:r>
            <w:proofErr w:type="spellStart"/>
            <w:r>
              <w:rPr>
                <w:sz w:val="15"/>
              </w:rPr>
              <w:t>Intencional</w:t>
            </w:r>
            <w:proofErr w:type="spellEnd"/>
          </w:p>
        </w:tc>
        <w:tc>
          <w:tcPr>
            <w:tcW w:w="4320" w:type="dxa"/>
          </w:tcPr>
          <w:p w14:paraId="32728E61" w14:textId="77777777" w:rsidR="00D04AF7" w:rsidRDefault="00000000">
            <w:r>
              <w:rPr>
                <w:sz w:val="15"/>
              </w:rPr>
              <w:t>Alta</w:t>
            </w:r>
          </w:p>
        </w:tc>
        <w:tc>
          <w:tcPr>
            <w:tcW w:w="4320" w:type="dxa"/>
          </w:tcPr>
          <w:p w14:paraId="6FCCFC5F" w14:textId="77777777" w:rsidR="00D04AF7" w:rsidRDefault="00000000">
            <w:r w:rsidRPr="00201B87">
              <w:rPr>
                <w:sz w:val="15"/>
                <w:lang w:val="es-MX"/>
              </w:rPr>
              <w:t xml:space="preserve">Monetiza por promesas comerciales incumplibles, urgencias, </w:t>
            </w:r>
            <w:proofErr w:type="spellStart"/>
            <w:r w:rsidRPr="00201B87">
              <w:rPr>
                <w:sz w:val="15"/>
                <w:lang w:val="es-MX"/>
              </w:rPr>
              <w:t>expediting</w:t>
            </w:r>
            <w:proofErr w:type="spellEnd"/>
            <w:r w:rsidRPr="00201B87">
              <w:rPr>
                <w:sz w:val="15"/>
                <w:lang w:val="es-MX"/>
              </w:rPr>
              <w:t xml:space="preserve">, descuentos, pérdida de confianza, retrabajo y fricción ventas-operación. </w:t>
            </w:r>
            <w:proofErr w:type="spellStart"/>
            <w:r>
              <w:rPr>
                <w:sz w:val="15"/>
              </w:rPr>
              <w:t>Está</w:t>
            </w:r>
            <w:proofErr w:type="spellEnd"/>
            <w:r>
              <w:rPr>
                <w:sz w:val="15"/>
              </w:rPr>
              <w:t xml:space="preserve"> </w:t>
            </w:r>
            <w:proofErr w:type="spellStart"/>
            <w:r>
              <w:rPr>
                <w:sz w:val="15"/>
              </w:rPr>
              <w:t>ligada</w:t>
            </w:r>
            <w:proofErr w:type="spellEnd"/>
            <w:r>
              <w:rPr>
                <w:sz w:val="15"/>
              </w:rPr>
              <w:t xml:space="preserve"> a PM&lt;-&gt;PF.</w:t>
            </w:r>
          </w:p>
        </w:tc>
      </w:tr>
      <w:tr w:rsidR="00D04AF7" w:rsidRPr="005E3875" w14:paraId="3CCD5CE2" w14:textId="77777777">
        <w:tc>
          <w:tcPr>
            <w:tcW w:w="4320" w:type="dxa"/>
          </w:tcPr>
          <w:p w14:paraId="1FAE14EB" w14:textId="77777777" w:rsidR="00D04AF7" w:rsidRDefault="00000000">
            <w:r>
              <w:rPr>
                <w:sz w:val="15"/>
              </w:rPr>
              <w:t>N03 — Anarquía Operacional</w:t>
            </w:r>
          </w:p>
        </w:tc>
        <w:tc>
          <w:tcPr>
            <w:tcW w:w="4320" w:type="dxa"/>
          </w:tcPr>
          <w:p w14:paraId="746541A7" w14:textId="77777777" w:rsidR="00D04AF7" w:rsidRDefault="00000000">
            <w:r>
              <w:rPr>
                <w:sz w:val="15"/>
              </w:rPr>
              <w:t>Alta</w:t>
            </w:r>
          </w:p>
        </w:tc>
        <w:tc>
          <w:tcPr>
            <w:tcW w:w="4320" w:type="dxa"/>
          </w:tcPr>
          <w:p w14:paraId="6B948C0A" w14:textId="77777777" w:rsidR="00D04AF7" w:rsidRPr="00201B87" w:rsidRDefault="00000000">
            <w:pPr>
              <w:rPr>
                <w:lang w:val="es-MX"/>
              </w:rPr>
            </w:pPr>
            <w:r w:rsidRPr="00201B87">
              <w:rPr>
                <w:sz w:val="15"/>
                <w:lang w:val="es-MX"/>
              </w:rPr>
              <w:t>Monetiza por sistemas paralelos, Excel ocultos, doble captura, errores de datos, trabajo manual, dependencia de héroes y pérdida de control.</w:t>
            </w:r>
          </w:p>
        </w:tc>
      </w:tr>
      <w:tr w:rsidR="00D04AF7" w:rsidRPr="005E3875" w14:paraId="39C779C7" w14:textId="77777777">
        <w:tc>
          <w:tcPr>
            <w:tcW w:w="4320" w:type="dxa"/>
          </w:tcPr>
          <w:p w14:paraId="2D7130AE" w14:textId="77777777" w:rsidR="00D04AF7" w:rsidRDefault="00000000">
            <w:r>
              <w:rPr>
                <w:sz w:val="15"/>
              </w:rPr>
              <w:t xml:space="preserve">N13 — </w:t>
            </w:r>
            <w:proofErr w:type="spellStart"/>
            <w:r>
              <w:rPr>
                <w:sz w:val="15"/>
              </w:rPr>
              <w:t>Incoherencia</w:t>
            </w:r>
            <w:proofErr w:type="spellEnd"/>
            <w:r>
              <w:rPr>
                <w:sz w:val="15"/>
              </w:rPr>
              <w:t xml:space="preserve"> Total</w:t>
            </w:r>
          </w:p>
        </w:tc>
        <w:tc>
          <w:tcPr>
            <w:tcW w:w="4320" w:type="dxa"/>
          </w:tcPr>
          <w:p w14:paraId="6A65503C" w14:textId="77777777" w:rsidR="00D04AF7" w:rsidRDefault="00000000">
            <w:r>
              <w:rPr>
                <w:sz w:val="15"/>
              </w:rPr>
              <w:t>Alta, pero agregada</w:t>
            </w:r>
          </w:p>
        </w:tc>
        <w:tc>
          <w:tcPr>
            <w:tcW w:w="4320" w:type="dxa"/>
          </w:tcPr>
          <w:p w14:paraId="4BC40382" w14:textId="77777777" w:rsidR="00D04AF7" w:rsidRPr="00201B87" w:rsidRDefault="00000000">
            <w:pPr>
              <w:rPr>
                <w:lang w:val="es-MX"/>
              </w:rPr>
            </w:pPr>
            <w:r w:rsidRPr="00201B87">
              <w:rPr>
                <w:sz w:val="15"/>
                <w:lang w:val="es-MX"/>
              </w:rPr>
              <w:t>Funciona como multiplicador sistémico: silos, definiciones incompatibles, pérdida de coordinación, decisiones contradictorias y colapso de coherencia.</w:t>
            </w:r>
          </w:p>
        </w:tc>
      </w:tr>
      <w:tr w:rsidR="00D04AF7" w:rsidRPr="005E3875" w14:paraId="6838541A" w14:textId="77777777">
        <w:tc>
          <w:tcPr>
            <w:tcW w:w="4320" w:type="dxa"/>
          </w:tcPr>
          <w:p w14:paraId="3497A22F" w14:textId="77777777" w:rsidR="00D04AF7" w:rsidRDefault="00000000">
            <w:proofErr w:type="spellStart"/>
            <w:r>
              <w:rPr>
                <w:sz w:val="15"/>
              </w:rPr>
              <w:t>Esquizofrenia</w:t>
            </w:r>
            <w:proofErr w:type="spellEnd"/>
            <w:r>
              <w:rPr>
                <w:sz w:val="15"/>
              </w:rPr>
              <w:t xml:space="preserve"> </w:t>
            </w:r>
            <w:proofErr w:type="spellStart"/>
            <w:r>
              <w:rPr>
                <w:sz w:val="15"/>
              </w:rPr>
              <w:t>Ontológica</w:t>
            </w:r>
            <w:proofErr w:type="spellEnd"/>
          </w:p>
        </w:tc>
        <w:tc>
          <w:tcPr>
            <w:tcW w:w="4320" w:type="dxa"/>
          </w:tcPr>
          <w:p w14:paraId="3835A537" w14:textId="77777777" w:rsidR="00D04AF7" w:rsidRDefault="00000000">
            <w:r>
              <w:rPr>
                <w:sz w:val="15"/>
              </w:rPr>
              <w:t>Media</w:t>
            </w:r>
          </w:p>
        </w:tc>
        <w:tc>
          <w:tcPr>
            <w:tcW w:w="4320" w:type="dxa"/>
          </w:tcPr>
          <w:p w14:paraId="7D0FF509" w14:textId="77777777" w:rsidR="00D04AF7" w:rsidRPr="00201B87" w:rsidRDefault="00000000">
            <w:pPr>
              <w:rPr>
                <w:lang w:val="es-MX"/>
              </w:rPr>
            </w:pPr>
            <w:r w:rsidRPr="00201B87">
              <w:rPr>
                <w:sz w:val="15"/>
                <w:lang w:val="es-MX"/>
              </w:rPr>
              <w:t>Produce costo por lenguaje dual, errores de entendimiento y datos ambiguos, pero monetiza mejor cuando se manifiesta como N03 o N13.</w:t>
            </w:r>
          </w:p>
        </w:tc>
      </w:tr>
      <w:tr w:rsidR="00D04AF7" w:rsidRPr="005E3875" w14:paraId="198DF887" w14:textId="77777777">
        <w:tc>
          <w:tcPr>
            <w:tcW w:w="4320" w:type="dxa"/>
          </w:tcPr>
          <w:p w14:paraId="53FF50C5" w14:textId="77777777" w:rsidR="00D04AF7" w:rsidRDefault="00000000">
            <w:r>
              <w:rPr>
                <w:sz w:val="15"/>
              </w:rPr>
              <w:t xml:space="preserve">Amnesia </w:t>
            </w:r>
            <w:proofErr w:type="spellStart"/>
            <w:r>
              <w:rPr>
                <w:sz w:val="15"/>
              </w:rPr>
              <w:t>Estructural</w:t>
            </w:r>
            <w:proofErr w:type="spellEnd"/>
          </w:p>
        </w:tc>
        <w:tc>
          <w:tcPr>
            <w:tcW w:w="4320" w:type="dxa"/>
          </w:tcPr>
          <w:p w14:paraId="04CA81EB" w14:textId="77777777" w:rsidR="00D04AF7" w:rsidRDefault="00000000">
            <w:r>
              <w:rPr>
                <w:sz w:val="15"/>
              </w:rPr>
              <w:t>Media-baja</w:t>
            </w:r>
          </w:p>
        </w:tc>
        <w:tc>
          <w:tcPr>
            <w:tcW w:w="4320" w:type="dxa"/>
          </w:tcPr>
          <w:p w14:paraId="67E6BA82" w14:textId="77777777" w:rsidR="00D04AF7" w:rsidRPr="00201B87" w:rsidRDefault="00000000">
            <w:pPr>
              <w:rPr>
                <w:lang w:val="es-MX"/>
              </w:rPr>
            </w:pPr>
            <w:r w:rsidRPr="00201B87">
              <w:rPr>
                <w:sz w:val="15"/>
                <w:lang w:val="es-MX"/>
              </w:rPr>
              <w:t>Puede revelar capacidad no usada u operaciones no reconocidas; su monetización suele ser indirecta: oportunidad perdida o baja explotación de capacidades.</w:t>
            </w:r>
          </w:p>
        </w:tc>
      </w:tr>
      <w:tr w:rsidR="00D04AF7" w:rsidRPr="005E3875" w14:paraId="202F8F4C" w14:textId="77777777">
        <w:tc>
          <w:tcPr>
            <w:tcW w:w="4320" w:type="dxa"/>
          </w:tcPr>
          <w:p w14:paraId="76840AB6" w14:textId="77777777" w:rsidR="00D04AF7" w:rsidRDefault="00000000">
            <w:r>
              <w:rPr>
                <w:sz w:val="15"/>
              </w:rPr>
              <w:t xml:space="preserve">Falsa </w:t>
            </w:r>
            <w:proofErr w:type="spellStart"/>
            <w:r>
              <w:rPr>
                <w:sz w:val="15"/>
              </w:rPr>
              <w:t>Elección</w:t>
            </w:r>
            <w:proofErr w:type="spellEnd"/>
          </w:p>
        </w:tc>
        <w:tc>
          <w:tcPr>
            <w:tcW w:w="4320" w:type="dxa"/>
          </w:tcPr>
          <w:p w14:paraId="429BE6BF" w14:textId="77777777" w:rsidR="00D04AF7" w:rsidRDefault="00000000">
            <w:r>
              <w:rPr>
                <w:sz w:val="15"/>
              </w:rPr>
              <w:t>Media</w:t>
            </w:r>
          </w:p>
        </w:tc>
        <w:tc>
          <w:tcPr>
            <w:tcW w:w="4320" w:type="dxa"/>
          </w:tcPr>
          <w:p w14:paraId="71F00653" w14:textId="77777777" w:rsidR="00D04AF7" w:rsidRPr="00201B87" w:rsidRDefault="00000000">
            <w:pPr>
              <w:rPr>
                <w:lang w:val="es-MX"/>
              </w:rPr>
            </w:pPr>
            <w:r w:rsidRPr="00201B87">
              <w:rPr>
                <w:sz w:val="15"/>
                <w:lang w:val="es-MX"/>
              </w:rPr>
              <w:t xml:space="preserve">Monetiza por decisiones falsas, rutas inútiles y falsa delegación, pero suele operar como </w:t>
            </w:r>
            <w:proofErr w:type="spellStart"/>
            <w:r w:rsidRPr="00201B87">
              <w:rPr>
                <w:sz w:val="15"/>
                <w:lang w:val="es-MX"/>
              </w:rPr>
              <w:t>subcaso</w:t>
            </w:r>
            <w:proofErr w:type="spellEnd"/>
            <w:r w:rsidRPr="00201B87">
              <w:rPr>
                <w:sz w:val="15"/>
                <w:lang w:val="es-MX"/>
              </w:rPr>
              <w:t xml:space="preserve"> de N06 o N04.</w:t>
            </w:r>
          </w:p>
        </w:tc>
      </w:tr>
      <w:tr w:rsidR="00D04AF7" w:rsidRPr="005E3875" w14:paraId="631ABB3A" w14:textId="77777777">
        <w:tc>
          <w:tcPr>
            <w:tcW w:w="4320" w:type="dxa"/>
          </w:tcPr>
          <w:p w14:paraId="5B9914E0" w14:textId="77777777" w:rsidR="00D04AF7" w:rsidRPr="00201B87" w:rsidRDefault="00000000">
            <w:pPr>
              <w:rPr>
                <w:lang w:val="es-MX"/>
              </w:rPr>
            </w:pPr>
            <w:r w:rsidRPr="00201B87">
              <w:rPr>
                <w:sz w:val="15"/>
                <w:lang w:val="es-MX"/>
              </w:rPr>
              <w:t>Incapacidad de Gestión de Conjuntos</w:t>
            </w:r>
          </w:p>
        </w:tc>
        <w:tc>
          <w:tcPr>
            <w:tcW w:w="4320" w:type="dxa"/>
          </w:tcPr>
          <w:p w14:paraId="1AC2AD0B" w14:textId="77777777" w:rsidR="00D04AF7" w:rsidRDefault="00000000">
            <w:r>
              <w:rPr>
                <w:sz w:val="15"/>
              </w:rPr>
              <w:t>Media-</w:t>
            </w:r>
            <w:proofErr w:type="spellStart"/>
            <w:r>
              <w:rPr>
                <w:sz w:val="15"/>
              </w:rPr>
              <w:t>alta</w:t>
            </w:r>
            <w:proofErr w:type="spellEnd"/>
          </w:p>
        </w:tc>
        <w:tc>
          <w:tcPr>
            <w:tcW w:w="4320" w:type="dxa"/>
          </w:tcPr>
          <w:p w14:paraId="39754667" w14:textId="77777777" w:rsidR="00D04AF7" w:rsidRPr="00201B87" w:rsidRDefault="00000000">
            <w:pPr>
              <w:rPr>
                <w:lang w:val="es-MX"/>
              </w:rPr>
            </w:pPr>
            <w:r w:rsidRPr="00201B87">
              <w:rPr>
                <w:sz w:val="15"/>
                <w:lang w:val="es-MX"/>
              </w:rPr>
              <w:t>Puede monetizar cuellos de botella y saturación S2/S3; conviene usarla como evidencia interna o amplificador.</w:t>
            </w:r>
          </w:p>
        </w:tc>
      </w:tr>
      <w:tr w:rsidR="00D04AF7" w:rsidRPr="005E3875" w14:paraId="616C1023" w14:textId="77777777">
        <w:tc>
          <w:tcPr>
            <w:tcW w:w="4320" w:type="dxa"/>
          </w:tcPr>
          <w:p w14:paraId="138D89CC" w14:textId="77777777" w:rsidR="00D04AF7" w:rsidRDefault="00000000">
            <w:proofErr w:type="spellStart"/>
            <w:r>
              <w:rPr>
                <w:sz w:val="15"/>
              </w:rPr>
              <w:lastRenderedPageBreak/>
              <w:t>Arquitectura</w:t>
            </w:r>
            <w:proofErr w:type="spellEnd"/>
            <w:r>
              <w:rPr>
                <w:sz w:val="15"/>
              </w:rPr>
              <w:t xml:space="preserve"> Fantasma</w:t>
            </w:r>
          </w:p>
        </w:tc>
        <w:tc>
          <w:tcPr>
            <w:tcW w:w="4320" w:type="dxa"/>
          </w:tcPr>
          <w:p w14:paraId="37EC15E6" w14:textId="77777777" w:rsidR="00D04AF7" w:rsidRDefault="00000000">
            <w:r>
              <w:rPr>
                <w:sz w:val="15"/>
              </w:rPr>
              <w:t>Media</w:t>
            </w:r>
          </w:p>
        </w:tc>
        <w:tc>
          <w:tcPr>
            <w:tcW w:w="4320" w:type="dxa"/>
          </w:tcPr>
          <w:p w14:paraId="7710FAA2" w14:textId="77777777" w:rsidR="00D04AF7" w:rsidRPr="00201B87" w:rsidRDefault="00000000">
            <w:pPr>
              <w:rPr>
                <w:lang w:val="es-MX"/>
              </w:rPr>
            </w:pPr>
            <w:r w:rsidRPr="00201B87">
              <w:rPr>
                <w:sz w:val="15"/>
                <w:lang w:val="es-MX"/>
              </w:rPr>
              <w:t xml:space="preserve">Monetiza por proyectos, procesos o estrategias que existen en </w:t>
            </w:r>
            <w:proofErr w:type="gramStart"/>
            <w:r w:rsidRPr="00201B87">
              <w:rPr>
                <w:sz w:val="15"/>
                <w:lang w:val="es-MX"/>
              </w:rPr>
              <w:t>papel</w:t>
            </w:r>
            <w:proofErr w:type="gramEnd"/>
            <w:r w:rsidRPr="00201B87">
              <w:rPr>
                <w:sz w:val="15"/>
                <w:lang w:val="es-MX"/>
              </w:rPr>
              <w:t xml:space="preserve"> pero no se ejecutan; requiere datos de inversión desperdiciada.</w:t>
            </w:r>
          </w:p>
        </w:tc>
      </w:tr>
      <w:tr w:rsidR="00D04AF7" w:rsidRPr="005E3875" w14:paraId="0BA54838" w14:textId="77777777">
        <w:tc>
          <w:tcPr>
            <w:tcW w:w="4320" w:type="dxa"/>
          </w:tcPr>
          <w:p w14:paraId="09B3EF27" w14:textId="77777777" w:rsidR="00D04AF7" w:rsidRDefault="00000000">
            <w:r>
              <w:rPr>
                <w:sz w:val="15"/>
              </w:rPr>
              <w:t xml:space="preserve">Identidad </w:t>
            </w:r>
            <w:proofErr w:type="spellStart"/>
            <w:r>
              <w:rPr>
                <w:sz w:val="15"/>
              </w:rPr>
              <w:t>Disociada</w:t>
            </w:r>
            <w:proofErr w:type="spellEnd"/>
          </w:p>
        </w:tc>
        <w:tc>
          <w:tcPr>
            <w:tcW w:w="4320" w:type="dxa"/>
          </w:tcPr>
          <w:p w14:paraId="56EA55E0" w14:textId="77777777" w:rsidR="00D04AF7" w:rsidRDefault="00000000">
            <w:r>
              <w:rPr>
                <w:sz w:val="15"/>
              </w:rPr>
              <w:t>Media</w:t>
            </w:r>
          </w:p>
        </w:tc>
        <w:tc>
          <w:tcPr>
            <w:tcW w:w="4320" w:type="dxa"/>
          </w:tcPr>
          <w:p w14:paraId="76ED60BE" w14:textId="77777777" w:rsidR="00D04AF7" w:rsidRPr="00201B87" w:rsidRDefault="00000000">
            <w:pPr>
              <w:rPr>
                <w:lang w:val="es-MX"/>
              </w:rPr>
            </w:pPr>
            <w:r w:rsidRPr="00201B87">
              <w:rPr>
                <w:sz w:val="15"/>
                <w:lang w:val="es-MX"/>
              </w:rPr>
              <w:t>Impacta estrategia, cultura, promesa y capacidad real, pero monetiza mejor cuando se traduce a N10 o N13.</w:t>
            </w:r>
          </w:p>
        </w:tc>
      </w:tr>
      <w:tr w:rsidR="00D04AF7" w:rsidRPr="005E3875" w14:paraId="7CD9845C" w14:textId="77777777">
        <w:tc>
          <w:tcPr>
            <w:tcW w:w="4320" w:type="dxa"/>
          </w:tcPr>
          <w:p w14:paraId="5ED05519" w14:textId="77777777" w:rsidR="00D04AF7" w:rsidRDefault="00000000">
            <w:proofErr w:type="spellStart"/>
            <w:r>
              <w:rPr>
                <w:sz w:val="15"/>
              </w:rPr>
              <w:t>Competencia</w:t>
            </w:r>
            <w:proofErr w:type="spellEnd"/>
            <w:r>
              <w:rPr>
                <w:sz w:val="15"/>
              </w:rPr>
              <w:t xml:space="preserve"> Causal</w:t>
            </w:r>
          </w:p>
        </w:tc>
        <w:tc>
          <w:tcPr>
            <w:tcW w:w="4320" w:type="dxa"/>
          </w:tcPr>
          <w:p w14:paraId="795D883B" w14:textId="77777777" w:rsidR="00D04AF7" w:rsidRDefault="00000000">
            <w:r>
              <w:rPr>
                <w:sz w:val="15"/>
              </w:rPr>
              <w:t>Media-alta</w:t>
            </w:r>
          </w:p>
        </w:tc>
        <w:tc>
          <w:tcPr>
            <w:tcW w:w="4320" w:type="dxa"/>
          </w:tcPr>
          <w:p w14:paraId="14402BB5" w14:textId="77777777" w:rsidR="00D04AF7" w:rsidRPr="00201B87" w:rsidRDefault="00000000">
            <w:pPr>
              <w:rPr>
                <w:lang w:val="es-MX"/>
              </w:rPr>
            </w:pPr>
            <w:r w:rsidRPr="00201B87">
              <w:rPr>
                <w:sz w:val="15"/>
                <w:lang w:val="es-MX"/>
              </w:rPr>
              <w:t xml:space="preserve">Puede ser costosa por guerra entre silos y </w:t>
            </w:r>
            <w:proofErr w:type="spellStart"/>
            <w:r w:rsidRPr="00201B87">
              <w:rPr>
                <w:sz w:val="15"/>
                <w:lang w:val="es-MX"/>
              </w:rPr>
              <w:t>KPIs</w:t>
            </w:r>
            <w:proofErr w:type="spellEnd"/>
            <w:r w:rsidRPr="00201B87">
              <w:rPr>
                <w:sz w:val="15"/>
                <w:lang w:val="es-MX"/>
              </w:rPr>
              <w:t xml:space="preserve"> que compiten; suele aparecer como amplificador de N04, N06 o N13.</w:t>
            </w:r>
          </w:p>
        </w:tc>
      </w:tr>
    </w:tbl>
    <w:p w14:paraId="3FB7B3CF" w14:textId="77777777" w:rsidR="00D04AF7" w:rsidRPr="00201B87" w:rsidRDefault="00D04AF7">
      <w:pPr>
        <w:rPr>
          <w:lang w:val="es-MX"/>
        </w:rPr>
      </w:pPr>
    </w:p>
    <w:p w14:paraId="0579E5BE" w14:textId="77777777" w:rsidR="00D04AF7" w:rsidRPr="00201B87" w:rsidRDefault="00000000">
      <w:pPr>
        <w:rPr>
          <w:lang w:val="es-MX"/>
        </w:rPr>
      </w:pPr>
      <w:r w:rsidRPr="00201B87">
        <w:rPr>
          <w:b/>
          <w:lang w:val="es-MX"/>
        </w:rPr>
        <w:t>12.4 Regla de cuantificación</w:t>
      </w:r>
    </w:p>
    <w:p w14:paraId="306F5FD3" w14:textId="77777777" w:rsidR="00D04AF7" w:rsidRPr="00201B87" w:rsidRDefault="00000000">
      <w:pPr>
        <w:rPr>
          <w:lang w:val="es-MX"/>
        </w:rPr>
      </w:pPr>
      <w:r w:rsidRPr="00201B87">
        <w:rPr>
          <w:lang w:val="es-MX"/>
        </w:rPr>
        <w:t>La cuantificación debe realizarse así:</w:t>
      </w:r>
    </w:p>
    <w:p w14:paraId="3BBBE52A" w14:textId="77777777" w:rsidR="00D04AF7" w:rsidRPr="00201B87" w:rsidRDefault="00000000">
      <w:pPr>
        <w:rPr>
          <w:lang w:val="es-MX"/>
        </w:rPr>
      </w:pPr>
      <w:r w:rsidRPr="00201B87">
        <w:rPr>
          <w:lang w:val="es-MX"/>
        </w:rPr>
        <w:t xml:space="preserve">Escena </w:t>
      </w:r>
      <w:proofErr w:type="spellStart"/>
      <w:r w:rsidRPr="00201B87">
        <w:rPr>
          <w:lang w:val="es-MX"/>
        </w:rPr>
        <w:t>evidencial</w:t>
      </w:r>
      <w:proofErr w:type="spellEnd"/>
      <w:r w:rsidRPr="00201B87">
        <w:rPr>
          <w:lang w:val="es-MX"/>
        </w:rPr>
        <w:br/>
        <w:t xml:space="preserve">→ señal </w:t>
      </w:r>
      <w:proofErr w:type="spellStart"/>
      <w:r w:rsidRPr="00201B87">
        <w:rPr>
          <w:lang w:val="es-MX"/>
        </w:rPr>
        <w:t>monetizable</w:t>
      </w:r>
      <w:proofErr w:type="spellEnd"/>
      <w:r w:rsidRPr="00201B87">
        <w:rPr>
          <w:lang w:val="es-MX"/>
        </w:rPr>
        <w:br/>
        <w:t>→ nodo asociado</w:t>
      </w:r>
      <w:r w:rsidRPr="00201B87">
        <w:rPr>
          <w:lang w:val="es-MX"/>
        </w:rPr>
        <w:br/>
        <w:t>→ frecuencia</w:t>
      </w:r>
      <w:r w:rsidRPr="00201B87">
        <w:rPr>
          <w:lang w:val="es-MX"/>
        </w:rPr>
        <w:br/>
        <w:t>→ duración / volumen / impacto</w:t>
      </w:r>
      <w:r w:rsidRPr="00201B87">
        <w:rPr>
          <w:lang w:val="es-MX"/>
        </w:rPr>
        <w:br/>
        <w:t>→ costo unitario o margen afectado</w:t>
      </w:r>
      <w:r w:rsidRPr="00201B87">
        <w:rPr>
          <w:lang w:val="es-MX"/>
        </w:rPr>
        <w:br/>
        <w:t>→ pérdida estimada</w:t>
      </w:r>
      <w:r w:rsidRPr="00201B87">
        <w:rPr>
          <w:lang w:val="es-MX"/>
        </w:rPr>
        <w:br/>
        <w:t>→ nivel de confianza</w:t>
      </w:r>
    </w:p>
    <w:p w14:paraId="325348FC" w14:textId="77777777" w:rsidR="00D04AF7" w:rsidRPr="00201B87" w:rsidRDefault="00000000">
      <w:pPr>
        <w:rPr>
          <w:lang w:val="es-MX"/>
        </w:rPr>
      </w:pPr>
      <w:r w:rsidRPr="00201B87">
        <w:rPr>
          <w:lang w:val="es-MX"/>
        </w:rPr>
        <w:t>Ejemplo:</w:t>
      </w:r>
    </w:p>
    <w:p w14:paraId="4023C563" w14:textId="77777777" w:rsidR="00D04AF7" w:rsidRPr="00201B87" w:rsidRDefault="00000000">
      <w:pPr>
        <w:rPr>
          <w:lang w:val="es-MX"/>
        </w:rPr>
      </w:pPr>
      <w:r w:rsidRPr="00201B87">
        <w:rPr>
          <w:lang w:val="es-MX"/>
        </w:rPr>
        <w:t>N06 — Tortura Causal</w:t>
      </w:r>
      <w:r w:rsidRPr="00201B87">
        <w:rPr>
          <w:lang w:val="es-MX"/>
        </w:rPr>
        <w:br/>
        <w:t xml:space="preserve">Escena: producción espera liberación de material sin time </w:t>
      </w:r>
      <w:proofErr w:type="spellStart"/>
      <w:r w:rsidRPr="00201B87">
        <w:rPr>
          <w:lang w:val="es-MX"/>
        </w:rPr>
        <w:t>event</w:t>
      </w:r>
      <w:proofErr w:type="spellEnd"/>
      <w:r w:rsidRPr="00201B87">
        <w:rPr>
          <w:lang w:val="es-MX"/>
        </w:rPr>
        <w:t>.</w:t>
      </w:r>
      <w:r w:rsidRPr="00201B87">
        <w:rPr>
          <w:lang w:val="es-MX"/>
        </w:rPr>
        <w:br/>
        <w:t xml:space="preserve">Señal: espera + retrabajo + </w:t>
      </w:r>
      <w:proofErr w:type="spellStart"/>
      <w:r w:rsidRPr="00201B87">
        <w:rPr>
          <w:lang w:val="es-MX"/>
        </w:rPr>
        <w:t>overtime</w:t>
      </w:r>
      <w:proofErr w:type="spellEnd"/>
      <w:r w:rsidRPr="00201B87">
        <w:rPr>
          <w:lang w:val="es-MX"/>
        </w:rPr>
        <w:t>.</w:t>
      </w:r>
      <w:r w:rsidRPr="00201B87">
        <w:rPr>
          <w:lang w:val="es-MX"/>
        </w:rPr>
        <w:br/>
        <w:t>Frecuencia: 18 veces al mes.</w:t>
      </w:r>
      <w:r w:rsidRPr="00201B87">
        <w:rPr>
          <w:lang w:val="es-MX"/>
        </w:rPr>
        <w:br/>
        <w:t>Duración: 3 horas por caso.</w:t>
      </w:r>
      <w:r w:rsidRPr="00201B87">
        <w:rPr>
          <w:lang w:val="es-MX"/>
        </w:rPr>
        <w:br/>
      </w:r>
      <w:r w:rsidRPr="00201B87">
        <w:rPr>
          <w:lang w:val="es-MX"/>
        </w:rPr>
        <w:lastRenderedPageBreak/>
        <w:t xml:space="preserve">Costo: costo hora equipo + costo hora supervisión + costo de oportunidad de </w:t>
      </w:r>
      <w:proofErr w:type="spellStart"/>
      <w:r w:rsidRPr="00201B87">
        <w:rPr>
          <w:lang w:val="es-MX"/>
        </w:rPr>
        <w:t>throughput</w:t>
      </w:r>
      <w:proofErr w:type="spellEnd"/>
      <w:r w:rsidRPr="00201B87">
        <w:rPr>
          <w:lang w:val="es-MX"/>
        </w:rPr>
        <w:t>.</w:t>
      </w:r>
      <w:r w:rsidRPr="00201B87">
        <w:rPr>
          <w:lang w:val="es-MX"/>
        </w:rPr>
        <w:br/>
        <w:t>Resultado: pérdida mensual estimada con confianza media-alta si PF, OLC y evidencia operativa coinciden.</w:t>
      </w:r>
    </w:p>
    <w:p w14:paraId="375838A3" w14:textId="77777777" w:rsidR="00D04AF7" w:rsidRPr="00201B87" w:rsidRDefault="00000000">
      <w:pPr>
        <w:rPr>
          <w:lang w:val="es-MX"/>
        </w:rPr>
      </w:pPr>
      <w:r w:rsidRPr="00201B87">
        <w:rPr>
          <w:b/>
          <w:lang w:val="es-MX"/>
        </w:rPr>
        <w:t>13. Capa 2.5 — Película causal agregada</w:t>
      </w:r>
    </w:p>
    <w:p w14:paraId="4E819E9B" w14:textId="77777777" w:rsidR="00D04AF7" w:rsidRPr="00201B87" w:rsidRDefault="00000000">
      <w:pPr>
        <w:rPr>
          <w:lang w:val="es-MX"/>
        </w:rPr>
      </w:pPr>
      <w:r w:rsidRPr="00201B87">
        <w:rPr>
          <w:b/>
          <w:lang w:val="es-MX"/>
        </w:rPr>
        <w:t>13.1 Naturaleza</w:t>
      </w:r>
    </w:p>
    <w:p w14:paraId="5DAE6E88" w14:textId="77777777" w:rsidR="00D04AF7" w:rsidRDefault="00000000">
      <w:r w:rsidRPr="00201B87">
        <w:rPr>
          <w:lang w:val="es-MX"/>
        </w:rPr>
        <w:t xml:space="preserve">La película causal agregada no es todavía la narrativa final al cliente. </w:t>
      </w:r>
      <w:r>
        <w:t xml:space="preserve">Es </w:t>
      </w:r>
      <w:proofErr w:type="spellStart"/>
      <w:r>
        <w:t>una</w:t>
      </w:r>
      <w:proofErr w:type="spellEnd"/>
      <w:r>
        <w:t xml:space="preserve"> </w:t>
      </w:r>
      <w:proofErr w:type="spellStart"/>
      <w:r>
        <w:t>composición</w:t>
      </w:r>
      <w:proofErr w:type="spellEnd"/>
      <w:r>
        <w:t xml:space="preserve"> interna de causalidad empresarial.</w:t>
      </w:r>
    </w:p>
    <w:p w14:paraId="07D34987" w14:textId="77777777" w:rsidR="00D04AF7" w:rsidRDefault="00000000">
      <w:r>
        <w:t>Debe mostrar:</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3348EB87" w14:textId="77777777">
        <w:trPr>
          <w:tblHeader/>
        </w:trPr>
        <w:tc>
          <w:tcPr>
            <w:tcW w:w="6480" w:type="dxa"/>
          </w:tcPr>
          <w:p w14:paraId="4FB865A8" w14:textId="77777777" w:rsidR="00D04AF7" w:rsidRDefault="00000000">
            <w:r>
              <w:rPr>
                <w:b/>
                <w:sz w:val="16"/>
              </w:rPr>
              <w:t>Elemento</w:t>
            </w:r>
          </w:p>
        </w:tc>
        <w:tc>
          <w:tcPr>
            <w:tcW w:w="6480" w:type="dxa"/>
          </w:tcPr>
          <w:p w14:paraId="7020BEE9" w14:textId="77777777" w:rsidR="00D04AF7" w:rsidRDefault="00000000">
            <w:r>
              <w:rPr>
                <w:b/>
                <w:sz w:val="16"/>
              </w:rPr>
              <w:t>Pregunta</w:t>
            </w:r>
          </w:p>
        </w:tc>
      </w:tr>
      <w:tr w:rsidR="00D04AF7" w:rsidRPr="005E3875" w14:paraId="17743972" w14:textId="77777777">
        <w:tc>
          <w:tcPr>
            <w:tcW w:w="6480" w:type="dxa"/>
          </w:tcPr>
          <w:p w14:paraId="0F806FB0" w14:textId="77777777" w:rsidR="00D04AF7" w:rsidRDefault="00000000">
            <w:r>
              <w:rPr>
                <w:sz w:val="16"/>
              </w:rPr>
              <w:t>Raíz causal probable</w:t>
            </w:r>
          </w:p>
        </w:tc>
        <w:tc>
          <w:tcPr>
            <w:tcW w:w="6480" w:type="dxa"/>
          </w:tcPr>
          <w:p w14:paraId="4D497E04" w14:textId="77777777" w:rsidR="00D04AF7" w:rsidRPr="00201B87" w:rsidRDefault="00000000">
            <w:pPr>
              <w:rPr>
                <w:lang w:val="es-MX"/>
              </w:rPr>
            </w:pPr>
            <w:r w:rsidRPr="00201B87">
              <w:rPr>
                <w:sz w:val="16"/>
                <w:lang w:val="es-MX"/>
              </w:rPr>
              <w:t>¿Qué falla de variedad explica el patrón completo?</w:t>
            </w:r>
          </w:p>
        </w:tc>
      </w:tr>
      <w:tr w:rsidR="00D04AF7" w:rsidRPr="005E3875" w14:paraId="5B9E9278" w14:textId="77777777">
        <w:tc>
          <w:tcPr>
            <w:tcW w:w="6480" w:type="dxa"/>
          </w:tcPr>
          <w:p w14:paraId="60CC83A8" w14:textId="77777777" w:rsidR="00D04AF7" w:rsidRDefault="00000000">
            <w:proofErr w:type="spellStart"/>
            <w:r>
              <w:rPr>
                <w:sz w:val="16"/>
              </w:rPr>
              <w:t>Nodo</w:t>
            </w:r>
            <w:proofErr w:type="spellEnd"/>
            <w:r>
              <w:rPr>
                <w:sz w:val="16"/>
              </w:rPr>
              <w:t xml:space="preserve"> nuclear </w:t>
            </w:r>
            <w:proofErr w:type="spellStart"/>
            <w:r>
              <w:rPr>
                <w:sz w:val="16"/>
              </w:rPr>
              <w:t>dominante</w:t>
            </w:r>
            <w:proofErr w:type="spellEnd"/>
          </w:p>
        </w:tc>
        <w:tc>
          <w:tcPr>
            <w:tcW w:w="6480" w:type="dxa"/>
          </w:tcPr>
          <w:p w14:paraId="20E3BB8B" w14:textId="77777777" w:rsidR="00D04AF7" w:rsidRPr="00201B87" w:rsidRDefault="00000000">
            <w:pPr>
              <w:rPr>
                <w:lang w:val="es-MX"/>
              </w:rPr>
            </w:pPr>
            <w:r w:rsidRPr="00201B87">
              <w:rPr>
                <w:sz w:val="16"/>
                <w:lang w:val="es-MX"/>
              </w:rPr>
              <w:t>¿Qué nodo estructura la película?</w:t>
            </w:r>
          </w:p>
        </w:tc>
      </w:tr>
      <w:tr w:rsidR="00D04AF7" w:rsidRPr="005E3875" w14:paraId="62DA10E0" w14:textId="77777777">
        <w:tc>
          <w:tcPr>
            <w:tcW w:w="6480" w:type="dxa"/>
          </w:tcPr>
          <w:p w14:paraId="6D65F0AA" w14:textId="77777777" w:rsidR="00D04AF7" w:rsidRDefault="00000000">
            <w:r>
              <w:rPr>
                <w:sz w:val="16"/>
              </w:rPr>
              <w:t xml:space="preserve">Nodos </w:t>
            </w:r>
            <w:proofErr w:type="spellStart"/>
            <w:r>
              <w:rPr>
                <w:sz w:val="16"/>
              </w:rPr>
              <w:t>complementarios</w:t>
            </w:r>
            <w:proofErr w:type="spellEnd"/>
          </w:p>
        </w:tc>
        <w:tc>
          <w:tcPr>
            <w:tcW w:w="6480" w:type="dxa"/>
          </w:tcPr>
          <w:p w14:paraId="7ACE993F" w14:textId="77777777" w:rsidR="00D04AF7" w:rsidRPr="00201B87" w:rsidRDefault="00000000">
            <w:pPr>
              <w:rPr>
                <w:lang w:val="es-MX"/>
              </w:rPr>
            </w:pPr>
            <w:r w:rsidRPr="00201B87">
              <w:rPr>
                <w:sz w:val="16"/>
                <w:lang w:val="es-MX"/>
              </w:rPr>
              <w:t>¿Qué nodos manifiestan, amplifican o localizan la raíz?</w:t>
            </w:r>
          </w:p>
        </w:tc>
      </w:tr>
      <w:tr w:rsidR="00D04AF7" w:rsidRPr="005E3875" w14:paraId="7B59D923" w14:textId="77777777">
        <w:tc>
          <w:tcPr>
            <w:tcW w:w="6480" w:type="dxa"/>
          </w:tcPr>
          <w:p w14:paraId="62C65F7A" w14:textId="77777777" w:rsidR="00D04AF7" w:rsidRDefault="00000000">
            <w:proofErr w:type="spellStart"/>
            <w:r>
              <w:rPr>
                <w:sz w:val="16"/>
              </w:rPr>
              <w:t>Actores</w:t>
            </w:r>
            <w:proofErr w:type="spellEnd"/>
            <w:r>
              <w:rPr>
                <w:sz w:val="16"/>
              </w:rPr>
              <w:t xml:space="preserve"> </w:t>
            </w:r>
            <w:proofErr w:type="spellStart"/>
            <w:r>
              <w:rPr>
                <w:sz w:val="16"/>
              </w:rPr>
              <w:t>funcionales</w:t>
            </w:r>
            <w:proofErr w:type="spellEnd"/>
          </w:p>
        </w:tc>
        <w:tc>
          <w:tcPr>
            <w:tcW w:w="6480" w:type="dxa"/>
          </w:tcPr>
          <w:p w14:paraId="6F49C00E" w14:textId="77777777" w:rsidR="00D04AF7" w:rsidRPr="00201B87" w:rsidRDefault="00000000">
            <w:pPr>
              <w:rPr>
                <w:lang w:val="es-MX"/>
              </w:rPr>
            </w:pPr>
            <w:r w:rsidRPr="00201B87">
              <w:rPr>
                <w:sz w:val="16"/>
                <w:lang w:val="es-MX"/>
              </w:rPr>
              <w:t>¿Quién sufre, compensa, regula, audita, adapta o cierra?</w:t>
            </w:r>
          </w:p>
        </w:tc>
      </w:tr>
      <w:tr w:rsidR="00D04AF7" w:rsidRPr="005E3875" w14:paraId="685EF366" w14:textId="77777777">
        <w:tc>
          <w:tcPr>
            <w:tcW w:w="6480" w:type="dxa"/>
          </w:tcPr>
          <w:p w14:paraId="40EBFDE3" w14:textId="77777777" w:rsidR="00D04AF7" w:rsidRDefault="00000000">
            <w:proofErr w:type="spellStart"/>
            <w:r>
              <w:rPr>
                <w:sz w:val="16"/>
              </w:rPr>
              <w:t>Artefactos</w:t>
            </w:r>
            <w:proofErr w:type="spellEnd"/>
            <w:r>
              <w:rPr>
                <w:sz w:val="16"/>
              </w:rPr>
              <w:t xml:space="preserve"> </w:t>
            </w:r>
            <w:proofErr w:type="spellStart"/>
            <w:r>
              <w:rPr>
                <w:sz w:val="16"/>
              </w:rPr>
              <w:t>regulativos</w:t>
            </w:r>
            <w:proofErr w:type="spellEnd"/>
          </w:p>
        </w:tc>
        <w:tc>
          <w:tcPr>
            <w:tcW w:w="6480" w:type="dxa"/>
          </w:tcPr>
          <w:p w14:paraId="3877D624" w14:textId="77777777" w:rsidR="00D04AF7" w:rsidRPr="00201B87" w:rsidRDefault="00000000">
            <w:pPr>
              <w:rPr>
                <w:lang w:val="es-MX"/>
              </w:rPr>
            </w:pPr>
            <w:r w:rsidRPr="00201B87">
              <w:rPr>
                <w:sz w:val="16"/>
                <w:lang w:val="es-MX"/>
              </w:rPr>
              <w:t xml:space="preserve">¿Qué canal VSM, subsidiariedad o canal </w:t>
            </w:r>
            <w:proofErr w:type="spellStart"/>
            <w:r w:rsidRPr="00201B87">
              <w:rPr>
                <w:sz w:val="16"/>
                <w:lang w:val="es-MX"/>
              </w:rPr>
              <w:t>algedónico</w:t>
            </w:r>
            <w:proofErr w:type="spellEnd"/>
            <w:r w:rsidRPr="00201B87">
              <w:rPr>
                <w:sz w:val="16"/>
                <w:lang w:val="es-MX"/>
              </w:rPr>
              <w:t xml:space="preserve"> explica persistencia?</w:t>
            </w:r>
          </w:p>
        </w:tc>
      </w:tr>
      <w:tr w:rsidR="00D04AF7" w:rsidRPr="005E3875" w14:paraId="6C74FA70" w14:textId="77777777">
        <w:tc>
          <w:tcPr>
            <w:tcW w:w="6480" w:type="dxa"/>
          </w:tcPr>
          <w:p w14:paraId="1DAC8578" w14:textId="77777777" w:rsidR="00D04AF7" w:rsidRDefault="00000000">
            <w:proofErr w:type="spellStart"/>
            <w:r>
              <w:rPr>
                <w:sz w:val="16"/>
              </w:rPr>
              <w:t>Pérdida</w:t>
            </w:r>
            <w:proofErr w:type="spellEnd"/>
            <w:r>
              <w:rPr>
                <w:sz w:val="16"/>
              </w:rPr>
              <w:t xml:space="preserve"> monetizable</w:t>
            </w:r>
          </w:p>
        </w:tc>
        <w:tc>
          <w:tcPr>
            <w:tcW w:w="6480" w:type="dxa"/>
          </w:tcPr>
          <w:p w14:paraId="7E891845" w14:textId="77777777" w:rsidR="00D04AF7" w:rsidRPr="00201B87" w:rsidRDefault="00000000">
            <w:pPr>
              <w:rPr>
                <w:lang w:val="es-MX"/>
              </w:rPr>
            </w:pPr>
            <w:r w:rsidRPr="00201B87">
              <w:rPr>
                <w:sz w:val="16"/>
                <w:lang w:val="es-MX"/>
              </w:rPr>
              <w:t>¿Dónde aparece costo, margen perdido, capacidad perdida o ingreso no capturado?</w:t>
            </w:r>
          </w:p>
        </w:tc>
      </w:tr>
      <w:tr w:rsidR="00D04AF7" w:rsidRPr="005E3875" w14:paraId="13ADA158" w14:textId="77777777">
        <w:tc>
          <w:tcPr>
            <w:tcW w:w="6480" w:type="dxa"/>
          </w:tcPr>
          <w:p w14:paraId="5EB87FC4" w14:textId="77777777" w:rsidR="00D04AF7" w:rsidRDefault="00000000">
            <w:r>
              <w:rPr>
                <w:sz w:val="16"/>
              </w:rPr>
              <w:t>Nivel de confianza</w:t>
            </w:r>
          </w:p>
        </w:tc>
        <w:tc>
          <w:tcPr>
            <w:tcW w:w="6480" w:type="dxa"/>
          </w:tcPr>
          <w:p w14:paraId="670A5D64" w14:textId="77777777" w:rsidR="00D04AF7" w:rsidRPr="00201B87" w:rsidRDefault="00000000">
            <w:pPr>
              <w:rPr>
                <w:lang w:val="es-MX"/>
              </w:rPr>
            </w:pPr>
            <w:proofErr w:type="gramStart"/>
            <w:r w:rsidRPr="00201B87">
              <w:rPr>
                <w:sz w:val="16"/>
                <w:lang w:val="es-MX"/>
              </w:rPr>
              <w:t>¿Qué tan trazable es la película a Capa 1 y Capa 2.</w:t>
            </w:r>
            <w:proofErr w:type="gramEnd"/>
            <w:r w:rsidRPr="00201B87">
              <w:rPr>
                <w:sz w:val="16"/>
                <w:lang w:val="es-MX"/>
              </w:rPr>
              <w:t>0?</w:t>
            </w:r>
          </w:p>
        </w:tc>
      </w:tr>
    </w:tbl>
    <w:p w14:paraId="0713628C" w14:textId="77777777" w:rsidR="00D04AF7" w:rsidRPr="00201B87" w:rsidRDefault="00D04AF7">
      <w:pPr>
        <w:rPr>
          <w:lang w:val="es-MX"/>
        </w:rPr>
      </w:pPr>
    </w:p>
    <w:p w14:paraId="0DB84378" w14:textId="77777777" w:rsidR="00D04AF7" w:rsidRDefault="00000000">
      <w:r>
        <w:rPr>
          <w:b/>
        </w:rPr>
        <w:t xml:space="preserve">13.2 </w:t>
      </w:r>
      <w:proofErr w:type="spellStart"/>
      <w:r>
        <w:rPr>
          <w:b/>
        </w:rPr>
        <w:t>Estructura</w:t>
      </w:r>
      <w:proofErr w:type="spellEnd"/>
      <w:r>
        <w:rPr>
          <w:b/>
        </w:rPr>
        <w:t xml:space="preserve"> </w:t>
      </w:r>
      <w:proofErr w:type="spellStart"/>
      <w:r>
        <w:rPr>
          <w:b/>
        </w:rPr>
        <w:t>mínima</w:t>
      </w:r>
      <w:proofErr w:type="spellEnd"/>
      <w:r>
        <w:rPr>
          <w:b/>
        </w:rPr>
        <w:t xml:space="preserve"> de </w:t>
      </w:r>
      <w:proofErr w:type="spellStart"/>
      <w:r>
        <w:rPr>
          <w:b/>
        </w:rPr>
        <w:t>película</w:t>
      </w:r>
      <w:proofErr w:type="spellEnd"/>
      <w:r>
        <w:rPr>
          <w:b/>
        </w:rPr>
        <w:t xml:space="preserve"> agregada</w:t>
      </w:r>
    </w:p>
    <w:tbl>
      <w:tblPr>
        <w:tblW w:w="0" w:type="auto"/>
        <w:tblCellMar>
          <w:top w:w="45" w:type="dxa"/>
          <w:left w:w="45" w:type="dxa"/>
          <w:bottom w:w="45" w:type="dxa"/>
          <w:right w:w="45" w:type="dxa"/>
        </w:tblCellMar>
        <w:tblLook w:val="04A0" w:firstRow="1" w:lastRow="0" w:firstColumn="1" w:lastColumn="0" w:noHBand="0" w:noVBand="1"/>
      </w:tblPr>
      <w:tblGrid>
        <w:gridCol w:w="6480"/>
        <w:gridCol w:w="6480"/>
      </w:tblGrid>
      <w:tr w:rsidR="00D04AF7" w14:paraId="63CB7819" w14:textId="77777777">
        <w:trPr>
          <w:tblHeader/>
        </w:trPr>
        <w:tc>
          <w:tcPr>
            <w:tcW w:w="6480" w:type="dxa"/>
          </w:tcPr>
          <w:p w14:paraId="71010551" w14:textId="77777777" w:rsidR="00D04AF7" w:rsidRDefault="00000000">
            <w:r>
              <w:rPr>
                <w:b/>
                <w:sz w:val="16"/>
              </w:rPr>
              <w:t>Sección</w:t>
            </w:r>
          </w:p>
        </w:tc>
        <w:tc>
          <w:tcPr>
            <w:tcW w:w="6480" w:type="dxa"/>
          </w:tcPr>
          <w:p w14:paraId="4F35F381" w14:textId="77777777" w:rsidR="00D04AF7" w:rsidRDefault="00000000">
            <w:r>
              <w:rPr>
                <w:b/>
                <w:sz w:val="16"/>
              </w:rPr>
              <w:t>Contenido esperado</w:t>
            </w:r>
          </w:p>
        </w:tc>
      </w:tr>
      <w:tr w:rsidR="00D04AF7" w:rsidRPr="005E3875" w14:paraId="1A012E9B" w14:textId="77777777">
        <w:tc>
          <w:tcPr>
            <w:tcW w:w="6480" w:type="dxa"/>
          </w:tcPr>
          <w:p w14:paraId="0FCB47ED" w14:textId="77777777" w:rsidR="00D04AF7" w:rsidRDefault="00000000">
            <w:r>
              <w:rPr>
                <w:sz w:val="16"/>
              </w:rPr>
              <w:t>1. Hecho estructural agregado</w:t>
            </w:r>
          </w:p>
        </w:tc>
        <w:tc>
          <w:tcPr>
            <w:tcW w:w="6480" w:type="dxa"/>
          </w:tcPr>
          <w:p w14:paraId="049317B5" w14:textId="77777777" w:rsidR="00D04AF7" w:rsidRPr="00201B87" w:rsidRDefault="00000000">
            <w:pPr>
              <w:rPr>
                <w:lang w:val="es-MX"/>
              </w:rPr>
            </w:pPr>
            <w:r w:rsidRPr="00201B87">
              <w:rPr>
                <w:sz w:val="16"/>
                <w:lang w:val="es-MX"/>
              </w:rPr>
              <w:t>Qué patrón aparece al agrupar escenas Capa 2.0.</w:t>
            </w:r>
          </w:p>
        </w:tc>
      </w:tr>
      <w:tr w:rsidR="00D04AF7" w:rsidRPr="005E3875" w14:paraId="336FCBC4" w14:textId="77777777">
        <w:tc>
          <w:tcPr>
            <w:tcW w:w="6480" w:type="dxa"/>
          </w:tcPr>
          <w:p w14:paraId="3A65BE76" w14:textId="77777777" w:rsidR="00D04AF7" w:rsidRDefault="00000000">
            <w:r>
              <w:rPr>
                <w:sz w:val="16"/>
              </w:rPr>
              <w:t>2. Inconsistencia MMABP dominante</w:t>
            </w:r>
          </w:p>
        </w:tc>
        <w:tc>
          <w:tcPr>
            <w:tcW w:w="6480" w:type="dxa"/>
          </w:tcPr>
          <w:p w14:paraId="6C4879A6" w14:textId="77777777" w:rsidR="00D04AF7" w:rsidRPr="00201B87" w:rsidRDefault="00000000">
            <w:pPr>
              <w:rPr>
                <w:lang w:val="es-MX"/>
              </w:rPr>
            </w:pPr>
            <w:r w:rsidRPr="00201B87">
              <w:rPr>
                <w:sz w:val="16"/>
                <w:lang w:val="es-MX"/>
              </w:rPr>
              <w:t>Qué contradicción entre PM, MoC, PF y OLC sostiene el patrón.</w:t>
            </w:r>
          </w:p>
        </w:tc>
      </w:tr>
      <w:tr w:rsidR="00D04AF7" w:rsidRPr="005E3875" w14:paraId="09D5A6AD" w14:textId="77777777">
        <w:tc>
          <w:tcPr>
            <w:tcW w:w="6480" w:type="dxa"/>
          </w:tcPr>
          <w:p w14:paraId="62E8FEC9" w14:textId="77777777" w:rsidR="00D04AF7" w:rsidRDefault="00000000">
            <w:r>
              <w:rPr>
                <w:sz w:val="16"/>
              </w:rPr>
              <w:lastRenderedPageBreak/>
              <w:t>3. Nodo nuclear</w:t>
            </w:r>
          </w:p>
        </w:tc>
        <w:tc>
          <w:tcPr>
            <w:tcW w:w="6480" w:type="dxa"/>
          </w:tcPr>
          <w:p w14:paraId="1F834408" w14:textId="77777777" w:rsidR="00D04AF7" w:rsidRPr="00201B87" w:rsidRDefault="00000000">
            <w:pPr>
              <w:rPr>
                <w:lang w:val="es-MX"/>
              </w:rPr>
            </w:pPr>
            <w:r w:rsidRPr="00201B87">
              <w:rPr>
                <w:sz w:val="16"/>
                <w:lang w:val="es-MX"/>
              </w:rPr>
              <w:t xml:space="preserve">Qué nodo explica </w:t>
            </w:r>
            <w:proofErr w:type="gramStart"/>
            <w:r w:rsidRPr="00201B87">
              <w:rPr>
                <w:sz w:val="16"/>
                <w:lang w:val="es-MX"/>
              </w:rPr>
              <w:t>mayor pérdida o mayor potencia</w:t>
            </w:r>
            <w:proofErr w:type="gramEnd"/>
            <w:r w:rsidRPr="00201B87">
              <w:rPr>
                <w:sz w:val="16"/>
                <w:lang w:val="es-MX"/>
              </w:rPr>
              <w:t xml:space="preserve"> causal.</w:t>
            </w:r>
          </w:p>
        </w:tc>
      </w:tr>
      <w:tr w:rsidR="00D04AF7" w:rsidRPr="005E3875" w14:paraId="5B9F30C4" w14:textId="77777777">
        <w:tc>
          <w:tcPr>
            <w:tcW w:w="6480" w:type="dxa"/>
          </w:tcPr>
          <w:p w14:paraId="6467DE10" w14:textId="77777777" w:rsidR="00D04AF7" w:rsidRDefault="00000000">
            <w:r>
              <w:rPr>
                <w:sz w:val="16"/>
              </w:rPr>
              <w:t>4. Nodos complementarios</w:t>
            </w:r>
          </w:p>
        </w:tc>
        <w:tc>
          <w:tcPr>
            <w:tcW w:w="6480" w:type="dxa"/>
          </w:tcPr>
          <w:p w14:paraId="7FBEF3E2" w14:textId="77777777" w:rsidR="00D04AF7" w:rsidRPr="00201B87" w:rsidRDefault="00000000">
            <w:pPr>
              <w:rPr>
                <w:lang w:val="es-MX"/>
              </w:rPr>
            </w:pPr>
            <w:r w:rsidRPr="00201B87">
              <w:rPr>
                <w:sz w:val="16"/>
                <w:lang w:val="es-MX"/>
              </w:rPr>
              <w:t>Qué otros nodos manifiestan o amplifican la raíz.</w:t>
            </w:r>
          </w:p>
        </w:tc>
      </w:tr>
      <w:tr w:rsidR="00D04AF7" w:rsidRPr="005E3875" w14:paraId="5553D525" w14:textId="77777777">
        <w:tc>
          <w:tcPr>
            <w:tcW w:w="6480" w:type="dxa"/>
          </w:tcPr>
          <w:p w14:paraId="051EBF3A" w14:textId="77777777" w:rsidR="00D04AF7" w:rsidRDefault="00000000">
            <w:r>
              <w:rPr>
                <w:sz w:val="16"/>
              </w:rPr>
              <w:t>5. Lectura VSM</w:t>
            </w:r>
          </w:p>
        </w:tc>
        <w:tc>
          <w:tcPr>
            <w:tcW w:w="6480" w:type="dxa"/>
          </w:tcPr>
          <w:p w14:paraId="079AB664" w14:textId="77777777" w:rsidR="00D04AF7" w:rsidRPr="00201B87" w:rsidRDefault="00000000">
            <w:pPr>
              <w:rPr>
                <w:lang w:val="es-MX"/>
              </w:rPr>
            </w:pPr>
            <w:r w:rsidRPr="00201B87">
              <w:rPr>
                <w:sz w:val="16"/>
                <w:lang w:val="es-MX"/>
              </w:rPr>
              <w:t xml:space="preserve">Qué sistemas S1, S2, S3, S3*, S4, S5 o canal </w:t>
            </w:r>
            <w:proofErr w:type="spellStart"/>
            <w:r w:rsidRPr="00201B87">
              <w:rPr>
                <w:sz w:val="16"/>
                <w:lang w:val="es-MX"/>
              </w:rPr>
              <w:t>algedónico</w:t>
            </w:r>
            <w:proofErr w:type="spellEnd"/>
            <w:r w:rsidRPr="00201B87">
              <w:rPr>
                <w:sz w:val="16"/>
                <w:lang w:val="es-MX"/>
              </w:rPr>
              <w:t xml:space="preserve"> están comprometidos.</w:t>
            </w:r>
          </w:p>
        </w:tc>
      </w:tr>
      <w:tr w:rsidR="00D04AF7" w:rsidRPr="005E3875" w14:paraId="0599E480" w14:textId="77777777">
        <w:tc>
          <w:tcPr>
            <w:tcW w:w="6480" w:type="dxa"/>
          </w:tcPr>
          <w:p w14:paraId="0C24DCD6" w14:textId="77777777" w:rsidR="00D04AF7" w:rsidRDefault="00000000">
            <w:r>
              <w:rPr>
                <w:sz w:val="16"/>
              </w:rPr>
              <w:t>6. Subsidiariedad</w:t>
            </w:r>
          </w:p>
        </w:tc>
        <w:tc>
          <w:tcPr>
            <w:tcW w:w="6480" w:type="dxa"/>
          </w:tcPr>
          <w:p w14:paraId="7D38C2E6" w14:textId="77777777" w:rsidR="00D04AF7" w:rsidRPr="00201B87" w:rsidRDefault="00000000">
            <w:pPr>
              <w:rPr>
                <w:lang w:val="es-MX"/>
              </w:rPr>
            </w:pPr>
            <w:r w:rsidRPr="00201B87">
              <w:rPr>
                <w:sz w:val="16"/>
                <w:lang w:val="es-MX"/>
              </w:rPr>
              <w:t>Qué decisiones están ubicadas demasiado arriba, demasiado abajo o en ningún lugar.</w:t>
            </w:r>
          </w:p>
        </w:tc>
      </w:tr>
      <w:tr w:rsidR="00D04AF7" w:rsidRPr="005E3875" w14:paraId="26BDE46F" w14:textId="77777777">
        <w:tc>
          <w:tcPr>
            <w:tcW w:w="6480" w:type="dxa"/>
          </w:tcPr>
          <w:p w14:paraId="7BDFA830" w14:textId="77777777" w:rsidR="00D04AF7" w:rsidRDefault="00000000">
            <w:r>
              <w:rPr>
                <w:sz w:val="16"/>
              </w:rPr>
              <w:t>7. Canal algedónico</w:t>
            </w:r>
          </w:p>
        </w:tc>
        <w:tc>
          <w:tcPr>
            <w:tcW w:w="6480" w:type="dxa"/>
          </w:tcPr>
          <w:p w14:paraId="4E44214A" w14:textId="77777777" w:rsidR="00D04AF7" w:rsidRPr="00201B87" w:rsidRDefault="00000000">
            <w:pPr>
              <w:rPr>
                <w:lang w:val="es-MX"/>
              </w:rPr>
            </w:pPr>
            <w:r w:rsidRPr="00201B87">
              <w:rPr>
                <w:sz w:val="16"/>
                <w:lang w:val="es-MX"/>
              </w:rPr>
              <w:t>Qué dolor crítico escala tarde, mal o nunca.</w:t>
            </w:r>
          </w:p>
        </w:tc>
      </w:tr>
      <w:tr w:rsidR="00D04AF7" w:rsidRPr="005E3875" w14:paraId="7C1F8F11" w14:textId="77777777">
        <w:tc>
          <w:tcPr>
            <w:tcW w:w="6480" w:type="dxa"/>
          </w:tcPr>
          <w:p w14:paraId="5DF133EA" w14:textId="77777777" w:rsidR="00D04AF7" w:rsidRDefault="00000000">
            <w:r>
              <w:rPr>
                <w:sz w:val="16"/>
              </w:rPr>
              <w:t>8. Monetización</w:t>
            </w:r>
          </w:p>
        </w:tc>
        <w:tc>
          <w:tcPr>
            <w:tcW w:w="6480" w:type="dxa"/>
          </w:tcPr>
          <w:p w14:paraId="09617DB0" w14:textId="77777777" w:rsidR="00D04AF7" w:rsidRPr="00201B87" w:rsidRDefault="00000000">
            <w:pPr>
              <w:rPr>
                <w:lang w:val="es-MX"/>
              </w:rPr>
            </w:pPr>
            <w:r w:rsidRPr="00201B87">
              <w:rPr>
                <w:sz w:val="16"/>
                <w:lang w:val="es-MX"/>
              </w:rPr>
              <w:t>Cuánto cuesta, dónde cuesta y con qué confianza se estima.</w:t>
            </w:r>
          </w:p>
        </w:tc>
      </w:tr>
      <w:tr w:rsidR="00D04AF7" w:rsidRPr="005E3875" w14:paraId="14985C08" w14:textId="77777777">
        <w:tc>
          <w:tcPr>
            <w:tcW w:w="6480" w:type="dxa"/>
          </w:tcPr>
          <w:p w14:paraId="61C07FFA" w14:textId="77777777" w:rsidR="00D04AF7" w:rsidRPr="00201B87" w:rsidRDefault="00000000">
            <w:pPr>
              <w:rPr>
                <w:lang w:val="es-MX"/>
              </w:rPr>
            </w:pPr>
            <w:r w:rsidRPr="00201B87">
              <w:rPr>
                <w:sz w:val="16"/>
                <w:lang w:val="es-MX"/>
              </w:rPr>
              <w:t>9. Dinámica de pérdida de viabilidad</w:t>
            </w:r>
          </w:p>
        </w:tc>
        <w:tc>
          <w:tcPr>
            <w:tcW w:w="6480" w:type="dxa"/>
          </w:tcPr>
          <w:p w14:paraId="30FA7CF4" w14:textId="77777777" w:rsidR="00D04AF7" w:rsidRPr="00201B87" w:rsidRDefault="00000000">
            <w:pPr>
              <w:rPr>
                <w:lang w:val="es-MX"/>
              </w:rPr>
            </w:pPr>
            <w:r w:rsidRPr="00201B87">
              <w:rPr>
                <w:sz w:val="16"/>
                <w:lang w:val="es-MX"/>
              </w:rPr>
              <w:t>Cómo el sistema se atrapa en un bucle causal.</w:t>
            </w:r>
          </w:p>
        </w:tc>
      </w:tr>
      <w:tr w:rsidR="00D04AF7" w:rsidRPr="005E3875" w14:paraId="38DE0C6D" w14:textId="77777777">
        <w:tc>
          <w:tcPr>
            <w:tcW w:w="6480" w:type="dxa"/>
          </w:tcPr>
          <w:p w14:paraId="340F6C02" w14:textId="77777777" w:rsidR="00D04AF7" w:rsidRDefault="00000000">
            <w:r>
              <w:rPr>
                <w:sz w:val="16"/>
              </w:rPr>
              <w:t>10. Insumo para Capa 3</w:t>
            </w:r>
          </w:p>
        </w:tc>
        <w:tc>
          <w:tcPr>
            <w:tcW w:w="6480" w:type="dxa"/>
          </w:tcPr>
          <w:p w14:paraId="4EAF5F0B" w14:textId="77777777" w:rsidR="00D04AF7" w:rsidRPr="00201B87" w:rsidRDefault="00000000">
            <w:pPr>
              <w:rPr>
                <w:lang w:val="es-MX"/>
              </w:rPr>
            </w:pPr>
            <w:r w:rsidRPr="00201B87">
              <w:rPr>
                <w:sz w:val="16"/>
                <w:lang w:val="es-MX"/>
              </w:rPr>
              <w:t>Qué material queda listo para composición experta final.</w:t>
            </w:r>
          </w:p>
        </w:tc>
      </w:tr>
    </w:tbl>
    <w:p w14:paraId="398F8CDC" w14:textId="77777777" w:rsidR="00D04AF7" w:rsidRPr="00201B87" w:rsidRDefault="00D04AF7">
      <w:pPr>
        <w:rPr>
          <w:lang w:val="es-MX"/>
        </w:rPr>
      </w:pPr>
    </w:p>
    <w:p w14:paraId="531BB6E7" w14:textId="77777777" w:rsidR="00D04AF7" w:rsidRPr="00201B87" w:rsidRDefault="00000000">
      <w:pPr>
        <w:rPr>
          <w:lang w:val="es-MX"/>
        </w:rPr>
      </w:pPr>
      <w:r w:rsidRPr="00201B87">
        <w:rPr>
          <w:b/>
          <w:lang w:val="es-MX"/>
        </w:rPr>
        <w:t>14. Dinámica de pérdida de viabilidad sistémica</w:t>
      </w:r>
    </w:p>
    <w:p w14:paraId="694493BB" w14:textId="77777777" w:rsidR="00D04AF7" w:rsidRPr="00201B87" w:rsidRDefault="00000000">
      <w:pPr>
        <w:rPr>
          <w:lang w:val="es-MX"/>
        </w:rPr>
      </w:pPr>
      <w:r w:rsidRPr="00201B87">
        <w:rPr>
          <w:lang w:val="es-MX"/>
        </w:rPr>
        <w:t>La dinámica de pérdida de viabilidad se usa al final de Capa 2.5 como síntesis causal, no como diagnóstico automático. Debe validarse contra escenas, nodos, actores y artefactos.</w:t>
      </w:r>
    </w:p>
    <w:p w14:paraId="06E468A5" w14:textId="77777777" w:rsidR="00D04AF7" w:rsidRPr="00201B87" w:rsidRDefault="00000000">
      <w:pPr>
        <w:rPr>
          <w:lang w:val="es-MX"/>
        </w:rPr>
      </w:pPr>
      <w:r w:rsidRPr="00201B87">
        <w:rPr>
          <w:lang w:val="es-MX"/>
        </w:rPr>
        <w:t>No se trata de una lista de problemas aislados, sino de un bucle de refuerzo que, si no se interrumpe, convierte fallas locales en pérdida empresarial de viabilidad.</w:t>
      </w:r>
    </w:p>
    <w:p w14:paraId="038F3126" w14:textId="77777777" w:rsidR="00D04AF7" w:rsidRDefault="00000000">
      <w:r>
        <w:rPr>
          <w:b/>
        </w:rPr>
        <w:t xml:space="preserve">14.1 </w:t>
      </w:r>
      <w:proofErr w:type="spellStart"/>
      <w:r>
        <w:rPr>
          <w:b/>
        </w:rPr>
        <w:t>Estados</w:t>
      </w:r>
      <w:proofErr w:type="spellEnd"/>
      <w:r>
        <w:rPr>
          <w:b/>
        </w:rPr>
        <w:t xml:space="preserve"> </w:t>
      </w:r>
      <w:proofErr w:type="spellStart"/>
      <w:r>
        <w:rPr>
          <w:b/>
        </w:rPr>
        <w:t>dinámicos</w:t>
      </w:r>
      <w:proofErr w:type="spellEnd"/>
    </w:p>
    <w:tbl>
      <w:tblPr>
        <w:tblW w:w="0" w:type="auto"/>
        <w:tblCellMar>
          <w:top w:w="45" w:type="dxa"/>
          <w:left w:w="45" w:type="dxa"/>
          <w:bottom w:w="45" w:type="dxa"/>
          <w:right w:w="45" w:type="dxa"/>
        </w:tblCellMar>
        <w:tblLook w:val="04A0" w:firstRow="1" w:lastRow="0" w:firstColumn="1" w:lastColumn="0" w:noHBand="0" w:noVBand="1"/>
      </w:tblPr>
      <w:tblGrid>
        <w:gridCol w:w="2160"/>
        <w:gridCol w:w="2160"/>
        <w:gridCol w:w="2160"/>
        <w:gridCol w:w="2160"/>
        <w:gridCol w:w="2160"/>
        <w:gridCol w:w="2160"/>
      </w:tblGrid>
      <w:tr w:rsidR="00D04AF7" w:rsidRPr="005E3875" w14:paraId="782E1390" w14:textId="77777777">
        <w:trPr>
          <w:tblHeader/>
        </w:trPr>
        <w:tc>
          <w:tcPr>
            <w:tcW w:w="2160" w:type="dxa"/>
          </w:tcPr>
          <w:p w14:paraId="275D42EB" w14:textId="77777777" w:rsidR="00D04AF7" w:rsidRDefault="00000000">
            <w:r>
              <w:rPr>
                <w:b/>
                <w:sz w:val="14"/>
              </w:rPr>
              <w:t>Estado del bucle</w:t>
            </w:r>
          </w:p>
        </w:tc>
        <w:tc>
          <w:tcPr>
            <w:tcW w:w="2160" w:type="dxa"/>
          </w:tcPr>
          <w:p w14:paraId="3FDCE91E" w14:textId="77777777" w:rsidR="00D04AF7" w:rsidRDefault="00000000">
            <w:r>
              <w:rPr>
                <w:b/>
                <w:sz w:val="14"/>
              </w:rPr>
              <w:t>Nivel de capacidad</w:t>
            </w:r>
          </w:p>
        </w:tc>
        <w:tc>
          <w:tcPr>
            <w:tcW w:w="2160" w:type="dxa"/>
          </w:tcPr>
          <w:p w14:paraId="18E80323" w14:textId="77777777" w:rsidR="00D04AF7" w:rsidRDefault="00000000">
            <w:r>
              <w:rPr>
                <w:b/>
                <w:sz w:val="14"/>
              </w:rPr>
              <w:t>Falla de variedad clave</w:t>
            </w:r>
          </w:p>
        </w:tc>
        <w:tc>
          <w:tcPr>
            <w:tcW w:w="2160" w:type="dxa"/>
          </w:tcPr>
          <w:p w14:paraId="17CD0406" w14:textId="77777777" w:rsidR="00D04AF7" w:rsidRDefault="00000000">
            <w:r>
              <w:rPr>
                <w:b/>
                <w:sz w:val="14"/>
              </w:rPr>
              <w:t>Manifestación observable</w:t>
            </w:r>
          </w:p>
        </w:tc>
        <w:tc>
          <w:tcPr>
            <w:tcW w:w="2160" w:type="dxa"/>
          </w:tcPr>
          <w:p w14:paraId="2F201766" w14:textId="77777777" w:rsidR="00D04AF7" w:rsidRDefault="00000000">
            <w:r>
              <w:rPr>
                <w:b/>
                <w:sz w:val="14"/>
              </w:rPr>
              <w:t>Canal algedónico asociado</w:t>
            </w:r>
          </w:p>
        </w:tc>
        <w:tc>
          <w:tcPr>
            <w:tcW w:w="2160" w:type="dxa"/>
          </w:tcPr>
          <w:p w14:paraId="7D2E66E3" w14:textId="77777777" w:rsidR="00D04AF7" w:rsidRPr="00201B87" w:rsidRDefault="00000000">
            <w:pPr>
              <w:rPr>
                <w:lang w:val="es-MX"/>
              </w:rPr>
            </w:pPr>
            <w:r w:rsidRPr="00201B87">
              <w:rPr>
                <w:b/>
                <w:sz w:val="14"/>
                <w:lang w:val="es-MX"/>
              </w:rPr>
              <w:t>Propuesta de valor intelectual EVE™</w:t>
            </w:r>
          </w:p>
        </w:tc>
      </w:tr>
      <w:tr w:rsidR="00D04AF7" w:rsidRPr="005E3875" w14:paraId="6E3198A5" w14:textId="77777777">
        <w:tc>
          <w:tcPr>
            <w:tcW w:w="2160" w:type="dxa"/>
          </w:tcPr>
          <w:p w14:paraId="1AB17A52" w14:textId="77777777" w:rsidR="00D04AF7" w:rsidRDefault="00000000">
            <w:r>
              <w:rPr>
                <w:sz w:val="14"/>
              </w:rPr>
              <w:t>A →</w:t>
            </w:r>
          </w:p>
        </w:tc>
        <w:tc>
          <w:tcPr>
            <w:tcW w:w="2160" w:type="dxa"/>
          </w:tcPr>
          <w:p w14:paraId="25AE4AC5" w14:textId="77777777" w:rsidR="00D04AF7" w:rsidRDefault="00000000">
            <w:r>
              <w:rPr>
                <w:sz w:val="14"/>
              </w:rPr>
              <w:t>Ejecución / presente</w:t>
            </w:r>
          </w:p>
        </w:tc>
        <w:tc>
          <w:tcPr>
            <w:tcW w:w="2160" w:type="dxa"/>
          </w:tcPr>
          <w:p w14:paraId="2A773D23" w14:textId="77777777" w:rsidR="00D04AF7" w:rsidRPr="00201B87" w:rsidRDefault="00000000">
            <w:pPr>
              <w:rPr>
                <w:lang w:val="es-MX"/>
              </w:rPr>
            </w:pPr>
            <w:r w:rsidRPr="00201B87">
              <w:rPr>
                <w:sz w:val="14"/>
                <w:lang w:val="es-MX"/>
              </w:rPr>
              <w:t>La ausencia de S2 obliga a S3 a intervenir constantemente, inundándolo con variedad operativa que S1 no puede absorber.</w:t>
            </w:r>
          </w:p>
        </w:tc>
        <w:tc>
          <w:tcPr>
            <w:tcW w:w="2160" w:type="dxa"/>
          </w:tcPr>
          <w:p w14:paraId="3B712BD3" w14:textId="77777777" w:rsidR="00D04AF7" w:rsidRPr="00201B87" w:rsidRDefault="00000000">
            <w:pPr>
              <w:rPr>
                <w:lang w:val="es-MX"/>
              </w:rPr>
            </w:pPr>
            <w:r w:rsidRPr="00201B87">
              <w:rPr>
                <w:sz w:val="14"/>
                <w:lang w:val="es-MX"/>
              </w:rPr>
              <w:t xml:space="preserve">Fricción, retrabajo, </w:t>
            </w:r>
            <w:proofErr w:type="spellStart"/>
            <w:r w:rsidRPr="00201B87">
              <w:rPr>
                <w:sz w:val="14"/>
                <w:lang w:val="es-MX"/>
              </w:rPr>
              <w:t>microgestión</w:t>
            </w:r>
            <w:proofErr w:type="spellEnd"/>
            <w:r w:rsidRPr="00201B87">
              <w:rPr>
                <w:sz w:val="14"/>
                <w:lang w:val="es-MX"/>
              </w:rPr>
              <w:t>, cultura de apagar incendios; el sistema consume energía sobreviviendo al día.</w:t>
            </w:r>
          </w:p>
        </w:tc>
        <w:tc>
          <w:tcPr>
            <w:tcW w:w="2160" w:type="dxa"/>
          </w:tcPr>
          <w:p w14:paraId="7FAB1BC2" w14:textId="77777777" w:rsidR="00D04AF7" w:rsidRPr="00201B87" w:rsidRDefault="00000000">
            <w:pPr>
              <w:rPr>
                <w:lang w:val="es-MX"/>
              </w:rPr>
            </w:pPr>
            <w:r w:rsidRPr="00201B87">
              <w:rPr>
                <w:sz w:val="14"/>
                <w:lang w:val="es-MX"/>
              </w:rPr>
              <w:t>Dolor operacional informal y no regulado; la fricción se vuelve ruido constante.</w:t>
            </w:r>
          </w:p>
        </w:tc>
        <w:tc>
          <w:tcPr>
            <w:tcW w:w="2160" w:type="dxa"/>
          </w:tcPr>
          <w:p w14:paraId="6254E712" w14:textId="77777777" w:rsidR="00D04AF7" w:rsidRPr="00201B87" w:rsidRDefault="00000000">
            <w:pPr>
              <w:rPr>
                <w:lang w:val="es-MX"/>
              </w:rPr>
            </w:pPr>
            <w:r w:rsidRPr="00201B87">
              <w:rPr>
                <w:sz w:val="14"/>
                <w:lang w:val="es-MX"/>
              </w:rPr>
              <w:t>La operación caótica impide construir familiaridad y automaticidad; cada día exige una nueva elección costosa para empleado y cliente.</w:t>
            </w:r>
          </w:p>
        </w:tc>
      </w:tr>
      <w:tr w:rsidR="00D04AF7" w:rsidRPr="005E3875" w14:paraId="27F32E68" w14:textId="77777777">
        <w:tc>
          <w:tcPr>
            <w:tcW w:w="2160" w:type="dxa"/>
          </w:tcPr>
          <w:p w14:paraId="7FB9DC7C" w14:textId="77777777" w:rsidR="00D04AF7" w:rsidRDefault="00000000">
            <w:r>
              <w:rPr>
                <w:sz w:val="14"/>
              </w:rPr>
              <w:lastRenderedPageBreak/>
              <w:t>B →</w:t>
            </w:r>
          </w:p>
        </w:tc>
        <w:tc>
          <w:tcPr>
            <w:tcW w:w="2160" w:type="dxa"/>
          </w:tcPr>
          <w:p w14:paraId="184C8CA4" w14:textId="77777777" w:rsidR="00D04AF7" w:rsidRDefault="00000000">
            <w:r>
              <w:rPr>
                <w:sz w:val="14"/>
              </w:rPr>
              <w:t>Adaptación / futuro</w:t>
            </w:r>
          </w:p>
        </w:tc>
        <w:tc>
          <w:tcPr>
            <w:tcW w:w="2160" w:type="dxa"/>
          </w:tcPr>
          <w:p w14:paraId="4BBC3257" w14:textId="77777777" w:rsidR="00D04AF7" w:rsidRPr="00201B87" w:rsidRDefault="00000000">
            <w:pPr>
              <w:rPr>
                <w:lang w:val="es-MX"/>
              </w:rPr>
            </w:pPr>
            <w:r w:rsidRPr="00201B87">
              <w:rPr>
                <w:sz w:val="14"/>
                <w:lang w:val="es-MX"/>
              </w:rPr>
              <w:t>La variedad del entorno futuro es atenuada por la urgencia del presente; el homeostato S3&lt;-&gt;S4 queda colonizado o decorativo.</w:t>
            </w:r>
          </w:p>
        </w:tc>
        <w:tc>
          <w:tcPr>
            <w:tcW w:w="2160" w:type="dxa"/>
          </w:tcPr>
          <w:p w14:paraId="0DE40761" w14:textId="77777777" w:rsidR="00D04AF7" w:rsidRPr="00201B87" w:rsidRDefault="00000000">
            <w:pPr>
              <w:rPr>
                <w:lang w:val="es-MX"/>
              </w:rPr>
            </w:pPr>
            <w:r w:rsidRPr="00201B87">
              <w:rPr>
                <w:sz w:val="14"/>
                <w:lang w:val="es-MX"/>
              </w:rPr>
              <w:t>No hay tiempo ni recursos para estrategia; decisiones reactivas; innovación sin efecto sobre recursos.</w:t>
            </w:r>
          </w:p>
        </w:tc>
        <w:tc>
          <w:tcPr>
            <w:tcW w:w="2160" w:type="dxa"/>
          </w:tcPr>
          <w:p w14:paraId="7FFBCA8F" w14:textId="77777777" w:rsidR="00D04AF7" w:rsidRPr="00201B87" w:rsidRDefault="00000000">
            <w:pPr>
              <w:rPr>
                <w:lang w:val="es-MX"/>
              </w:rPr>
            </w:pPr>
            <w:r w:rsidRPr="00201B87">
              <w:rPr>
                <w:sz w:val="14"/>
                <w:lang w:val="es-MX"/>
              </w:rPr>
              <w:t>Dolor estratégico bloqueado; pérdida de mercado u obsolescencia se racionalizan hasta que la crisis es innegable.</w:t>
            </w:r>
          </w:p>
        </w:tc>
        <w:tc>
          <w:tcPr>
            <w:tcW w:w="2160" w:type="dxa"/>
          </w:tcPr>
          <w:p w14:paraId="7996C43C" w14:textId="77777777" w:rsidR="00D04AF7" w:rsidRPr="00201B87" w:rsidRDefault="00000000">
            <w:pPr>
              <w:rPr>
                <w:lang w:val="es-MX"/>
              </w:rPr>
            </w:pPr>
            <w:r w:rsidRPr="00201B87">
              <w:rPr>
                <w:sz w:val="14"/>
                <w:lang w:val="es-MX"/>
              </w:rPr>
              <w:t>El sistema analiza lo que ya ocurrió en lugar de formular y probar hipótesis sobre lo que tendría que ser verdad.</w:t>
            </w:r>
          </w:p>
        </w:tc>
      </w:tr>
      <w:tr w:rsidR="00D04AF7" w:rsidRPr="005E3875" w14:paraId="15759B41" w14:textId="77777777">
        <w:tc>
          <w:tcPr>
            <w:tcW w:w="2160" w:type="dxa"/>
          </w:tcPr>
          <w:p w14:paraId="374801F5" w14:textId="77777777" w:rsidR="00D04AF7" w:rsidRDefault="00000000">
            <w:r>
              <w:rPr>
                <w:sz w:val="14"/>
              </w:rPr>
              <w:t>C →</w:t>
            </w:r>
          </w:p>
        </w:tc>
        <w:tc>
          <w:tcPr>
            <w:tcW w:w="2160" w:type="dxa"/>
          </w:tcPr>
          <w:p w14:paraId="607FD3FE" w14:textId="77777777" w:rsidR="00D04AF7" w:rsidRDefault="00000000">
            <w:r>
              <w:rPr>
                <w:sz w:val="14"/>
              </w:rPr>
              <w:t>Cohesión / identidad</w:t>
            </w:r>
          </w:p>
        </w:tc>
        <w:tc>
          <w:tcPr>
            <w:tcW w:w="2160" w:type="dxa"/>
          </w:tcPr>
          <w:p w14:paraId="22F495C3" w14:textId="77777777" w:rsidR="00D04AF7" w:rsidRPr="00201B87" w:rsidRDefault="00000000">
            <w:pPr>
              <w:rPr>
                <w:lang w:val="es-MX"/>
              </w:rPr>
            </w:pPr>
            <w:r w:rsidRPr="00201B87">
              <w:rPr>
                <w:sz w:val="14"/>
                <w:lang w:val="es-MX"/>
              </w:rPr>
              <w:t>S5 no logra cerrar tensiones entre operación, control, auditoría, adaptación e identidad.</w:t>
            </w:r>
          </w:p>
        </w:tc>
        <w:tc>
          <w:tcPr>
            <w:tcW w:w="2160" w:type="dxa"/>
          </w:tcPr>
          <w:p w14:paraId="1C220F31" w14:textId="77777777" w:rsidR="00D04AF7" w:rsidRPr="00201B87" w:rsidRDefault="00000000">
            <w:pPr>
              <w:rPr>
                <w:lang w:val="es-MX"/>
              </w:rPr>
            </w:pPr>
            <w:r w:rsidRPr="00201B87">
              <w:rPr>
                <w:sz w:val="14"/>
                <w:lang w:val="es-MX"/>
              </w:rPr>
              <w:t>Decisiones inconsistentes, política interna, cinismo, incapacidad para responder qué no hacemos.</w:t>
            </w:r>
          </w:p>
        </w:tc>
        <w:tc>
          <w:tcPr>
            <w:tcW w:w="2160" w:type="dxa"/>
          </w:tcPr>
          <w:p w14:paraId="61AD8ADD" w14:textId="77777777" w:rsidR="00D04AF7" w:rsidRPr="00201B87" w:rsidRDefault="00000000">
            <w:pPr>
              <w:rPr>
                <w:lang w:val="es-MX"/>
              </w:rPr>
            </w:pPr>
            <w:r w:rsidRPr="00201B87">
              <w:rPr>
                <w:sz w:val="14"/>
                <w:lang w:val="es-MX"/>
              </w:rPr>
              <w:t>Dolor identitario no reconocido; rotación y pérdida de sentido se normalizan.</w:t>
            </w:r>
          </w:p>
        </w:tc>
        <w:tc>
          <w:tcPr>
            <w:tcW w:w="2160" w:type="dxa"/>
          </w:tcPr>
          <w:p w14:paraId="59B525BD" w14:textId="77777777" w:rsidR="00D04AF7" w:rsidRPr="00201B87" w:rsidRDefault="00000000">
            <w:pPr>
              <w:rPr>
                <w:lang w:val="es-MX"/>
              </w:rPr>
            </w:pPr>
            <w:r w:rsidRPr="00201B87">
              <w:rPr>
                <w:sz w:val="14"/>
                <w:lang w:val="es-MX"/>
              </w:rPr>
              <w:t>S5 no es necesariamente el primer origen cronológico, pero sí la condición de clausura: sin criterios, las patologías locales se vuelven cultura.</w:t>
            </w:r>
          </w:p>
        </w:tc>
      </w:tr>
      <w:tr w:rsidR="00D04AF7" w:rsidRPr="005E3875" w14:paraId="5C5A5536" w14:textId="77777777">
        <w:tc>
          <w:tcPr>
            <w:tcW w:w="2160" w:type="dxa"/>
          </w:tcPr>
          <w:p w14:paraId="5BD1CD0D" w14:textId="77777777" w:rsidR="00D04AF7" w:rsidRDefault="00000000">
            <w:r>
              <w:rPr>
                <w:sz w:val="14"/>
              </w:rPr>
              <w:t>D (</w:t>
            </w:r>
            <w:proofErr w:type="spellStart"/>
            <w:r>
              <w:rPr>
                <w:sz w:val="14"/>
              </w:rPr>
              <w:t>bucle</w:t>
            </w:r>
            <w:proofErr w:type="spellEnd"/>
            <w:r>
              <w:rPr>
                <w:sz w:val="14"/>
              </w:rPr>
              <w:t>)</w:t>
            </w:r>
          </w:p>
        </w:tc>
        <w:tc>
          <w:tcPr>
            <w:tcW w:w="2160" w:type="dxa"/>
          </w:tcPr>
          <w:p w14:paraId="1AB44DA8" w14:textId="77777777" w:rsidR="00D04AF7" w:rsidRDefault="00000000">
            <w:r>
              <w:rPr>
                <w:sz w:val="14"/>
              </w:rPr>
              <w:t>Reimpacto en ejecución</w:t>
            </w:r>
          </w:p>
        </w:tc>
        <w:tc>
          <w:tcPr>
            <w:tcW w:w="2160" w:type="dxa"/>
          </w:tcPr>
          <w:p w14:paraId="1213E905" w14:textId="77777777" w:rsidR="00D04AF7" w:rsidRPr="00201B87" w:rsidRDefault="00000000">
            <w:pPr>
              <w:rPr>
                <w:lang w:val="es-MX"/>
              </w:rPr>
            </w:pPr>
            <w:r w:rsidRPr="00201B87">
              <w:rPr>
                <w:sz w:val="14"/>
                <w:lang w:val="es-MX"/>
              </w:rPr>
              <w:t xml:space="preserve">El </w:t>
            </w:r>
            <w:proofErr w:type="gramStart"/>
            <w:r w:rsidRPr="00201B87">
              <w:rPr>
                <w:sz w:val="14"/>
                <w:lang w:val="es-MX"/>
              </w:rPr>
              <w:t>bypass</w:t>
            </w:r>
            <w:proofErr w:type="gramEnd"/>
            <w:r w:rsidRPr="00201B87">
              <w:rPr>
                <w:sz w:val="14"/>
                <w:lang w:val="es-MX"/>
              </w:rPr>
              <w:t xml:space="preserve"> S5 o poder informal → S1 se normaliza, destruyendo S2 y desautorizando S3.</w:t>
            </w:r>
          </w:p>
        </w:tc>
        <w:tc>
          <w:tcPr>
            <w:tcW w:w="2160" w:type="dxa"/>
          </w:tcPr>
          <w:p w14:paraId="20DF2721" w14:textId="77777777" w:rsidR="00D04AF7" w:rsidRPr="00201B87" w:rsidRDefault="00000000">
            <w:pPr>
              <w:rPr>
                <w:lang w:val="es-MX"/>
              </w:rPr>
            </w:pPr>
            <w:r w:rsidRPr="00201B87">
              <w:rPr>
                <w:sz w:val="14"/>
                <w:lang w:val="es-MX"/>
              </w:rPr>
              <w:t>El dueño o vértice cambia prioridades directas; ventas promete fechas imposibles; la excepción se vuelve costumbre.</w:t>
            </w:r>
          </w:p>
        </w:tc>
        <w:tc>
          <w:tcPr>
            <w:tcW w:w="2160" w:type="dxa"/>
          </w:tcPr>
          <w:p w14:paraId="2BECED50" w14:textId="77777777" w:rsidR="00D04AF7" w:rsidRPr="00201B87" w:rsidRDefault="00000000">
            <w:pPr>
              <w:rPr>
                <w:lang w:val="es-MX"/>
              </w:rPr>
            </w:pPr>
            <w:r w:rsidRPr="00201B87">
              <w:rPr>
                <w:sz w:val="14"/>
                <w:lang w:val="es-MX"/>
              </w:rPr>
              <w:t xml:space="preserve">Canal </w:t>
            </w:r>
            <w:proofErr w:type="spellStart"/>
            <w:r w:rsidRPr="00201B87">
              <w:rPr>
                <w:sz w:val="14"/>
                <w:lang w:val="es-MX"/>
              </w:rPr>
              <w:t>algedónico</w:t>
            </w:r>
            <w:proofErr w:type="spellEnd"/>
            <w:r w:rsidRPr="00201B87">
              <w:rPr>
                <w:sz w:val="14"/>
                <w:lang w:val="es-MX"/>
              </w:rPr>
              <w:t xml:space="preserve"> capturado; el canal informal reemplaza la arquitectura formal.</w:t>
            </w:r>
          </w:p>
        </w:tc>
        <w:tc>
          <w:tcPr>
            <w:tcW w:w="2160" w:type="dxa"/>
          </w:tcPr>
          <w:p w14:paraId="3B58E51D" w14:textId="77777777" w:rsidR="00D04AF7" w:rsidRPr="00201B87" w:rsidRDefault="00000000">
            <w:pPr>
              <w:rPr>
                <w:lang w:val="es-MX"/>
              </w:rPr>
            </w:pPr>
            <w:r w:rsidRPr="00201B87">
              <w:rPr>
                <w:sz w:val="14"/>
                <w:lang w:val="es-MX"/>
              </w:rPr>
              <w:t>El sistema pierde conciencia crítica sobre sus límites y relaciones de poder; la patología deja de verse como patología.</w:t>
            </w:r>
          </w:p>
        </w:tc>
      </w:tr>
    </w:tbl>
    <w:p w14:paraId="1083E3FE" w14:textId="77777777" w:rsidR="00D04AF7" w:rsidRPr="00201B87" w:rsidRDefault="00D04AF7">
      <w:pPr>
        <w:rPr>
          <w:lang w:val="es-MX"/>
        </w:rPr>
      </w:pPr>
    </w:p>
    <w:p w14:paraId="2ECE45EA" w14:textId="77777777" w:rsidR="00D04AF7" w:rsidRPr="00201B87" w:rsidRDefault="00000000">
      <w:pPr>
        <w:rPr>
          <w:lang w:val="es-MX"/>
        </w:rPr>
      </w:pPr>
      <w:r w:rsidRPr="00201B87">
        <w:rPr>
          <w:b/>
          <w:lang w:val="es-MX"/>
        </w:rPr>
        <w:t>14.2 Ceguera S3* como condición transversal</w:t>
      </w:r>
    </w:p>
    <w:p w14:paraId="3A5CF627" w14:textId="77777777" w:rsidR="00D04AF7" w:rsidRPr="00201B87" w:rsidRDefault="00000000">
      <w:pPr>
        <w:rPr>
          <w:lang w:val="es-MX"/>
        </w:rPr>
      </w:pPr>
      <w:r w:rsidRPr="00201B87">
        <w:rPr>
          <w:lang w:val="es-MX"/>
        </w:rPr>
        <w:t>La ausencia de S3* atraviesa toda la dinámica. No es solo una etapa, sino la pérdida de una capacidad fundamental: observar directamente la realidad antes de que sea embellecida, resumida, traducida o políticamente neutralizada.</w:t>
      </w:r>
    </w:p>
    <w:p w14:paraId="1B5C0F56" w14:textId="77777777" w:rsidR="00D04AF7" w:rsidRPr="00201B87" w:rsidRDefault="00000000">
      <w:pPr>
        <w:rPr>
          <w:lang w:val="es-MX"/>
        </w:rPr>
      </w:pPr>
      <w:r w:rsidRPr="00201B87">
        <w:rPr>
          <w:lang w:val="es-MX"/>
        </w:rPr>
        <w:t xml:space="preserve">Sin S3*, S2 puede parecer </w:t>
      </w:r>
      <w:proofErr w:type="gramStart"/>
      <w:r w:rsidRPr="00201B87">
        <w:rPr>
          <w:lang w:val="es-MX"/>
        </w:rPr>
        <w:t>coordinado</w:t>
      </w:r>
      <w:proofErr w:type="gramEnd"/>
      <w:r w:rsidRPr="00201B87">
        <w:rPr>
          <w:lang w:val="es-MX"/>
        </w:rPr>
        <w:t xml:space="preserve"> aunque las interfaces estén rotas; S3 puede creer que </w:t>
      </w:r>
      <w:proofErr w:type="gramStart"/>
      <w:r w:rsidRPr="00201B87">
        <w:rPr>
          <w:lang w:val="es-MX"/>
        </w:rPr>
        <w:t>controla</w:t>
      </w:r>
      <w:proofErr w:type="gramEnd"/>
      <w:r w:rsidRPr="00201B87">
        <w:rPr>
          <w:lang w:val="es-MX"/>
        </w:rPr>
        <w:t xml:space="preserve"> aunque solo reciba indicadores defensivos; S4 puede diseñar futuro sobre datos incompletos; S5 puede sostener una identidad que la operación ya no reconoce; y el canal </w:t>
      </w:r>
      <w:proofErr w:type="spellStart"/>
      <w:r w:rsidRPr="00201B87">
        <w:rPr>
          <w:lang w:val="es-MX"/>
        </w:rPr>
        <w:t>algedónico</w:t>
      </w:r>
      <w:proofErr w:type="spellEnd"/>
      <w:r w:rsidRPr="00201B87">
        <w:rPr>
          <w:lang w:val="es-MX"/>
        </w:rPr>
        <w:t xml:space="preserve"> puede quedar bloqueado, banalizado o convertido en ruido.</w:t>
      </w:r>
    </w:p>
    <w:p w14:paraId="35C50F90" w14:textId="77777777" w:rsidR="00D04AF7" w:rsidRPr="00201B87" w:rsidRDefault="00000000">
      <w:pPr>
        <w:rPr>
          <w:lang w:val="es-MX"/>
        </w:rPr>
      </w:pPr>
      <w:r w:rsidRPr="00201B87">
        <w:rPr>
          <w:lang w:val="es-MX"/>
        </w:rPr>
        <w:t>Por eso S3* debe tener posición clara en el rediseño: no como auditoría pesada ni fiscalización punitiva, sino como mecanismo de realidad. En una organización viable, la verdad operativa no debe depender del heroísmo de quien se atreve a decirla.</w:t>
      </w:r>
    </w:p>
    <w:p w14:paraId="63F2DF6D" w14:textId="77777777" w:rsidR="00D04AF7" w:rsidRPr="00201B87" w:rsidRDefault="00000000">
      <w:pPr>
        <w:rPr>
          <w:lang w:val="es-MX"/>
        </w:rPr>
      </w:pPr>
      <w:r w:rsidRPr="00201B87">
        <w:rPr>
          <w:b/>
          <w:lang w:val="es-MX"/>
        </w:rPr>
        <w:t>14.3 Lectura final del bucle</w:t>
      </w:r>
    </w:p>
    <w:p w14:paraId="777249D0" w14:textId="77777777" w:rsidR="00D04AF7" w:rsidRPr="00201B87" w:rsidRDefault="00000000">
      <w:pPr>
        <w:rPr>
          <w:lang w:val="es-MX"/>
        </w:rPr>
      </w:pPr>
      <w:r w:rsidRPr="00201B87">
        <w:rPr>
          <w:lang w:val="es-MX"/>
        </w:rPr>
        <w:t>La pérdida de viabilidad no se produce porque un sistema falle de manera aislada. Se produce cuando las funciones regulativas dejan de conversar adecuadamente entre sí.</w:t>
      </w:r>
    </w:p>
    <w:p w14:paraId="76869C02" w14:textId="77777777" w:rsidR="00D04AF7" w:rsidRPr="00201B87" w:rsidRDefault="00000000">
      <w:pPr>
        <w:rPr>
          <w:lang w:val="es-MX"/>
        </w:rPr>
      </w:pPr>
      <w:r w:rsidRPr="00201B87">
        <w:rPr>
          <w:lang w:val="es-MX"/>
        </w:rPr>
        <w:lastRenderedPageBreak/>
        <w:t>S1 sigue operando, pero con fricciones crecientes.</w:t>
      </w:r>
      <w:r w:rsidRPr="00201B87">
        <w:rPr>
          <w:lang w:val="es-MX"/>
        </w:rPr>
        <w:br/>
        <w:t>S2 no amortigua lo suficiente.</w:t>
      </w:r>
      <w:r w:rsidRPr="00201B87">
        <w:rPr>
          <w:lang w:val="es-MX"/>
        </w:rPr>
        <w:br/>
        <w:t>S3 se satura y confunde control con intervención.</w:t>
      </w:r>
      <w:r w:rsidRPr="00201B87">
        <w:rPr>
          <w:lang w:val="es-MX"/>
        </w:rPr>
        <w:br/>
        <w:t>S3* no logra traer realidad no filtrada.</w:t>
      </w:r>
      <w:r w:rsidRPr="00201B87">
        <w:rPr>
          <w:lang w:val="es-MX"/>
        </w:rPr>
        <w:br/>
        <w:t>S4 pierde capacidad de anticipación o se vuelve ceremonial.</w:t>
      </w:r>
      <w:r w:rsidRPr="00201B87">
        <w:rPr>
          <w:lang w:val="es-MX"/>
        </w:rPr>
        <w:br/>
        <w:t>S5 no cierra tensiones con criterios claros.</w:t>
      </w:r>
      <w:r w:rsidRPr="00201B87">
        <w:rPr>
          <w:lang w:val="es-MX"/>
        </w:rPr>
        <w:br/>
        <w:t xml:space="preserve">El canal </w:t>
      </w:r>
      <w:proofErr w:type="spellStart"/>
      <w:r w:rsidRPr="00201B87">
        <w:rPr>
          <w:lang w:val="es-MX"/>
        </w:rPr>
        <w:t>algedónico</w:t>
      </w:r>
      <w:proofErr w:type="spellEnd"/>
      <w:r w:rsidRPr="00201B87">
        <w:rPr>
          <w:lang w:val="es-MX"/>
        </w:rPr>
        <w:t xml:space="preserve"> se activa tarde, mal o nunca.</w:t>
      </w:r>
    </w:p>
    <w:p w14:paraId="251BE4DA" w14:textId="77777777" w:rsidR="00D04AF7" w:rsidRPr="00201B87" w:rsidRDefault="00000000">
      <w:pPr>
        <w:rPr>
          <w:lang w:val="es-MX"/>
        </w:rPr>
      </w:pPr>
      <w:r w:rsidRPr="00201B87">
        <w:rPr>
          <w:lang w:val="es-MX"/>
        </w:rPr>
        <w:t xml:space="preserve">La salida no está en centralizar más ni en descentralizar ingenuamente. Está en rediseñar la arquitectura de variedad: qué se decide localmente, qué se coordina horizontalmente, qué se controla, qué se audita, qué se adapta, qué se define </w:t>
      </w:r>
      <w:proofErr w:type="spellStart"/>
      <w:r w:rsidRPr="00201B87">
        <w:rPr>
          <w:lang w:val="es-MX"/>
        </w:rPr>
        <w:t>identitariamente</w:t>
      </w:r>
      <w:proofErr w:type="spellEnd"/>
      <w:r w:rsidRPr="00201B87">
        <w:rPr>
          <w:lang w:val="es-MX"/>
        </w:rPr>
        <w:t xml:space="preserve"> y qué debe escalar como dolor crítico.</w:t>
      </w:r>
    </w:p>
    <w:p w14:paraId="3A2736DE" w14:textId="77777777" w:rsidR="00D04AF7" w:rsidRPr="00201B87" w:rsidRDefault="00000000">
      <w:pPr>
        <w:rPr>
          <w:lang w:val="es-MX"/>
        </w:rPr>
      </w:pPr>
      <w:r w:rsidRPr="00201B87">
        <w:rPr>
          <w:lang w:val="es-MX"/>
        </w:rPr>
        <w:t xml:space="preserve">Regla de cierre: la autonomía debe vivir cerca de la operación; la </w:t>
      </w:r>
      <w:proofErr w:type="spellStart"/>
      <w:r w:rsidRPr="00201B87">
        <w:rPr>
          <w:lang w:val="es-MX"/>
        </w:rPr>
        <w:t>accountability</w:t>
      </w:r>
      <w:proofErr w:type="spellEnd"/>
      <w:r w:rsidRPr="00201B87">
        <w:rPr>
          <w:lang w:val="es-MX"/>
        </w:rPr>
        <w:t xml:space="preserve"> debe mantenerla vinculada al propósito; y el escalamiento debe existir para aumentar variedad, no para sustituir pensamiento local.</w:t>
      </w:r>
    </w:p>
    <w:p w14:paraId="0D70BAEB" w14:textId="77777777" w:rsidR="00112479" w:rsidRPr="00112479" w:rsidRDefault="00112479" w:rsidP="00112479">
      <w:pPr>
        <w:rPr>
          <w:b/>
          <w:bCs/>
          <w:lang w:val="es-MX"/>
        </w:rPr>
      </w:pPr>
      <w:r w:rsidRPr="00112479">
        <w:rPr>
          <w:b/>
          <w:bCs/>
          <w:lang w:val="es-MX"/>
        </w:rPr>
        <w:t>15. QA metodológico interno</w:t>
      </w:r>
    </w:p>
    <w:p w14:paraId="38BF7BCC" w14:textId="77777777" w:rsidR="00112479" w:rsidRPr="00112479" w:rsidRDefault="00112479" w:rsidP="00112479">
      <w:pPr>
        <w:rPr>
          <w:b/>
          <w:bCs/>
          <w:lang w:val="es-MX"/>
        </w:rPr>
      </w:pPr>
      <w:r w:rsidRPr="00112479">
        <w:rPr>
          <w:b/>
          <w:bCs/>
          <w:lang w:val="es-MX"/>
        </w:rPr>
        <w:t>Biblioteca de 13 compartimentos de consistencia</w:t>
      </w:r>
    </w:p>
    <w:p w14:paraId="24FD2451" w14:textId="77777777" w:rsidR="00112479" w:rsidRPr="00112479" w:rsidRDefault="00112479" w:rsidP="00112479">
      <w:pPr>
        <w:rPr>
          <w:lang w:val="es-MX"/>
        </w:rPr>
      </w:pPr>
      <w:r w:rsidRPr="00112479">
        <w:rPr>
          <w:lang w:val="es-MX"/>
        </w:rPr>
        <w:t>Los 13 compartimentos no son capa operativa visible ni motor comercial principal.</w:t>
      </w:r>
    </w:p>
    <w:p w14:paraId="1E66FDC9" w14:textId="77777777" w:rsidR="00112479" w:rsidRPr="00112479" w:rsidRDefault="00112479" w:rsidP="00112479">
      <w:pPr>
        <w:rPr>
          <w:lang w:val="es-MX"/>
        </w:rPr>
      </w:pPr>
      <w:r w:rsidRPr="00112479">
        <w:rPr>
          <w:lang w:val="es-MX"/>
        </w:rPr>
        <w:t>Su función es:</w:t>
      </w:r>
    </w:p>
    <w:p w14:paraId="7022D0FF" w14:textId="77777777" w:rsidR="00112479" w:rsidRPr="00112479" w:rsidRDefault="00112479" w:rsidP="00112479">
      <w:pPr>
        <w:rPr>
          <w:lang w:val="es-MX"/>
        </w:rPr>
      </w:pPr>
      <w:r w:rsidRPr="00112479">
        <w:rPr>
          <w:lang w:val="es-MX"/>
        </w:rPr>
        <w:t>Auditar consistencia MMABP</w:t>
      </w:r>
      <w:r w:rsidRPr="00112479">
        <w:rPr>
          <w:lang w:val="es-MX"/>
        </w:rPr>
        <w:br/>
        <w:t>→ sostener trazabilidad metodológica</w:t>
      </w:r>
      <w:r w:rsidRPr="00112479">
        <w:rPr>
          <w:lang w:val="es-MX"/>
        </w:rPr>
        <w:br/>
        <w:t>→ evitar sobrediagnóstico</w:t>
      </w:r>
      <w:r w:rsidRPr="00112479">
        <w:rPr>
          <w:lang w:val="es-MX"/>
        </w:rPr>
        <w:br/>
        <w:t xml:space="preserve">→ alimentar o modular los 6 nodos </w:t>
      </w:r>
      <w:proofErr w:type="spellStart"/>
      <w:r w:rsidRPr="00112479">
        <w:rPr>
          <w:lang w:val="es-MX"/>
        </w:rPr>
        <w:t>monetizables</w:t>
      </w:r>
      <w:proofErr w:type="spellEnd"/>
    </w:p>
    <w:p w14:paraId="02B8C3B2" w14:textId="77777777" w:rsidR="00112479" w:rsidRPr="00112479" w:rsidRDefault="00112479" w:rsidP="00112479">
      <w:pPr>
        <w:rPr>
          <w:b/>
          <w:bCs/>
          <w:lang w:val="es-MX"/>
        </w:rPr>
      </w:pPr>
      <w:r w:rsidRPr="00112479">
        <w:rPr>
          <w:b/>
          <w:bCs/>
          <w:lang w:val="es-MX"/>
        </w:rPr>
        <w:t>15.1 Regla</w:t>
      </w:r>
    </w:p>
    <w:p w14:paraId="05383D4A" w14:textId="77777777" w:rsidR="00112479" w:rsidRPr="00112479" w:rsidRDefault="00112479" w:rsidP="00112479">
      <w:pPr>
        <w:rPr>
          <w:lang w:val="es-MX"/>
        </w:rPr>
      </w:pPr>
      <w:r w:rsidRPr="00112479">
        <w:rPr>
          <w:b/>
          <w:bCs/>
          <w:lang w:val="es-MX"/>
        </w:rPr>
        <w:t>Los 13 compartimentos auditan la arquitectura.</w:t>
      </w:r>
      <w:r w:rsidRPr="00112479">
        <w:rPr>
          <w:b/>
          <w:bCs/>
          <w:lang w:val="es-MX"/>
        </w:rPr>
        <w:br/>
        <w:t>Los 6 nodos monetizan la pérdida.</w:t>
      </w:r>
    </w:p>
    <w:p w14:paraId="5993E725" w14:textId="77777777" w:rsidR="00112479" w:rsidRPr="00112479" w:rsidRDefault="00112479" w:rsidP="00112479">
      <w:pPr>
        <w:rPr>
          <w:b/>
          <w:bCs/>
        </w:rPr>
      </w:pPr>
      <w:r w:rsidRPr="00112479">
        <w:rPr>
          <w:b/>
          <w:bCs/>
        </w:rPr>
        <w:lastRenderedPageBreak/>
        <w:t xml:space="preserve">15.2 Uso </w:t>
      </w:r>
      <w:proofErr w:type="spellStart"/>
      <w:r w:rsidRPr="00112479">
        <w:rPr>
          <w:b/>
          <w:bCs/>
        </w:rPr>
        <w:t>interno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5058"/>
      </w:tblGrid>
      <w:tr w:rsidR="00112479" w:rsidRPr="00112479" w14:paraId="2814E698" w14:textId="77777777">
        <w:trPr>
          <w:tblHeader/>
          <w:tblCellSpacing w:w="15" w:type="dxa"/>
        </w:trPr>
        <w:tc>
          <w:tcPr>
            <w:tcW w:w="0" w:type="auto"/>
            <w:vAlign w:val="center"/>
            <w:hideMark/>
          </w:tcPr>
          <w:p w14:paraId="1A176E2C" w14:textId="77777777" w:rsidR="00112479" w:rsidRPr="00112479" w:rsidRDefault="00112479" w:rsidP="00112479">
            <w:pPr>
              <w:rPr>
                <w:b/>
                <w:bCs/>
              </w:rPr>
            </w:pPr>
            <w:proofErr w:type="spellStart"/>
            <w:r w:rsidRPr="00112479">
              <w:rPr>
                <w:b/>
                <w:bCs/>
              </w:rPr>
              <w:t>Compartimento</w:t>
            </w:r>
            <w:proofErr w:type="spellEnd"/>
          </w:p>
        </w:tc>
        <w:tc>
          <w:tcPr>
            <w:tcW w:w="0" w:type="auto"/>
            <w:vAlign w:val="center"/>
            <w:hideMark/>
          </w:tcPr>
          <w:p w14:paraId="0FEA3C38" w14:textId="77777777" w:rsidR="00112479" w:rsidRPr="00112479" w:rsidRDefault="00112479" w:rsidP="00112479">
            <w:pPr>
              <w:rPr>
                <w:b/>
                <w:bCs/>
              </w:rPr>
            </w:pPr>
            <w:r w:rsidRPr="00112479">
              <w:rPr>
                <w:b/>
                <w:bCs/>
              </w:rPr>
              <w:t>Uso</w:t>
            </w:r>
          </w:p>
        </w:tc>
      </w:tr>
      <w:tr w:rsidR="00112479" w:rsidRPr="005E3875" w14:paraId="08AF5635" w14:textId="77777777">
        <w:trPr>
          <w:tblCellSpacing w:w="15" w:type="dxa"/>
        </w:trPr>
        <w:tc>
          <w:tcPr>
            <w:tcW w:w="0" w:type="auto"/>
            <w:vAlign w:val="center"/>
            <w:hideMark/>
          </w:tcPr>
          <w:p w14:paraId="44DF1C2D" w14:textId="77777777" w:rsidR="00112479" w:rsidRPr="00112479" w:rsidRDefault="00112479" w:rsidP="00112479">
            <w:r w:rsidRPr="00112479">
              <w:t xml:space="preserve">PM ↔ </w:t>
            </w:r>
            <w:proofErr w:type="spellStart"/>
            <w:r w:rsidRPr="00112479">
              <w:t>MoC</w:t>
            </w:r>
            <w:proofErr w:type="spellEnd"/>
          </w:p>
        </w:tc>
        <w:tc>
          <w:tcPr>
            <w:tcW w:w="0" w:type="auto"/>
            <w:vAlign w:val="center"/>
            <w:hideMark/>
          </w:tcPr>
          <w:p w14:paraId="3E48C4B6" w14:textId="77777777" w:rsidR="00112479" w:rsidRPr="00112479" w:rsidRDefault="00112479" w:rsidP="00112479">
            <w:pPr>
              <w:rPr>
                <w:lang w:val="es-MX"/>
              </w:rPr>
            </w:pPr>
            <w:r w:rsidRPr="00112479">
              <w:rPr>
                <w:lang w:val="es-MX"/>
              </w:rPr>
              <w:t>Detectar lenguaje dual entre procesos y objetos.</w:t>
            </w:r>
          </w:p>
        </w:tc>
      </w:tr>
      <w:tr w:rsidR="00112479" w:rsidRPr="00112479" w14:paraId="0D11AD79" w14:textId="77777777">
        <w:trPr>
          <w:tblCellSpacing w:w="15" w:type="dxa"/>
        </w:trPr>
        <w:tc>
          <w:tcPr>
            <w:tcW w:w="0" w:type="auto"/>
            <w:vAlign w:val="center"/>
            <w:hideMark/>
          </w:tcPr>
          <w:p w14:paraId="498AEBCC" w14:textId="77777777" w:rsidR="00112479" w:rsidRPr="00112479" w:rsidRDefault="00112479" w:rsidP="00112479">
            <w:r w:rsidRPr="00112479">
              <w:t>PM ↔ PF</w:t>
            </w:r>
          </w:p>
        </w:tc>
        <w:tc>
          <w:tcPr>
            <w:tcW w:w="0" w:type="auto"/>
            <w:vAlign w:val="center"/>
            <w:hideMark/>
          </w:tcPr>
          <w:p w14:paraId="7184C1F4" w14:textId="77777777" w:rsidR="00112479" w:rsidRPr="00112479" w:rsidRDefault="00112479" w:rsidP="00112479">
            <w:proofErr w:type="spellStart"/>
            <w:r w:rsidRPr="00112479">
              <w:t>Alimentar</w:t>
            </w:r>
            <w:proofErr w:type="spellEnd"/>
            <w:r w:rsidRPr="00112479">
              <w:t xml:space="preserve"> N02.</w:t>
            </w:r>
          </w:p>
        </w:tc>
      </w:tr>
      <w:tr w:rsidR="00112479" w:rsidRPr="00112479" w14:paraId="1C6DA3BD" w14:textId="77777777">
        <w:trPr>
          <w:tblCellSpacing w:w="15" w:type="dxa"/>
        </w:trPr>
        <w:tc>
          <w:tcPr>
            <w:tcW w:w="0" w:type="auto"/>
            <w:vAlign w:val="center"/>
            <w:hideMark/>
          </w:tcPr>
          <w:p w14:paraId="7A38A9EF" w14:textId="77777777" w:rsidR="00112479" w:rsidRPr="00112479" w:rsidRDefault="00112479" w:rsidP="00112479">
            <w:proofErr w:type="spellStart"/>
            <w:r w:rsidRPr="00112479">
              <w:t>MoC</w:t>
            </w:r>
            <w:proofErr w:type="spellEnd"/>
            <w:r w:rsidRPr="00112479">
              <w:t xml:space="preserve"> ↔ PF</w:t>
            </w:r>
          </w:p>
        </w:tc>
        <w:tc>
          <w:tcPr>
            <w:tcW w:w="0" w:type="auto"/>
            <w:vAlign w:val="center"/>
            <w:hideMark/>
          </w:tcPr>
          <w:p w14:paraId="6ADC31C1" w14:textId="77777777" w:rsidR="00112479" w:rsidRPr="00112479" w:rsidRDefault="00112479" w:rsidP="00112479">
            <w:proofErr w:type="spellStart"/>
            <w:r w:rsidRPr="00112479">
              <w:t>Alimentar</w:t>
            </w:r>
            <w:proofErr w:type="spellEnd"/>
            <w:r w:rsidRPr="00112479">
              <w:t xml:space="preserve"> N03.</w:t>
            </w:r>
          </w:p>
        </w:tc>
      </w:tr>
      <w:tr w:rsidR="00112479" w:rsidRPr="00112479" w14:paraId="5F4851AD" w14:textId="77777777">
        <w:trPr>
          <w:tblCellSpacing w:w="15" w:type="dxa"/>
        </w:trPr>
        <w:tc>
          <w:tcPr>
            <w:tcW w:w="0" w:type="auto"/>
            <w:vAlign w:val="center"/>
            <w:hideMark/>
          </w:tcPr>
          <w:p w14:paraId="352F4F6B" w14:textId="77777777" w:rsidR="00112479" w:rsidRPr="00112479" w:rsidRDefault="00112479" w:rsidP="00112479">
            <w:r w:rsidRPr="00112479">
              <w:t>PF ↔ OLC factual</w:t>
            </w:r>
          </w:p>
        </w:tc>
        <w:tc>
          <w:tcPr>
            <w:tcW w:w="0" w:type="auto"/>
            <w:vAlign w:val="center"/>
            <w:hideMark/>
          </w:tcPr>
          <w:p w14:paraId="730699D4" w14:textId="77777777" w:rsidR="00112479" w:rsidRPr="00112479" w:rsidRDefault="00112479" w:rsidP="00112479">
            <w:proofErr w:type="spellStart"/>
            <w:r w:rsidRPr="00112479">
              <w:t>Alimentar</w:t>
            </w:r>
            <w:proofErr w:type="spellEnd"/>
            <w:r w:rsidRPr="00112479">
              <w:t xml:space="preserve"> N04.</w:t>
            </w:r>
          </w:p>
        </w:tc>
      </w:tr>
      <w:tr w:rsidR="00112479" w:rsidRPr="005E3875" w14:paraId="2B857179" w14:textId="77777777">
        <w:trPr>
          <w:tblCellSpacing w:w="15" w:type="dxa"/>
        </w:trPr>
        <w:tc>
          <w:tcPr>
            <w:tcW w:w="0" w:type="auto"/>
            <w:vAlign w:val="center"/>
            <w:hideMark/>
          </w:tcPr>
          <w:p w14:paraId="747236D5" w14:textId="77777777" w:rsidR="00112479" w:rsidRPr="00112479" w:rsidRDefault="00112479" w:rsidP="00112479">
            <w:r w:rsidRPr="00112479">
              <w:t xml:space="preserve">OLC ↔ </w:t>
            </w:r>
            <w:proofErr w:type="spellStart"/>
            <w:r w:rsidRPr="00112479">
              <w:t>MoC</w:t>
            </w:r>
            <w:proofErr w:type="spellEnd"/>
          </w:p>
        </w:tc>
        <w:tc>
          <w:tcPr>
            <w:tcW w:w="0" w:type="auto"/>
            <w:vAlign w:val="center"/>
            <w:hideMark/>
          </w:tcPr>
          <w:p w14:paraId="5CAE732D" w14:textId="77777777" w:rsidR="00112479" w:rsidRPr="00112479" w:rsidRDefault="00112479" w:rsidP="00112479">
            <w:pPr>
              <w:rPr>
                <w:lang w:val="es-MX"/>
              </w:rPr>
            </w:pPr>
            <w:r w:rsidRPr="00112479">
              <w:rPr>
                <w:lang w:val="es-MX"/>
              </w:rPr>
              <w:t>Modular N04, N06 o N13.</w:t>
            </w:r>
          </w:p>
        </w:tc>
      </w:tr>
      <w:tr w:rsidR="00112479" w:rsidRPr="00112479" w14:paraId="3B720903" w14:textId="77777777">
        <w:trPr>
          <w:tblCellSpacing w:w="15" w:type="dxa"/>
        </w:trPr>
        <w:tc>
          <w:tcPr>
            <w:tcW w:w="0" w:type="auto"/>
            <w:vAlign w:val="center"/>
            <w:hideMark/>
          </w:tcPr>
          <w:p w14:paraId="395EE68E" w14:textId="77777777" w:rsidR="00112479" w:rsidRPr="00112479" w:rsidRDefault="00112479" w:rsidP="00112479">
            <w:r w:rsidRPr="00112479">
              <w:t>PF ↔ OLC temporal</w:t>
            </w:r>
          </w:p>
        </w:tc>
        <w:tc>
          <w:tcPr>
            <w:tcW w:w="0" w:type="auto"/>
            <w:vAlign w:val="center"/>
            <w:hideMark/>
          </w:tcPr>
          <w:p w14:paraId="08BFA6E3" w14:textId="77777777" w:rsidR="00112479" w:rsidRPr="00112479" w:rsidRDefault="00112479" w:rsidP="00112479">
            <w:proofErr w:type="spellStart"/>
            <w:r w:rsidRPr="00112479">
              <w:t>Alimentar</w:t>
            </w:r>
            <w:proofErr w:type="spellEnd"/>
            <w:r w:rsidRPr="00112479">
              <w:t xml:space="preserve"> N06.</w:t>
            </w:r>
          </w:p>
        </w:tc>
      </w:tr>
      <w:tr w:rsidR="00112479" w:rsidRPr="00112479" w14:paraId="4CE7799F" w14:textId="77777777">
        <w:trPr>
          <w:tblCellSpacing w:w="15" w:type="dxa"/>
        </w:trPr>
        <w:tc>
          <w:tcPr>
            <w:tcW w:w="0" w:type="auto"/>
            <w:vAlign w:val="center"/>
            <w:hideMark/>
          </w:tcPr>
          <w:p w14:paraId="20D09AEC" w14:textId="77777777" w:rsidR="00112479" w:rsidRPr="00112479" w:rsidRDefault="00112479" w:rsidP="00112479">
            <w:r w:rsidRPr="00112479">
              <w:t xml:space="preserve">PF ↔ OLC </w:t>
            </w:r>
            <w:proofErr w:type="spellStart"/>
            <w:r w:rsidRPr="00112479">
              <w:t>estructural</w:t>
            </w:r>
            <w:proofErr w:type="spellEnd"/>
          </w:p>
        </w:tc>
        <w:tc>
          <w:tcPr>
            <w:tcW w:w="0" w:type="auto"/>
            <w:vAlign w:val="center"/>
            <w:hideMark/>
          </w:tcPr>
          <w:p w14:paraId="7DD4199C" w14:textId="77777777" w:rsidR="00112479" w:rsidRPr="00112479" w:rsidRDefault="00112479" w:rsidP="00112479">
            <w:r w:rsidRPr="00112479">
              <w:t>Modular N06 o N04.</w:t>
            </w:r>
          </w:p>
        </w:tc>
      </w:tr>
      <w:tr w:rsidR="00112479" w:rsidRPr="00112479" w14:paraId="65979D01" w14:textId="77777777">
        <w:trPr>
          <w:tblCellSpacing w:w="15" w:type="dxa"/>
        </w:trPr>
        <w:tc>
          <w:tcPr>
            <w:tcW w:w="0" w:type="auto"/>
            <w:vAlign w:val="center"/>
            <w:hideMark/>
          </w:tcPr>
          <w:p w14:paraId="67319DA7" w14:textId="77777777" w:rsidR="00112479" w:rsidRPr="00112479" w:rsidRDefault="00112479" w:rsidP="00112479">
            <w:r w:rsidRPr="00112479">
              <w:t xml:space="preserve">OLC ↔ </w:t>
            </w:r>
            <w:proofErr w:type="spellStart"/>
            <w:r w:rsidRPr="00112479">
              <w:t>MoC</w:t>
            </w:r>
            <w:proofErr w:type="spellEnd"/>
            <w:r w:rsidRPr="00112479">
              <w:t xml:space="preserve"> </w:t>
            </w:r>
            <w:proofErr w:type="spellStart"/>
            <w:r w:rsidRPr="00112479">
              <w:t>iteraciones</w:t>
            </w:r>
            <w:proofErr w:type="spellEnd"/>
          </w:p>
        </w:tc>
        <w:tc>
          <w:tcPr>
            <w:tcW w:w="0" w:type="auto"/>
            <w:vAlign w:val="center"/>
            <w:hideMark/>
          </w:tcPr>
          <w:p w14:paraId="757A0826" w14:textId="77777777" w:rsidR="00112479" w:rsidRPr="00112479" w:rsidRDefault="00112479" w:rsidP="00112479">
            <w:r w:rsidRPr="00112479">
              <w:t>Modular N03/N06.</w:t>
            </w:r>
          </w:p>
        </w:tc>
      </w:tr>
      <w:tr w:rsidR="00112479" w:rsidRPr="005E3875" w14:paraId="3C4DBFA4" w14:textId="77777777">
        <w:trPr>
          <w:tblCellSpacing w:w="15" w:type="dxa"/>
        </w:trPr>
        <w:tc>
          <w:tcPr>
            <w:tcW w:w="0" w:type="auto"/>
            <w:vAlign w:val="center"/>
            <w:hideMark/>
          </w:tcPr>
          <w:p w14:paraId="046F0B4E" w14:textId="77777777" w:rsidR="00112479" w:rsidRPr="00112479" w:rsidRDefault="00112479" w:rsidP="00112479">
            <w:r w:rsidRPr="00112479">
              <w:t xml:space="preserve">PM ↔ </w:t>
            </w:r>
            <w:proofErr w:type="spellStart"/>
            <w:r w:rsidRPr="00112479">
              <w:t>MoC</w:t>
            </w:r>
            <w:proofErr w:type="spellEnd"/>
            <w:r w:rsidRPr="00112479">
              <w:t xml:space="preserve"> ↔ PF</w:t>
            </w:r>
          </w:p>
        </w:tc>
        <w:tc>
          <w:tcPr>
            <w:tcW w:w="0" w:type="auto"/>
            <w:vAlign w:val="center"/>
            <w:hideMark/>
          </w:tcPr>
          <w:p w14:paraId="33115DF1" w14:textId="77777777" w:rsidR="00112479" w:rsidRPr="00112479" w:rsidRDefault="00112479" w:rsidP="00112479">
            <w:pPr>
              <w:rPr>
                <w:lang w:val="es-MX"/>
              </w:rPr>
            </w:pPr>
            <w:r w:rsidRPr="00112479">
              <w:rPr>
                <w:lang w:val="es-MX"/>
              </w:rPr>
              <w:t>Modular N13, N02 o N03.</w:t>
            </w:r>
          </w:p>
        </w:tc>
      </w:tr>
      <w:tr w:rsidR="00112479" w:rsidRPr="00112479" w14:paraId="6370FB86" w14:textId="77777777">
        <w:trPr>
          <w:tblCellSpacing w:w="15" w:type="dxa"/>
        </w:trPr>
        <w:tc>
          <w:tcPr>
            <w:tcW w:w="0" w:type="auto"/>
            <w:vAlign w:val="center"/>
            <w:hideMark/>
          </w:tcPr>
          <w:p w14:paraId="0DBDCF4C" w14:textId="77777777" w:rsidR="00112479" w:rsidRPr="00112479" w:rsidRDefault="00112479" w:rsidP="00112479">
            <w:r w:rsidRPr="00112479">
              <w:t>PM ↔ PF ↔ OLC</w:t>
            </w:r>
          </w:p>
        </w:tc>
        <w:tc>
          <w:tcPr>
            <w:tcW w:w="0" w:type="auto"/>
            <w:vAlign w:val="center"/>
            <w:hideMark/>
          </w:tcPr>
          <w:p w14:paraId="45C64C7C" w14:textId="77777777" w:rsidR="00112479" w:rsidRPr="00112479" w:rsidRDefault="00112479" w:rsidP="00112479">
            <w:proofErr w:type="spellStart"/>
            <w:r w:rsidRPr="00112479">
              <w:t>Alimentar</w:t>
            </w:r>
            <w:proofErr w:type="spellEnd"/>
            <w:r w:rsidRPr="00112479">
              <w:t xml:space="preserve"> N10.</w:t>
            </w:r>
          </w:p>
        </w:tc>
      </w:tr>
      <w:tr w:rsidR="00112479" w:rsidRPr="00112479" w14:paraId="10E09079" w14:textId="77777777">
        <w:trPr>
          <w:tblCellSpacing w:w="15" w:type="dxa"/>
        </w:trPr>
        <w:tc>
          <w:tcPr>
            <w:tcW w:w="0" w:type="auto"/>
            <w:vAlign w:val="center"/>
            <w:hideMark/>
          </w:tcPr>
          <w:p w14:paraId="006E32A7" w14:textId="77777777" w:rsidR="00112479" w:rsidRPr="00112479" w:rsidRDefault="00112479" w:rsidP="00112479">
            <w:r w:rsidRPr="00112479">
              <w:t xml:space="preserve">PM ↔ </w:t>
            </w:r>
            <w:proofErr w:type="spellStart"/>
            <w:r w:rsidRPr="00112479">
              <w:t>MoC</w:t>
            </w:r>
            <w:proofErr w:type="spellEnd"/>
            <w:r w:rsidRPr="00112479">
              <w:t xml:space="preserve"> ↔ OLC</w:t>
            </w:r>
          </w:p>
        </w:tc>
        <w:tc>
          <w:tcPr>
            <w:tcW w:w="0" w:type="auto"/>
            <w:vAlign w:val="center"/>
            <w:hideMark/>
          </w:tcPr>
          <w:p w14:paraId="1E99E485" w14:textId="77777777" w:rsidR="00112479" w:rsidRPr="00112479" w:rsidRDefault="00112479" w:rsidP="00112479">
            <w:r w:rsidRPr="00112479">
              <w:t>Modular N13 o N10.</w:t>
            </w:r>
          </w:p>
        </w:tc>
      </w:tr>
      <w:tr w:rsidR="00112479" w:rsidRPr="00112479" w14:paraId="563F26F7" w14:textId="77777777">
        <w:trPr>
          <w:tblCellSpacing w:w="15" w:type="dxa"/>
        </w:trPr>
        <w:tc>
          <w:tcPr>
            <w:tcW w:w="0" w:type="auto"/>
            <w:vAlign w:val="center"/>
            <w:hideMark/>
          </w:tcPr>
          <w:p w14:paraId="12131BE2" w14:textId="77777777" w:rsidR="00112479" w:rsidRPr="00112479" w:rsidRDefault="00112479" w:rsidP="00112479">
            <w:proofErr w:type="spellStart"/>
            <w:r w:rsidRPr="00112479">
              <w:t>MoC</w:t>
            </w:r>
            <w:proofErr w:type="spellEnd"/>
            <w:r w:rsidRPr="00112479">
              <w:t xml:space="preserve"> ↔ PF ↔ OLC</w:t>
            </w:r>
          </w:p>
        </w:tc>
        <w:tc>
          <w:tcPr>
            <w:tcW w:w="0" w:type="auto"/>
            <w:vAlign w:val="center"/>
            <w:hideMark/>
          </w:tcPr>
          <w:p w14:paraId="0221657D" w14:textId="77777777" w:rsidR="00112479" w:rsidRPr="00112479" w:rsidRDefault="00112479" w:rsidP="00112479">
            <w:r w:rsidRPr="00112479">
              <w:t>Modular N04/N06.</w:t>
            </w:r>
          </w:p>
        </w:tc>
      </w:tr>
      <w:tr w:rsidR="00112479" w:rsidRPr="00112479" w14:paraId="3D87D68F" w14:textId="77777777">
        <w:trPr>
          <w:tblCellSpacing w:w="15" w:type="dxa"/>
        </w:trPr>
        <w:tc>
          <w:tcPr>
            <w:tcW w:w="0" w:type="auto"/>
            <w:vAlign w:val="center"/>
            <w:hideMark/>
          </w:tcPr>
          <w:p w14:paraId="4FC6BCEB" w14:textId="77777777" w:rsidR="00112479" w:rsidRPr="00112479" w:rsidRDefault="00112479" w:rsidP="00112479">
            <w:r w:rsidRPr="00112479">
              <w:t xml:space="preserve">PM ↔ </w:t>
            </w:r>
            <w:proofErr w:type="spellStart"/>
            <w:r w:rsidRPr="00112479">
              <w:t>MoC</w:t>
            </w:r>
            <w:proofErr w:type="spellEnd"/>
            <w:r w:rsidRPr="00112479">
              <w:t xml:space="preserve"> ↔ PF ↔ OLC</w:t>
            </w:r>
          </w:p>
        </w:tc>
        <w:tc>
          <w:tcPr>
            <w:tcW w:w="0" w:type="auto"/>
            <w:vAlign w:val="center"/>
            <w:hideMark/>
          </w:tcPr>
          <w:p w14:paraId="164A5ABE" w14:textId="77777777" w:rsidR="00112479" w:rsidRPr="00112479" w:rsidRDefault="00112479" w:rsidP="00112479">
            <w:proofErr w:type="spellStart"/>
            <w:r w:rsidRPr="00112479">
              <w:t>Alimentar</w:t>
            </w:r>
            <w:proofErr w:type="spellEnd"/>
            <w:r w:rsidRPr="00112479">
              <w:t xml:space="preserve"> N13.</w:t>
            </w:r>
          </w:p>
        </w:tc>
      </w:tr>
    </w:tbl>
    <w:p w14:paraId="1F3EF3E2" w14:textId="77777777" w:rsidR="00112479" w:rsidRPr="00112479" w:rsidRDefault="00000000" w:rsidP="00112479">
      <w:r>
        <w:pict w14:anchorId="5B1882CB">
          <v:rect id="_x0000_i1044" style="width:0;height:1.5pt" o:hralign="center" o:hrstd="t" o:hr="t" fillcolor="#a0a0a0" stroked="f"/>
        </w:pict>
      </w:r>
    </w:p>
    <w:p w14:paraId="4D1EE6F7" w14:textId="77777777" w:rsidR="00112479" w:rsidRPr="00112479" w:rsidRDefault="00112479" w:rsidP="00112479">
      <w:pPr>
        <w:rPr>
          <w:b/>
          <w:bCs/>
          <w:lang w:val="es-MX"/>
        </w:rPr>
      </w:pPr>
      <w:r w:rsidRPr="00112479">
        <w:rPr>
          <w:b/>
          <w:bCs/>
          <w:lang w:val="es-MX"/>
        </w:rPr>
        <w:t>16. Fronteras definitivas entre Capa 2.0, Capa 2.5 y Capa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156"/>
        <w:gridCol w:w="2765"/>
        <w:gridCol w:w="4390"/>
      </w:tblGrid>
      <w:tr w:rsidR="00112479" w:rsidRPr="00112479" w14:paraId="7F41540E" w14:textId="77777777">
        <w:trPr>
          <w:tblHeader/>
          <w:tblCellSpacing w:w="15" w:type="dxa"/>
        </w:trPr>
        <w:tc>
          <w:tcPr>
            <w:tcW w:w="0" w:type="auto"/>
            <w:vAlign w:val="center"/>
            <w:hideMark/>
          </w:tcPr>
          <w:p w14:paraId="358F5E9C" w14:textId="77777777" w:rsidR="00112479" w:rsidRPr="00112479" w:rsidRDefault="00112479" w:rsidP="00112479">
            <w:pPr>
              <w:rPr>
                <w:b/>
                <w:bCs/>
              </w:rPr>
            </w:pPr>
            <w:proofErr w:type="spellStart"/>
            <w:r w:rsidRPr="00112479">
              <w:rPr>
                <w:b/>
                <w:bCs/>
              </w:rPr>
              <w:lastRenderedPageBreak/>
              <w:t>Pregunta</w:t>
            </w:r>
            <w:proofErr w:type="spellEnd"/>
          </w:p>
        </w:tc>
        <w:tc>
          <w:tcPr>
            <w:tcW w:w="0" w:type="auto"/>
            <w:vAlign w:val="center"/>
            <w:hideMark/>
          </w:tcPr>
          <w:p w14:paraId="582D4815" w14:textId="77777777" w:rsidR="00112479" w:rsidRPr="00112479" w:rsidRDefault="00112479" w:rsidP="00112479">
            <w:pPr>
              <w:rPr>
                <w:b/>
                <w:bCs/>
              </w:rPr>
            </w:pPr>
            <w:r w:rsidRPr="00112479">
              <w:rPr>
                <w:b/>
                <w:bCs/>
              </w:rPr>
              <w:t>Capa 2.0</w:t>
            </w:r>
          </w:p>
        </w:tc>
        <w:tc>
          <w:tcPr>
            <w:tcW w:w="0" w:type="auto"/>
            <w:vAlign w:val="center"/>
            <w:hideMark/>
          </w:tcPr>
          <w:p w14:paraId="5C333D6C" w14:textId="77777777" w:rsidR="00112479" w:rsidRPr="00112479" w:rsidRDefault="00112479" w:rsidP="00112479">
            <w:pPr>
              <w:rPr>
                <w:b/>
                <w:bCs/>
              </w:rPr>
            </w:pPr>
            <w:r w:rsidRPr="00112479">
              <w:rPr>
                <w:b/>
                <w:bCs/>
              </w:rPr>
              <w:t>Capa 2.5</w:t>
            </w:r>
          </w:p>
        </w:tc>
        <w:tc>
          <w:tcPr>
            <w:tcW w:w="0" w:type="auto"/>
            <w:vAlign w:val="center"/>
            <w:hideMark/>
          </w:tcPr>
          <w:p w14:paraId="34C83260" w14:textId="77777777" w:rsidR="00112479" w:rsidRPr="00112479" w:rsidRDefault="00112479" w:rsidP="00112479">
            <w:pPr>
              <w:rPr>
                <w:b/>
                <w:bCs/>
              </w:rPr>
            </w:pPr>
            <w:r w:rsidRPr="00112479">
              <w:rPr>
                <w:b/>
                <w:bCs/>
              </w:rPr>
              <w:t>Capa 3</w:t>
            </w:r>
          </w:p>
        </w:tc>
      </w:tr>
      <w:tr w:rsidR="00112479" w:rsidRPr="00112479" w14:paraId="138DAD00" w14:textId="77777777">
        <w:trPr>
          <w:tblCellSpacing w:w="15" w:type="dxa"/>
        </w:trPr>
        <w:tc>
          <w:tcPr>
            <w:tcW w:w="0" w:type="auto"/>
            <w:vAlign w:val="center"/>
            <w:hideMark/>
          </w:tcPr>
          <w:p w14:paraId="08428C5C" w14:textId="77777777" w:rsidR="00112479" w:rsidRPr="00112479" w:rsidRDefault="00112479" w:rsidP="00112479">
            <w:r w:rsidRPr="00112479">
              <w:t>¿</w:t>
            </w:r>
            <w:proofErr w:type="spellStart"/>
            <w:r w:rsidRPr="00112479">
              <w:t>Qué</w:t>
            </w:r>
            <w:proofErr w:type="spellEnd"/>
            <w:r w:rsidRPr="00112479">
              <w:t xml:space="preserve"> </w:t>
            </w:r>
            <w:proofErr w:type="spellStart"/>
            <w:r w:rsidRPr="00112479">
              <w:t>ocurrió</w:t>
            </w:r>
            <w:proofErr w:type="spellEnd"/>
            <w:r w:rsidRPr="00112479">
              <w:t>?</w:t>
            </w:r>
          </w:p>
        </w:tc>
        <w:tc>
          <w:tcPr>
            <w:tcW w:w="0" w:type="auto"/>
            <w:vAlign w:val="center"/>
            <w:hideMark/>
          </w:tcPr>
          <w:p w14:paraId="7C0F4EDB" w14:textId="77777777" w:rsidR="00112479" w:rsidRPr="00112479" w:rsidRDefault="00112479" w:rsidP="00112479">
            <w:r w:rsidRPr="00112479">
              <w:t xml:space="preserve">Actos y </w:t>
            </w:r>
            <w:proofErr w:type="spellStart"/>
            <w:r w:rsidRPr="00112479">
              <w:t>escenas</w:t>
            </w:r>
            <w:proofErr w:type="spellEnd"/>
            <w:r w:rsidRPr="00112479">
              <w:t>.</w:t>
            </w:r>
          </w:p>
        </w:tc>
        <w:tc>
          <w:tcPr>
            <w:tcW w:w="0" w:type="auto"/>
            <w:vAlign w:val="center"/>
            <w:hideMark/>
          </w:tcPr>
          <w:p w14:paraId="7251128E" w14:textId="77777777" w:rsidR="00112479" w:rsidRPr="00112479" w:rsidRDefault="00112479" w:rsidP="00112479">
            <w:proofErr w:type="spellStart"/>
            <w:r w:rsidRPr="00112479">
              <w:t>Escenas</w:t>
            </w:r>
            <w:proofErr w:type="spellEnd"/>
            <w:r w:rsidRPr="00112479">
              <w:t xml:space="preserve"> </w:t>
            </w:r>
            <w:proofErr w:type="spellStart"/>
            <w:r w:rsidRPr="00112479">
              <w:t>agregadas</w:t>
            </w:r>
            <w:proofErr w:type="spellEnd"/>
            <w:r w:rsidRPr="00112479">
              <w:t>.</w:t>
            </w:r>
          </w:p>
        </w:tc>
        <w:tc>
          <w:tcPr>
            <w:tcW w:w="0" w:type="auto"/>
            <w:vAlign w:val="center"/>
            <w:hideMark/>
          </w:tcPr>
          <w:p w14:paraId="2B41BA1D" w14:textId="77777777" w:rsidR="00112479" w:rsidRPr="00112479" w:rsidRDefault="00112479" w:rsidP="00112479">
            <w:proofErr w:type="spellStart"/>
            <w:r w:rsidRPr="00112479">
              <w:t>Narrativa</w:t>
            </w:r>
            <w:proofErr w:type="spellEnd"/>
            <w:r w:rsidRPr="00112479">
              <w:t xml:space="preserve"> </w:t>
            </w:r>
            <w:proofErr w:type="spellStart"/>
            <w:r w:rsidRPr="00112479">
              <w:t>seleccionada</w:t>
            </w:r>
            <w:proofErr w:type="spellEnd"/>
            <w:r w:rsidRPr="00112479">
              <w:t>.</w:t>
            </w:r>
          </w:p>
        </w:tc>
      </w:tr>
      <w:tr w:rsidR="00112479" w:rsidRPr="005E3875" w14:paraId="306FB712" w14:textId="77777777">
        <w:trPr>
          <w:tblCellSpacing w:w="15" w:type="dxa"/>
        </w:trPr>
        <w:tc>
          <w:tcPr>
            <w:tcW w:w="0" w:type="auto"/>
            <w:vAlign w:val="center"/>
            <w:hideMark/>
          </w:tcPr>
          <w:p w14:paraId="3D3290E6" w14:textId="77777777" w:rsidR="00112479" w:rsidRPr="00112479" w:rsidRDefault="00112479" w:rsidP="00112479">
            <w:r w:rsidRPr="00112479">
              <w:t>¿</w:t>
            </w:r>
            <w:proofErr w:type="spellStart"/>
            <w:r w:rsidRPr="00112479">
              <w:t>Quién</w:t>
            </w:r>
            <w:proofErr w:type="spellEnd"/>
            <w:r w:rsidRPr="00112479">
              <w:t xml:space="preserve"> lo </w:t>
            </w:r>
            <w:proofErr w:type="spellStart"/>
            <w:r w:rsidRPr="00112479">
              <w:t>vive</w:t>
            </w:r>
            <w:proofErr w:type="spellEnd"/>
            <w:r w:rsidRPr="00112479">
              <w:t>?</w:t>
            </w:r>
          </w:p>
        </w:tc>
        <w:tc>
          <w:tcPr>
            <w:tcW w:w="0" w:type="auto"/>
            <w:vAlign w:val="center"/>
            <w:hideMark/>
          </w:tcPr>
          <w:p w14:paraId="57ED8E5C" w14:textId="77777777" w:rsidR="00112479" w:rsidRPr="00112479" w:rsidRDefault="00112479" w:rsidP="00112479">
            <w:r w:rsidRPr="00112479">
              <w:t xml:space="preserve">Actor </w:t>
            </w:r>
            <w:proofErr w:type="spellStart"/>
            <w:r w:rsidRPr="00112479">
              <w:t>funcional</w:t>
            </w:r>
            <w:proofErr w:type="spellEnd"/>
            <w:r w:rsidRPr="00112479">
              <w:t>.</w:t>
            </w:r>
          </w:p>
        </w:tc>
        <w:tc>
          <w:tcPr>
            <w:tcW w:w="0" w:type="auto"/>
            <w:vAlign w:val="center"/>
            <w:hideMark/>
          </w:tcPr>
          <w:p w14:paraId="4F7B5236" w14:textId="77777777" w:rsidR="00112479" w:rsidRPr="00112479" w:rsidRDefault="00112479" w:rsidP="00112479">
            <w:r w:rsidRPr="00112479">
              <w:t xml:space="preserve">Red de </w:t>
            </w:r>
            <w:proofErr w:type="spellStart"/>
            <w:r w:rsidRPr="00112479">
              <w:t>actores</w:t>
            </w:r>
            <w:proofErr w:type="spellEnd"/>
            <w:r w:rsidRPr="00112479">
              <w:t>.</w:t>
            </w:r>
          </w:p>
        </w:tc>
        <w:tc>
          <w:tcPr>
            <w:tcW w:w="0" w:type="auto"/>
            <w:vAlign w:val="center"/>
            <w:hideMark/>
          </w:tcPr>
          <w:p w14:paraId="490DC5F2" w14:textId="77777777" w:rsidR="00112479" w:rsidRPr="00112479" w:rsidRDefault="00112479" w:rsidP="00112479">
            <w:pPr>
              <w:rPr>
                <w:lang w:val="es-MX"/>
              </w:rPr>
            </w:pPr>
            <w:r w:rsidRPr="00112479">
              <w:rPr>
                <w:lang w:val="es-MX"/>
              </w:rPr>
              <w:t>Personajes sistémicos de la película final.</w:t>
            </w:r>
          </w:p>
        </w:tc>
      </w:tr>
      <w:tr w:rsidR="00112479" w:rsidRPr="00112479" w14:paraId="659B7C4B" w14:textId="77777777">
        <w:trPr>
          <w:tblCellSpacing w:w="15" w:type="dxa"/>
        </w:trPr>
        <w:tc>
          <w:tcPr>
            <w:tcW w:w="0" w:type="auto"/>
            <w:vAlign w:val="center"/>
            <w:hideMark/>
          </w:tcPr>
          <w:p w14:paraId="48CF056E" w14:textId="77777777" w:rsidR="00112479" w:rsidRPr="00112479" w:rsidRDefault="00112479" w:rsidP="00112479">
            <w:r w:rsidRPr="00112479">
              <w:t>¿</w:t>
            </w:r>
            <w:proofErr w:type="spellStart"/>
            <w:r w:rsidRPr="00112479">
              <w:t>Qué</w:t>
            </w:r>
            <w:proofErr w:type="spellEnd"/>
            <w:r w:rsidRPr="00112479">
              <w:t xml:space="preserve"> </w:t>
            </w:r>
            <w:proofErr w:type="spellStart"/>
            <w:r w:rsidRPr="00112479">
              <w:t>nodo</w:t>
            </w:r>
            <w:proofErr w:type="spellEnd"/>
            <w:r w:rsidRPr="00112479">
              <w:t xml:space="preserve"> </w:t>
            </w:r>
            <w:proofErr w:type="spellStart"/>
            <w:r w:rsidRPr="00112479">
              <w:t>aparece</w:t>
            </w:r>
            <w:proofErr w:type="spellEnd"/>
            <w:r w:rsidRPr="00112479">
              <w:t>?</w:t>
            </w:r>
          </w:p>
        </w:tc>
        <w:tc>
          <w:tcPr>
            <w:tcW w:w="0" w:type="auto"/>
            <w:vAlign w:val="center"/>
            <w:hideMark/>
          </w:tcPr>
          <w:p w14:paraId="49102946" w14:textId="77777777" w:rsidR="00112479" w:rsidRPr="00112479" w:rsidRDefault="00112479" w:rsidP="00112479">
            <w:proofErr w:type="spellStart"/>
            <w:r w:rsidRPr="00112479">
              <w:t>Manifestación</w:t>
            </w:r>
            <w:proofErr w:type="spellEnd"/>
            <w:r w:rsidRPr="00112479">
              <w:t xml:space="preserve"> local.</w:t>
            </w:r>
          </w:p>
        </w:tc>
        <w:tc>
          <w:tcPr>
            <w:tcW w:w="0" w:type="auto"/>
            <w:vAlign w:val="center"/>
            <w:hideMark/>
          </w:tcPr>
          <w:p w14:paraId="0C0C33E1" w14:textId="77777777" w:rsidR="00112479" w:rsidRPr="00112479" w:rsidRDefault="00112479" w:rsidP="00112479">
            <w:proofErr w:type="spellStart"/>
            <w:r w:rsidRPr="00112479">
              <w:t>Nodo</w:t>
            </w:r>
            <w:proofErr w:type="spellEnd"/>
            <w:r w:rsidRPr="00112479">
              <w:t xml:space="preserve"> </w:t>
            </w:r>
            <w:proofErr w:type="spellStart"/>
            <w:r w:rsidRPr="00112479">
              <w:t>agregado</w:t>
            </w:r>
            <w:proofErr w:type="spellEnd"/>
            <w:r w:rsidRPr="00112479">
              <w:t>.</w:t>
            </w:r>
          </w:p>
        </w:tc>
        <w:tc>
          <w:tcPr>
            <w:tcW w:w="0" w:type="auto"/>
            <w:vAlign w:val="center"/>
            <w:hideMark/>
          </w:tcPr>
          <w:p w14:paraId="4B2F0339" w14:textId="77777777" w:rsidR="00112479" w:rsidRPr="00112479" w:rsidRDefault="00112479" w:rsidP="00112479">
            <w:proofErr w:type="spellStart"/>
            <w:r w:rsidRPr="00112479">
              <w:t>Nodo</w:t>
            </w:r>
            <w:proofErr w:type="spellEnd"/>
            <w:r w:rsidRPr="00112479">
              <w:t xml:space="preserve"> </w:t>
            </w:r>
            <w:proofErr w:type="spellStart"/>
            <w:r w:rsidRPr="00112479">
              <w:t>narrado</w:t>
            </w:r>
            <w:proofErr w:type="spellEnd"/>
            <w:r w:rsidRPr="00112479">
              <w:t xml:space="preserve"> </w:t>
            </w:r>
            <w:proofErr w:type="spellStart"/>
            <w:r w:rsidRPr="00112479">
              <w:t>como</w:t>
            </w:r>
            <w:proofErr w:type="spellEnd"/>
            <w:r w:rsidRPr="00112479">
              <w:t xml:space="preserve"> </w:t>
            </w:r>
            <w:proofErr w:type="spellStart"/>
            <w:r w:rsidRPr="00112479">
              <w:t>inevitabilidad</w:t>
            </w:r>
            <w:proofErr w:type="spellEnd"/>
            <w:r w:rsidRPr="00112479">
              <w:t>.</w:t>
            </w:r>
          </w:p>
        </w:tc>
      </w:tr>
      <w:tr w:rsidR="00112479" w:rsidRPr="00112479" w14:paraId="762EC2AD" w14:textId="77777777">
        <w:trPr>
          <w:tblCellSpacing w:w="15" w:type="dxa"/>
        </w:trPr>
        <w:tc>
          <w:tcPr>
            <w:tcW w:w="0" w:type="auto"/>
            <w:vAlign w:val="center"/>
            <w:hideMark/>
          </w:tcPr>
          <w:p w14:paraId="18FC3A3E" w14:textId="77777777" w:rsidR="00112479" w:rsidRPr="00112479" w:rsidRDefault="00112479" w:rsidP="00112479">
            <w:r w:rsidRPr="00112479">
              <w:t>¿</w:t>
            </w:r>
            <w:proofErr w:type="spellStart"/>
            <w:r w:rsidRPr="00112479">
              <w:t>Cuál</w:t>
            </w:r>
            <w:proofErr w:type="spellEnd"/>
            <w:r w:rsidRPr="00112479">
              <w:t xml:space="preserve"> es la </w:t>
            </w:r>
            <w:proofErr w:type="spellStart"/>
            <w:r w:rsidRPr="00112479">
              <w:t>pérdida</w:t>
            </w:r>
            <w:proofErr w:type="spellEnd"/>
            <w:r w:rsidRPr="00112479">
              <w:t>?</w:t>
            </w:r>
          </w:p>
        </w:tc>
        <w:tc>
          <w:tcPr>
            <w:tcW w:w="0" w:type="auto"/>
            <w:vAlign w:val="center"/>
            <w:hideMark/>
          </w:tcPr>
          <w:p w14:paraId="1F530CB4" w14:textId="77777777" w:rsidR="00112479" w:rsidRPr="00112479" w:rsidRDefault="00112479" w:rsidP="00112479">
            <w:proofErr w:type="spellStart"/>
            <w:r w:rsidRPr="00112479">
              <w:t>Señal</w:t>
            </w:r>
            <w:proofErr w:type="spellEnd"/>
            <w:r w:rsidRPr="00112479">
              <w:t xml:space="preserve"> monetizable.</w:t>
            </w:r>
          </w:p>
        </w:tc>
        <w:tc>
          <w:tcPr>
            <w:tcW w:w="0" w:type="auto"/>
            <w:vAlign w:val="center"/>
            <w:hideMark/>
          </w:tcPr>
          <w:p w14:paraId="501B275D" w14:textId="77777777" w:rsidR="00112479" w:rsidRPr="00112479" w:rsidRDefault="00112479" w:rsidP="00112479">
            <w:proofErr w:type="spellStart"/>
            <w:r w:rsidRPr="00112479">
              <w:t>Cuantificación</w:t>
            </w:r>
            <w:proofErr w:type="spellEnd"/>
            <w:r w:rsidRPr="00112479">
              <w:t xml:space="preserve"> </w:t>
            </w:r>
            <w:proofErr w:type="spellStart"/>
            <w:r w:rsidRPr="00112479">
              <w:t>monetaria</w:t>
            </w:r>
            <w:proofErr w:type="spellEnd"/>
            <w:r w:rsidRPr="00112479">
              <w:t>.</w:t>
            </w:r>
          </w:p>
        </w:tc>
        <w:tc>
          <w:tcPr>
            <w:tcW w:w="0" w:type="auto"/>
            <w:vAlign w:val="center"/>
            <w:hideMark/>
          </w:tcPr>
          <w:p w14:paraId="3CC1E9AF" w14:textId="77777777" w:rsidR="00112479" w:rsidRPr="00112479" w:rsidRDefault="00112479" w:rsidP="00112479">
            <w:r w:rsidRPr="00112479">
              <w:t xml:space="preserve">Impacto </w:t>
            </w:r>
            <w:proofErr w:type="spellStart"/>
            <w:r w:rsidRPr="00112479">
              <w:t>consultivo</w:t>
            </w:r>
            <w:proofErr w:type="spellEnd"/>
            <w:r w:rsidRPr="00112479">
              <w:t xml:space="preserve"> y </w:t>
            </w:r>
            <w:proofErr w:type="spellStart"/>
            <w:r w:rsidRPr="00112479">
              <w:t>decisión</w:t>
            </w:r>
            <w:proofErr w:type="spellEnd"/>
            <w:r w:rsidRPr="00112479">
              <w:t>.</w:t>
            </w:r>
          </w:p>
        </w:tc>
      </w:tr>
      <w:tr w:rsidR="00112479" w:rsidRPr="00112479" w14:paraId="08630F6B" w14:textId="77777777">
        <w:trPr>
          <w:tblCellSpacing w:w="15" w:type="dxa"/>
        </w:trPr>
        <w:tc>
          <w:tcPr>
            <w:tcW w:w="0" w:type="auto"/>
            <w:vAlign w:val="center"/>
            <w:hideMark/>
          </w:tcPr>
          <w:p w14:paraId="7AEF5A75" w14:textId="77777777" w:rsidR="00112479" w:rsidRPr="00112479" w:rsidRDefault="00112479" w:rsidP="00112479">
            <w:r w:rsidRPr="00112479">
              <w:t>¿</w:t>
            </w:r>
            <w:proofErr w:type="spellStart"/>
            <w:r w:rsidRPr="00112479">
              <w:t>Cuál</w:t>
            </w:r>
            <w:proofErr w:type="spellEnd"/>
            <w:r w:rsidRPr="00112479">
              <w:t xml:space="preserve"> es la </w:t>
            </w:r>
            <w:proofErr w:type="spellStart"/>
            <w:r w:rsidRPr="00112479">
              <w:t>raíz</w:t>
            </w:r>
            <w:proofErr w:type="spellEnd"/>
            <w:r w:rsidRPr="00112479">
              <w:t>?</w:t>
            </w:r>
          </w:p>
        </w:tc>
        <w:tc>
          <w:tcPr>
            <w:tcW w:w="0" w:type="auto"/>
            <w:vAlign w:val="center"/>
            <w:hideMark/>
          </w:tcPr>
          <w:p w14:paraId="4B6E4532" w14:textId="77777777" w:rsidR="00112479" w:rsidRPr="00112479" w:rsidRDefault="00112479" w:rsidP="00112479">
            <w:proofErr w:type="spellStart"/>
            <w:r w:rsidRPr="00112479">
              <w:t>Raíz</w:t>
            </w:r>
            <w:proofErr w:type="spellEnd"/>
            <w:r w:rsidRPr="00112479">
              <w:t xml:space="preserve"> local </w:t>
            </w:r>
            <w:proofErr w:type="spellStart"/>
            <w:r w:rsidRPr="00112479">
              <w:t>posible</w:t>
            </w:r>
            <w:proofErr w:type="spellEnd"/>
            <w:r w:rsidRPr="00112479">
              <w:t>.</w:t>
            </w:r>
          </w:p>
        </w:tc>
        <w:tc>
          <w:tcPr>
            <w:tcW w:w="0" w:type="auto"/>
            <w:vAlign w:val="center"/>
            <w:hideMark/>
          </w:tcPr>
          <w:p w14:paraId="60617165" w14:textId="77777777" w:rsidR="00112479" w:rsidRPr="00112479" w:rsidRDefault="00112479" w:rsidP="00112479">
            <w:proofErr w:type="spellStart"/>
            <w:r w:rsidRPr="00112479">
              <w:t>Raíz</w:t>
            </w:r>
            <w:proofErr w:type="spellEnd"/>
            <w:r w:rsidRPr="00112479">
              <w:t xml:space="preserve"> </w:t>
            </w:r>
            <w:proofErr w:type="spellStart"/>
            <w:r w:rsidRPr="00112479">
              <w:t>estructural</w:t>
            </w:r>
            <w:proofErr w:type="spellEnd"/>
            <w:r w:rsidRPr="00112479">
              <w:t xml:space="preserve"> probable.</w:t>
            </w:r>
          </w:p>
        </w:tc>
        <w:tc>
          <w:tcPr>
            <w:tcW w:w="0" w:type="auto"/>
            <w:vAlign w:val="center"/>
            <w:hideMark/>
          </w:tcPr>
          <w:p w14:paraId="15480E8E" w14:textId="77777777" w:rsidR="00112479" w:rsidRPr="00112479" w:rsidRDefault="00112479" w:rsidP="00112479">
            <w:r w:rsidRPr="00112479">
              <w:t xml:space="preserve">Tesis </w:t>
            </w:r>
            <w:proofErr w:type="spellStart"/>
            <w:r w:rsidRPr="00112479">
              <w:t>experta</w:t>
            </w:r>
            <w:proofErr w:type="spellEnd"/>
            <w:r w:rsidRPr="00112479">
              <w:t xml:space="preserve"> final.</w:t>
            </w:r>
          </w:p>
        </w:tc>
      </w:tr>
      <w:tr w:rsidR="00112479" w:rsidRPr="00112479" w14:paraId="51B0C0F3" w14:textId="77777777">
        <w:trPr>
          <w:tblCellSpacing w:w="15" w:type="dxa"/>
        </w:trPr>
        <w:tc>
          <w:tcPr>
            <w:tcW w:w="0" w:type="auto"/>
            <w:vAlign w:val="center"/>
            <w:hideMark/>
          </w:tcPr>
          <w:p w14:paraId="5B532754" w14:textId="77777777" w:rsidR="00112479" w:rsidRPr="00112479" w:rsidRDefault="00112479" w:rsidP="00112479">
            <w:r w:rsidRPr="00112479">
              <w:t>¿</w:t>
            </w:r>
            <w:proofErr w:type="spellStart"/>
            <w:r w:rsidRPr="00112479">
              <w:t>Qué</w:t>
            </w:r>
            <w:proofErr w:type="spellEnd"/>
            <w:r w:rsidRPr="00112479">
              <w:t xml:space="preserve"> se </w:t>
            </w:r>
            <w:proofErr w:type="spellStart"/>
            <w:r w:rsidRPr="00112479">
              <w:t>entrega</w:t>
            </w:r>
            <w:proofErr w:type="spellEnd"/>
            <w:r w:rsidRPr="00112479">
              <w:t>?</w:t>
            </w:r>
          </w:p>
        </w:tc>
        <w:tc>
          <w:tcPr>
            <w:tcW w:w="0" w:type="auto"/>
            <w:vAlign w:val="center"/>
            <w:hideMark/>
          </w:tcPr>
          <w:p w14:paraId="2018A8D8" w14:textId="77777777" w:rsidR="00112479" w:rsidRPr="00112479" w:rsidRDefault="00112479" w:rsidP="00112479">
            <w:proofErr w:type="spellStart"/>
            <w:r w:rsidRPr="00112479">
              <w:t>Escena</w:t>
            </w:r>
            <w:proofErr w:type="spellEnd"/>
            <w:r w:rsidRPr="00112479">
              <w:t xml:space="preserve"> </w:t>
            </w:r>
            <w:proofErr w:type="spellStart"/>
            <w:r w:rsidRPr="00112479">
              <w:t>evidencial</w:t>
            </w:r>
            <w:proofErr w:type="spellEnd"/>
            <w:r w:rsidRPr="00112479">
              <w:t>.</w:t>
            </w:r>
          </w:p>
        </w:tc>
        <w:tc>
          <w:tcPr>
            <w:tcW w:w="0" w:type="auto"/>
            <w:vAlign w:val="center"/>
            <w:hideMark/>
          </w:tcPr>
          <w:p w14:paraId="6D122C73" w14:textId="77777777" w:rsidR="00112479" w:rsidRPr="00112479" w:rsidRDefault="00112479" w:rsidP="00112479">
            <w:proofErr w:type="spellStart"/>
            <w:r w:rsidRPr="00112479">
              <w:t>Película</w:t>
            </w:r>
            <w:proofErr w:type="spellEnd"/>
            <w:r w:rsidRPr="00112479">
              <w:t xml:space="preserve"> causal </w:t>
            </w:r>
            <w:proofErr w:type="spellStart"/>
            <w:r w:rsidRPr="00112479">
              <w:t>agregada</w:t>
            </w:r>
            <w:proofErr w:type="spellEnd"/>
            <w:r w:rsidRPr="00112479">
              <w:t>.</w:t>
            </w:r>
          </w:p>
        </w:tc>
        <w:tc>
          <w:tcPr>
            <w:tcW w:w="0" w:type="auto"/>
            <w:vAlign w:val="center"/>
            <w:hideMark/>
          </w:tcPr>
          <w:p w14:paraId="6D402AA4" w14:textId="77777777" w:rsidR="00112479" w:rsidRPr="00112479" w:rsidRDefault="00112479" w:rsidP="00112479">
            <w:proofErr w:type="spellStart"/>
            <w:r w:rsidRPr="00112479">
              <w:t>Narrativa</w:t>
            </w:r>
            <w:proofErr w:type="spellEnd"/>
            <w:r w:rsidRPr="00112479">
              <w:t xml:space="preserve"> final </w:t>
            </w:r>
            <w:proofErr w:type="spellStart"/>
            <w:r w:rsidRPr="00112479">
              <w:t>cliente</w:t>
            </w:r>
            <w:proofErr w:type="spellEnd"/>
            <w:r w:rsidRPr="00112479">
              <w:t>.</w:t>
            </w:r>
          </w:p>
        </w:tc>
      </w:tr>
    </w:tbl>
    <w:p w14:paraId="04E70F5C" w14:textId="77777777" w:rsidR="00112479" w:rsidRPr="00112479" w:rsidRDefault="00000000" w:rsidP="00112479">
      <w:r>
        <w:pict w14:anchorId="565E885A">
          <v:rect id="_x0000_i1045" style="width:0;height:1.5pt" o:hralign="center" o:hrstd="t" o:hr="t" fillcolor="#a0a0a0" stroked="f"/>
        </w:pict>
      </w:r>
    </w:p>
    <w:p w14:paraId="2F44F12C" w14:textId="77777777" w:rsidR="00112479" w:rsidRPr="00112479" w:rsidRDefault="00112479" w:rsidP="00112479">
      <w:pPr>
        <w:rPr>
          <w:b/>
          <w:bCs/>
          <w:lang w:val="es-MX"/>
        </w:rPr>
      </w:pPr>
      <w:r w:rsidRPr="00112479">
        <w:rPr>
          <w:b/>
          <w:bCs/>
          <w:lang w:val="es-MX"/>
        </w:rPr>
        <w:t>17. Fórmula final de gobierno</w:t>
      </w:r>
    </w:p>
    <w:p w14:paraId="02E4FA08" w14:textId="77777777" w:rsidR="00112479" w:rsidRPr="00112479" w:rsidRDefault="00112479" w:rsidP="00112479">
      <w:pPr>
        <w:rPr>
          <w:lang w:val="es-MX"/>
        </w:rPr>
      </w:pPr>
      <w:r w:rsidRPr="00112479">
        <w:rPr>
          <w:lang w:val="es-MX"/>
        </w:rPr>
        <w:t>Capa 2.0 =</w:t>
      </w:r>
      <w:r w:rsidRPr="00112479">
        <w:rPr>
          <w:lang w:val="es-MX"/>
        </w:rPr>
        <w:br/>
        <w:t>Evidencia MMABP conformada</w:t>
      </w:r>
      <w:r w:rsidRPr="00112479">
        <w:rPr>
          <w:lang w:val="es-MX"/>
        </w:rPr>
        <w:br/>
        <w:t>+ hipótesis VSM</w:t>
      </w:r>
      <w:r w:rsidRPr="00112479">
        <w:rPr>
          <w:lang w:val="es-MX"/>
        </w:rPr>
        <w:br/>
        <w:t>+ inconsistencia MMABP</w:t>
      </w:r>
      <w:r w:rsidRPr="00112479">
        <w:rPr>
          <w:lang w:val="es-MX"/>
        </w:rPr>
        <w:br/>
        <w:t>+ nodo local</w:t>
      </w:r>
      <w:r w:rsidRPr="00112479">
        <w:rPr>
          <w:lang w:val="es-MX"/>
        </w:rPr>
        <w:br/>
        <w:t>+ actor funcional</w:t>
      </w:r>
      <w:r w:rsidRPr="00112479">
        <w:rPr>
          <w:lang w:val="es-MX"/>
        </w:rPr>
        <w:br/>
        <w:t xml:space="preserve">+ escena </w:t>
      </w:r>
      <w:proofErr w:type="spellStart"/>
      <w:r w:rsidRPr="00112479">
        <w:rPr>
          <w:lang w:val="es-MX"/>
        </w:rPr>
        <w:t>evidencial</w:t>
      </w:r>
      <w:proofErr w:type="spellEnd"/>
      <w:r w:rsidRPr="00112479">
        <w:rPr>
          <w:lang w:val="es-MX"/>
        </w:rPr>
        <w:br/>
        <w:t xml:space="preserve">+ señal </w:t>
      </w:r>
      <w:proofErr w:type="spellStart"/>
      <w:r w:rsidRPr="00112479">
        <w:rPr>
          <w:lang w:val="es-MX"/>
        </w:rPr>
        <w:t>monetizable</w:t>
      </w:r>
      <w:proofErr w:type="spellEnd"/>
      <w:r w:rsidRPr="00112479">
        <w:rPr>
          <w:lang w:val="es-MX"/>
        </w:rPr>
        <w:t xml:space="preserve"> preliminar</w:t>
      </w:r>
    </w:p>
    <w:p w14:paraId="2558BE9A" w14:textId="77777777" w:rsidR="00112479" w:rsidRPr="00112479" w:rsidRDefault="00112479" w:rsidP="00112479">
      <w:pPr>
        <w:rPr>
          <w:lang w:val="es-MX"/>
        </w:rPr>
      </w:pPr>
      <w:r w:rsidRPr="00112479">
        <w:rPr>
          <w:lang w:val="es-MX"/>
        </w:rPr>
        <w:t>Capa 2.5 =</w:t>
      </w:r>
      <w:r w:rsidRPr="00112479">
        <w:rPr>
          <w:lang w:val="es-MX"/>
        </w:rPr>
        <w:br/>
        <w:t>Escenas agregadas</w:t>
      </w:r>
      <w:r w:rsidRPr="00112479">
        <w:rPr>
          <w:lang w:val="es-MX"/>
        </w:rPr>
        <w:br/>
        <w:t>+ red de actores</w:t>
      </w:r>
      <w:r w:rsidRPr="00112479">
        <w:rPr>
          <w:lang w:val="es-MX"/>
        </w:rPr>
        <w:br/>
        <w:t>+ seis nodos reagrupados</w:t>
      </w:r>
      <w:r w:rsidRPr="00112479">
        <w:rPr>
          <w:lang w:val="es-MX"/>
        </w:rPr>
        <w:br/>
      </w:r>
      <w:r w:rsidRPr="00112479">
        <w:rPr>
          <w:lang w:val="es-MX"/>
        </w:rPr>
        <w:lastRenderedPageBreak/>
        <w:t>+ artefactos regulatorios</w:t>
      </w:r>
      <w:r w:rsidRPr="00112479">
        <w:rPr>
          <w:lang w:val="es-MX"/>
        </w:rPr>
        <w:br/>
        <w:t>+ cuantificación monetaria</w:t>
      </w:r>
      <w:r w:rsidRPr="00112479">
        <w:rPr>
          <w:lang w:val="es-MX"/>
        </w:rPr>
        <w:br/>
        <w:t>+ película causal empresa</w:t>
      </w:r>
    </w:p>
    <w:p w14:paraId="5894EE8A" w14:textId="77777777" w:rsidR="00112479" w:rsidRPr="00112479" w:rsidRDefault="00112479" w:rsidP="00112479">
      <w:pPr>
        <w:rPr>
          <w:lang w:val="es-MX"/>
        </w:rPr>
      </w:pPr>
      <w:r w:rsidRPr="00112479">
        <w:rPr>
          <w:lang w:val="es-MX"/>
        </w:rPr>
        <w:t>Capa 3 =</w:t>
      </w:r>
      <w:r w:rsidRPr="00112479">
        <w:rPr>
          <w:lang w:val="es-MX"/>
        </w:rPr>
        <w:br/>
        <w:t>Película causal empresa</w:t>
      </w:r>
      <w:r w:rsidRPr="00112479">
        <w:rPr>
          <w:lang w:val="es-MX"/>
        </w:rPr>
        <w:br/>
        <w:t>+ juicio experto</w:t>
      </w:r>
      <w:r w:rsidRPr="00112479">
        <w:rPr>
          <w:lang w:val="es-MX"/>
        </w:rPr>
        <w:br/>
        <w:t>+ dinámica de pérdida de viabilidad sistémica</w:t>
      </w:r>
      <w:r w:rsidRPr="00112479">
        <w:rPr>
          <w:lang w:val="es-MX"/>
        </w:rPr>
        <w:br/>
        <w:t>+ teorema de inevitabilidad</w:t>
      </w:r>
      <w:r w:rsidRPr="00112479">
        <w:rPr>
          <w:lang w:val="es-MX"/>
        </w:rPr>
        <w:br/>
        <w:t>+ recomendación consultiva</w:t>
      </w:r>
    </w:p>
    <w:p w14:paraId="649017BF" w14:textId="77777777" w:rsidR="00112479" w:rsidRPr="00112479" w:rsidRDefault="00000000" w:rsidP="00112479">
      <w:r>
        <w:pict w14:anchorId="03A1CB80">
          <v:rect id="_x0000_i1046" style="width:0;height:1.5pt" o:hralign="center" o:hrstd="t" o:hr="t" fillcolor="#a0a0a0" stroked="f"/>
        </w:pict>
      </w:r>
    </w:p>
    <w:p w14:paraId="06EBDEA5" w14:textId="77777777" w:rsidR="00112479" w:rsidRPr="00112479" w:rsidRDefault="00112479" w:rsidP="00112479">
      <w:pPr>
        <w:rPr>
          <w:b/>
          <w:bCs/>
          <w:lang w:val="es-MX"/>
        </w:rPr>
      </w:pPr>
      <w:r w:rsidRPr="00112479">
        <w:rPr>
          <w:b/>
          <w:bCs/>
          <w:lang w:val="es-MX"/>
        </w:rPr>
        <w:t>18. Cierre rector</w:t>
      </w:r>
    </w:p>
    <w:p w14:paraId="21C914C5" w14:textId="77777777" w:rsidR="00112479" w:rsidRPr="00112479" w:rsidRDefault="00112479" w:rsidP="00112479">
      <w:pPr>
        <w:rPr>
          <w:lang w:val="es-MX"/>
        </w:rPr>
      </w:pPr>
      <w:r w:rsidRPr="00112479">
        <w:rPr>
          <w:lang w:val="es-MX"/>
        </w:rPr>
        <w:t>La arquitectura queda ordenada así:</w:t>
      </w:r>
    </w:p>
    <w:p w14:paraId="3A2E7F37" w14:textId="77777777" w:rsidR="00112479" w:rsidRPr="00112479" w:rsidRDefault="00112479" w:rsidP="00112479">
      <w:pPr>
        <w:rPr>
          <w:lang w:val="es-MX"/>
        </w:rPr>
      </w:pPr>
      <w:r w:rsidRPr="00112479">
        <w:rPr>
          <w:b/>
          <w:bCs/>
          <w:lang w:val="es-MX"/>
        </w:rPr>
        <w:t>Capa 2.0 no debe diagnosticar la empresa completa.</w:t>
      </w:r>
      <w:r w:rsidRPr="00112479">
        <w:rPr>
          <w:b/>
          <w:bCs/>
          <w:lang w:val="es-MX"/>
        </w:rPr>
        <w:br/>
        <w:t xml:space="preserve">Debe producir escenas </w:t>
      </w:r>
      <w:proofErr w:type="spellStart"/>
      <w:r w:rsidRPr="00112479">
        <w:rPr>
          <w:b/>
          <w:bCs/>
          <w:lang w:val="es-MX"/>
        </w:rPr>
        <w:t>evidenciales</w:t>
      </w:r>
      <w:proofErr w:type="spellEnd"/>
      <w:r w:rsidRPr="00112479">
        <w:rPr>
          <w:b/>
          <w:bCs/>
          <w:lang w:val="es-MX"/>
        </w:rPr>
        <w:t xml:space="preserve"> por actor funcional.</w:t>
      </w:r>
    </w:p>
    <w:p w14:paraId="24D33CEB" w14:textId="77777777" w:rsidR="00112479" w:rsidRPr="00112479" w:rsidRDefault="00112479" w:rsidP="00112479">
      <w:pPr>
        <w:rPr>
          <w:lang w:val="es-MX"/>
        </w:rPr>
      </w:pPr>
      <w:r w:rsidRPr="00112479">
        <w:rPr>
          <w:b/>
          <w:bCs/>
          <w:lang w:val="es-MX"/>
        </w:rPr>
        <w:t>Capa 2.5 no debe escribir la narrativa final.</w:t>
      </w:r>
      <w:r w:rsidRPr="00112479">
        <w:rPr>
          <w:b/>
          <w:bCs/>
          <w:lang w:val="es-MX"/>
        </w:rPr>
        <w:br/>
        <w:t>Debe agregar escenas, nodos, artefactos y pérdida monetaria en una película causal empresarial.</w:t>
      </w:r>
    </w:p>
    <w:p w14:paraId="56D4D857" w14:textId="77777777" w:rsidR="00112479" w:rsidRPr="00112479" w:rsidRDefault="00112479" w:rsidP="00112479">
      <w:pPr>
        <w:rPr>
          <w:lang w:val="es-MX"/>
        </w:rPr>
      </w:pPr>
      <w:r w:rsidRPr="00112479">
        <w:rPr>
          <w:b/>
          <w:bCs/>
          <w:lang w:val="es-MX"/>
        </w:rPr>
        <w:t>Capa 3 no debe descubrir evidencia nueva.</w:t>
      </w:r>
      <w:r w:rsidRPr="00112479">
        <w:rPr>
          <w:b/>
          <w:bCs/>
          <w:lang w:val="es-MX"/>
        </w:rPr>
        <w:br/>
        <w:t>Debe convertir la película agregada en juicio experto, inevitabilidad y recomendación.</w:t>
      </w:r>
    </w:p>
    <w:p w14:paraId="3E7C5AB2" w14:textId="77777777" w:rsidR="00112479" w:rsidRPr="00112479" w:rsidRDefault="00112479" w:rsidP="00112479">
      <w:pPr>
        <w:rPr>
          <w:lang w:val="es-MX"/>
        </w:rPr>
      </w:pPr>
      <w:r w:rsidRPr="00112479">
        <w:rPr>
          <w:lang w:val="es-MX"/>
        </w:rPr>
        <w:t>La frase de cierre del diseño es:</w:t>
      </w:r>
    </w:p>
    <w:p w14:paraId="43B03761" w14:textId="77777777" w:rsidR="00112479" w:rsidRPr="00112479" w:rsidRDefault="00112479" w:rsidP="00112479">
      <w:pPr>
        <w:rPr>
          <w:lang w:val="es-MX"/>
        </w:rPr>
      </w:pPr>
      <w:r w:rsidRPr="00112479">
        <w:rPr>
          <w:b/>
          <w:bCs/>
          <w:lang w:val="es-MX"/>
        </w:rPr>
        <w:t>El acto muestra qué ocurrió.</w:t>
      </w:r>
      <w:r w:rsidRPr="00112479">
        <w:rPr>
          <w:b/>
          <w:bCs/>
          <w:lang w:val="es-MX"/>
        </w:rPr>
        <w:br/>
        <w:t>La escena muestra por qué ocurrió desde una posición regulatoria.</w:t>
      </w:r>
      <w:r w:rsidRPr="00112479">
        <w:rPr>
          <w:b/>
          <w:bCs/>
          <w:lang w:val="es-MX"/>
        </w:rPr>
        <w:br/>
        <w:t>La película muestra por qué el sistema completo no puede dejar de repetirlo.</w:t>
      </w:r>
    </w:p>
    <w:p w14:paraId="5A496079" w14:textId="77777777" w:rsidR="00112479" w:rsidRPr="00112479" w:rsidRDefault="00112479">
      <w:pPr>
        <w:rPr>
          <w:lang w:val="es-MX"/>
        </w:rPr>
      </w:pPr>
    </w:p>
    <w:sectPr w:rsidR="00112479" w:rsidRPr="00112479" w:rsidSect="00112479">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7EC3793"/>
    <w:multiLevelType w:val="multilevel"/>
    <w:tmpl w:val="A03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26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79"/>
    <w:rsid w:val="00112479"/>
    <w:rsid w:val="00201B87"/>
    <w:rsid w:val="005E3875"/>
    <w:rsid w:val="00B93201"/>
    <w:rsid w:val="00CD4EC6"/>
    <w:rsid w:val="00D04AF7"/>
    <w:rsid w:val="00D464BE"/>
    <w:rsid w:val="00DA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14D5"/>
  <w15:chartTrackingRefBased/>
  <w15:docId w15:val="{338837EA-205D-4680-9902-9327D127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2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2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479"/>
    <w:rPr>
      <w:rFonts w:eastAsiaTheme="majorEastAsia" w:cstheme="majorBidi"/>
      <w:color w:val="272727" w:themeColor="text1" w:themeTint="D8"/>
    </w:rPr>
  </w:style>
  <w:style w:type="paragraph" w:styleId="Title">
    <w:name w:val="Title"/>
    <w:basedOn w:val="Normal"/>
    <w:next w:val="Normal"/>
    <w:link w:val="TitleChar"/>
    <w:uiPriority w:val="10"/>
    <w:qFormat/>
    <w:rsid w:val="0011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479"/>
    <w:pPr>
      <w:spacing w:before="160"/>
      <w:jc w:val="center"/>
    </w:pPr>
    <w:rPr>
      <w:i/>
      <w:iCs/>
      <w:color w:val="404040" w:themeColor="text1" w:themeTint="BF"/>
    </w:rPr>
  </w:style>
  <w:style w:type="character" w:customStyle="1" w:styleId="QuoteChar">
    <w:name w:val="Quote Char"/>
    <w:basedOn w:val="DefaultParagraphFont"/>
    <w:link w:val="Quote"/>
    <w:uiPriority w:val="29"/>
    <w:rsid w:val="00112479"/>
    <w:rPr>
      <w:i/>
      <w:iCs/>
      <w:color w:val="404040" w:themeColor="text1" w:themeTint="BF"/>
    </w:rPr>
  </w:style>
  <w:style w:type="paragraph" w:styleId="ListParagraph">
    <w:name w:val="List Paragraph"/>
    <w:basedOn w:val="Normal"/>
    <w:uiPriority w:val="34"/>
    <w:qFormat/>
    <w:rsid w:val="00112479"/>
    <w:pPr>
      <w:ind w:left="720"/>
      <w:contextualSpacing/>
    </w:pPr>
  </w:style>
  <w:style w:type="character" w:styleId="IntenseEmphasis">
    <w:name w:val="Intense Emphasis"/>
    <w:basedOn w:val="DefaultParagraphFont"/>
    <w:uiPriority w:val="21"/>
    <w:qFormat/>
    <w:rsid w:val="00112479"/>
    <w:rPr>
      <w:i/>
      <w:iCs/>
      <w:color w:val="0F4761" w:themeColor="accent1" w:themeShade="BF"/>
    </w:rPr>
  </w:style>
  <w:style w:type="paragraph" w:styleId="IntenseQuote">
    <w:name w:val="Intense Quote"/>
    <w:basedOn w:val="Normal"/>
    <w:next w:val="Normal"/>
    <w:link w:val="IntenseQuoteChar"/>
    <w:uiPriority w:val="30"/>
    <w:qFormat/>
    <w:rsid w:val="00112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479"/>
    <w:rPr>
      <w:i/>
      <w:iCs/>
      <w:color w:val="0F4761" w:themeColor="accent1" w:themeShade="BF"/>
    </w:rPr>
  </w:style>
  <w:style w:type="character" w:styleId="IntenseReference">
    <w:name w:val="Intense Reference"/>
    <w:basedOn w:val="DefaultParagraphFont"/>
    <w:uiPriority w:val="32"/>
    <w:qFormat/>
    <w:rsid w:val="00112479"/>
    <w:rPr>
      <w:b/>
      <w:bCs/>
      <w:smallCaps/>
      <w:color w:val="0F4761" w:themeColor="accent1" w:themeShade="BF"/>
      <w:spacing w:val="5"/>
    </w:rPr>
  </w:style>
  <w:style w:type="paragraph" w:customStyle="1" w:styleId="msonormal0">
    <w:name w:val="msonormal"/>
    <w:basedOn w:val="Normal"/>
    <w:rsid w:val="001124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24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2479"/>
    <w:rPr>
      <w:b/>
      <w:bCs/>
    </w:rPr>
  </w:style>
  <w:style w:type="paragraph" w:styleId="HTMLPreformatted">
    <w:name w:val="HTML Preformatted"/>
    <w:basedOn w:val="Normal"/>
    <w:link w:val="HTMLPreformattedChar"/>
    <w:uiPriority w:val="99"/>
    <w:semiHidden/>
    <w:unhideWhenUsed/>
    <w:rsid w:val="00112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24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24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45</Pages>
  <Words>8477</Words>
  <Characters>48325</Characters>
  <Application>Microsoft Office Word</Application>
  <DocSecurity>0</DocSecurity>
  <Lines>402</Lines>
  <Paragraphs>113</Paragraphs>
  <ScaleCrop>false</ScaleCrop>
  <Company/>
  <LinksUpToDate>false</LinksUpToDate>
  <CharactersWithSpaces>56689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Atala</dc:creator>
  <cp:keywords/>
  <dc:description/>
  <cp:lastModifiedBy>Miguel Atala</cp:lastModifiedBy>
  <cp:revision>3</cp:revision>
  <dcterms:created xsi:type="dcterms:W3CDTF">2026-05-21T21:25:00Z</dcterms:created>
  <dcterms:modified xsi:type="dcterms:W3CDTF">2026-05-22T00:13:00Z</dcterms:modified>
</cp:coreProperties>
</file>