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Layout w:type="fixed"/>
        <w:tblLook w:val="0000"/>
      </w:tblPr>
      <w:tblGrid>
        <w:gridCol w:w="1693"/>
        <w:gridCol w:w="3693"/>
        <w:gridCol w:w="5387"/>
      </w:tblGrid>
      <w:tr w:rsidR="007B513D">
        <w:tblPrEx>
          <w:tblCellMar>
            <w:top w:w="0" w:type="dxa"/>
            <w:bottom w:w="0" w:type="dxa"/>
          </w:tblCellMar>
        </w:tblPrEx>
        <w:trPr>
          <w:trHeight w:val="1"/>
        </w:trPr>
        <w:tc>
          <w:tcPr>
            <w:tcW w:w="1693" w:type="dxa"/>
            <w:tcBorders>
              <w:top w:val="single" w:sz="4" w:space="0" w:color="000000"/>
              <w:left w:val="single" w:sz="4" w:space="0" w:color="000000"/>
              <w:bottom w:val="single" w:sz="4" w:space="0" w:color="000000"/>
              <w:right w:val="single" w:sz="4" w:space="0" w:color="000000"/>
            </w:tcBorders>
            <w:shd w:val="clear" w:color="000000" w:fill="FFFFFF"/>
          </w:tcPr>
          <w:p w:rsidR="007B513D" w:rsidRDefault="007B513D">
            <w:pPr>
              <w:autoSpaceDE w:val="0"/>
              <w:autoSpaceDN w:val="0"/>
              <w:adjustRightInd w:val="0"/>
              <w:spacing w:after="0" w:line="240" w:lineRule="auto"/>
              <w:ind w:left="38"/>
              <w:jc w:val="center"/>
              <w:rPr>
                <w:rFonts w:ascii="Calibri" w:hAnsi="Calibri" w:cs="Calibri"/>
                <w:lang/>
              </w:rPr>
            </w:pPr>
            <w:r>
              <w:rPr>
                <w:rFonts w:ascii="Calibri" w:hAnsi="Calibri" w:cs="Calibri"/>
                <w:noProof/>
                <w:lang w:eastAsia="es-UY"/>
              </w:rPr>
              <w:drawing>
                <wp:inline distT="0" distB="0" distL="0" distR="0">
                  <wp:extent cx="627380" cy="657225"/>
                  <wp:effectExtent l="1905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27380" cy="657225"/>
                          </a:xfrm>
                          <a:prstGeom prst="rect">
                            <a:avLst/>
                          </a:prstGeom>
                          <a:noFill/>
                          <a:ln w="9525">
                            <a:noFill/>
                            <a:miter lim="800000"/>
                            <a:headEnd/>
                            <a:tailEnd/>
                          </a:ln>
                        </pic:spPr>
                      </pic:pic>
                    </a:graphicData>
                  </a:graphic>
                </wp:inline>
              </w:drawing>
            </w:r>
          </w:p>
          <w:p w:rsidR="007B513D" w:rsidRDefault="007B513D">
            <w:pPr>
              <w:autoSpaceDE w:val="0"/>
              <w:autoSpaceDN w:val="0"/>
              <w:adjustRightInd w:val="0"/>
              <w:spacing w:after="0" w:line="240" w:lineRule="auto"/>
              <w:ind w:left="38"/>
              <w:jc w:val="center"/>
              <w:rPr>
                <w:rFonts w:ascii="Calibri" w:hAnsi="Calibri" w:cs="Calibri"/>
                <w:lang/>
              </w:rPr>
            </w:pPr>
          </w:p>
        </w:tc>
        <w:tc>
          <w:tcPr>
            <w:tcW w:w="9080" w:type="dxa"/>
            <w:gridSpan w:val="2"/>
            <w:tcBorders>
              <w:top w:val="single" w:sz="4" w:space="0" w:color="000000"/>
              <w:left w:val="single" w:sz="4" w:space="0" w:color="000000"/>
              <w:bottom w:val="single" w:sz="4" w:space="0" w:color="000000"/>
              <w:right w:val="single" w:sz="4" w:space="0" w:color="000000"/>
            </w:tcBorders>
            <w:shd w:val="clear" w:color="000000" w:fill="FFFFFF"/>
          </w:tcPr>
          <w:p w:rsidR="007B513D" w:rsidRDefault="007B513D">
            <w:pPr>
              <w:autoSpaceDE w:val="0"/>
              <w:autoSpaceDN w:val="0"/>
              <w:adjustRightInd w:val="0"/>
              <w:spacing w:after="0" w:line="240" w:lineRule="auto"/>
              <w:jc w:val="center"/>
              <w:rPr>
                <w:rFonts w:ascii="Calibri" w:hAnsi="Calibri" w:cs="Calibri"/>
                <w:lang/>
              </w:rPr>
            </w:pPr>
          </w:p>
          <w:p w:rsidR="007B513D" w:rsidRDefault="007B513D">
            <w:pPr>
              <w:autoSpaceDE w:val="0"/>
              <w:autoSpaceDN w:val="0"/>
              <w:adjustRightInd w:val="0"/>
              <w:spacing w:after="0" w:line="240" w:lineRule="auto"/>
              <w:jc w:val="center"/>
              <w:rPr>
                <w:rFonts w:ascii="Arial" w:hAnsi="Arial" w:cs="Arial"/>
                <w:b/>
                <w:bCs/>
                <w:sz w:val="32"/>
                <w:szCs w:val="32"/>
                <w:lang/>
              </w:rPr>
            </w:pPr>
            <w:r>
              <w:rPr>
                <w:rFonts w:ascii="Arial" w:hAnsi="Arial" w:cs="Arial"/>
                <w:b/>
                <w:bCs/>
                <w:sz w:val="32"/>
                <w:szCs w:val="32"/>
                <w:lang/>
              </w:rPr>
              <w:t>Carátula para entrega de prácticas</w:t>
            </w:r>
          </w:p>
          <w:p w:rsidR="007B513D" w:rsidRDefault="007B513D">
            <w:pPr>
              <w:autoSpaceDE w:val="0"/>
              <w:autoSpaceDN w:val="0"/>
              <w:adjustRightInd w:val="0"/>
              <w:spacing w:after="0" w:line="240" w:lineRule="auto"/>
              <w:jc w:val="center"/>
              <w:rPr>
                <w:rFonts w:ascii="Calibri" w:hAnsi="Calibri" w:cs="Calibri"/>
                <w:lang/>
              </w:rPr>
            </w:pPr>
          </w:p>
        </w:tc>
      </w:tr>
      <w:tr w:rsidR="007B513D">
        <w:tblPrEx>
          <w:tblCellMar>
            <w:top w:w="0" w:type="dxa"/>
            <w:bottom w:w="0" w:type="dxa"/>
          </w:tblCellMar>
        </w:tblPrEx>
        <w:trPr>
          <w:trHeight w:val="1"/>
        </w:trPr>
        <w:tc>
          <w:tcPr>
            <w:tcW w:w="5386" w:type="dxa"/>
            <w:gridSpan w:val="2"/>
            <w:tcBorders>
              <w:top w:val="single" w:sz="2" w:space="0" w:color="000000"/>
              <w:left w:val="single" w:sz="4" w:space="0" w:color="000000"/>
              <w:bottom w:val="single" w:sz="4" w:space="0" w:color="000000"/>
              <w:right w:val="single" w:sz="2" w:space="0" w:color="000000"/>
            </w:tcBorders>
            <w:shd w:val="clear" w:color="000000" w:fill="FFFFFF"/>
          </w:tcPr>
          <w:p w:rsidR="007B513D" w:rsidRDefault="007B513D">
            <w:pPr>
              <w:autoSpaceDE w:val="0"/>
              <w:autoSpaceDN w:val="0"/>
              <w:adjustRightInd w:val="0"/>
              <w:spacing w:after="0" w:line="240" w:lineRule="auto"/>
              <w:ind w:left="38"/>
              <w:jc w:val="center"/>
              <w:rPr>
                <w:rFonts w:ascii="Calibri" w:hAnsi="Calibri" w:cs="Calibri"/>
                <w:lang/>
              </w:rPr>
            </w:pPr>
          </w:p>
          <w:p w:rsidR="007B513D" w:rsidRDefault="007B513D">
            <w:pPr>
              <w:autoSpaceDE w:val="0"/>
              <w:autoSpaceDN w:val="0"/>
              <w:adjustRightInd w:val="0"/>
              <w:spacing w:after="0" w:line="240" w:lineRule="auto"/>
              <w:ind w:left="38"/>
              <w:jc w:val="center"/>
              <w:rPr>
                <w:rFonts w:ascii="Arial" w:hAnsi="Arial" w:cs="Arial"/>
                <w:sz w:val="24"/>
                <w:szCs w:val="24"/>
                <w:lang/>
              </w:rPr>
            </w:pPr>
            <w:r>
              <w:rPr>
                <w:rFonts w:ascii="Arial" w:hAnsi="Arial" w:cs="Arial"/>
                <w:sz w:val="24"/>
                <w:szCs w:val="24"/>
                <w:lang/>
              </w:rPr>
              <w:t>Facultad de Ingeniería</w:t>
            </w:r>
          </w:p>
          <w:p w:rsidR="007B513D" w:rsidRDefault="007B513D">
            <w:pPr>
              <w:autoSpaceDE w:val="0"/>
              <w:autoSpaceDN w:val="0"/>
              <w:adjustRightInd w:val="0"/>
              <w:spacing w:after="0" w:line="240" w:lineRule="auto"/>
              <w:ind w:left="38"/>
              <w:jc w:val="center"/>
              <w:rPr>
                <w:rFonts w:ascii="Calibri" w:hAnsi="Calibri" w:cs="Calibri"/>
                <w:lang/>
              </w:rPr>
            </w:pPr>
          </w:p>
        </w:tc>
        <w:tc>
          <w:tcPr>
            <w:tcW w:w="5387" w:type="dxa"/>
            <w:tcBorders>
              <w:top w:val="single" w:sz="2" w:space="0" w:color="000000"/>
              <w:left w:val="single" w:sz="4" w:space="0" w:color="000000"/>
              <w:bottom w:val="single" w:sz="4" w:space="0" w:color="000000"/>
              <w:right w:val="single" w:sz="4" w:space="0" w:color="000000"/>
            </w:tcBorders>
            <w:shd w:val="clear" w:color="000000" w:fill="FFFFFF"/>
          </w:tcPr>
          <w:p w:rsidR="007B513D" w:rsidRDefault="007B513D">
            <w:pPr>
              <w:autoSpaceDE w:val="0"/>
              <w:autoSpaceDN w:val="0"/>
              <w:adjustRightInd w:val="0"/>
              <w:spacing w:after="0" w:line="240" w:lineRule="auto"/>
              <w:ind w:left="38"/>
              <w:jc w:val="center"/>
              <w:rPr>
                <w:rFonts w:ascii="Calibri" w:hAnsi="Calibri" w:cs="Calibri"/>
                <w:lang/>
              </w:rPr>
            </w:pPr>
          </w:p>
          <w:p w:rsidR="007B513D" w:rsidRDefault="007B513D">
            <w:pPr>
              <w:autoSpaceDE w:val="0"/>
              <w:autoSpaceDN w:val="0"/>
              <w:adjustRightInd w:val="0"/>
              <w:spacing w:after="0" w:line="240" w:lineRule="auto"/>
              <w:ind w:left="38"/>
              <w:jc w:val="center"/>
              <w:rPr>
                <w:rFonts w:ascii="Calibri" w:hAnsi="Calibri" w:cs="Calibri"/>
                <w:lang/>
              </w:rPr>
            </w:pPr>
            <w:r>
              <w:rPr>
                <w:rFonts w:ascii="Arial" w:hAnsi="Arial" w:cs="Arial"/>
                <w:sz w:val="24"/>
                <w:szCs w:val="24"/>
                <w:lang/>
              </w:rPr>
              <w:t>Laboratorio de docencia</w:t>
            </w:r>
          </w:p>
        </w:tc>
      </w:tr>
    </w:tbl>
    <w:p w:rsidR="007B513D" w:rsidRDefault="007B513D" w:rsidP="007B513D">
      <w:pPr>
        <w:autoSpaceDE w:val="0"/>
        <w:autoSpaceDN w:val="0"/>
        <w:adjustRightInd w:val="0"/>
        <w:spacing w:after="0" w:line="240" w:lineRule="auto"/>
        <w:rPr>
          <w:rFonts w:ascii="Calibri" w:hAnsi="Calibri" w:cs="Calibri"/>
          <w:lang/>
        </w:rPr>
      </w:pPr>
    </w:p>
    <w:p w:rsidR="007B513D" w:rsidRDefault="007B513D" w:rsidP="007B513D">
      <w:pPr>
        <w:autoSpaceDE w:val="0"/>
        <w:autoSpaceDN w:val="0"/>
        <w:adjustRightInd w:val="0"/>
        <w:spacing w:after="0" w:line="240" w:lineRule="auto"/>
        <w:rPr>
          <w:rFonts w:ascii="Calibri" w:hAnsi="Calibri" w:cs="Calibri"/>
          <w:lang/>
        </w:rPr>
      </w:pPr>
    </w:p>
    <w:p w:rsidR="00F00C7E" w:rsidRPr="00F00C7E" w:rsidRDefault="00F00C7E" w:rsidP="00F00C7E">
      <w:pPr>
        <w:shd w:val="clear" w:color="auto" w:fill="FFFFFF"/>
        <w:spacing w:before="119" w:after="119" w:line="476" w:lineRule="atLeast"/>
        <w:jc w:val="center"/>
        <w:outlineLvl w:val="1"/>
        <w:rPr>
          <w:rFonts w:ascii="Arial" w:eastAsia="Times New Roman" w:hAnsi="Arial" w:cs="Arial"/>
          <w:color w:val="000000" w:themeColor="text1"/>
          <w:sz w:val="28"/>
          <w:szCs w:val="28"/>
          <w:lang w:eastAsia="es-UY"/>
        </w:rPr>
      </w:pPr>
      <w:r w:rsidRPr="00F00C7E">
        <w:rPr>
          <w:rFonts w:ascii="Arial" w:eastAsia="Times New Roman" w:hAnsi="Arial" w:cs="Arial"/>
          <w:color w:val="000000" w:themeColor="text1"/>
          <w:sz w:val="28"/>
          <w:szCs w:val="28"/>
          <w:lang w:eastAsia="es-UY"/>
        </w:rPr>
        <w:t>La computación como herramienta de trabajo del profesional de ingeniería</w:t>
      </w:r>
    </w:p>
    <w:p w:rsidR="007B513D" w:rsidRDefault="007B513D" w:rsidP="007B513D">
      <w:pPr>
        <w:autoSpaceDE w:val="0"/>
        <w:autoSpaceDN w:val="0"/>
        <w:adjustRightInd w:val="0"/>
        <w:spacing w:after="0" w:line="240" w:lineRule="auto"/>
        <w:jc w:val="center"/>
        <w:rPr>
          <w:rFonts w:ascii="Calibri" w:hAnsi="Calibri" w:cs="Calibri"/>
          <w:lang/>
        </w:rPr>
      </w:pPr>
    </w:p>
    <w:tbl>
      <w:tblPr>
        <w:tblW w:w="10454" w:type="dxa"/>
        <w:tblInd w:w="54" w:type="dxa"/>
        <w:tblLayout w:type="fixed"/>
        <w:tblCellMar>
          <w:left w:w="54" w:type="dxa"/>
          <w:right w:w="54" w:type="dxa"/>
        </w:tblCellMar>
        <w:tblLook w:val="0000"/>
      </w:tblPr>
      <w:tblGrid>
        <w:gridCol w:w="3600"/>
        <w:gridCol w:w="6854"/>
      </w:tblGrid>
      <w:tr w:rsidR="007B513D" w:rsidTr="007B513D">
        <w:tblPrEx>
          <w:tblCellMar>
            <w:top w:w="0" w:type="dxa"/>
            <w:bottom w:w="0" w:type="dxa"/>
          </w:tblCellMar>
        </w:tblPrEx>
        <w:trPr>
          <w:trHeight w:val="797"/>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7B513D" w:rsidRDefault="007B513D">
            <w:pPr>
              <w:autoSpaceDE w:val="0"/>
              <w:autoSpaceDN w:val="0"/>
              <w:adjustRightInd w:val="0"/>
              <w:spacing w:after="0" w:line="240" w:lineRule="auto"/>
              <w:ind w:left="629"/>
              <w:jc w:val="right"/>
              <w:rPr>
                <w:rFonts w:ascii="Calibri" w:hAnsi="Calibri" w:cs="Calibri"/>
                <w:lang/>
              </w:rPr>
            </w:pPr>
          </w:p>
          <w:p w:rsidR="007B513D" w:rsidRDefault="007B513D">
            <w:pPr>
              <w:autoSpaceDE w:val="0"/>
              <w:autoSpaceDN w:val="0"/>
              <w:adjustRightInd w:val="0"/>
              <w:spacing w:after="0" w:line="240" w:lineRule="auto"/>
              <w:ind w:left="629"/>
              <w:jc w:val="right"/>
              <w:rPr>
                <w:rFonts w:ascii="Calibri" w:hAnsi="Calibri" w:cs="Calibri"/>
                <w:lang/>
              </w:rPr>
            </w:pPr>
            <w:r>
              <w:rPr>
                <w:rFonts w:ascii="Cambria" w:hAnsi="Cambria" w:cs="Cambria"/>
                <w:i/>
                <w:iCs/>
                <w:color w:val="000000"/>
                <w:sz w:val="30"/>
                <w:szCs w:val="30"/>
                <w:lang/>
              </w:rPr>
              <w:t>Profesor:</w:t>
            </w: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7B513D" w:rsidRPr="007B513D" w:rsidRDefault="007B513D" w:rsidP="007B513D">
            <w:pPr>
              <w:autoSpaceDE w:val="0"/>
              <w:autoSpaceDN w:val="0"/>
              <w:adjustRightInd w:val="0"/>
              <w:spacing w:after="0" w:line="240" w:lineRule="auto"/>
              <w:rPr>
                <w:rFonts w:ascii="Calibri" w:hAnsi="Calibri" w:cs="Calibri"/>
                <w:sz w:val="56"/>
                <w:szCs w:val="56"/>
                <w:lang/>
              </w:rPr>
            </w:pPr>
            <w:r>
              <w:rPr>
                <w:rFonts w:ascii="Calibri" w:hAnsi="Calibri" w:cs="Calibri"/>
                <w:sz w:val="56"/>
                <w:szCs w:val="56"/>
                <w:lang/>
              </w:rPr>
              <w:t xml:space="preserve"> </w:t>
            </w:r>
            <w:r w:rsidRPr="007B513D">
              <w:rPr>
                <w:rFonts w:ascii="Calibri" w:hAnsi="Calibri" w:cs="Calibri"/>
                <w:sz w:val="56"/>
                <w:szCs w:val="56"/>
                <w:lang/>
              </w:rPr>
              <w:t>Karina Garcia Morales</w:t>
            </w:r>
          </w:p>
        </w:tc>
      </w:tr>
      <w:tr w:rsidR="007B513D" w:rsidTr="007B513D">
        <w:tblPrEx>
          <w:tblCellMar>
            <w:top w:w="0" w:type="dxa"/>
            <w:bottom w:w="0" w:type="dxa"/>
          </w:tblCellMar>
        </w:tblPrEx>
        <w:trPr>
          <w:trHeight w:val="862"/>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7B513D" w:rsidRDefault="007B513D">
            <w:pPr>
              <w:autoSpaceDE w:val="0"/>
              <w:autoSpaceDN w:val="0"/>
              <w:adjustRightInd w:val="0"/>
              <w:spacing w:after="0" w:line="240" w:lineRule="auto"/>
              <w:ind w:left="629"/>
              <w:jc w:val="right"/>
              <w:rPr>
                <w:rFonts w:ascii="Calibri" w:hAnsi="Calibri" w:cs="Calibri"/>
                <w:lang/>
              </w:rPr>
            </w:pPr>
          </w:p>
          <w:p w:rsidR="007B513D" w:rsidRDefault="007B513D">
            <w:pPr>
              <w:autoSpaceDE w:val="0"/>
              <w:autoSpaceDN w:val="0"/>
              <w:adjustRightInd w:val="0"/>
              <w:spacing w:after="0" w:line="240" w:lineRule="auto"/>
              <w:ind w:left="629"/>
              <w:jc w:val="right"/>
              <w:rPr>
                <w:rFonts w:ascii="Calibri" w:hAnsi="Calibri" w:cs="Calibri"/>
                <w:lang/>
              </w:rPr>
            </w:pPr>
            <w:r>
              <w:rPr>
                <w:rFonts w:ascii="Cambria" w:hAnsi="Cambria" w:cs="Cambria"/>
                <w:i/>
                <w:iCs/>
                <w:color w:val="000000"/>
                <w:sz w:val="30"/>
                <w:szCs w:val="30"/>
                <w:lang/>
              </w:rPr>
              <w:t>Asignatura:</w:t>
            </w: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7B513D" w:rsidRPr="007B513D" w:rsidRDefault="007B513D">
            <w:pPr>
              <w:autoSpaceDE w:val="0"/>
              <w:autoSpaceDN w:val="0"/>
              <w:adjustRightInd w:val="0"/>
              <w:spacing w:after="0" w:line="240" w:lineRule="auto"/>
              <w:ind w:left="629"/>
              <w:rPr>
                <w:rFonts w:ascii="Calibri" w:hAnsi="Calibri" w:cs="Calibri"/>
                <w:sz w:val="48"/>
                <w:szCs w:val="48"/>
                <w:lang/>
              </w:rPr>
            </w:pPr>
            <w:r w:rsidRPr="007B513D">
              <w:rPr>
                <w:rFonts w:ascii="Calibri" w:hAnsi="Calibri" w:cs="Calibri"/>
                <w:sz w:val="48"/>
                <w:szCs w:val="48"/>
                <w:lang/>
              </w:rPr>
              <w:t>Fundamentos de la programación</w:t>
            </w:r>
          </w:p>
        </w:tc>
      </w:tr>
      <w:tr w:rsidR="007B513D" w:rsidTr="007B513D">
        <w:tblPrEx>
          <w:tblCellMar>
            <w:top w:w="0" w:type="dxa"/>
            <w:bottom w:w="0" w:type="dxa"/>
          </w:tblCellMar>
        </w:tblPrEx>
        <w:trPr>
          <w:trHeight w:val="792"/>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7B513D" w:rsidRDefault="007B513D">
            <w:pPr>
              <w:autoSpaceDE w:val="0"/>
              <w:autoSpaceDN w:val="0"/>
              <w:adjustRightInd w:val="0"/>
              <w:spacing w:after="0" w:line="240" w:lineRule="auto"/>
              <w:ind w:left="629"/>
              <w:jc w:val="right"/>
              <w:rPr>
                <w:rFonts w:ascii="Calibri" w:hAnsi="Calibri" w:cs="Calibri"/>
                <w:lang/>
              </w:rPr>
            </w:pPr>
          </w:p>
          <w:p w:rsidR="007B513D" w:rsidRDefault="007B513D">
            <w:pPr>
              <w:autoSpaceDE w:val="0"/>
              <w:autoSpaceDN w:val="0"/>
              <w:adjustRightInd w:val="0"/>
              <w:spacing w:after="0" w:line="240" w:lineRule="auto"/>
              <w:ind w:left="629"/>
              <w:jc w:val="right"/>
              <w:rPr>
                <w:rFonts w:ascii="Calibri" w:hAnsi="Calibri" w:cs="Calibri"/>
                <w:lang/>
              </w:rPr>
            </w:pPr>
            <w:r>
              <w:rPr>
                <w:rFonts w:ascii="Cambria" w:hAnsi="Cambria" w:cs="Cambria"/>
                <w:i/>
                <w:iCs/>
                <w:color w:val="000000"/>
                <w:sz w:val="30"/>
                <w:szCs w:val="30"/>
                <w:lang/>
              </w:rPr>
              <w:t>Grupo:</w:t>
            </w: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7B513D" w:rsidRPr="00A86480" w:rsidRDefault="00A86480" w:rsidP="00A86480">
            <w:pPr>
              <w:autoSpaceDE w:val="0"/>
              <w:autoSpaceDN w:val="0"/>
              <w:adjustRightInd w:val="0"/>
              <w:spacing w:after="0" w:line="240" w:lineRule="auto"/>
              <w:rPr>
                <w:rFonts w:ascii="Calibri" w:hAnsi="Calibri" w:cs="Calibri"/>
                <w:sz w:val="72"/>
                <w:szCs w:val="72"/>
                <w:lang/>
              </w:rPr>
            </w:pPr>
            <w:r>
              <w:rPr>
                <w:rFonts w:ascii="Calibri" w:hAnsi="Calibri" w:cs="Calibri"/>
                <w:sz w:val="72"/>
                <w:szCs w:val="72"/>
                <w:lang/>
              </w:rPr>
              <w:t xml:space="preserve"> </w:t>
            </w:r>
            <w:r w:rsidRPr="00A86480">
              <w:rPr>
                <w:rFonts w:ascii="Calibri" w:hAnsi="Calibri" w:cs="Calibri"/>
                <w:sz w:val="72"/>
                <w:szCs w:val="72"/>
                <w:lang/>
              </w:rPr>
              <w:t>20</w:t>
            </w:r>
          </w:p>
        </w:tc>
      </w:tr>
      <w:tr w:rsidR="007B513D" w:rsidTr="007B513D">
        <w:tblPrEx>
          <w:tblCellMar>
            <w:top w:w="0" w:type="dxa"/>
            <w:bottom w:w="0" w:type="dxa"/>
          </w:tblCellMar>
        </w:tblPrEx>
        <w:trPr>
          <w:trHeight w:val="797"/>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7B513D" w:rsidRDefault="007B513D">
            <w:pPr>
              <w:autoSpaceDE w:val="0"/>
              <w:autoSpaceDN w:val="0"/>
              <w:adjustRightInd w:val="0"/>
              <w:spacing w:after="0" w:line="240" w:lineRule="auto"/>
              <w:ind w:left="629"/>
              <w:jc w:val="right"/>
              <w:rPr>
                <w:rFonts w:ascii="Calibri" w:hAnsi="Calibri" w:cs="Calibri"/>
                <w:lang/>
              </w:rPr>
            </w:pPr>
          </w:p>
          <w:p w:rsidR="007B513D" w:rsidRDefault="007B513D">
            <w:pPr>
              <w:autoSpaceDE w:val="0"/>
              <w:autoSpaceDN w:val="0"/>
              <w:adjustRightInd w:val="0"/>
              <w:spacing w:after="0" w:line="240" w:lineRule="auto"/>
              <w:ind w:left="629"/>
              <w:jc w:val="right"/>
              <w:rPr>
                <w:rFonts w:ascii="Calibri" w:hAnsi="Calibri" w:cs="Calibri"/>
                <w:lang/>
              </w:rPr>
            </w:pPr>
            <w:r>
              <w:rPr>
                <w:rFonts w:ascii="Cambria" w:hAnsi="Cambria" w:cs="Cambria"/>
                <w:i/>
                <w:iCs/>
                <w:color w:val="000000"/>
                <w:sz w:val="30"/>
                <w:szCs w:val="30"/>
                <w:lang/>
              </w:rPr>
              <w:t>No de Práctica(s):</w:t>
            </w: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7B513D" w:rsidRPr="007B513D" w:rsidRDefault="007B513D" w:rsidP="007B513D">
            <w:pPr>
              <w:autoSpaceDE w:val="0"/>
              <w:autoSpaceDN w:val="0"/>
              <w:adjustRightInd w:val="0"/>
              <w:spacing w:after="0" w:line="240" w:lineRule="auto"/>
              <w:rPr>
                <w:rFonts w:ascii="Calibri" w:hAnsi="Calibri" w:cs="Calibri"/>
                <w:sz w:val="72"/>
                <w:szCs w:val="72"/>
                <w:lang/>
              </w:rPr>
            </w:pPr>
            <w:r>
              <w:rPr>
                <w:rFonts w:ascii="Calibri" w:hAnsi="Calibri" w:cs="Calibri"/>
                <w:sz w:val="72"/>
                <w:szCs w:val="72"/>
                <w:lang/>
              </w:rPr>
              <w:t xml:space="preserve"> </w:t>
            </w:r>
            <w:r w:rsidRPr="007B513D">
              <w:rPr>
                <w:rFonts w:ascii="Calibri" w:hAnsi="Calibri" w:cs="Calibri"/>
                <w:sz w:val="72"/>
                <w:szCs w:val="72"/>
                <w:lang/>
              </w:rPr>
              <w:t>1</w:t>
            </w:r>
          </w:p>
        </w:tc>
      </w:tr>
      <w:tr w:rsidR="007B513D" w:rsidTr="007B513D">
        <w:tblPrEx>
          <w:tblCellMar>
            <w:top w:w="0" w:type="dxa"/>
            <w:bottom w:w="0" w:type="dxa"/>
          </w:tblCellMar>
        </w:tblPrEx>
        <w:trPr>
          <w:trHeight w:val="792"/>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7B513D" w:rsidRDefault="007B513D">
            <w:pPr>
              <w:autoSpaceDE w:val="0"/>
              <w:autoSpaceDN w:val="0"/>
              <w:adjustRightInd w:val="0"/>
              <w:spacing w:after="0" w:line="240" w:lineRule="auto"/>
              <w:ind w:left="629"/>
              <w:jc w:val="right"/>
              <w:rPr>
                <w:rFonts w:ascii="Calibri" w:hAnsi="Calibri" w:cs="Calibri"/>
                <w:lang/>
              </w:rPr>
            </w:pPr>
          </w:p>
          <w:p w:rsidR="007B513D" w:rsidRDefault="007B513D">
            <w:pPr>
              <w:autoSpaceDE w:val="0"/>
              <w:autoSpaceDN w:val="0"/>
              <w:adjustRightInd w:val="0"/>
              <w:spacing w:after="0" w:line="240" w:lineRule="auto"/>
              <w:ind w:left="629"/>
              <w:jc w:val="right"/>
              <w:rPr>
                <w:rFonts w:ascii="Calibri" w:hAnsi="Calibri" w:cs="Calibri"/>
                <w:lang/>
              </w:rPr>
            </w:pPr>
            <w:r>
              <w:rPr>
                <w:rFonts w:ascii="Cambria" w:hAnsi="Cambria" w:cs="Cambria"/>
                <w:i/>
                <w:iCs/>
                <w:color w:val="000000"/>
                <w:sz w:val="30"/>
                <w:szCs w:val="30"/>
                <w:lang/>
              </w:rPr>
              <w:t>Integrante(s):</w:t>
            </w: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7B513D" w:rsidRPr="007B513D" w:rsidRDefault="007B513D" w:rsidP="007B513D">
            <w:pPr>
              <w:autoSpaceDE w:val="0"/>
              <w:autoSpaceDN w:val="0"/>
              <w:adjustRightInd w:val="0"/>
              <w:spacing w:after="0" w:line="240" w:lineRule="auto"/>
              <w:rPr>
                <w:rFonts w:ascii="Calibri" w:hAnsi="Calibri" w:cs="Calibri"/>
                <w:sz w:val="56"/>
                <w:szCs w:val="56"/>
                <w:lang/>
              </w:rPr>
            </w:pPr>
            <w:r>
              <w:rPr>
                <w:rFonts w:ascii="Calibri" w:hAnsi="Calibri" w:cs="Calibri"/>
                <w:sz w:val="56"/>
                <w:szCs w:val="56"/>
                <w:lang/>
              </w:rPr>
              <w:t xml:space="preserve"> </w:t>
            </w:r>
            <w:r w:rsidRPr="007B513D">
              <w:rPr>
                <w:rFonts w:ascii="Calibri" w:hAnsi="Calibri" w:cs="Calibri"/>
                <w:sz w:val="56"/>
                <w:szCs w:val="56"/>
                <w:lang/>
              </w:rPr>
              <w:t>Miguel Angel Torres Tapia</w:t>
            </w:r>
          </w:p>
        </w:tc>
      </w:tr>
      <w:tr w:rsidR="007B513D" w:rsidTr="007B513D">
        <w:tblPrEx>
          <w:tblCellMar>
            <w:top w:w="0" w:type="dxa"/>
            <w:bottom w:w="0" w:type="dxa"/>
          </w:tblCellMar>
        </w:tblPrEx>
        <w:trPr>
          <w:trHeight w:val="783"/>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7B513D" w:rsidRDefault="007B513D">
            <w:pPr>
              <w:autoSpaceDE w:val="0"/>
              <w:autoSpaceDN w:val="0"/>
              <w:adjustRightInd w:val="0"/>
              <w:spacing w:after="0" w:line="240" w:lineRule="auto"/>
              <w:ind w:left="629"/>
              <w:jc w:val="right"/>
              <w:rPr>
                <w:rFonts w:ascii="Calibri" w:hAnsi="Calibri" w:cs="Calibri"/>
                <w:lang/>
              </w:rPr>
            </w:pPr>
            <w:r>
              <w:rPr>
                <w:rFonts w:ascii="Cambria" w:hAnsi="Cambria" w:cs="Cambria"/>
                <w:i/>
                <w:iCs/>
                <w:color w:val="000000"/>
                <w:sz w:val="30"/>
                <w:szCs w:val="30"/>
                <w:lang/>
              </w:rPr>
              <w:t>No. de Equipo de cómputo empleado:</w:t>
            </w: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7B513D" w:rsidRPr="007B513D" w:rsidRDefault="007B513D" w:rsidP="007B513D">
            <w:pPr>
              <w:autoSpaceDE w:val="0"/>
              <w:autoSpaceDN w:val="0"/>
              <w:adjustRightInd w:val="0"/>
              <w:spacing w:after="0" w:line="240" w:lineRule="auto"/>
              <w:rPr>
                <w:rFonts w:ascii="Calibri" w:hAnsi="Calibri" w:cs="Calibri"/>
                <w:sz w:val="56"/>
                <w:szCs w:val="56"/>
                <w:lang/>
              </w:rPr>
            </w:pPr>
            <w:r>
              <w:rPr>
                <w:rFonts w:ascii="Calibri" w:hAnsi="Calibri" w:cs="Calibri"/>
                <w:sz w:val="56"/>
                <w:szCs w:val="56"/>
                <w:lang/>
              </w:rPr>
              <w:t xml:space="preserve"> </w:t>
            </w:r>
            <w:r w:rsidRPr="007B513D">
              <w:rPr>
                <w:rFonts w:ascii="Calibri" w:hAnsi="Calibri" w:cs="Calibri"/>
                <w:sz w:val="56"/>
                <w:szCs w:val="56"/>
                <w:lang/>
              </w:rPr>
              <w:t>NA</w:t>
            </w:r>
          </w:p>
        </w:tc>
      </w:tr>
      <w:tr w:rsidR="007B513D" w:rsidTr="007B513D">
        <w:tblPrEx>
          <w:tblCellMar>
            <w:top w:w="0" w:type="dxa"/>
            <w:bottom w:w="0" w:type="dxa"/>
          </w:tblCellMar>
        </w:tblPrEx>
        <w:trPr>
          <w:trHeight w:val="811"/>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7B513D" w:rsidRDefault="007B513D">
            <w:pPr>
              <w:autoSpaceDE w:val="0"/>
              <w:autoSpaceDN w:val="0"/>
              <w:adjustRightInd w:val="0"/>
              <w:spacing w:after="0" w:line="240" w:lineRule="auto"/>
              <w:ind w:left="629"/>
              <w:jc w:val="right"/>
              <w:rPr>
                <w:rFonts w:ascii="Calibri" w:hAnsi="Calibri" w:cs="Calibri"/>
                <w:lang/>
              </w:rPr>
            </w:pPr>
          </w:p>
          <w:p w:rsidR="007B513D" w:rsidRDefault="007B513D">
            <w:pPr>
              <w:autoSpaceDE w:val="0"/>
              <w:autoSpaceDN w:val="0"/>
              <w:adjustRightInd w:val="0"/>
              <w:spacing w:after="0" w:line="240" w:lineRule="auto"/>
              <w:ind w:left="629"/>
              <w:jc w:val="right"/>
              <w:rPr>
                <w:rFonts w:ascii="Calibri" w:hAnsi="Calibri" w:cs="Calibri"/>
                <w:lang/>
              </w:rPr>
            </w:pPr>
            <w:r>
              <w:rPr>
                <w:rFonts w:ascii="Cambria" w:hAnsi="Cambria" w:cs="Cambria"/>
                <w:i/>
                <w:iCs/>
                <w:color w:val="000000"/>
                <w:sz w:val="30"/>
                <w:szCs w:val="30"/>
                <w:lang/>
              </w:rPr>
              <w:t>No. de Lista o Brigada:</w:t>
            </w: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7B513D" w:rsidRPr="007B513D" w:rsidRDefault="007B513D" w:rsidP="007B513D">
            <w:pPr>
              <w:autoSpaceDE w:val="0"/>
              <w:autoSpaceDN w:val="0"/>
              <w:adjustRightInd w:val="0"/>
              <w:spacing w:after="0" w:line="240" w:lineRule="auto"/>
              <w:rPr>
                <w:rFonts w:ascii="Calibri" w:hAnsi="Calibri" w:cs="Calibri"/>
                <w:sz w:val="56"/>
                <w:szCs w:val="56"/>
                <w:lang/>
              </w:rPr>
            </w:pPr>
            <w:r>
              <w:rPr>
                <w:rFonts w:ascii="Calibri" w:hAnsi="Calibri" w:cs="Calibri"/>
                <w:sz w:val="56"/>
                <w:szCs w:val="56"/>
                <w:lang/>
              </w:rPr>
              <w:t xml:space="preserve"> </w:t>
            </w:r>
            <w:r w:rsidRPr="007B513D">
              <w:rPr>
                <w:rFonts w:ascii="Calibri" w:hAnsi="Calibri" w:cs="Calibri"/>
                <w:sz w:val="56"/>
                <w:szCs w:val="56"/>
                <w:lang/>
              </w:rPr>
              <w:t>46</w:t>
            </w:r>
          </w:p>
        </w:tc>
      </w:tr>
      <w:tr w:rsidR="007B513D" w:rsidTr="007B513D">
        <w:tblPrEx>
          <w:tblCellMar>
            <w:top w:w="0" w:type="dxa"/>
            <w:bottom w:w="0" w:type="dxa"/>
          </w:tblCellMar>
        </w:tblPrEx>
        <w:trPr>
          <w:trHeight w:val="798"/>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7B513D" w:rsidRDefault="007B513D">
            <w:pPr>
              <w:autoSpaceDE w:val="0"/>
              <w:autoSpaceDN w:val="0"/>
              <w:adjustRightInd w:val="0"/>
              <w:spacing w:after="0" w:line="240" w:lineRule="auto"/>
              <w:ind w:left="629"/>
              <w:jc w:val="right"/>
              <w:rPr>
                <w:rFonts w:ascii="Calibri" w:hAnsi="Calibri" w:cs="Calibri"/>
                <w:lang/>
              </w:rPr>
            </w:pPr>
          </w:p>
          <w:p w:rsidR="007B513D" w:rsidRDefault="007B513D">
            <w:pPr>
              <w:autoSpaceDE w:val="0"/>
              <w:autoSpaceDN w:val="0"/>
              <w:adjustRightInd w:val="0"/>
              <w:spacing w:after="0" w:line="240" w:lineRule="auto"/>
              <w:ind w:left="629"/>
              <w:jc w:val="right"/>
              <w:rPr>
                <w:rFonts w:ascii="Calibri" w:hAnsi="Calibri" w:cs="Calibri"/>
                <w:lang/>
              </w:rPr>
            </w:pPr>
            <w:r>
              <w:rPr>
                <w:rFonts w:ascii="Cambria" w:hAnsi="Cambria" w:cs="Cambria"/>
                <w:i/>
                <w:iCs/>
                <w:color w:val="000000"/>
                <w:sz w:val="30"/>
                <w:szCs w:val="30"/>
                <w:lang/>
              </w:rPr>
              <w:t>Semestre:</w:t>
            </w: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7B513D" w:rsidRPr="007B513D" w:rsidRDefault="007B513D" w:rsidP="007B513D">
            <w:pPr>
              <w:autoSpaceDE w:val="0"/>
              <w:autoSpaceDN w:val="0"/>
              <w:adjustRightInd w:val="0"/>
              <w:spacing w:after="0" w:line="240" w:lineRule="auto"/>
              <w:rPr>
                <w:rFonts w:ascii="Calibri" w:hAnsi="Calibri" w:cs="Calibri"/>
                <w:sz w:val="56"/>
                <w:szCs w:val="56"/>
                <w:lang/>
              </w:rPr>
            </w:pPr>
            <w:r>
              <w:rPr>
                <w:rFonts w:ascii="Calibri" w:hAnsi="Calibri" w:cs="Calibri"/>
                <w:sz w:val="56"/>
                <w:szCs w:val="56"/>
                <w:lang/>
              </w:rPr>
              <w:t xml:space="preserve"> </w:t>
            </w:r>
            <w:r w:rsidRPr="007B513D">
              <w:rPr>
                <w:rFonts w:ascii="Calibri" w:hAnsi="Calibri" w:cs="Calibri"/>
                <w:sz w:val="56"/>
                <w:szCs w:val="56"/>
                <w:lang/>
              </w:rPr>
              <w:t>2021-1</w:t>
            </w:r>
          </w:p>
        </w:tc>
      </w:tr>
      <w:tr w:rsidR="007B513D" w:rsidTr="007B513D">
        <w:tblPrEx>
          <w:tblCellMar>
            <w:top w:w="0" w:type="dxa"/>
            <w:bottom w:w="0" w:type="dxa"/>
          </w:tblCellMar>
        </w:tblPrEx>
        <w:trPr>
          <w:trHeight w:val="791"/>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7B513D" w:rsidRDefault="007B513D">
            <w:pPr>
              <w:autoSpaceDE w:val="0"/>
              <w:autoSpaceDN w:val="0"/>
              <w:adjustRightInd w:val="0"/>
              <w:spacing w:after="0" w:line="240" w:lineRule="auto"/>
              <w:ind w:left="629"/>
              <w:jc w:val="right"/>
              <w:rPr>
                <w:rFonts w:ascii="Calibri" w:hAnsi="Calibri" w:cs="Calibri"/>
                <w:lang/>
              </w:rPr>
            </w:pPr>
          </w:p>
          <w:p w:rsidR="007B513D" w:rsidRDefault="007B513D">
            <w:pPr>
              <w:autoSpaceDE w:val="0"/>
              <w:autoSpaceDN w:val="0"/>
              <w:adjustRightInd w:val="0"/>
              <w:spacing w:after="0" w:line="240" w:lineRule="auto"/>
              <w:ind w:left="629"/>
              <w:jc w:val="right"/>
              <w:rPr>
                <w:rFonts w:ascii="Calibri" w:hAnsi="Calibri" w:cs="Calibri"/>
                <w:lang/>
              </w:rPr>
            </w:pPr>
            <w:r>
              <w:rPr>
                <w:rFonts w:ascii="Cambria" w:hAnsi="Cambria" w:cs="Cambria"/>
                <w:i/>
                <w:iCs/>
                <w:color w:val="000000"/>
                <w:sz w:val="30"/>
                <w:szCs w:val="30"/>
                <w:lang/>
              </w:rPr>
              <w:t>Fecha de entrega:</w:t>
            </w: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7B513D" w:rsidRPr="007B513D" w:rsidRDefault="007B513D" w:rsidP="007B513D">
            <w:pPr>
              <w:autoSpaceDE w:val="0"/>
              <w:autoSpaceDN w:val="0"/>
              <w:adjustRightInd w:val="0"/>
              <w:spacing w:after="0" w:line="240" w:lineRule="auto"/>
              <w:rPr>
                <w:rFonts w:ascii="Calibri" w:hAnsi="Calibri" w:cs="Calibri"/>
                <w:sz w:val="72"/>
                <w:szCs w:val="72"/>
                <w:lang/>
              </w:rPr>
            </w:pPr>
            <w:r>
              <w:rPr>
                <w:rFonts w:ascii="Calibri" w:hAnsi="Calibri" w:cs="Calibri"/>
                <w:sz w:val="72"/>
                <w:szCs w:val="72"/>
                <w:lang/>
              </w:rPr>
              <w:t xml:space="preserve"> </w:t>
            </w:r>
            <w:r w:rsidRPr="007B513D">
              <w:rPr>
                <w:rFonts w:ascii="Calibri" w:hAnsi="Calibri" w:cs="Calibri"/>
                <w:sz w:val="72"/>
                <w:szCs w:val="72"/>
                <w:lang/>
              </w:rPr>
              <w:t>13/10/2020</w:t>
            </w:r>
          </w:p>
        </w:tc>
      </w:tr>
      <w:tr w:rsidR="007B513D" w:rsidTr="007B513D">
        <w:tblPrEx>
          <w:tblCellMar>
            <w:top w:w="0" w:type="dxa"/>
            <w:bottom w:w="0" w:type="dxa"/>
          </w:tblCellMar>
        </w:tblPrEx>
        <w:trPr>
          <w:trHeight w:val="894"/>
        </w:trPr>
        <w:tc>
          <w:tcPr>
            <w:tcW w:w="3600" w:type="dxa"/>
            <w:tcBorders>
              <w:top w:val="single" w:sz="2" w:space="0" w:color="000000"/>
              <w:left w:val="single" w:sz="2" w:space="0" w:color="000000"/>
              <w:bottom w:val="single" w:sz="2" w:space="0" w:color="000000"/>
              <w:right w:val="single" w:sz="2" w:space="0" w:color="000000"/>
            </w:tcBorders>
            <w:shd w:val="clear" w:color="000000" w:fill="FFFFFF"/>
          </w:tcPr>
          <w:p w:rsidR="007B513D" w:rsidRDefault="007B513D">
            <w:pPr>
              <w:autoSpaceDE w:val="0"/>
              <w:autoSpaceDN w:val="0"/>
              <w:adjustRightInd w:val="0"/>
              <w:spacing w:after="0" w:line="240" w:lineRule="auto"/>
              <w:ind w:left="629"/>
              <w:jc w:val="right"/>
              <w:rPr>
                <w:rFonts w:ascii="Calibri" w:hAnsi="Calibri" w:cs="Calibri"/>
                <w:lang/>
              </w:rPr>
            </w:pPr>
          </w:p>
          <w:p w:rsidR="007B513D" w:rsidRDefault="007B513D">
            <w:pPr>
              <w:autoSpaceDE w:val="0"/>
              <w:autoSpaceDN w:val="0"/>
              <w:adjustRightInd w:val="0"/>
              <w:spacing w:after="0" w:line="240" w:lineRule="auto"/>
              <w:ind w:left="629"/>
              <w:jc w:val="right"/>
              <w:rPr>
                <w:rFonts w:ascii="Calibri" w:hAnsi="Calibri" w:cs="Calibri"/>
                <w:lang/>
              </w:rPr>
            </w:pPr>
            <w:r>
              <w:rPr>
                <w:rFonts w:ascii="Cambria" w:hAnsi="Cambria" w:cs="Cambria"/>
                <w:i/>
                <w:iCs/>
                <w:color w:val="000000"/>
                <w:sz w:val="30"/>
                <w:szCs w:val="30"/>
                <w:lang/>
              </w:rPr>
              <w:t>Observaciones:</w:t>
            </w:r>
          </w:p>
        </w:tc>
        <w:tc>
          <w:tcPr>
            <w:tcW w:w="6854" w:type="dxa"/>
            <w:tcBorders>
              <w:top w:val="single" w:sz="2" w:space="0" w:color="000000"/>
              <w:left w:val="single" w:sz="2" w:space="0" w:color="000000"/>
              <w:bottom w:val="single" w:sz="2" w:space="0" w:color="000000"/>
              <w:right w:val="single" w:sz="2" w:space="0" w:color="000000"/>
            </w:tcBorders>
            <w:shd w:val="clear" w:color="000000" w:fill="FFFFFF"/>
          </w:tcPr>
          <w:p w:rsidR="007B513D" w:rsidRDefault="007B513D">
            <w:pPr>
              <w:autoSpaceDE w:val="0"/>
              <w:autoSpaceDN w:val="0"/>
              <w:adjustRightInd w:val="0"/>
              <w:spacing w:after="0" w:line="240" w:lineRule="auto"/>
              <w:ind w:left="629"/>
              <w:rPr>
                <w:rFonts w:ascii="Calibri" w:hAnsi="Calibri" w:cs="Calibri"/>
                <w:lang/>
              </w:rPr>
            </w:pPr>
          </w:p>
        </w:tc>
      </w:tr>
    </w:tbl>
    <w:p w:rsidR="007B513D" w:rsidRPr="00F00C7E" w:rsidRDefault="007B513D" w:rsidP="007B513D">
      <w:pPr>
        <w:autoSpaceDE w:val="0"/>
        <w:autoSpaceDN w:val="0"/>
        <w:adjustRightInd w:val="0"/>
        <w:spacing w:after="0" w:line="240" w:lineRule="auto"/>
        <w:rPr>
          <w:rFonts w:ascii="Calibri" w:hAnsi="Calibri" w:cs="Calibri"/>
          <w:color w:val="000000"/>
          <w:sz w:val="16"/>
          <w:szCs w:val="16"/>
          <w:lang/>
        </w:rPr>
      </w:pPr>
      <w:r w:rsidRPr="00F00C7E">
        <w:rPr>
          <w:rFonts w:ascii="Calibri" w:hAnsi="Calibri" w:cs="Calibri"/>
          <w:color w:val="000000"/>
          <w:sz w:val="16"/>
          <w:szCs w:val="16"/>
          <w:lang/>
        </w:rPr>
        <w:lastRenderedPageBreak/>
        <w:t>CALIFICACIÓN: __________</w:t>
      </w:r>
    </w:p>
    <w:p w:rsidR="00FA6D88" w:rsidRDefault="00FA6D88">
      <w:r>
        <w:t>Objetivo:</w:t>
      </w:r>
    </w:p>
    <w:p w:rsidR="00FA6D88" w:rsidRDefault="00FA6D88">
      <w:r>
        <w:t>Descubrir y utiizar las herramientas de software que se ofrecen en internet que permitan realizar actividades y trabajos académicos de forma organizada y profesional a lo largo de la vida escolar, tales como manejo de repositorios de almacenamiento y buscadores con funciones avanzadas.</w:t>
      </w:r>
    </w:p>
    <w:p w:rsidR="007B513D" w:rsidRPr="002C423D" w:rsidRDefault="00FA6D88">
      <w:pPr>
        <w:rPr>
          <w:b/>
        </w:rPr>
      </w:pPr>
      <w:r w:rsidRPr="002C423D">
        <w:rPr>
          <w:b/>
        </w:rPr>
        <w:t>Busqueda de imagenes en Google</w:t>
      </w:r>
      <w:r w:rsidR="002C423D" w:rsidRPr="002C423D">
        <w:rPr>
          <w:b/>
        </w:rPr>
        <w:t>:</w:t>
      </w:r>
    </w:p>
    <w:p w:rsidR="00743845" w:rsidRDefault="00743845">
      <w:r>
        <w:t xml:space="preserve">Al colocar </w:t>
      </w:r>
      <w:r w:rsidR="00FA6D88">
        <w:t>mi imagen en el buscador de Google, las opciones que salen son de diferentes rostros de niños, mi teoria es que el buscados de Google aun no mejora su reconocimiento facial, pues me muestra niños de diferentes etnias y rasgos, por lo que engloba el concepro de mi foto a “boy” y por consigioente, me muestra imagenes relacionadas a eso.</w:t>
      </w:r>
    </w:p>
    <w:p w:rsidR="00A86480" w:rsidRPr="002C423D" w:rsidRDefault="00A86480">
      <w:pPr>
        <w:rPr>
          <w:b/>
        </w:rPr>
      </w:pPr>
      <w:r w:rsidRPr="002C423D">
        <w:rPr>
          <w:b/>
        </w:rPr>
        <w:t>Servicios de almacenamiento en la nube:</w:t>
      </w:r>
    </w:p>
    <w:p w:rsidR="00A86480" w:rsidRDefault="00A86480">
      <w:r>
        <w:t xml:space="preserve">Google Drive: Ofrece 15GB de almacenamiento gratuito en sus servidores, siendo de las tres, la que más </w:t>
      </w:r>
      <w:r w:rsidR="002C423D">
        <w:t>espacio ofrece y sus aplicaciones internas son gratuitas.</w:t>
      </w:r>
    </w:p>
    <w:p w:rsidR="002C423D" w:rsidRDefault="002C423D">
      <w:r>
        <w:t>Cifrado de seguridad muy pobre a comparación de Dropbox.</w:t>
      </w:r>
    </w:p>
    <w:p w:rsidR="00A86480" w:rsidRDefault="00A86480">
      <w:r>
        <w:t>Dropbox:</w:t>
      </w:r>
      <w:r w:rsidR="002C423D">
        <w:t xml:space="preserve"> Permite la restauración de archivos y cuenta con un cirado de seguridad muy bueno y los archivos pueden editarse off-line.</w:t>
      </w:r>
    </w:p>
    <w:p w:rsidR="002C423D" w:rsidRDefault="002C423D">
      <w:r>
        <w:t>El almacenamiento gratuito es el más bajo de los tres (2GB) sus aplicaciones internas son poco atractivas.</w:t>
      </w:r>
    </w:p>
    <w:p w:rsidR="002C423D" w:rsidRDefault="00A86480">
      <w:r>
        <w:t>Onedrive:</w:t>
      </w:r>
      <w:r w:rsidR="002C423D">
        <w:t xml:space="preserve"> Sus paquetes de paga vienen con muchas herramientas útiles.</w:t>
      </w:r>
    </w:p>
    <w:p w:rsidR="00A86480" w:rsidRDefault="002C423D">
      <w:r>
        <w:t>La edición off-line es de paga.</w:t>
      </w:r>
    </w:p>
    <w:p w:rsidR="00500CE7" w:rsidRDefault="002C423D">
      <w:pPr>
        <w:rPr>
          <w:b/>
        </w:rPr>
      </w:pPr>
      <w:r w:rsidRPr="00500CE7">
        <w:rPr>
          <w:b/>
        </w:rPr>
        <w:t>Servidores de correo:</w:t>
      </w:r>
    </w:p>
    <w:p w:rsidR="00500CE7" w:rsidRDefault="00500CE7">
      <w:r>
        <w:t>Gmail:</w:t>
      </w:r>
      <w:r w:rsidR="00F00C7E">
        <w:t xml:space="preserve"> Cuentas con aplicaciones como Youtube y maps gratis.</w:t>
      </w:r>
    </w:p>
    <w:p w:rsidR="00F00C7E" w:rsidRDefault="00F00C7E">
      <w:r>
        <w:t>Tamaño máximo de almacenamiento de 25MB menor a Outlook, tienes Google plus.</w:t>
      </w:r>
    </w:p>
    <w:p w:rsidR="00F00C7E" w:rsidRDefault="00500CE7">
      <w:r>
        <w:t>Outlook:</w:t>
      </w:r>
      <w:r w:rsidR="00F00C7E">
        <w:t xml:space="preserve"> Tamaño máximo de archivos adjuntos 31MG, interfaz más intuitiva, acceso al catalogo de aplicaciones de word.</w:t>
      </w:r>
    </w:p>
    <w:p w:rsidR="00F00C7E" w:rsidRDefault="00F00C7E">
      <w:r>
        <w:t>Los mensajes no deseados se intercalan con mensajes que sí quieres ver.</w:t>
      </w:r>
    </w:p>
    <w:p w:rsidR="00F00C7E" w:rsidRDefault="00F00C7E">
      <w:r>
        <w:t xml:space="preserve">Yahoo: </w:t>
      </w:r>
      <w:r w:rsidR="002766E7">
        <w:t>Interfaz intuitiva y facil de usar, puedes archivar tus documentos de una manera muy fácil.</w:t>
      </w:r>
    </w:p>
    <w:p w:rsidR="00F00C7E" w:rsidRDefault="00F00C7E">
      <w:r>
        <w:t>20MB de espacio para archivos adjuntos, no cuenta con aplicaciones extra.</w:t>
      </w:r>
    </w:p>
    <w:p w:rsidR="002766E7" w:rsidRDefault="002766E7"/>
    <w:p w:rsidR="002766E7" w:rsidRDefault="002766E7"/>
    <w:p w:rsidR="002766E7" w:rsidRDefault="002766E7">
      <w:r>
        <w:lastRenderedPageBreak/>
        <w:t>Paraboloide en Google:</w:t>
      </w:r>
    </w:p>
    <w:p w:rsidR="002766E7" w:rsidRDefault="002766E7"/>
    <w:p w:rsidR="002766E7" w:rsidRDefault="002766E7">
      <w:r>
        <w:rPr>
          <w:noProof/>
          <w:lang w:eastAsia="es-UY"/>
        </w:rPr>
        <w:drawing>
          <wp:inline distT="0" distB="0" distL="0" distR="0">
            <wp:extent cx="5614670" cy="5819140"/>
            <wp:effectExtent l="19050" t="0" r="5080" b="0"/>
            <wp:docPr id="5" name="Imagen 5" descr="C:\Users\Miguel\Desktop\Me\Schoolar\Fundamentos de programación\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guel\Desktop\Me\Schoolar\Fundamentos de programación\Sin título.png"/>
                    <pic:cNvPicPr>
                      <a:picLocks noChangeAspect="1" noChangeArrowheads="1"/>
                    </pic:cNvPicPr>
                  </pic:nvPicPr>
                  <pic:blipFill>
                    <a:blip r:embed="rId5"/>
                    <a:srcRect/>
                    <a:stretch>
                      <a:fillRect/>
                    </a:stretch>
                  </pic:blipFill>
                  <pic:spPr bwMode="auto">
                    <a:xfrm>
                      <a:off x="0" y="0"/>
                      <a:ext cx="5614670" cy="5819140"/>
                    </a:xfrm>
                    <a:prstGeom prst="rect">
                      <a:avLst/>
                    </a:prstGeom>
                    <a:noFill/>
                    <a:ln w="9525">
                      <a:noFill/>
                      <a:miter lim="800000"/>
                      <a:headEnd/>
                      <a:tailEnd/>
                    </a:ln>
                  </pic:spPr>
                </pic:pic>
              </a:graphicData>
            </a:graphic>
          </wp:inline>
        </w:drawing>
      </w:r>
    </w:p>
    <w:p w:rsidR="002C423D" w:rsidRPr="00500CE7" w:rsidRDefault="002C423D">
      <w:pPr>
        <w:rPr>
          <w:b/>
        </w:rPr>
      </w:pPr>
      <w:r w:rsidRPr="00500CE7">
        <w:rPr>
          <w:b/>
        </w:rPr>
        <w:br/>
      </w:r>
    </w:p>
    <w:p w:rsidR="003408B1" w:rsidRDefault="003408B1"/>
    <w:p w:rsidR="00FA6D88" w:rsidRDefault="00FA6D88"/>
    <w:sectPr w:rsidR="00FA6D88" w:rsidSect="00271455">
      <w:pgSz w:w="12240" w:h="15840"/>
      <w:pgMar w:top="1417" w:right="1701" w:bottom="1417"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efaultTabStop w:val="708"/>
  <w:hyphenationZone w:val="425"/>
  <w:characterSpacingControl w:val="doNotCompress"/>
  <w:compat/>
  <w:rsids>
    <w:rsidRoot w:val="007B513D"/>
    <w:rsid w:val="002766E7"/>
    <w:rsid w:val="002C423D"/>
    <w:rsid w:val="003408B1"/>
    <w:rsid w:val="00500CE7"/>
    <w:rsid w:val="00743845"/>
    <w:rsid w:val="007B513D"/>
    <w:rsid w:val="00A86480"/>
    <w:rsid w:val="00DA32AA"/>
    <w:rsid w:val="00F00C7E"/>
    <w:rsid w:val="00FA6D88"/>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13D"/>
  </w:style>
  <w:style w:type="paragraph" w:styleId="Ttulo2">
    <w:name w:val="heading 2"/>
    <w:basedOn w:val="Normal"/>
    <w:link w:val="Ttulo2Car"/>
    <w:uiPriority w:val="9"/>
    <w:qFormat/>
    <w:rsid w:val="00F00C7E"/>
    <w:pPr>
      <w:spacing w:before="100" w:beforeAutospacing="1" w:after="100" w:afterAutospacing="1" w:line="240" w:lineRule="auto"/>
      <w:outlineLvl w:val="1"/>
    </w:pPr>
    <w:rPr>
      <w:rFonts w:ascii="Times New Roman" w:eastAsia="Times New Roman" w:hAnsi="Times New Roman" w:cs="Times New Roman"/>
      <w:b/>
      <w:bCs/>
      <w:sz w:val="36"/>
      <w:szCs w:val="36"/>
      <w:lang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B51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513D"/>
    <w:rPr>
      <w:rFonts w:ascii="Tahoma" w:hAnsi="Tahoma" w:cs="Tahoma"/>
      <w:sz w:val="16"/>
      <w:szCs w:val="16"/>
    </w:rPr>
  </w:style>
  <w:style w:type="character" w:customStyle="1" w:styleId="Ttulo2Car">
    <w:name w:val="Título 2 Car"/>
    <w:basedOn w:val="Fuentedeprrafopredeter"/>
    <w:link w:val="Ttulo2"/>
    <w:uiPriority w:val="9"/>
    <w:rsid w:val="00F00C7E"/>
    <w:rPr>
      <w:rFonts w:ascii="Times New Roman" w:eastAsia="Times New Roman" w:hAnsi="Times New Roman" w:cs="Times New Roman"/>
      <w:b/>
      <w:bCs/>
      <w:sz w:val="36"/>
      <w:szCs w:val="36"/>
      <w:lang w:eastAsia="es-UY"/>
    </w:rPr>
  </w:style>
</w:styles>
</file>

<file path=word/webSettings.xml><?xml version="1.0" encoding="utf-8"?>
<w:webSettings xmlns:r="http://schemas.openxmlformats.org/officeDocument/2006/relationships" xmlns:w="http://schemas.openxmlformats.org/wordprocessingml/2006/main">
  <w:divs>
    <w:div w:id="31052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3</Pages>
  <Words>357</Words>
  <Characters>1967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1</cp:revision>
  <dcterms:created xsi:type="dcterms:W3CDTF">2020-10-13T16:30:00Z</dcterms:created>
  <dcterms:modified xsi:type="dcterms:W3CDTF">2020-10-13T19:41:00Z</dcterms:modified>
</cp:coreProperties>
</file>