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Final - GitHub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Miguel Martins 2022154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Renato Freitas 2022199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Desenvolvimento de Software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DAS</w:t>
      </w:r>
    </w:p>
    <w:p w:rsidR="00000000" w:rsidDel="00000000" w:rsidP="00000000" w:rsidRDefault="00000000" w:rsidRPr="00000000" w14:paraId="0000000A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698663</wp:posOffset>
            </wp:positionH>
            <wp:positionV relativeFrom="paragraph">
              <wp:posOffset>352388</wp:posOffset>
            </wp:positionV>
            <wp:extent cx="4333875" cy="109537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iidczxxxsjp2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35chz25b0a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bdrpa003b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79b0t7b4u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1xy2x4puo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jc w:val="left"/>
        <w:rPr/>
      </w:pPr>
      <w:bookmarkStart w:colFirst="0" w:colLast="0" w:name="_ao1qoabp26p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/>
      </w:pPr>
      <w:bookmarkStart w:colFirst="0" w:colLast="0" w:name="_cl1gmrgls3h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ke73f1uryfx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w35chz25b0aa" w:id="4"/>
      <w:bookmarkEnd w:id="4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 presente iremos abordar o projeto final de Desenvolvimento Ágil de Software (DAS). 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720"/>
        <w:jc w:val="both"/>
        <w:rPr/>
      </w:pPr>
      <w:bookmarkStart w:colFirst="0" w:colLast="0" w:name="_l0tbcst8z16q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jobdrpa003bw" w:id="6"/>
      <w:bookmarkEnd w:id="6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realização desse projeto, definimos, aplicar os conhecimentos obtidos ao longo das aulas e aprofundar conhecimentos nessa área</w:t>
      </w:r>
      <w:r w:rsidDel="00000000" w:rsidR="00000000" w:rsidRPr="00000000">
        <w:rPr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Deste modo,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 seguintes objetivos específicos: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Criação do repositório;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Criação das branchs;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 carregamento inicial do ficheiro no branch develop;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alterações no próprio branch develop com os devidos comentários;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release que contribua para o branch master;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1 hotfix efetuado utilizando a gestão de branches GitFlow;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both"/>
        <w:rPr/>
      </w:pPr>
      <w:bookmarkStart w:colFirst="0" w:colLast="0" w:name="_6tlrld31qt2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left"/>
        <w:rPr/>
      </w:pPr>
      <w:bookmarkStart w:colFirst="0" w:colLast="0" w:name="_9479b0t7b4uc" w:id="8"/>
      <w:bookmarkEnd w:id="8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 utilizamos o seguinte comando para a criação do repositório local(e ligá-lo ao repositório remoto):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30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criar, usamos o primeiro comando para entrar no repositório e com os outros comandos criamos as respetivas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6362" cy="237278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362" cy="2372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utilizamos os comandos a seguir para remover um ficheiro indesejado e adicionar o ficheiro </w:t>
      </w:r>
      <w:r w:rsidDel="00000000" w:rsidR="00000000" w:rsidRPr="00000000">
        <w:rPr>
          <w:i w:val="1"/>
          <w:sz w:val="24"/>
          <w:szCs w:val="24"/>
          <w:rtl w:val="0"/>
        </w:rPr>
        <w:t xml:space="preserve">ignore.gitignore:</w:t>
      </w:r>
    </w:p>
    <w:p w:rsidR="00000000" w:rsidDel="00000000" w:rsidP="00000000" w:rsidRDefault="00000000" w:rsidRPr="00000000" w14:paraId="00000030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2852738" cy="183390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833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organizarmos todas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 utilizamos os comandos abaixo para mudar para a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 development</w:t>
      </w:r>
      <w:r w:rsidDel="00000000" w:rsidR="00000000" w:rsidRPr="00000000">
        <w:rPr>
          <w:sz w:val="24"/>
          <w:szCs w:val="24"/>
          <w:rtl w:val="0"/>
        </w:rPr>
        <w:t xml:space="preserve"> e adicionar a primeira versão do relatório nela: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2127" cy="184636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127" cy="1846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left"/>
        <w:rPr/>
      </w:pPr>
      <w:bookmarkStart w:colFirst="0" w:colLast="0" w:name="_h11xy2x4puom" w:id="9"/>
      <w:bookmarkEnd w:id="9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sz w:val="2"/>
        <w:szCs w:val="2"/>
      </w:rPr>
    </w:pPr>
    <w:r w:rsidDel="00000000" w:rsidR="00000000" w:rsidRPr="00000000">
      <w:rPr/>
      <w:drawing>
        <wp:inline distB="114300" distT="114300" distL="114300" distR="114300">
          <wp:extent cx="1847850" cy="467272"/>
          <wp:effectExtent b="0" l="0" r="0" t="0"/>
          <wp:docPr id="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7850" cy="4672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pt_PT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