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167ED" w14:textId="77777777" w:rsidR="005436B8" w:rsidRPr="005436B8" w:rsidRDefault="005436B8" w:rsidP="005436B8">
      <w:r w:rsidRPr="005436B8">
        <w:t xml:space="preserve">Building your first pitch commercial is a massive milestone—this is where your </w:t>
      </w:r>
      <w:r w:rsidRPr="005436B8">
        <w:rPr>
          <w:b/>
          <w:bCs/>
        </w:rPr>
        <w:t>"Architect"</w:t>
      </w:r>
      <w:r w:rsidRPr="005436B8">
        <w:t xml:space="preserve"> persona truly comes to life. To make your Canva image speak using your voice, we are going to use a </w:t>
      </w:r>
      <w:r w:rsidRPr="005436B8">
        <w:rPr>
          <w:b/>
          <w:bCs/>
        </w:rPr>
        <w:t>"Digital Twin"</w:t>
      </w:r>
      <w:r w:rsidRPr="005436B8">
        <w:t xml:space="preserve"> workflow.</w:t>
      </w:r>
    </w:p>
    <w:p w14:paraId="0A9CC472" w14:textId="77777777" w:rsidR="005436B8" w:rsidRPr="005436B8" w:rsidRDefault="005436B8" w:rsidP="005436B8">
      <w:r w:rsidRPr="005436B8">
        <w:t>Here is your step-by-step blueprint to automate your commercial.</w:t>
      </w:r>
    </w:p>
    <w:p w14:paraId="3B28F89F" w14:textId="77777777" w:rsidR="005436B8" w:rsidRPr="005436B8" w:rsidRDefault="005436B8" w:rsidP="005436B8">
      <w:r w:rsidRPr="005436B8">
        <w:pict w14:anchorId="24BFE919">
          <v:rect id="_x0000_i1043" style="width:0;height:1.5pt" o:hralign="center" o:hrstd="t" o:hrnoshade="t" o:hr="t" fillcolor="gray" stroked="f"/>
        </w:pict>
      </w:r>
    </w:p>
    <w:p w14:paraId="2DD6AFDF" w14:textId="77777777" w:rsidR="005436B8" w:rsidRPr="005436B8" w:rsidRDefault="005436B8" w:rsidP="005436B8">
      <w:pPr>
        <w:rPr>
          <w:b/>
          <w:bCs/>
        </w:rPr>
      </w:pPr>
      <w:r w:rsidRPr="005436B8">
        <w:rPr>
          <w:b/>
          <w:bCs/>
        </w:rPr>
        <w:t>Step 1: Architect Your Voice (ElevenLabs)</w:t>
      </w:r>
    </w:p>
    <w:p w14:paraId="2025DC20" w14:textId="77777777" w:rsidR="005436B8" w:rsidRPr="005436B8" w:rsidRDefault="005436B8" w:rsidP="005436B8">
      <w:r w:rsidRPr="005436B8">
        <w:t>Before the image can speak, we need the high-fidelity audio.</w:t>
      </w:r>
    </w:p>
    <w:p w14:paraId="677A707E" w14:textId="77777777" w:rsidR="005436B8" w:rsidRPr="005436B8" w:rsidRDefault="005436B8" w:rsidP="005436B8">
      <w:pPr>
        <w:numPr>
          <w:ilvl w:val="0"/>
          <w:numId w:val="28"/>
        </w:numPr>
      </w:pPr>
      <w:r w:rsidRPr="005436B8">
        <w:rPr>
          <w:b/>
          <w:bCs/>
        </w:rPr>
        <w:t>Clone Your Voice:</w:t>
      </w:r>
      <w:r w:rsidRPr="005436B8">
        <w:t xml:space="preserve"> Go to </w:t>
      </w:r>
      <w:r w:rsidRPr="005436B8">
        <w:rPr>
          <w:b/>
          <w:bCs/>
        </w:rPr>
        <w:t>ElevenLabs</w:t>
      </w:r>
      <w:r w:rsidRPr="005436B8">
        <w:t xml:space="preserve"> and use the "Instant Voice Cloning" feature. Upload a 1-minute recording of yourself speaking naturally (you can use your phone).</w:t>
      </w:r>
    </w:p>
    <w:p w14:paraId="5F3A8CCE" w14:textId="77777777" w:rsidR="005436B8" w:rsidRPr="005436B8" w:rsidRDefault="005436B8" w:rsidP="005436B8">
      <w:pPr>
        <w:numPr>
          <w:ilvl w:val="0"/>
          <w:numId w:val="28"/>
        </w:numPr>
      </w:pPr>
      <w:r w:rsidRPr="005436B8">
        <w:rPr>
          <w:b/>
          <w:bCs/>
        </w:rPr>
        <w:t>Generate the Audio:</w:t>
      </w:r>
      <w:r w:rsidRPr="005436B8">
        <w:t xml:space="preserve"> Copy the script from </w:t>
      </w:r>
      <w:r w:rsidRPr="005436B8">
        <w:rPr>
          <w:b/>
          <w:bCs/>
        </w:rPr>
        <w:t>Video M-1.0: The Pitch</w:t>
      </w:r>
      <w:r w:rsidRPr="005436B8">
        <w:t xml:space="preserve"> into the text box.</w:t>
      </w:r>
    </w:p>
    <w:p w14:paraId="64389E6A" w14:textId="77777777" w:rsidR="005436B8" w:rsidRPr="005436B8" w:rsidRDefault="005436B8" w:rsidP="005436B8">
      <w:pPr>
        <w:numPr>
          <w:ilvl w:val="0"/>
          <w:numId w:val="28"/>
        </w:numPr>
      </w:pPr>
      <w:r w:rsidRPr="005436B8">
        <w:rPr>
          <w:b/>
          <w:bCs/>
        </w:rPr>
        <w:t>Refine the Delivery:</w:t>
      </w:r>
      <w:r w:rsidRPr="005436B8">
        <w:t xml:space="preserve"> Set the "Stability" to 50% and "Clarity + Similarity Enhancement" to 75%. This ensures the AI captures your specific tone and the professional authority of your brand.</w:t>
      </w:r>
    </w:p>
    <w:p w14:paraId="6B2231B4" w14:textId="77777777" w:rsidR="005436B8" w:rsidRPr="005436B8" w:rsidRDefault="005436B8" w:rsidP="005436B8">
      <w:pPr>
        <w:numPr>
          <w:ilvl w:val="0"/>
          <w:numId w:val="28"/>
        </w:numPr>
      </w:pPr>
      <w:r w:rsidRPr="005436B8">
        <w:rPr>
          <w:b/>
          <w:bCs/>
        </w:rPr>
        <w:t>Download:</w:t>
      </w:r>
      <w:r w:rsidRPr="005436B8">
        <w:t xml:space="preserve"> Save the resulting .mp3 file.</w:t>
      </w:r>
    </w:p>
    <w:p w14:paraId="19D9C77F" w14:textId="77777777" w:rsidR="005436B8" w:rsidRPr="005436B8" w:rsidRDefault="005436B8" w:rsidP="005436B8">
      <w:pPr>
        <w:rPr>
          <w:b/>
          <w:bCs/>
        </w:rPr>
      </w:pPr>
      <w:r w:rsidRPr="005436B8">
        <w:rPr>
          <w:b/>
          <w:bCs/>
        </w:rPr>
        <w:t>Step 2: Animate the Image (D-ID or HeyGen)</w:t>
      </w:r>
    </w:p>
    <w:p w14:paraId="52C7056A" w14:textId="77777777" w:rsidR="005436B8" w:rsidRPr="005436B8" w:rsidRDefault="005436B8" w:rsidP="005436B8">
      <w:r w:rsidRPr="005436B8">
        <w:t>This is where your Canva image (The Productivity Architect) becomes a "Talking Head."</w:t>
      </w:r>
    </w:p>
    <w:p w14:paraId="382788C7" w14:textId="77777777" w:rsidR="005436B8" w:rsidRPr="005436B8" w:rsidRDefault="005436B8" w:rsidP="005436B8">
      <w:pPr>
        <w:numPr>
          <w:ilvl w:val="0"/>
          <w:numId w:val="29"/>
        </w:numPr>
      </w:pPr>
      <w:r w:rsidRPr="005436B8">
        <w:rPr>
          <w:b/>
          <w:bCs/>
        </w:rPr>
        <w:t>Upload the Image:</w:t>
      </w:r>
      <w:r w:rsidRPr="005436B8">
        <w:t xml:space="preserve"> Go to </w:t>
      </w:r>
      <w:r w:rsidRPr="005436B8">
        <w:rPr>
          <w:b/>
          <w:bCs/>
        </w:rPr>
        <w:t>D-ID</w:t>
      </w:r>
      <w:r w:rsidRPr="005436B8">
        <w:t xml:space="preserve"> or </w:t>
      </w:r>
      <w:r w:rsidRPr="005436B8">
        <w:rPr>
          <w:b/>
          <w:bCs/>
        </w:rPr>
        <w:t>HeyGen</w:t>
      </w:r>
      <w:r w:rsidRPr="005436B8">
        <w:t xml:space="preserve"> and upload the Canva graphic you provided.</w:t>
      </w:r>
    </w:p>
    <w:p w14:paraId="5FB708E4" w14:textId="77777777" w:rsidR="005436B8" w:rsidRPr="005436B8" w:rsidRDefault="005436B8" w:rsidP="005436B8">
      <w:pPr>
        <w:numPr>
          <w:ilvl w:val="0"/>
          <w:numId w:val="29"/>
        </w:numPr>
      </w:pPr>
      <w:r w:rsidRPr="005436B8">
        <w:rPr>
          <w:b/>
          <w:bCs/>
        </w:rPr>
        <w:t>Upload the Audio:</w:t>
      </w:r>
      <w:r w:rsidRPr="005436B8">
        <w:t xml:space="preserve"> Instead of typing text, select the </w:t>
      </w:r>
      <w:r w:rsidRPr="005436B8">
        <w:rPr>
          <w:b/>
          <w:bCs/>
        </w:rPr>
        <w:t>"Upload Voiceover"</w:t>
      </w:r>
      <w:r w:rsidRPr="005436B8">
        <w:t xml:space="preserve"> option and attach the .mp3 you just created in ElevenLabs.</w:t>
      </w:r>
    </w:p>
    <w:p w14:paraId="0BDD016D" w14:textId="77777777" w:rsidR="005436B8" w:rsidRPr="005436B8" w:rsidRDefault="005436B8" w:rsidP="005436B8">
      <w:pPr>
        <w:numPr>
          <w:ilvl w:val="0"/>
          <w:numId w:val="29"/>
        </w:numPr>
      </w:pPr>
      <w:r w:rsidRPr="005436B8">
        <w:rPr>
          <w:b/>
          <w:bCs/>
        </w:rPr>
        <w:t>Generate Video:</w:t>
      </w:r>
      <w:r w:rsidRPr="005436B8">
        <w:t xml:space="preserve"> The AI will sync the lip movements and subtle facial expressions to your voice. This creates a high-end, "living" commercial that looks like a custom animation.</w:t>
      </w:r>
    </w:p>
    <w:p w14:paraId="388C69F8" w14:textId="77777777" w:rsidR="005436B8" w:rsidRPr="005436B8" w:rsidRDefault="005436B8" w:rsidP="005436B8">
      <w:pPr>
        <w:rPr>
          <w:b/>
          <w:bCs/>
        </w:rPr>
      </w:pPr>
      <w:r w:rsidRPr="005436B8">
        <w:rPr>
          <w:b/>
          <w:bCs/>
        </w:rPr>
        <w:t>Step 3: Add "Structural" Overlays (Canva or CapCut)</w:t>
      </w:r>
    </w:p>
    <w:p w14:paraId="7DCA31D9" w14:textId="77777777" w:rsidR="005436B8" w:rsidRPr="005436B8" w:rsidRDefault="005436B8" w:rsidP="005436B8">
      <w:r w:rsidRPr="005436B8">
        <w:t>An Architect’s commercial needs data and visual proof.</w:t>
      </w:r>
    </w:p>
    <w:p w14:paraId="50E73B1B" w14:textId="77777777" w:rsidR="005436B8" w:rsidRPr="005436B8" w:rsidRDefault="005436B8" w:rsidP="005436B8">
      <w:pPr>
        <w:numPr>
          <w:ilvl w:val="0"/>
          <w:numId w:val="30"/>
        </w:numPr>
      </w:pPr>
      <w:r w:rsidRPr="005436B8">
        <w:rPr>
          <w:b/>
          <w:bCs/>
        </w:rPr>
        <w:t>Import to Video Editor:</w:t>
      </w:r>
      <w:r w:rsidRPr="005436B8">
        <w:t xml:space="preserve"> Take your animated video into </w:t>
      </w:r>
      <w:r w:rsidRPr="005436B8">
        <w:rPr>
          <w:b/>
          <w:bCs/>
        </w:rPr>
        <w:t>CapCut</w:t>
      </w:r>
      <w:r w:rsidRPr="005436B8">
        <w:t xml:space="preserve"> or back into </w:t>
      </w:r>
      <w:r w:rsidRPr="005436B8">
        <w:rPr>
          <w:b/>
          <w:bCs/>
        </w:rPr>
        <w:t>Canva’s Video Editor</w:t>
      </w:r>
      <w:r w:rsidRPr="005436B8">
        <w:t>.</w:t>
      </w:r>
    </w:p>
    <w:p w14:paraId="51D35C97" w14:textId="77777777" w:rsidR="005436B8" w:rsidRPr="005436B8" w:rsidRDefault="005436B8" w:rsidP="005436B8">
      <w:pPr>
        <w:numPr>
          <w:ilvl w:val="0"/>
          <w:numId w:val="30"/>
        </w:numPr>
      </w:pPr>
      <w:r w:rsidRPr="005436B8">
        <w:rPr>
          <w:b/>
          <w:bCs/>
        </w:rPr>
        <w:t>Add the B-Roll:</w:t>
      </w:r>
      <w:r w:rsidRPr="005436B8">
        <w:t xml:space="preserve"> Refer to the "Visuals" column in your script. When the audio says "Systems, not shortcuts," overlay a clean screenshot of an Excel dashboard or a C.R.A.F.T. prompt graphic.</w:t>
      </w:r>
    </w:p>
    <w:p w14:paraId="3493E845" w14:textId="77777777" w:rsidR="005436B8" w:rsidRPr="005436B8" w:rsidRDefault="005436B8" w:rsidP="005436B8">
      <w:pPr>
        <w:numPr>
          <w:ilvl w:val="0"/>
          <w:numId w:val="30"/>
        </w:numPr>
      </w:pPr>
      <w:r w:rsidRPr="005436B8">
        <w:rPr>
          <w:b/>
          <w:bCs/>
        </w:rPr>
        <w:t>Captions:</w:t>
      </w:r>
      <w:r w:rsidRPr="005436B8">
        <w:t xml:space="preserve"> Add </w:t>
      </w:r>
      <w:r w:rsidRPr="005436B8">
        <w:rPr>
          <w:b/>
          <w:bCs/>
        </w:rPr>
        <w:t>"Architectural Captions"</w:t>
      </w:r>
      <w:r w:rsidRPr="005436B8">
        <w:t>—use your brand colors (Navy and Slate). Keep them bold and centered.</w:t>
      </w:r>
    </w:p>
    <w:p w14:paraId="2942699F" w14:textId="77777777" w:rsidR="005436B8" w:rsidRPr="005436B8" w:rsidRDefault="005436B8" w:rsidP="005436B8">
      <w:pPr>
        <w:numPr>
          <w:ilvl w:val="0"/>
          <w:numId w:val="30"/>
        </w:numPr>
      </w:pPr>
      <w:r w:rsidRPr="005436B8">
        <w:rPr>
          <w:b/>
          <w:bCs/>
        </w:rPr>
        <w:t>The Final Hook:</w:t>
      </w:r>
      <w:r w:rsidRPr="005436B8">
        <w:t xml:space="preserve"> Ensure the video ends with your signature sign-off: </w:t>
      </w:r>
      <w:r w:rsidRPr="005436B8">
        <w:rPr>
          <w:i/>
          <w:iCs/>
        </w:rPr>
        <w:t>"I’ll see you in the next build."</w:t>
      </w:r>
    </w:p>
    <w:p w14:paraId="73DAC855" w14:textId="77777777" w:rsidR="005436B8" w:rsidRPr="005436B8" w:rsidRDefault="005436B8" w:rsidP="005436B8">
      <w:r w:rsidRPr="005436B8">
        <w:pict w14:anchorId="715E34ED">
          <v:rect id="_x0000_i1044" style="width:0;height:1.5pt" o:hralign="center" o:hrstd="t" o:hrnoshade="t" o:hr="t" fillcolor="gray" stroked="f"/>
        </w:pict>
      </w:r>
    </w:p>
    <w:p w14:paraId="2B446156" w14:textId="77777777" w:rsidR="005436B8" w:rsidRPr="005436B8" w:rsidRDefault="005436B8" w:rsidP="005436B8">
      <w:pPr>
        <w:rPr>
          <w:b/>
          <w:bCs/>
        </w:rPr>
      </w:pPr>
      <w:r w:rsidRPr="005436B8">
        <w:rPr>
          <w:b/>
          <w:bCs/>
        </w:rPr>
        <w:t>The Architect’s Checklist for Quality Control</w:t>
      </w:r>
    </w:p>
    <w:p w14:paraId="7956EED7" w14:textId="77777777" w:rsidR="005436B8" w:rsidRPr="005436B8" w:rsidRDefault="005436B8" w:rsidP="005436B8">
      <w:pPr>
        <w:numPr>
          <w:ilvl w:val="0"/>
          <w:numId w:val="31"/>
        </w:numPr>
      </w:pPr>
      <w:r w:rsidRPr="005436B8">
        <w:rPr>
          <w:b/>
          <w:bCs/>
        </w:rPr>
        <w:t>The "Uncanny Valley" Check:</w:t>
      </w:r>
      <w:r w:rsidRPr="005436B8">
        <w:t xml:space="preserve"> Watch the eyes of your animated image. If they look too static, use the "Expression" settings in HeyGen to add a "Professional/Friendly" filter.</w:t>
      </w:r>
    </w:p>
    <w:p w14:paraId="17159CB4" w14:textId="77777777" w:rsidR="005436B8" w:rsidRPr="005436B8" w:rsidRDefault="005436B8" w:rsidP="005436B8">
      <w:pPr>
        <w:numPr>
          <w:ilvl w:val="0"/>
          <w:numId w:val="31"/>
        </w:numPr>
      </w:pPr>
      <w:r w:rsidRPr="005436B8">
        <w:rPr>
          <w:b/>
          <w:bCs/>
        </w:rPr>
        <w:t>Audio Balancing:</w:t>
      </w:r>
      <w:r w:rsidRPr="005436B8">
        <w:t xml:space="preserve"> Ensure your voice is slightly louder than any background music you add. The music should be "Structural" (minimalist, rhythmic, driving), not distracting.</w:t>
      </w:r>
    </w:p>
    <w:p w14:paraId="33295CC4" w14:textId="77777777" w:rsidR="005436B8" w:rsidRPr="005436B8" w:rsidRDefault="005436B8" w:rsidP="005436B8">
      <w:pPr>
        <w:numPr>
          <w:ilvl w:val="0"/>
          <w:numId w:val="31"/>
        </w:numPr>
      </w:pPr>
      <w:r w:rsidRPr="005436B8">
        <w:rPr>
          <w:b/>
          <w:bCs/>
        </w:rPr>
        <w:t>Visual Ratio:</w:t>
      </w:r>
      <w:r w:rsidRPr="005436B8">
        <w:t xml:space="preserve"> For LinkedIn, export as </w:t>
      </w:r>
      <w:r w:rsidRPr="005436B8">
        <w:rPr>
          <w:b/>
          <w:bCs/>
        </w:rPr>
        <w:t>16:9 (Landscape)</w:t>
      </w:r>
      <w:r w:rsidRPr="005436B8">
        <w:t xml:space="preserve">. For YouTube Shorts/Reels, export as </w:t>
      </w:r>
      <w:r w:rsidRPr="005436B8">
        <w:rPr>
          <w:b/>
          <w:bCs/>
        </w:rPr>
        <w:t>9:16 (Vertical)</w:t>
      </w:r>
      <w:r w:rsidRPr="005436B8">
        <w:t>.</w:t>
      </w:r>
    </w:p>
    <w:p w14:paraId="54D88798" w14:textId="77777777" w:rsidR="005436B8" w:rsidRPr="005436B8" w:rsidRDefault="005436B8" w:rsidP="005436B8">
      <w:r w:rsidRPr="005436B8">
        <w:rPr>
          <w:b/>
          <w:bCs/>
        </w:rPr>
        <w:t>Since we are building for an August 1, 2026 launch, would you like me to help you draft the "Marketing Metadata" for this video?</w:t>
      </w:r>
      <w:r w:rsidRPr="005436B8">
        <w:t xml:space="preserve"> (e.g., The title, the description, and the SEO tags to ensure it reaches the right School Administrators?)</w:t>
      </w:r>
    </w:p>
    <w:p w14:paraId="11D6BB7F" w14:textId="77777777" w:rsidR="005436B8" w:rsidRPr="005436B8" w:rsidRDefault="005436B8" w:rsidP="005436B8">
      <w:r w:rsidRPr="005436B8">
        <w:rPr>
          <w:b/>
          <w:bCs/>
        </w:rPr>
        <w:t>I’ll see you in the next build.</w:t>
      </w:r>
    </w:p>
    <w:p w14:paraId="45F5EB2F" w14:textId="77777777" w:rsidR="00A96427" w:rsidRPr="005436B8" w:rsidRDefault="00A96427" w:rsidP="005436B8"/>
    <w:sectPr w:rsidR="00A96427" w:rsidRPr="00543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516B"/>
    <w:multiLevelType w:val="multilevel"/>
    <w:tmpl w:val="7A9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36B68"/>
    <w:multiLevelType w:val="multilevel"/>
    <w:tmpl w:val="88A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60D87"/>
    <w:multiLevelType w:val="multilevel"/>
    <w:tmpl w:val="44E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76378"/>
    <w:multiLevelType w:val="multilevel"/>
    <w:tmpl w:val="749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B438A"/>
    <w:multiLevelType w:val="multilevel"/>
    <w:tmpl w:val="B4F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54B"/>
    <w:multiLevelType w:val="multilevel"/>
    <w:tmpl w:val="D39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33682"/>
    <w:multiLevelType w:val="multilevel"/>
    <w:tmpl w:val="9B82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207E4"/>
    <w:multiLevelType w:val="multilevel"/>
    <w:tmpl w:val="EF1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86369"/>
    <w:multiLevelType w:val="multilevel"/>
    <w:tmpl w:val="015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E3A34"/>
    <w:multiLevelType w:val="multilevel"/>
    <w:tmpl w:val="309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8337CA"/>
    <w:multiLevelType w:val="multilevel"/>
    <w:tmpl w:val="DF0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27"/>
  </w:num>
  <w:num w:numId="2" w16cid:durableId="454181275">
    <w:abstractNumId w:val="29"/>
  </w:num>
  <w:num w:numId="3" w16cid:durableId="1645041357">
    <w:abstractNumId w:val="10"/>
  </w:num>
  <w:num w:numId="4" w16cid:durableId="886333562">
    <w:abstractNumId w:val="18"/>
  </w:num>
  <w:num w:numId="5" w16cid:durableId="426460407">
    <w:abstractNumId w:val="1"/>
  </w:num>
  <w:num w:numId="6" w16cid:durableId="1012223798">
    <w:abstractNumId w:val="30"/>
  </w:num>
  <w:num w:numId="7" w16cid:durableId="492987985">
    <w:abstractNumId w:val="4"/>
  </w:num>
  <w:num w:numId="8" w16cid:durableId="635795107">
    <w:abstractNumId w:val="21"/>
  </w:num>
  <w:num w:numId="9" w16cid:durableId="1142842234">
    <w:abstractNumId w:val="12"/>
  </w:num>
  <w:num w:numId="10" w16cid:durableId="120850028">
    <w:abstractNumId w:val="2"/>
  </w:num>
  <w:num w:numId="11" w16cid:durableId="919211748">
    <w:abstractNumId w:val="7"/>
  </w:num>
  <w:num w:numId="12" w16cid:durableId="742526051">
    <w:abstractNumId w:val="13"/>
  </w:num>
  <w:num w:numId="13" w16cid:durableId="2093697420">
    <w:abstractNumId w:val="22"/>
  </w:num>
  <w:num w:numId="14" w16cid:durableId="15081886">
    <w:abstractNumId w:val="25"/>
  </w:num>
  <w:num w:numId="15" w16cid:durableId="2081171236">
    <w:abstractNumId w:val="26"/>
  </w:num>
  <w:num w:numId="16" w16cid:durableId="707528568">
    <w:abstractNumId w:val="24"/>
  </w:num>
  <w:num w:numId="17" w16cid:durableId="2125342174">
    <w:abstractNumId w:val="16"/>
  </w:num>
  <w:num w:numId="18" w16cid:durableId="1368067766">
    <w:abstractNumId w:val="28"/>
  </w:num>
  <w:num w:numId="19" w16cid:durableId="1012685519">
    <w:abstractNumId w:val="9"/>
  </w:num>
  <w:num w:numId="20" w16cid:durableId="326788021">
    <w:abstractNumId w:val="0"/>
  </w:num>
  <w:num w:numId="21" w16cid:durableId="1689064210">
    <w:abstractNumId w:val="23"/>
  </w:num>
  <w:num w:numId="22" w16cid:durableId="1738479924">
    <w:abstractNumId w:val="19"/>
  </w:num>
  <w:num w:numId="23" w16cid:durableId="1084764438">
    <w:abstractNumId w:val="6"/>
  </w:num>
  <w:num w:numId="24" w16cid:durableId="1430734773">
    <w:abstractNumId w:val="20"/>
  </w:num>
  <w:num w:numId="25" w16cid:durableId="1831485957">
    <w:abstractNumId w:val="14"/>
  </w:num>
  <w:num w:numId="26" w16cid:durableId="1074934820">
    <w:abstractNumId w:val="5"/>
  </w:num>
  <w:num w:numId="27" w16cid:durableId="1435056554">
    <w:abstractNumId w:val="11"/>
  </w:num>
  <w:num w:numId="28" w16cid:durableId="1899516202">
    <w:abstractNumId w:val="8"/>
  </w:num>
  <w:num w:numId="29" w16cid:durableId="201865801">
    <w:abstractNumId w:val="3"/>
  </w:num>
  <w:num w:numId="30" w16cid:durableId="1577084319">
    <w:abstractNumId w:val="15"/>
  </w:num>
  <w:num w:numId="31" w16cid:durableId="1500295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247849"/>
    <w:rsid w:val="002E3730"/>
    <w:rsid w:val="005436B8"/>
    <w:rsid w:val="00710A34"/>
    <w:rsid w:val="00726530"/>
    <w:rsid w:val="0073588E"/>
    <w:rsid w:val="00A96427"/>
    <w:rsid w:val="00B8244D"/>
    <w:rsid w:val="00C858EF"/>
    <w:rsid w:val="00EB4465"/>
    <w:rsid w:val="00F16EDE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2026-05-13T15:55:00Z</dcterms:created>
  <dcterms:modified xsi:type="dcterms:W3CDTF">2026-05-13T15:55:00Z</dcterms:modified>
</cp:coreProperties>
</file>