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76455306" w:rsidR="00050706" w:rsidRPr="0013021D" w:rsidRDefault="0013021D" w:rsidP="00E42375">
            <w:pPr>
              <w:rPr>
                <w:b/>
                <w:iCs/>
              </w:rPr>
            </w:pPr>
            <w:proofErr w:type="spellStart"/>
            <w:r w:rsidRPr="0013021D">
              <w:rPr>
                <w:rFonts w:ascii="Calibri" w:hAnsi="Calibri" w:cs="Arial"/>
                <w:iCs/>
                <w:sz w:val="20"/>
                <w:szCs w:val="20"/>
                <w:lang w:eastAsia="es-CL"/>
              </w:rPr>
              <w:t>GeoTransporteAPP</w:t>
            </w:r>
            <w:proofErr w:type="spellEnd"/>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47EFCAAE" w14:textId="77777777" w:rsidR="0013021D" w:rsidRDefault="0013021D" w:rsidP="0013021D">
            <w:pPr>
              <w:numPr>
                <w:ilvl w:val="0"/>
                <w:numId w:val="7"/>
              </w:numPr>
              <w:spacing w:after="0"/>
              <w:rPr>
                <w:sz w:val="20"/>
                <w:szCs w:val="20"/>
              </w:rPr>
            </w:pPr>
            <w:r>
              <w:rPr>
                <w:sz w:val="20"/>
                <w:szCs w:val="20"/>
              </w:rPr>
              <w:t>Tecnologías de la Información y Comunicaciones.</w:t>
            </w:r>
          </w:p>
          <w:p w14:paraId="553F5172" w14:textId="77777777" w:rsidR="0013021D" w:rsidRDefault="0013021D" w:rsidP="0013021D">
            <w:pPr>
              <w:numPr>
                <w:ilvl w:val="0"/>
                <w:numId w:val="7"/>
              </w:numPr>
              <w:spacing w:after="0"/>
              <w:rPr>
                <w:sz w:val="20"/>
                <w:szCs w:val="20"/>
              </w:rPr>
            </w:pPr>
            <w:r>
              <w:rPr>
                <w:sz w:val="20"/>
                <w:szCs w:val="20"/>
              </w:rPr>
              <w:t>Desarrollo de software centrado en aplicaciones móviles.</w:t>
            </w:r>
          </w:p>
          <w:p w14:paraId="79247341" w14:textId="77777777" w:rsidR="0013021D" w:rsidRDefault="0013021D" w:rsidP="0013021D">
            <w:pPr>
              <w:numPr>
                <w:ilvl w:val="0"/>
                <w:numId w:val="7"/>
              </w:numPr>
              <w:spacing w:after="0"/>
              <w:rPr>
                <w:sz w:val="20"/>
                <w:szCs w:val="20"/>
              </w:rPr>
            </w:pPr>
            <w:r>
              <w:rPr>
                <w:sz w:val="20"/>
                <w:szCs w:val="20"/>
              </w:rPr>
              <w:t>Análisis y evaluación de soluciones informáticas.</w:t>
            </w:r>
          </w:p>
          <w:p w14:paraId="06667396" w14:textId="77777777" w:rsidR="0013021D" w:rsidRDefault="0013021D" w:rsidP="0013021D">
            <w:pPr>
              <w:numPr>
                <w:ilvl w:val="0"/>
                <w:numId w:val="7"/>
              </w:numPr>
              <w:spacing w:after="0"/>
              <w:rPr>
                <w:sz w:val="20"/>
                <w:szCs w:val="20"/>
              </w:rPr>
            </w:pPr>
            <w:r>
              <w:rPr>
                <w:sz w:val="20"/>
                <w:szCs w:val="20"/>
              </w:rPr>
              <w:t>Gestión de proyectos informáticos</w:t>
            </w:r>
          </w:p>
          <w:p w14:paraId="2466888A" w14:textId="4756B41F" w:rsidR="00050706" w:rsidRPr="0013021D" w:rsidRDefault="0013021D" w:rsidP="00050706">
            <w:pPr>
              <w:numPr>
                <w:ilvl w:val="0"/>
                <w:numId w:val="7"/>
              </w:numPr>
              <w:rPr>
                <w:sz w:val="20"/>
                <w:szCs w:val="20"/>
              </w:rPr>
            </w:pPr>
            <w:r>
              <w:rPr>
                <w:sz w:val="20"/>
                <w:szCs w:val="20"/>
              </w:rPr>
              <w:t>Implementación y control de bases de datos.</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1BD06D41" w14:textId="77777777" w:rsidR="0013021D" w:rsidRDefault="0013021D" w:rsidP="0013021D">
            <w:pPr>
              <w:numPr>
                <w:ilvl w:val="0"/>
                <w:numId w:val="8"/>
              </w:numPr>
              <w:spacing w:after="0" w:line="240" w:lineRule="auto"/>
            </w:pPr>
            <w:r>
              <w:t xml:space="preserve">Administrar la configuración de ambientes, servicios de aplicaciones y bases de datos en un entorno empresarial a fin de habilitar operatividad o asegurar la continuidad de los sistemas que apoyan los procesos de negocio </w:t>
            </w:r>
            <w:proofErr w:type="gramStart"/>
            <w:r>
              <w:t>de acuerdo a</w:t>
            </w:r>
            <w:proofErr w:type="gramEnd"/>
            <w:r>
              <w:t xml:space="preserve"> los estándares definidos por la industria.</w:t>
            </w:r>
          </w:p>
          <w:p w14:paraId="25FC0479" w14:textId="77777777" w:rsidR="0013021D" w:rsidRDefault="0013021D" w:rsidP="0013021D">
            <w:pPr>
              <w:numPr>
                <w:ilvl w:val="0"/>
                <w:numId w:val="8"/>
              </w:numPr>
              <w:spacing w:after="0" w:line="240" w:lineRule="auto"/>
            </w:pPr>
            <w:r>
              <w:t xml:space="preserve">Ofrecer propuestas de solución informática analizando de forma integral los procesos </w:t>
            </w:r>
            <w:proofErr w:type="gramStart"/>
            <w:r>
              <w:t>de acuerdo a</w:t>
            </w:r>
            <w:proofErr w:type="gramEnd"/>
            <w:r>
              <w:t xml:space="preserve"> los requerimientos de la organización.</w:t>
            </w:r>
          </w:p>
          <w:p w14:paraId="50444FBA" w14:textId="77777777" w:rsidR="0013021D" w:rsidRDefault="0013021D" w:rsidP="0013021D">
            <w:pPr>
              <w:numPr>
                <w:ilvl w:val="0"/>
                <w:numId w:val="8"/>
              </w:numPr>
              <w:spacing w:after="0" w:line="240" w:lineRule="auto"/>
            </w:pPr>
            <w:r>
              <w:t xml:space="preserve"> Desarrollar una solución de software utilizando técnicas que permitan sistematizar el proceso de desarrollo y mantenimiento, asegurando el logro de los objetivos.</w:t>
            </w:r>
          </w:p>
          <w:p w14:paraId="67B36E21" w14:textId="77777777" w:rsidR="0013021D" w:rsidRDefault="0013021D" w:rsidP="0013021D">
            <w:pPr>
              <w:numPr>
                <w:ilvl w:val="0"/>
                <w:numId w:val="8"/>
              </w:numPr>
              <w:spacing w:after="0" w:line="240" w:lineRule="auto"/>
            </w:pPr>
            <w:r>
              <w:t xml:space="preserve">Construir modelos de datos para soportar los requerimientos de la organización </w:t>
            </w:r>
            <w:proofErr w:type="gramStart"/>
            <w:r>
              <w:t>de acuerdo a</w:t>
            </w:r>
            <w:proofErr w:type="gramEnd"/>
            <w:r>
              <w:t xml:space="preserve"> un diseño definido y escalable en el tiempo.</w:t>
            </w:r>
          </w:p>
          <w:p w14:paraId="6994E6D7" w14:textId="77777777" w:rsidR="0013021D" w:rsidRDefault="0013021D" w:rsidP="0013021D">
            <w:pPr>
              <w:numPr>
                <w:ilvl w:val="0"/>
                <w:numId w:val="8"/>
              </w:numPr>
              <w:spacing w:after="0" w:line="240" w:lineRule="auto"/>
            </w:pPr>
            <w:r>
              <w:t xml:space="preserve">Gestionar proyectos informáticos, ofreciendo alternativas para la toma de decisiones </w:t>
            </w:r>
            <w:proofErr w:type="gramStart"/>
            <w:r>
              <w:t>de acuerdo a</w:t>
            </w:r>
            <w:proofErr w:type="gramEnd"/>
            <w:r>
              <w:t xml:space="preserve"> los requerimientos de la organización.</w:t>
            </w:r>
          </w:p>
          <w:p w14:paraId="1068B3CE" w14:textId="77777777" w:rsidR="0013021D" w:rsidRDefault="0013021D" w:rsidP="0013021D">
            <w:pPr>
              <w:numPr>
                <w:ilvl w:val="0"/>
                <w:numId w:val="8"/>
              </w:numPr>
              <w:spacing w:after="0" w:line="240" w:lineRule="auto"/>
            </w:pPr>
            <w:r>
              <w:t xml:space="preserve"> Construir el modelo arquitectónico de una solución sistémica que soporte los procesos de negocio de acuerdo los requerimientos de la organización y estándares industriales.</w:t>
            </w:r>
          </w:p>
          <w:p w14:paraId="1BC69651" w14:textId="77777777" w:rsidR="0013021D" w:rsidRDefault="0013021D" w:rsidP="0013021D">
            <w:pPr>
              <w:numPr>
                <w:ilvl w:val="0"/>
                <w:numId w:val="8"/>
              </w:numPr>
              <w:spacing w:after="0" w:line="240" w:lineRule="auto"/>
            </w:pPr>
            <w:r>
              <w:lastRenderedPageBreak/>
              <w:t>Capacidad para generar ideas, soluciones o procesos innovadores que respondan a oportunidades, necesidades y demandas productivas o sociales, en colaboración con otros y asumiendo riesgos calculados.</w:t>
            </w:r>
          </w:p>
          <w:p w14:paraId="2366AA78" w14:textId="5748B83A" w:rsidR="00050706" w:rsidRPr="00B4008E" w:rsidRDefault="00050706" w:rsidP="00050706">
            <w:pPr>
              <w:rPr>
                <w:b/>
              </w:rPr>
            </w:pP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3021D" w14:paraId="55DAFFA5" w14:textId="77777777" w:rsidTr="7EB51544">
        <w:trPr>
          <w:trHeight w:val="2266"/>
        </w:trPr>
        <w:tc>
          <w:tcPr>
            <w:tcW w:w="3001" w:type="dxa"/>
            <w:vAlign w:val="center"/>
          </w:tcPr>
          <w:p w14:paraId="7FEF913E" w14:textId="03D250DF" w:rsidR="0013021D" w:rsidRPr="00612A14" w:rsidRDefault="0013021D" w:rsidP="0013021D">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Pr="00B0399B" w:rsidDel="008018E6">
              <w:rPr>
                <w:rFonts w:ascii="Calibri" w:hAnsi="Calibri"/>
                <w:color w:val="1F3864" w:themeColor="accent1" w:themeShade="80"/>
                <w:sz w:val="18"/>
                <w:szCs w:val="18"/>
              </w:rPr>
              <w:t>Relevancia del proyecto APT</w:t>
            </w:r>
          </w:p>
        </w:tc>
        <w:tc>
          <w:tcPr>
            <w:tcW w:w="6780" w:type="dxa"/>
            <w:vAlign w:val="center"/>
          </w:tcPr>
          <w:p w14:paraId="207EC0B3" w14:textId="77777777" w:rsidR="0013021D" w:rsidRDefault="0013021D" w:rsidP="0013021D">
            <w:pPr>
              <w:jc w:val="both"/>
            </w:pPr>
            <w:r>
              <w:t xml:space="preserve">Al observar la situación de las personas que viven en sectores rurales donde hay relativos tiempos de espera del transporte, y lo lejos que se encuentran algunas paradas de los hogares de sus usuarios, se planteó la idea de ofrecer una solución a los proveedores del servicio de locomoción donde puedan monitorear su flota y al mismo tiempo ofrecerles la posibilidad a sus usuarios de conocer la ubicación del próximo transporte. Este proyecto al tener una densidad de apartados considerable requerirá de un análisis completo de sus requerimientos, el uso de bases de datos y el desarrollo de software </w:t>
            </w:r>
          </w:p>
          <w:p w14:paraId="39B36753" w14:textId="77777777" w:rsidR="0013021D" w:rsidRDefault="0013021D" w:rsidP="0013021D">
            <w:pPr>
              <w:jc w:val="both"/>
            </w:pPr>
            <w:r>
              <w:t>La ubicación de la situación que se busca solucionar abarca diversas áreas rurales en las cuales los tiempos de locomoción no son los más adecuados.</w:t>
            </w:r>
          </w:p>
          <w:p w14:paraId="328F9BE4" w14:textId="77777777" w:rsidR="0013021D" w:rsidRDefault="0013021D" w:rsidP="0013021D">
            <w:pPr>
              <w:jc w:val="both"/>
            </w:pPr>
            <w:r>
              <w:t>Este proyecto afecta principalmente a la calidad del servicio entregado por las ramas rurales del servicio de transporte de Chile.</w:t>
            </w:r>
          </w:p>
          <w:p w14:paraId="543D7C6B" w14:textId="4A5C5145" w:rsidR="0013021D" w:rsidRPr="00B340E1" w:rsidRDefault="0013021D" w:rsidP="0013021D">
            <w:pPr>
              <w:pStyle w:val="Prrafodelista"/>
              <w:spacing w:after="0" w:line="240" w:lineRule="auto"/>
              <w:jc w:val="both"/>
              <w:rPr>
                <w:rFonts w:ascii="Calibri" w:hAnsi="Calibri" w:cs="Arial"/>
                <w:i/>
                <w:color w:val="0070C0"/>
                <w:sz w:val="18"/>
                <w:szCs w:val="20"/>
                <w:lang w:eastAsia="es-CL"/>
              </w:rPr>
            </w:pPr>
            <w:r>
              <w:t>Este proyecto tiene un aporte de valor en el monitoreo de los servicios de transporte dado que en él se pueden obtener datos de suma importancia como la localización constante y seguimiento de ruta de los vehículos del transporte público aportando en temáticas de seguridad para con el conductor designado y el cliente.</w:t>
            </w:r>
          </w:p>
        </w:tc>
      </w:tr>
      <w:tr w:rsidR="0013021D" w14:paraId="69DA8CAD" w14:textId="77777777" w:rsidTr="7EB51544">
        <w:trPr>
          <w:trHeight w:val="838"/>
        </w:trPr>
        <w:tc>
          <w:tcPr>
            <w:tcW w:w="3001" w:type="dxa"/>
            <w:vAlign w:val="center"/>
          </w:tcPr>
          <w:p w14:paraId="4D8E3090" w14:textId="368322B4" w:rsidR="0013021D" w:rsidRPr="00612A14" w:rsidRDefault="0013021D" w:rsidP="0013021D">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62E9D30F" w14:textId="77777777" w:rsidR="0013021D" w:rsidRPr="00CA2634" w:rsidRDefault="0013021D" w:rsidP="0013021D">
            <w:pPr>
              <w:pStyle w:val="Prrafodelista"/>
              <w:numPr>
                <w:ilvl w:val="0"/>
                <w:numId w:val="1"/>
              </w:numPr>
              <w:spacing w:after="0" w:line="240" w:lineRule="auto"/>
              <w:ind w:left="314" w:hanging="284"/>
              <w:jc w:val="both"/>
              <w:rPr>
                <w:rFonts w:ascii="Calibri" w:hAnsi="Calibri" w:cs="Arial"/>
                <w:iCs/>
                <w:lang w:eastAsia="es-CL"/>
              </w:rPr>
            </w:pPr>
            <w:r w:rsidRPr="00CA2634">
              <w:rPr>
                <w:rFonts w:ascii="Calibri" w:hAnsi="Calibri" w:cs="Arial"/>
                <w:iCs/>
                <w:lang w:eastAsia="es-CL"/>
              </w:rPr>
              <w:t>Objetivo general y específicos.</w:t>
            </w:r>
          </w:p>
          <w:p w14:paraId="73394798" w14:textId="77777777" w:rsidR="0013021D" w:rsidRDefault="0013021D" w:rsidP="00934B87">
            <w:pPr>
              <w:jc w:val="both"/>
              <w:rPr>
                <w:rFonts w:ascii="Calibri" w:hAnsi="Calibri" w:cs="Arial"/>
                <w:i/>
                <w:color w:val="0070C0"/>
                <w:sz w:val="18"/>
                <w:szCs w:val="20"/>
                <w:lang w:eastAsia="es-CL"/>
              </w:rPr>
            </w:pPr>
          </w:p>
          <w:p w14:paraId="3F52E2FB" w14:textId="768263BD" w:rsidR="00934B87" w:rsidRPr="00934B87" w:rsidRDefault="00934B87" w:rsidP="00934B87">
            <w:pPr>
              <w:jc w:val="both"/>
              <w:rPr>
                <w:rFonts w:ascii="Calibri" w:hAnsi="Calibri" w:cs="Arial"/>
                <w:iCs/>
                <w:color w:val="0070C0"/>
                <w:sz w:val="18"/>
                <w:szCs w:val="20"/>
                <w:lang w:eastAsia="es-CL"/>
              </w:rPr>
            </w:pPr>
            <w:r>
              <w:t>El objetivo principal del proyecto es entregar una solución tecnológica a la problemática de la locomoción pública dentro de las áreas rurales de chile, aportando en el seguimiento de sistemas de geolocalización para dar a conocer en tiempo real la ubicación de la locomoción colectiva de preferencia y el tiempo estimado de llegada evitando tiempos de espera innecesarios mejorando la calidad y seguridad de esta.</w:t>
            </w:r>
            <w:r>
              <w:br/>
            </w:r>
            <w:r>
              <w:rPr>
                <w:rFonts w:ascii="Calibri" w:hAnsi="Calibri" w:cs="Arial"/>
                <w:iCs/>
                <w:color w:val="0070C0"/>
                <w:lang w:eastAsia="es-CL"/>
              </w:rPr>
              <w:br/>
            </w:r>
            <w:r>
              <w:t>El objetivo principal del proyecto es entregar una solución tecnológica a la problemática de la locomoción pública dentro de las áreas rurales de chile, aportando en el seguimiento de sistemas de geolocalización para dar a conocer en tiempo real la ubicación de la locomoción colectiva de preferencia y el tiempo estimado de llegada evitando tiempos de espera innecesarios mejorando la calidad y seguridad de esta.</w:t>
            </w:r>
          </w:p>
        </w:tc>
      </w:tr>
      <w:tr w:rsidR="00934B87" w14:paraId="2F6D6195" w14:textId="77777777" w:rsidTr="005620DF">
        <w:tc>
          <w:tcPr>
            <w:tcW w:w="3001" w:type="dxa"/>
            <w:vAlign w:val="center"/>
          </w:tcPr>
          <w:p w14:paraId="0053AC5B" w14:textId="77777777" w:rsidR="00934B87" w:rsidRPr="00612A14" w:rsidRDefault="00934B87" w:rsidP="00934B87">
            <w:pPr>
              <w:rPr>
                <w:rFonts w:ascii="Calibri" w:hAnsi="Calibri"/>
                <w:color w:val="1F3864" w:themeColor="accent1" w:themeShade="80"/>
                <w:sz w:val="18"/>
              </w:rPr>
            </w:pPr>
            <w:r w:rsidRPr="00612A14">
              <w:rPr>
                <w:rFonts w:ascii="Calibri" w:hAnsi="Calibri"/>
                <w:color w:val="1F3864" w:themeColor="accent1" w:themeShade="80"/>
                <w:sz w:val="18"/>
              </w:rPr>
              <w:lastRenderedPageBreak/>
              <w:t>3. Metodología</w:t>
            </w:r>
          </w:p>
        </w:tc>
        <w:tc>
          <w:tcPr>
            <w:tcW w:w="6780" w:type="dxa"/>
          </w:tcPr>
          <w:p w14:paraId="5F5BB99E" w14:textId="77777777" w:rsidR="00934B87" w:rsidRPr="00934B87" w:rsidRDefault="00934B87" w:rsidP="00934B87">
            <w:pPr>
              <w:jc w:val="both"/>
              <w:rPr>
                <w:rFonts w:cstheme="minorHAnsi"/>
              </w:rPr>
            </w:pPr>
            <w:r w:rsidRPr="00934B87">
              <w:rPr>
                <w:rFonts w:cstheme="minorHAnsi"/>
              </w:rPr>
              <w:t xml:space="preserve">La metodología a aplicar para el desarrollo de </w:t>
            </w:r>
            <w:proofErr w:type="gramStart"/>
            <w:r w:rsidRPr="00934B87">
              <w:rPr>
                <w:rFonts w:cstheme="minorHAnsi"/>
              </w:rPr>
              <w:t>este solución tecnológica</w:t>
            </w:r>
            <w:proofErr w:type="gramEnd"/>
            <w:r w:rsidRPr="00934B87">
              <w:rPr>
                <w:rFonts w:cstheme="minorHAnsi"/>
              </w:rPr>
              <w:t xml:space="preserve"> será la metodología ágil,</w:t>
            </w:r>
          </w:p>
          <w:p w14:paraId="5CECC740" w14:textId="77777777" w:rsidR="00934B87" w:rsidRPr="00934B87" w:rsidRDefault="00934B87" w:rsidP="00934B87">
            <w:pPr>
              <w:jc w:val="both"/>
              <w:rPr>
                <w:rFonts w:cstheme="minorHAnsi"/>
              </w:rPr>
            </w:pPr>
            <w:r w:rsidRPr="00934B87">
              <w:rPr>
                <w:rFonts w:cstheme="minorHAnsi"/>
              </w:rPr>
              <w:t xml:space="preserve">con sus diversas </w:t>
            </w:r>
            <w:proofErr w:type="gramStart"/>
            <w:r w:rsidRPr="00934B87">
              <w:rPr>
                <w:rFonts w:cstheme="minorHAnsi"/>
              </w:rPr>
              <w:t>etapas :</w:t>
            </w:r>
            <w:proofErr w:type="gramEnd"/>
            <w:r w:rsidRPr="00934B87">
              <w:rPr>
                <w:rFonts w:cstheme="minorHAnsi"/>
              </w:rPr>
              <w:t xml:space="preserve">  </w:t>
            </w:r>
          </w:p>
          <w:p w14:paraId="02A4CED3" w14:textId="77777777" w:rsidR="00934B87" w:rsidRPr="00934B87" w:rsidRDefault="00934B87" w:rsidP="00934B87">
            <w:pPr>
              <w:numPr>
                <w:ilvl w:val="0"/>
                <w:numId w:val="9"/>
              </w:numPr>
              <w:spacing w:after="0"/>
              <w:jc w:val="both"/>
              <w:rPr>
                <w:rFonts w:cstheme="minorHAnsi"/>
              </w:rPr>
            </w:pPr>
            <w:proofErr w:type="gramStart"/>
            <w:r w:rsidRPr="00934B87">
              <w:rPr>
                <w:rFonts w:cstheme="minorHAnsi"/>
              </w:rPr>
              <w:t>Planificación :</w:t>
            </w:r>
            <w:proofErr w:type="gramEnd"/>
            <w:r w:rsidRPr="00934B87">
              <w:rPr>
                <w:rFonts w:cstheme="minorHAnsi"/>
              </w:rPr>
              <w:t xml:space="preserve"> </w:t>
            </w:r>
            <w:proofErr w:type="spellStart"/>
            <w:r w:rsidRPr="00934B87">
              <w:rPr>
                <w:rFonts w:cstheme="minorHAnsi"/>
              </w:rPr>
              <w:t>Product</w:t>
            </w:r>
            <w:proofErr w:type="spellEnd"/>
            <w:r w:rsidRPr="00934B87">
              <w:rPr>
                <w:rFonts w:cstheme="minorHAnsi"/>
              </w:rPr>
              <w:t xml:space="preserve"> Backlog </w:t>
            </w:r>
          </w:p>
          <w:p w14:paraId="079F2FB3" w14:textId="77777777" w:rsidR="00934B87" w:rsidRPr="00934B87" w:rsidRDefault="00934B87" w:rsidP="00934B87">
            <w:pPr>
              <w:numPr>
                <w:ilvl w:val="0"/>
                <w:numId w:val="9"/>
              </w:numPr>
              <w:spacing w:after="0"/>
              <w:jc w:val="both"/>
              <w:rPr>
                <w:rFonts w:cstheme="minorHAnsi"/>
              </w:rPr>
            </w:pPr>
            <w:proofErr w:type="gramStart"/>
            <w:r w:rsidRPr="00934B87">
              <w:rPr>
                <w:rFonts w:cstheme="minorHAnsi"/>
              </w:rPr>
              <w:t>Ejecución :</w:t>
            </w:r>
            <w:proofErr w:type="gramEnd"/>
            <w:r w:rsidRPr="00934B87">
              <w:rPr>
                <w:rFonts w:cstheme="minorHAnsi"/>
              </w:rPr>
              <w:t xml:space="preserve"> Sprint</w:t>
            </w:r>
          </w:p>
          <w:p w14:paraId="00F59E9B" w14:textId="77777777" w:rsidR="00934B87" w:rsidRPr="00934B87" w:rsidRDefault="00934B87" w:rsidP="00934B87">
            <w:pPr>
              <w:numPr>
                <w:ilvl w:val="0"/>
                <w:numId w:val="9"/>
              </w:numPr>
              <w:spacing w:after="0"/>
              <w:jc w:val="both"/>
              <w:rPr>
                <w:rFonts w:cstheme="minorHAnsi"/>
              </w:rPr>
            </w:pPr>
            <w:r w:rsidRPr="00934B87">
              <w:rPr>
                <w:rFonts w:cstheme="minorHAnsi"/>
              </w:rPr>
              <w:t xml:space="preserve">Control y </w:t>
            </w:r>
            <w:proofErr w:type="gramStart"/>
            <w:r w:rsidRPr="00934B87">
              <w:rPr>
                <w:rFonts w:cstheme="minorHAnsi"/>
              </w:rPr>
              <w:t>monitorización :</w:t>
            </w:r>
            <w:proofErr w:type="gramEnd"/>
            <w:r w:rsidRPr="00934B87">
              <w:rPr>
                <w:rFonts w:cstheme="minorHAnsi"/>
              </w:rPr>
              <w:t xml:space="preserve"> </w:t>
            </w:r>
            <w:proofErr w:type="spellStart"/>
            <w:r w:rsidRPr="00934B87">
              <w:rPr>
                <w:rFonts w:cstheme="minorHAnsi"/>
              </w:rPr>
              <w:t>Daily</w:t>
            </w:r>
            <w:proofErr w:type="spellEnd"/>
            <w:r w:rsidRPr="00934B87">
              <w:rPr>
                <w:rFonts w:cstheme="minorHAnsi"/>
              </w:rPr>
              <w:t xml:space="preserve"> Scrum y </w:t>
            </w:r>
            <w:proofErr w:type="spellStart"/>
            <w:r w:rsidRPr="00934B87">
              <w:rPr>
                <w:rFonts w:cstheme="minorHAnsi"/>
              </w:rPr>
              <w:t>Burn</w:t>
            </w:r>
            <w:proofErr w:type="spellEnd"/>
            <w:r w:rsidRPr="00934B87">
              <w:rPr>
                <w:rFonts w:cstheme="minorHAnsi"/>
              </w:rPr>
              <w:t xml:space="preserve"> Down Chart</w:t>
            </w:r>
          </w:p>
          <w:p w14:paraId="69D249BB" w14:textId="77777777" w:rsidR="00934B87" w:rsidRPr="00934B87" w:rsidRDefault="00934B87" w:rsidP="00934B87">
            <w:pPr>
              <w:numPr>
                <w:ilvl w:val="0"/>
                <w:numId w:val="9"/>
              </w:numPr>
              <w:jc w:val="both"/>
              <w:rPr>
                <w:rFonts w:cstheme="minorHAnsi"/>
              </w:rPr>
            </w:pPr>
            <w:r w:rsidRPr="00934B87">
              <w:rPr>
                <w:rFonts w:cstheme="minorHAnsi"/>
              </w:rPr>
              <w:t xml:space="preserve">Revisión y </w:t>
            </w:r>
            <w:proofErr w:type="gramStart"/>
            <w:r w:rsidRPr="00934B87">
              <w:rPr>
                <w:rFonts w:cstheme="minorHAnsi"/>
              </w:rPr>
              <w:t>adaptación :</w:t>
            </w:r>
            <w:proofErr w:type="gramEnd"/>
            <w:r w:rsidRPr="00934B87">
              <w:rPr>
                <w:rFonts w:cstheme="minorHAnsi"/>
              </w:rPr>
              <w:t xml:space="preserve"> Sprint </w:t>
            </w:r>
            <w:proofErr w:type="spellStart"/>
            <w:r w:rsidRPr="00934B87">
              <w:rPr>
                <w:rFonts w:cstheme="minorHAnsi"/>
              </w:rPr>
              <w:t>Review</w:t>
            </w:r>
            <w:proofErr w:type="spellEnd"/>
            <w:r w:rsidRPr="00934B87">
              <w:rPr>
                <w:rFonts w:cstheme="minorHAnsi"/>
              </w:rPr>
              <w:t xml:space="preserve"> &amp; Retrospective</w:t>
            </w:r>
          </w:p>
          <w:p w14:paraId="5D268B94" w14:textId="77777777" w:rsidR="00934B87" w:rsidRPr="00934B87" w:rsidRDefault="00934B87" w:rsidP="00934B87">
            <w:pPr>
              <w:spacing w:before="180" w:after="0" w:line="240" w:lineRule="auto"/>
              <w:rPr>
                <w:rFonts w:eastAsia="Roboto" w:cstheme="minorHAnsi"/>
              </w:rPr>
            </w:pPr>
            <w:proofErr w:type="spellStart"/>
            <w:r w:rsidRPr="00934B87">
              <w:rPr>
                <w:rFonts w:eastAsia="Roboto" w:cstheme="minorHAnsi"/>
                <w:b/>
              </w:rPr>
              <w:t>Product</w:t>
            </w:r>
            <w:proofErr w:type="spellEnd"/>
            <w:r w:rsidRPr="00934B87">
              <w:rPr>
                <w:rFonts w:eastAsia="Roboto" w:cstheme="minorHAnsi"/>
                <w:b/>
              </w:rPr>
              <w:t xml:space="preserve"> </w:t>
            </w:r>
            <w:proofErr w:type="spellStart"/>
            <w:r w:rsidRPr="00934B87">
              <w:rPr>
                <w:rFonts w:eastAsia="Roboto" w:cstheme="minorHAnsi"/>
                <w:b/>
              </w:rPr>
              <w:t>Owner</w:t>
            </w:r>
            <w:proofErr w:type="spellEnd"/>
            <w:r w:rsidRPr="00934B87">
              <w:rPr>
                <w:rFonts w:eastAsia="Roboto" w:cstheme="minorHAnsi"/>
                <w:b/>
              </w:rPr>
              <w:t xml:space="preserve"> (</w:t>
            </w:r>
            <w:proofErr w:type="spellStart"/>
            <w:r w:rsidRPr="00934B87">
              <w:rPr>
                <w:rFonts w:eastAsia="Roboto" w:cstheme="minorHAnsi"/>
                <w:b/>
              </w:rPr>
              <w:t>Matias</w:t>
            </w:r>
            <w:proofErr w:type="spellEnd"/>
            <w:r w:rsidRPr="00934B87">
              <w:rPr>
                <w:rFonts w:eastAsia="Roboto" w:cstheme="minorHAnsi"/>
                <w:b/>
              </w:rPr>
              <w:t xml:space="preserve"> Sandoval)</w:t>
            </w:r>
            <w:r w:rsidRPr="00934B87">
              <w:rPr>
                <w:rFonts w:eastAsia="Roboto" w:cstheme="minorHAnsi"/>
              </w:rPr>
              <w:t>: Responsable de definir las historias de usuario y priorizar el backlog. Representa los intereses del cliente.</w:t>
            </w:r>
          </w:p>
          <w:p w14:paraId="2AC58987" w14:textId="77777777" w:rsidR="00934B87" w:rsidRPr="00934B87" w:rsidRDefault="00934B87" w:rsidP="00934B87">
            <w:pPr>
              <w:spacing w:before="180" w:after="0" w:line="240" w:lineRule="auto"/>
              <w:rPr>
                <w:rFonts w:eastAsia="Roboto" w:cstheme="minorHAnsi"/>
              </w:rPr>
            </w:pPr>
            <w:r w:rsidRPr="00934B87">
              <w:rPr>
                <w:rFonts w:eastAsia="Roboto" w:cstheme="minorHAnsi"/>
                <w:b/>
              </w:rPr>
              <w:t xml:space="preserve">Scrum </w:t>
            </w:r>
            <w:proofErr w:type="gramStart"/>
            <w:r w:rsidRPr="00934B87">
              <w:rPr>
                <w:rFonts w:eastAsia="Roboto" w:cstheme="minorHAnsi"/>
                <w:b/>
              </w:rPr>
              <w:t>Master</w:t>
            </w:r>
            <w:proofErr w:type="gramEnd"/>
            <w:r w:rsidRPr="00934B87">
              <w:rPr>
                <w:rFonts w:eastAsia="Roboto" w:cstheme="minorHAnsi"/>
                <w:b/>
              </w:rPr>
              <w:t xml:space="preserve"> (Miguel Angel </w:t>
            </w:r>
            <w:proofErr w:type="spellStart"/>
            <w:r w:rsidRPr="00934B87">
              <w:rPr>
                <w:rFonts w:eastAsia="Roboto" w:cstheme="minorHAnsi"/>
                <w:b/>
              </w:rPr>
              <w:t>Hernàndez</w:t>
            </w:r>
            <w:proofErr w:type="spellEnd"/>
            <w:r w:rsidRPr="00934B87">
              <w:rPr>
                <w:rFonts w:eastAsia="Roboto" w:cstheme="minorHAnsi"/>
                <w:b/>
              </w:rPr>
              <w:t>)</w:t>
            </w:r>
            <w:r w:rsidRPr="00934B87">
              <w:rPr>
                <w:rFonts w:eastAsia="Roboto" w:cstheme="minorHAnsi"/>
              </w:rPr>
              <w:t>: Facilita las reuniones y se asegura de que el equipo siga las prácticas ágiles.</w:t>
            </w:r>
          </w:p>
          <w:p w14:paraId="7739D4EF" w14:textId="77777777" w:rsidR="00934B87" w:rsidRDefault="00934B87" w:rsidP="00934B87">
            <w:pPr>
              <w:spacing w:before="180" w:after="0" w:line="240" w:lineRule="auto"/>
              <w:rPr>
                <w:rFonts w:eastAsia="Roboto" w:cstheme="minorHAnsi"/>
              </w:rPr>
            </w:pPr>
            <w:proofErr w:type="spellStart"/>
            <w:r w:rsidRPr="00934B87">
              <w:rPr>
                <w:rFonts w:eastAsia="Roboto" w:cstheme="minorHAnsi"/>
                <w:b/>
              </w:rPr>
              <w:t>Developer</w:t>
            </w:r>
            <w:proofErr w:type="spellEnd"/>
            <w:r w:rsidRPr="00934B87">
              <w:rPr>
                <w:rFonts w:eastAsia="Roboto" w:cstheme="minorHAnsi"/>
                <w:b/>
              </w:rPr>
              <w:t xml:space="preserve"> </w:t>
            </w:r>
            <w:proofErr w:type="gramStart"/>
            <w:r w:rsidRPr="00934B87">
              <w:rPr>
                <w:rFonts w:eastAsia="Roboto" w:cstheme="minorHAnsi"/>
                <w:b/>
              </w:rPr>
              <w:t>( Michael</w:t>
            </w:r>
            <w:proofErr w:type="gramEnd"/>
            <w:r w:rsidRPr="00934B87">
              <w:rPr>
                <w:rFonts w:eastAsia="Roboto" w:cstheme="minorHAnsi"/>
                <w:b/>
              </w:rPr>
              <w:t xml:space="preserve"> Encina )</w:t>
            </w:r>
            <w:r w:rsidRPr="00934B87">
              <w:rPr>
                <w:rFonts w:eastAsia="Roboto" w:cstheme="minorHAnsi"/>
              </w:rPr>
              <w:t xml:space="preserve">: Desarrolladores que trabajan en la implementación del sistema. Incluye roles específicos como desarrollador </w:t>
            </w:r>
            <w:proofErr w:type="spellStart"/>
            <w:r w:rsidRPr="00934B87">
              <w:rPr>
                <w:rFonts w:eastAsia="Roboto" w:cstheme="minorHAnsi"/>
              </w:rPr>
              <w:t>front-end</w:t>
            </w:r>
            <w:proofErr w:type="spellEnd"/>
            <w:r w:rsidRPr="00934B87">
              <w:rPr>
                <w:rFonts w:eastAsia="Roboto" w:cstheme="minorHAnsi"/>
              </w:rPr>
              <w:t>, back-</w:t>
            </w:r>
            <w:proofErr w:type="spellStart"/>
            <w:r w:rsidRPr="00934B87">
              <w:rPr>
                <w:rFonts w:eastAsia="Roboto" w:cstheme="minorHAnsi"/>
              </w:rPr>
              <w:t>end</w:t>
            </w:r>
            <w:proofErr w:type="spellEnd"/>
            <w:r w:rsidRPr="00934B87">
              <w:rPr>
                <w:rFonts w:eastAsia="Roboto" w:cstheme="minorHAnsi"/>
              </w:rPr>
              <w:t>, y QA.</w:t>
            </w:r>
          </w:p>
          <w:p w14:paraId="0D8B47FD" w14:textId="77777777" w:rsidR="00934B87" w:rsidRPr="00934B87" w:rsidRDefault="00934B87" w:rsidP="00934B87">
            <w:pPr>
              <w:spacing w:before="180" w:after="0" w:line="240" w:lineRule="auto"/>
              <w:rPr>
                <w:rFonts w:eastAsia="Roboto" w:cstheme="minorHAnsi"/>
              </w:rPr>
            </w:pPr>
            <w:r w:rsidRPr="00934B87">
              <w:rPr>
                <w:rFonts w:eastAsia="Roboto" w:cstheme="minorHAnsi"/>
              </w:rPr>
              <w:t>La metodología ágil es adecuada para cumplir con los objetivos del proyecto, ya que se enfoca en la flexibilidad y la adaptación continua, características fundamentales en el desarrollo de soluciones tecnológicas. Este enfoque resulta especialmente pertinente en un entorno tan dinámico como el de la locomoción pública rural, donde los requerimientos pueden cambiar y evolucionar rápidamente, lo que permite ajustar el desarrollo de manera eficiente a medida que surgen nuevas necesidades o desafíos</w:t>
            </w:r>
          </w:p>
          <w:p w14:paraId="00FB6D1B" w14:textId="77777777" w:rsidR="00934B87" w:rsidRPr="00934B87" w:rsidRDefault="00934B87" w:rsidP="00934B87">
            <w:pPr>
              <w:spacing w:before="180" w:after="0" w:line="240" w:lineRule="auto"/>
              <w:rPr>
                <w:rFonts w:eastAsia="Roboto" w:cstheme="minorHAnsi"/>
              </w:rPr>
            </w:pPr>
          </w:p>
          <w:p w14:paraId="00AACD50" w14:textId="77777777" w:rsidR="00934B87" w:rsidRPr="00934B87" w:rsidRDefault="00934B87" w:rsidP="00934B87">
            <w:pPr>
              <w:spacing w:after="0" w:line="240" w:lineRule="auto"/>
              <w:rPr>
                <w:rFonts w:cstheme="minorHAnsi"/>
              </w:rPr>
            </w:pPr>
          </w:p>
          <w:p w14:paraId="396694F6" w14:textId="5382E36D" w:rsidR="00934B87" w:rsidRPr="00934B87" w:rsidRDefault="00934B87" w:rsidP="00934B87">
            <w:pPr>
              <w:ind w:left="720"/>
              <w:rPr>
                <w:rFonts w:cstheme="minorHAnsi"/>
                <w:i/>
                <w:lang w:eastAsia="es-CL"/>
              </w:rPr>
            </w:pPr>
          </w:p>
        </w:tc>
      </w:tr>
      <w:tr w:rsidR="00934B87" w14:paraId="76BFA255" w14:textId="77777777" w:rsidTr="7EB51544">
        <w:trPr>
          <w:trHeight w:val="2117"/>
        </w:trPr>
        <w:tc>
          <w:tcPr>
            <w:tcW w:w="3001" w:type="dxa"/>
            <w:vAlign w:val="center"/>
          </w:tcPr>
          <w:p w14:paraId="12455E29" w14:textId="77777777" w:rsidR="00934B87" w:rsidRPr="00612A14" w:rsidRDefault="00934B87" w:rsidP="00934B87">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780" w:type="dxa"/>
            <w:vAlign w:val="center"/>
          </w:tcPr>
          <w:p w14:paraId="5AF9323C" w14:textId="77777777" w:rsidR="003D6C82" w:rsidRPr="003D6C82" w:rsidRDefault="003D6C82" w:rsidP="003D6C82">
            <w:pPr>
              <w:pStyle w:val="Prrafodelista"/>
              <w:numPr>
                <w:ilvl w:val="0"/>
                <w:numId w:val="1"/>
              </w:numPr>
              <w:spacing w:after="0"/>
              <w:ind w:left="318" w:hanging="284"/>
              <w:jc w:val="both"/>
              <w:rPr>
                <w:rFonts w:ascii="Calibri" w:hAnsi="Calibri" w:cs="Arial"/>
                <w:iCs/>
                <w:lang w:eastAsia="es-CL"/>
              </w:rPr>
            </w:pPr>
            <w:proofErr w:type="gramStart"/>
            <w:r w:rsidRPr="003D6C82">
              <w:rPr>
                <w:rFonts w:ascii="Calibri" w:hAnsi="Calibri" w:cs="Arial"/>
                <w:iCs/>
                <w:lang w:eastAsia="es-CL"/>
              </w:rPr>
              <w:t>Al día de hoy</w:t>
            </w:r>
            <w:proofErr w:type="gramEnd"/>
            <w:r w:rsidRPr="003D6C82">
              <w:rPr>
                <w:rFonts w:ascii="Calibri" w:hAnsi="Calibri" w:cs="Arial"/>
                <w:iCs/>
                <w:lang w:eastAsia="es-CL"/>
              </w:rPr>
              <w:t>, el desarrollo de la aplicación está completo, quedando únicamente pendientes los testeos finales.</w:t>
            </w:r>
          </w:p>
          <w:p w14:paraId="2508FF8A" w14:textId="77777777" w:rsidR="003D6C82" w:rsidRPr="003D6C82" w:rsidRDefault="003D6C82" w:rsidP="003D6C82">
            <w:pPr>
              <w:pStyle w:val="Prrafodelista"/>
              <w:numPr>
                <w:ilvl w:val="0"/>
                <w:numId w:val="1"/>
              </w:numPr>
              <w:spacing w:after="0"/>
              <w:ind w:left="318" w:hanging="284"/>
              <w:jc w:val="both"/>
              <w:rPr>
                <w:rFonts w:ascii="Calibri" w:hAnsi="Calibri" w:cs="Arial"/>
                <w:iCs/>
                <w:lang w:eastAsia="es-CL"/>
              </w:rPr>
            </w:pPr>
            <w:r w:rsidRPr="003D6C82">
              <w:rPr>
                <w:rFonts w:ascii="Calibri" w:hAnsi="Calibri" w:cs="Arial"/>
                <w:iCs/>
                <w:lang w:eastAsia="es-CL"/>
              </w:rPr>
              <w:t>Durante el desarrollo del proyecto, nos apoyamos en diversas herramientas disponibles y consultamos múltiples documentaciones para implementar las funcionalidades de manera efectiva. Sin embargo, aunque no tuvo un impacto significativo en el progreso del proyecto, en ciertos momentos los horarios de práctica y trabajo de los integrantes dificultaron la organización de reuniones.</w:t>
            </w:r>
          </w:p>
          <w:p w14:paraId="59784A1A" w14:textId="769D2A5A" w:rsidR="00934B87" w:rsidRPr="003D6C82" w:rsidRDefault="003D6C82" w:rsidP="003D6C82">
            <w:pPr>
              <w:pStyle w:val="Prrafodelista"/>
              <w:numPr>
                <w:ilvl w:val="0"/>
                <w:numId w:val="1"/>
              </w:numPr>
              <w:spacing w:after="0"/>
              <w:ind w:left="318" w:hanging="284"/>
              <w:jc w:val="both"/>
              <w:rPr>
                <w:rFonts w:ascii="Calibri" w:hAnsi="Calibri" w:cs="Arial"/>
                <w:i/>
                <w:color w:val="0070C0"/>
                <w:sz w:val="18"/>
                <w:szCs w:val="20"/>
                <w:lang w:eastAsia="es-CL"/>
              </w:rPr>
            </w:pPr>
            <w:r w:rsidRPr="003D6C82">
              <w:rPr>
                <w:rFonts w:ascii="Calibri" w:hAnsi="Calibri" w:cs="Arial"/>
                <w:iCs/>
                <w:lang w:eastAsia="es-CL"/>
              </w:rPr>
              <w:t>Además, algunas funciones tuvieron que ser aplazadas para priorizar otras tareas, pero, en general, se lograron cumplir los objetivos de manera satisfactoria, asegurando un avance consistente en el desarrollo.</w:t>
            </w:r>
          </w:p>
        </w:tc>
      </w:tr>
      <w:tr w:rsidR="00934B87" w14:paraId="2F172176" w14:textId="77777777" w:rsidTr="7EB51544">
        <w:trPr>
          <w:trHeight w:val="1112"/>
        </w:trPr>
        <w:tc>
          <w:tcPr>
            <w:tcW w:w="3001" w:type="dxa"/>
            <w:vAlign w:val="center"/>
          </w:tcPr>
          <w:p w14:paraId="30C37D62" w14:textId="77777777" w:rsidR="00934B87" w:rsidRPr="00612A14" w:rsidRDefault="00934B87" w:rsidP="00934B87">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5DD888F8" w14:textId="6D609FA3" w:rsidR="00934B87" w:rsidRPr="00934B87" w:rsidRDefault="00934B87" w:rsidP="00934B87">
            <w:pPr>
              <w:rPr>
                <w:rFonts w:ascii="Calibri" w:hAnsi="Calibri" w:cs="Arial"/>
                <w:iCs/>
                <w:lang w:eastAsia="es-CL"/>
              </w:rPr>
            </w:pPr>
            <w:r w:rsidRPr="00934B87">
              <w:rPr>
                <w:rFonts w:ascii="Calibri" w:hAnsi="Calibri" w:cs="Arial"/>
                <w:iCs/>
                <w:lang w:eastAsia="es-CL"/>
              </w:rPr>
              <w:t>Acta de constitución</w:t>
            </w:r>
          </w:p>
          <w:p w14:paraId="4615AB5C" w14:textId="77777777" w:rsidR="00934B87" w:rsidRPr="00934B87" w:rsidRDefault="00934B87" w:rsidP="00934B87">
            <w:pPr>
              <w:rPr>
                <w:rFonts w:ascii="Calibri" w:hAnsi="Calibri" w:cs="Arial"/>
                <w:iCs/>
                <w:lang w:eastAsia="es-CL"/>
              </w:rPr>
            </w:pPr>
            <w:r w:rsidRPr="00934B87">
              <w:rPr>
                <w:rFonts w:ascii="Calibri" w:hAnsi="Calibri" w:cs="Arial"/>
                <w:iCs/>
                <w:lang w:eastAsia="es-CL"/>
              </w:rPr>
              <w:t>Arquitectura de software</w:t>
            </w:r>
          </w:p>
          <w:p w14:paraId="4BD42A2D" w14:textId="77777777" w:rsidR="00934B87" w:rsidRPr="00934B87" w:rsidRDefault="00934B87" w:rsidP="00934B87">
            <w:pPr>
              <w:rPr>
                <w:rFonts w:ascii="Calibri" w:hAnsi="Calibri" w:cs="Arial"/>
                <w:iCs/>
                <w:lang w:eastAsia="es-CL"/>
              </w:rPr>
            </w:pPr>
            <w:proofErr w:type="gramStart"/>
            <w:r w:rsidRPr="00934B87">
              <w:rPr>
                <w:rFonts w:ascii="Calibri" w:hAnsi="Calibri" w:cs="Arial"/>
                <w:iCs/>
                <w:lang w:eastAsia="es-CL"/>
              </w:rPr>
              <w:t>Link</w:t>
            </w:r>
            <w:proofErr w:type="gramEnd"/>
            <w:r w:rsidRPr="00934B87">
              <w:rPr>
                <w:rFonts w:ascii="Calibri" w:hAnsi="Calibri" w:cs="Arial"/>
                <w:iCs/>
                <w:lang w:eastAsia="es-CL"/>
              </w:rPr>
              <w:t xml:space="preserve"> a jira</w:t>
            </w:r>
          </w:p>
          <w:p w14:paraId="2555A259" w14:textId="77777777" w:rsidR="00934B87" w:rsidRPr="00934B87" w:rsidRDefault="00934B87" w:rsidP="00934B87">
            <w:pPr>
              <w:rPr>
                <w:rFonts w:ascii="Calibri" w:hAnsi="Calibri" w:cs="Arial"/>
                <w:iCs/>
                <w:lang w:eastAsia="es-CL"/>
              </w:rPr>
            </w:pPr>
            <w:r w:rsidRPr="00934B87">
              <w:rPr>
                <w:rFonts w:ascii="Calibri" w:hAnsi="Calibri" w:cs="Arial"/>
                <w:iCs/>
                <w:lang w:eastAsia="es-CL"/>
              </w:rPr>
              <w:lastRenderedPageBreak/>
              <w:t>Mapa mental de software</w:t>
            </w:r>
          </w:p>
          <w:p w14:paraId="1242412D" w14:textId="77777777" w:rsidR="00934B87" w:rsidRPr="00934B87" w:rsidRDefault="00934B87" w:rsidP="00934B87">
            <w:pPr>
              <w:rPr>
                <w:rFonts w:ascii="Calibri" w:hAnsi="Calibri" w:cs="Arial"/>
                <w:iCs/>
                <w:lang w:eastAsia="es-CL"/>
              </w:rPr>
            </w:pPr>
            <w:r w:rsidRPr="00934B87">
              <w:rPr>
                <w:rFonts w:ascii="Calibri" w:hAnsi="Calibri" w:cs="Arial"/>
                <w:iCs/>
                <w:lang w:eastAsia="es-CL"/>
              </w:rPr>
              <w:t>Modelo de la BD</w:t>
            </w:r>
          </w:p>
          <w:p w14:paraId="2E32F33F" w14:textId="77777777" w:rsidR="00934B87" w:rsidRPr="00934B87" w:rsidRDefault="00934B87" w:rsidP="00934B87">
            <w:pPr>
              <w:rPr>
                <w:rFonts w:ascii="Calibri" w:hAnsi="Calibri" w:cs="Arial"/>
                <w:iCs/>
                <w:lang w:eastAsia="es-CL"/>
              </w:rPr>
            </w:pPr>
            <w:r w:rsidRPr="00934B87">
              <w:rPr>
                <w:rFonts w:ascii="Calibri" w:hAnsi="Calibri" w:cs="Arial"/>
                <w:iCs/>
                <w:lang w:eastAsia="es-CL"/>
              </w:rPr>
              <w:t>Plantilla de Riesgos</w:t>
            </w:r>
          </w:p>
          <w:p w14:paraId="513BCC12" w14:textId="77777777" w:rsidR="00934B87" w:rsidRPr="00934B87" w:rsidRDefault="00934B87" w:rsidP="00934B87">
            <w:pPr>
              <w:rPr>
                <w:rFonts w:ascii="Calibri" w:hAnsi="Calibri" w:cs="Arial"/>
                <w:iCs/>
                <w:lang w:eastAsia="es-CL"/>
              </w:rPr>
            </w:pPr>
            <w:r w:rsidRPr="00934B87">
              <w:rPr>
                <w:rFonts w:ascii="Calibri" w:hAnsi="Calibri" w:cs="Arial"/>
                <w:iCs/>
                <w:lang w:eastAsia="es-CL"/>
              </w:rPr>
              <w:t>RBS</w:t>
            </w:r>
          </w:p>
          <w:p w14:paraId="6743CCDD" w14:textId="30174490" w:rsidR="00934B87" w:rsidRPr="00934B87" w:rsidRDefault="00934B87" w:rsidP="00934B87">
            <w:pPr>
              <w:rPr>
                <w:b/>
                <w:iCs/>
                <w:sz w:val="18"/>
              </w:rPr>
            </w:pPr>
            <w:r w:rsidRPr="00934B87">
              <w:rPr>
                <w:rFonts w:ascii="Calibri" w:hAnsi="Calibri" w:cs="Arial"/>
                <w:iCs/>
                <w:lang w:eastAsia="es-CL"/>
              </w:rPr>
              <w:t>Requerimientos</w:t>
            </w:r>
            <w:r w:rsidRPr="00934B87">
              <w:rPr>
                <w:rFonts w:ascii="Calibri" w:hAnsi="Calibri" w:cs="Arial"/>
                <w:iCs/>
                <w:sz w:val="18"/>
                <w:szCs w:val="20"/>
                <w:lang w:eastAsia="es-CL"/>
              </w:rPr>
              <w:t xml:space="preserve"> </w:t>
            </w:r>
          </w:p>
        </w:tc>
      </w:tr>
      <w:tr w:rsidR="00934B87" w14:paraId="635C2673" w14:textId="77777777" w:rsidTr="7EB51544">
        <w:trPr>
          <w:trHeight w:val="2547"/>
        </w:trPr>
        <w:tc>
          <w:tcPr>
            <w:tcW w:w="3001" w:type="dxa"/>
            <w:vAlign w:val="center"/>
          </w:tcPr>
          <w:p w14:paraId="0D5B9BFB" w14:textId="2DAFF7F0" w:rsidR="00934B87" w:rsidRPr="00B83A6D" w:rsidRDefault="00934B87" w:rsidP="00934B87">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Pr="7EB51544">
              <w:rPr>
                <w:rFonts w:ascii="Calibri" w:hAnsi="Calibri"/>
                <w:color w:val="1F3864" w:themeColor="accent1" w:themeShade="80"/>
                <w:sz w:val="18"/>
                <w:szCs w:val="18"/>
              </w:rPr>
              <w:t>. Intereses y proyecciones profesionales</w:t>
            </w:r>
          </w:p>
        </w:tc>
        <w:tc>
          <w:tcPr>
            <w:tcW w:w="6780" w:type="dxa"/>
            <w:vAlign w:val="center"/>
          </w:tcPr>
          <w:p w14:paraId="7885714D" w14:textId="77777777" w:rsidR="00934B87" w:rsidRDefault="00934B87" w:rsidP="00934B87">
            <w:pPr>
              <w:jc w:val="both"/>
              <w:rPr>
                <w:sz w:val="20"/>
                <w:szCs w:val="20"/>
              </w:rPr>
            </w:pPr>
            <w:r>
              <w:rPr>
                <w:sz w:val="20"/>
                <w:szCs w:val="20"/>
                <w:u w:val="single"/>
              </w:rPr>
              <w:t>Miguel Angel Hernández</w:t>
            </w:r>
            <w:r>
              <w:rPr>
                <w:sz w:val="20"/>
                <w:szCs w:val="20"/>
              </w:rPr>
              <w:t>: Mis intereses en el área de desarrollo de soluciones informáticas y que el proyecto de título se basa en abarcar un proyecto desde la creación de la idea, planificación desarrollo y entrega del producto completo. La realización de este proyecto será la puesta a prueba de los conocimientos y habilidades obtenidos y contribuyendo de una forma importante a mi formación profesional.</w:t>
            </w:r>
          </w:p>
          <w:p w14:paraId="325898AD" w14:textId="77777777" w:rsidR="00934B87" w:rsidRDefault="00934B87" w:rsidP="00934B87">
            <w:pPr>
              <w:jc w:val="both"/>
              <w:rPr>
                <w:sz w:val="20"/>
                <w:szCs w:val="20"/>
              </w:rPr>
            </w:pPr>
            <w:proofErr w:type="spellStart"/>
            <w:r>
              <w:rPr>
                <w:sz w:val="20"/>
                <w:szCs w:val="20"/>
                <w:u w:val="single"/>
              </w:rPr>
              <w:t>Matias</w:t>
            </w:r>
            <w:proofErr w:type="spellEnd"/>
            <w:r>
              <w:rPr>
                <w:sz w:val="20"/>
                <w:szCs w:val="20"/>
                <w:u w:val="single"/>
              </w:rPr>
              <w:t xml:space="preserve"> Sandoval:</w:t>
            </w:r>
            <w:r>
              <w:rPr>
                <w:sz w:val="20"/>
                <w:szCs w:val="20"/>
              </w:rPr>
              <w:t xml:space="preserve"> Mis intereses profesionales son el aprender de todo para tener un amplio conocimiento, ya que la informática tiene muchas áreas, y este proyecto se ve prometedor como APT si es que cumplimos con un buen desarrollo y desempeño de proyecto, con una prometedora adaptabilidad, rendimiento y usabilidad. Contribuyendo </w:t>
            </w:r>
            <w:proofErr w:type="gramStart"/>
            <w:r>
              <w:rPr>
                <w:sz w:val="20"/>
                <w:szCs w:val="20"/>
              </w:rPr>
              <w:t>así  con</w:t>
            </w:r>
            <w:proofErr w:type="gramEnd"/>
            <w:r>
              <w:rPr>
                <w:sz w:val="20"/>
                <w:szCs w:val="20"/>
              </w:rPr>
              <w:t xml:space="preserve"> un buen desempeño de lo aprendido durante la carrera.</w:t>
            </w:r>
          </w:p>
          <w:p w14:paraId="29E8CF0E" w14:textId="0BE5E883" w:rsidR="00934B87" w:rsidRPr="00934B87" w:rsidRDefault="00934B87" w:rsidP="00934B87">
            <w:pPr>
              <w:jc w:val="both"/>
              <w:rPr>
                <w:rFonts w:ascii="Calibri" w:hAnsi="Calibri" w:cs="Arial"/>
                <w:i/>
                <w:color w:val="0070C0"/>
                <w:sz w:val="18"/>
                <w:szCs w:val="20"/>
                <w:lang w:eastAsia="es-CL"/>
              </w:rPr>
            </w:pPr>
            <w:r w:rsidRPr="00934B87">
              <w:rPr>
                <w:sz w:val="20"/>
                <w:szCs w:val="20"/>
                <w:u w:val="single"/>
              </w:rPr>
              <w:t>Michael Encina</w:t>
            </w:r>
            <w:r w:rsidRPr="00934B87">
              <w:rPr>
                <w:sz w:val="20"/>
                <w:szCs w:val="20"/>
              </w:rPr>
              <w:t>: Mis intereses profesionales se relacionan de manera estrecha dado el interés que tengo en el área en la cual se desarrollará, dado que los dispositivos a utilizar se pueden transpolar a diversos otros, los cuales son utilizados para diversas labores dentro de por ejemplo náutica y de manera militar entre otras cosas.</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59E56E" w14:textId="77777777" w:rsidR="0097508D" w:rsidRDefault="0097508D" w:rsidP="00EE1135">
      <w:pPr>
        <w:spacing w:after="0" w:line="240" w:lineRule="auto"/>
      </w:pPr>
      <w:r>
        <w:separator/>
      </w:r>
    </w:p>
  </w:endnote>
  <w:endnote w:type="continuationSeparator" w:id="0">
    <w:p w14:paraId="1E3A3920" w14:textId="77777777" w:rsidR="0097508D" w:rsidRDefault="0097508D"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7EE259" w14:textId="77777777" w:rsidR="0097508D" w:rsidRDefault="0097508D" w:rsidP="00EE1135">
      <w:pPr>
        <w:spacing w:after="0" w:line="240" w:lineRule="auto"/>
      </w:pPr>
      <w:r>
        <w:separator/>
      </w:r>
    </w:p>
  </w:footnote>
  <w:footnote w:type="continuationSeparator" w:id="0">
    <w:p w14:paraId="6F088FFF" w14:textId="77777777" w:rsidR="0097508D" w:rsidRDefault="0097508D"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B7567"/>
    <w:multiLevelType w:val="multilevel"/>
    <w:tmpl w:val="97BA4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512529"/>
    <w:multiLevelType w:val="multilevel"/>
    <w:tmpl w:val="BBCC0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73EF6FC0"/>
    <w:multiLevelType w:val="multilevel"/>
    <w:tmpl w:val="D52ED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5657966">
    <w:abstractNumId w:val="2"/>
  </w:num>
  <w:num w:numId="2" w16cid:durableId="134371601">
    <w:abstractNumId w:val="4"/>
  </w:num>
  <w:num w:numId="3" w16cid:durableId="1880318507">
    <w:abstractNumId w:val="7"/>
  </w:num>
  <w:num w:numId="4" w16cid:durableId="1611158165">
    <w:abstractNumId w:val="3"/>
  </w:num>
  <w:num w:numId="5" w16cid:durableId="18750797">
    <w:abstractNumId w:val="5"/>
  </w:num>
  <w:num w:numId="6" w16cid:durableId="1749687872">
    <w:abstractNumId w:val="6"/>
  </w:num>
  <w:num w:numId="7" w16cid:durableId="1240142230">
    <w:abstractNumId w:val="8"/>
  </w:num>
  <w:num w:numId="8" w16cid:durableId="2097625517">
    <w:abstractNumId w:val="0"/>
  </w:num>
  <w:num w:numId="9" w16cid:durableId="209654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3021D"/>
    <w:rsid w:val="001B12D8"/>
    <w:rsid w:val="00224204"/>
    <w:rsid w:val="002541D2"/>
    <w:rsid w:val="00296D71"/>
    <w:rsid w:val="00385BEA"/>
    <w:rsid w:val="003A0263"/>
    <w:rsid w:val="003B7101"/>
    <w:rsid w:val="003D6C82"/>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D77DC"/>
    <w:rsid w:val="00750DF5"/>
    <w:rsid w:val="00771AB3"/>
    <w:rsid w:val="008539F6"/>
    <w:rsid w:val="00853B40"/>
    <w:rsid w:val="00934B87"/>
    <w:rsid w:val="009378F7"/>
    <w:rsid w:val="00946E78"/>
    <w:rsid w:val="00960A7F"/>
    <w:rsid w:val="0097508D"/>
    <w:rsid w:val="009A3C06"/>
    <w:rsid w:val="009E2B15"/>
    <w:rsid w:val="00A076F3"/>
    <w:rsid w:val="00B0399B"/>
    <w:rsid w:val="00B340E1"/>
    <w:rsid w:val="00B4008E"/>
    <w:rsid w:val="00C62521"/>
    <w:rsid w:val="00CA2634"/>
    <w:rsid w:val="00D22182"/>
    <w:rsid w:val="00D608E0"/>
    <w:rsid w:val="00D67975"/>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1350135045">
      <w:bodyDiv w:val="1"/>
      <w:marLeft w:val="0"/>
      <w:marRight w:val="0"/>
      <w:marTop w:val="0"/>
      <w:marBottom w:val="0"/>
      <w:divBdr>
        <w:top w:val="none" w:sz="0" w:space="0" w:color="auto"/>
        <w:left w:val="none" w:sz="0" w:space="0" w:color="auto"/>
        <w:bottom w:val="none" w:sz="0" w:space="0" w:color="auto"/>
        <w:right w:val="none" w:sz="0" w:space="0" w:color="auto"/>
      </w:divBdr>
      <w:divsChild>
        <w:div w:id="1691643654">
          <w:marLeft w:val="0"/>
          <w:marRight w:val="0"/>
          <w:marTop w:val="0"/>
          <w:marBottom w:val="0"/>
          <w:divBdr>
            <w:top w:val="none" w:sz="0" w:space="0" w:color="auto"/>
            <w:left w:val="none" w:sz="0" w:space="0" w:color="auto"/>
            <w:bottom w:val="none" w:sz="0" w:space="0" w:color="auto"/>
            <w:right w:val="none" w:sz="0" w:space="0" w:color="auto"/>
          </w:divBdr>
          <w:divsChild>
            <w:div w:id="1608585433">
              <w:marLeft w:val="0"/>
              <w:marRight w:val="0"/>
              <w:marTop w:val="0"/>
              <w:marBottom w:val="0"/>
              <w:divBdr>
                <w:top w:val="none" w:sz="0" w:space="0" w:color="auto"/>
                <w:left w:val="none" w:sz="0" w:space="0" w:color="auto"/>
                <w:bottom w:val="none" w:sz="0" w:space="0" w:color="auto"/>
                <w:right w:val="none" w:sz="0" w:space="0" w:color="auto"/>
              </w:divBdr>
              <w:divsChild>
                <w:div w:id="151068256">
                  <w:marLeft w:val="0"/>
                  <w:marRight w:val="0"/>
                  <w:marTop w:val="0"/>
                  <w:marBottom w:val="0"/>
                  <w:divBdr>
                    <w:top w:val="none" w:sz="0" w:space="0" w:color="auto"/>
                    <w:left w:val="none" w:sz="0" w:space="0" w:color="auto"/>
                    <w:bottom w:val="none" w:sz="0" w:space="0" w:color="auto"/>
                    <w:right w:val="none" w:sz="0" w:space="0" w:color="auto"/>
                  </w:divBdr>
                  <w:divsChild>
                    <w:div w:id="1693721532">
                      <w:marLeft w:val="0"/>
                      <w:marRight w:val="0"/>
                      <w:marTop w:val="0"/>
                      <w:marBottom w:val="0"/>
                      <w:divBdr>
                        <w:top w:val="none" w:sz="0" w:space="0" w:color="auto"/>
                        <w:left w:val="none" w:sz="0" w:space="0" w:color="auto"/>
                        <w:bottom w:val="none" w:sz="0" w:space="0" w:color="auto"/>
                        <w:right w:val="none" w:sz="0" w:space="0" w:color="auto"/>
                      </w:divBdr>
                      <w:divsChild>
                        <w:div w:id="303312682">
                          <w:marLeft w:val="0"/>
                          <w:marRight w:val="0"/>
                          <w:marTop w:val="0"/>
                          <w:marBottom w:val="0"/>
                          <w:divBdr>
                            <w:top w:val="none" w:sz="0" w:space="0" w:color="auto"/>
                            <w:left w:val="none" w:sz="0" w:space="0" w:color="auto"/>
                            <w:bottom w:val="none" w:sz="0" w:space="0" w:color="auto"/>
                            <w:right w:val="none" w:sz="0" w:space="0" w:color="auto"/>
                          </w:divBdr>
                          <w:divsChild>
                            <w:div w:id="92218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065887">
      <w:bodyDiv w:val="1"/>
      <w:marLeft w:val="0"/>
      <w:marRight w:val="0"/>
      <w:marTop w:val="0"/>
      <w:marBottom w:val="0"/>
      <w:divBdr>
        <w:top w:val="none" w:sz="0" w:space="0" w:color="auto"/>
        <w:left w:val="none" w:sz="0" w:space="0" w:color="auto"/>
        <w:bottom w:val="none" w:sz="0" w:space="0" w:color="auto"/>
        <w:right w:val="none" w:sz="0" w:space="0" w:color="auto"/>
      </w:divBdr>
      <w:divsChild>
        <w:div w:id="532886934">
          <w:marLeft w:val="0"/>
          <w:marRight w:val="0"/>
          <w:marTop w:val="0"/>
          <w:marBottom w:val="0"/>
          <w:divBdr>
            <w:top w:val="none" w:sz="0" w:space="0" w:color="auto"/>
            <w:left w:val="none" w:sz="0" w:space="0" w:color="auto"/>
            <w:bottom w:val="none" w:sz="0" w:space="0" w:color="auto"/>
            <w:right w:val="none" w:sz="0" w:space="0" w:color="auto"/>
          </w:divBdr>
          <w:divsChild>
            <w:div w:id="1651209325">
              <w:marLeft w:val="0"/>
              <w:marRight w:val="0"/>
              <w:marTop w:val="0"/>
              <w:marBottom w:val="0"/>
              <w:divBdr>
                <w:top w:val="none" w:sz="0" w:space="0" w:color="auto"/>
                <w:left w:val="none" w:sz="0" w:space="0" w:color="auto"/>
                <w:bottom w:val="none" w:sz="0" w:space="0" w:color="auto"/>
                <w:right w:val="none" w:sz="0" w:space="0" w:color="auto"/>
              </w:divBdr>
              <w:divsChild>
                <w:div w:id="719285351">
                  <w:marLeft w:val="0"/>
                  <w:marRight w:val="0"/>
                  <w:marTop w:val="0"/>
                  <w:marBottom w:val="0"/>
                  <w:divBdr>
                    <w:top w:val="none" w:sz="0" w:space="0" w:color="auto"/>
                    <w:left w:val="none" w:sz="0" w:space="0" w:color="auto"/>
                    <w:bottom w:val="none" w:sz="0" w:space="0" w:color="auto"/>
                    <w:right w:val="none" w:sz="0" w:space="0" w:color="auto"/>
                  </w:divBdr>
                  <w:divsChild>
                    <w:div w:id="967661432">
                      <w:marLeft w:val="0"/>
                      <w:marRight w:val="0"/>
                      <w:marTop w:val="0"/>
                      <w:marBottom w:val="0"/>
                      <w:divBdr>
                        <w:top w:val="none" w:sz="0" w:space="0" w:color="auto"/>
                        <w:left w:val="none" w:sz="0" w:space="0" w:color="auto"/>
                        <w:bottom w:val="none" w:sz="0" w:space="0" w:color="auto"/>
                        <w:right w:val="none" w:sz="0" w:space="0" w:color="auto"/>
                      </w:divBdr>
                      <w:divsChild>
                        <w:div w:id="1377509346">
                          <w:marLeft w:val="0"/>
                          <w:marRight w:val="0"/>
                          <w:marTop w:val="0"/>
                          <w:marBottom w:val="0"/>
                          <w:divBdr>
                            <w:top w:val="none" w:sz="0" w:space="0" w:color="auto"/>
                            <w:left w:val="none" w:sz="0" w:space="0" w:color="auto"/>
                            <w:bottom w:val="none" w:sz="0" w:space="0" w:color="auto"/>
                            <w:right w:val="none" w:sz="0" w:space="0" w:color="auto"/>
                          </w:divBdr>
                          <w:divsChild>
                            <w:div w:id="9541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009808">
      <w:bodyDiv w:val="1"/>
      <w:marLeft w:val="0"/>
      <w:marRight w:val="0"/>
      <w:marTop w:val="0"/>
      <w:marBottom w:val="0"/>
      <w:divBdr>
        <w:top w:val="none" w:sz="0" w:space="0" w:color="auto"/>
        <w:left w:val="none" w:sz="0" w:space="0" w:color="auto"/>
        <w:bottom w:val="none" w:sz="0" w:space="0" w:color="auto"/>
        <w:right w:val="none" w:sz="0" w:space="0" w:color="auto"/>
      </w:divBdr>
      <w:divsChild>
        <w:div w:id="472990523">
          <w:marLeft w:val="0"/>
          <w:marRight w:val="0"/>
          <w:marTop w:val="0"/>
          <w:marBottom w:val="0"/>
          <w:divBdr>
            <w:top w:val="none" w:sz="0" w:space="0" w:color="auto"/>
            <w:left w:val="none" w:sz="0" w:space="0" w:color="auto"/>
            <w:bottom w:val="none" w:sz="0" w:space="0" w:color="auto"/>
            <w:right w:val="none" w:sz="0" w:space="0" w:color="auto"/>
          </w:divBdr>
          <w:divsChild>
            <w:div w:id="913321344">
              <w:marLeft w:val="0"/>
              <w:marRight w:val="0"/>
              <w:marTop w:val="0"/>
              <w:marBottom w:val="0"/>
              <w:divBdr>
                <w:top w:val="none" w:sz="0" w:space="0" w:color="auto"/>
                <w:left w:val="none" w:sz="0" w:space="0" w:color="auto"/>
                <w:bottom w:val="none" w:sz="0" w:space="0" w:color="auto"/>
                <w:right w:val="none" w:sz="0" w:space="0" w:color="auto"/>
              </w:divBdr>
              <w:divsChild>
                <w:div w:id="765925025">
                  <w:marLeft w:val="0"/>
                  <w:marRight w:val="0"/>
                  <w:marTop w:val="0"/>
                  <w:marBottom w:val="0"/>
                  <w:divBdr>
                    <w:top w:val="none" w:sz="0" w:space="0" w:color="auto"/>
                    <w:left w:val="none" w:sz="0" w:space="0" w:color="auto"/>
                    <w:bottom w:val="none" w:sz="0" w:space="0" w:color="auto"/>
                    <w:right w:val="none" w:sz="0" w:space="0" w:color="auto"/>
                  </w:divBdr>
                  <w:divsChild>
                    <w:div w:id="2103719721">
                      <w:marLeft w:val="0"/>
                      <w:marRight w:val="0"/>
                      <w:marTop w:val="0"/>
                      <w:marBottom w:val="0"/>
                      <w:divBdr>
                        <w:top w:val="none" w:sz="0" w:space="0" w:color="auto"/>
                        <w:left w:val="none" w:sz="0" w:space="0" w:color="auto"/>
                        <w:bottom w:val="none" w:sz="0" w:space="0" w:color="auto"/>
                        <w:right w:val="none" w:sz="0" w:space="0" w:color="auto"/>
                      </w:divBdr>
                      <w:divsChild>
                        <w:div w:id="1331835190">
                          <w:marLeft w:val="0"/>
                          <w:marRight w:val="0"/>
                          <w:marTop w:val="0"/>
                          <w:marBottom w:val="0"/>
                          <w:divBdr>
                            <w:top w:val="none" w:sz="0" w:space="0" w:color="auto"/>
                            <w:left w:val="none" w:sz="0" w:space="0" w:color="auto"/>
                            <w:bottom w:val="none" w:sz="0" w:space="0" w:color="auto"/>
                            <w:right w:val="none" w:sz="0" w:space="0" w:color="auto"/>
                          </w:divBdr>
                          <w:divsChild>
                            <w:div w:id="11990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341116">
      <w:bodyDiv w:val="1"/>
      <w:marLeft w:val="0"/>
      <w:marRight w:val="0"/>
      <w:marTop w:val="0"/>
      <w:marBottom w:val="0"/>
      <w:divBdr>
        <w:top w:val="none" w:sz="0" w:space="0" w:color="auto"/>
        <w:left w:val="none" w:sz="0" w:space="0" w:color="auto"/>
        <w:bottom w:val="none" w:sz="0" w:space="0" w:color="auto"/>
        <w:right w:val="none" w:sz="0" w:space="0" w:color="auto"/>
      </w:divBdr>
      <w:divsChild>
        <w:div w:id="750736667">
          <w:marLeft w:val="0"/>
          <w:marRight w:val="0"/>
          <w:marTop w:val="0"/>
          <w:marBottom w:val="0"/>
          <w:divBdr>
            <w:top w:val="none" w:sz="0" w:space="0" w:color="auto"/>
            <w:left w:val="none" w:sz="0" w:space="0" w:color="auto"/>
            <w:bottom w:val="none" w:sz="0" w:space="0" w:color="auto"/>
            <w:right w:val="none" w:sz="0" w:space="0" w:color="auto"/>
          </w:divBdr>
          <w:divsChild>
            <w:div w:id="1655916970">
              <w:marLeft w:val="0"/>
              <w:marRight w:val="0"/>
              <w:marTop w:val="0"/>
              <w:marBottom w:val="0"/>
              <w:divBdr>
                <w:top w:val="none" w:sz="0" w:space="0" w:color="auto"/>
                <w:left w:val="none" w:sz="0" w:space="0" w:color="auto"/>
                <w:bottom w:val="none" w:sz="0" w:space="0" w:color="auto"/>
                <w:right w:val="none" w:sz="0" w:space="0" w:color="auto"/>
              </w:divBdr>
              <w:divsChild>
                <w:div w:id="795870734">
                  <w:marLeft w:val="0"/>
                  <w:marRight w:val="0"/>
                  <w:marTop w:val="0"/>
                  <w:marBottom w:val="0"/>
                  <w:divBdr>
                    <w:top w:val="none" w:sz="0" w:space="0" w:color="auto"/>
                    <w:left w:val="none" w:sz="0" w:space="0" w:color="auto"/>
                    <w:bottom w:val="none" w:sz="0" w:space="0" w:color="auto"/>
                    <w:right w:val="none" w:sz="0" w:space="0" w:color="auto"/>
                  </w:divBdr>
                  <w:divsChild>
                    <w:div w:id="1049956431">
                      <w:marLeft w:val="0"/>
                      <w:marRight w:val="0"/>
                      <w:marTop w:val="0"/>
                      <w:marBottom w:val="0"/>
                      <w:divBdr>
                        <w:top w:val="none" w:sz="0" w:space="0" w:color="auto"/>
                        <w:left w:val="none" w:sz="0" w:space="0" w:color="auto"/>
                        <w:bottom w:val="none" w:sz="0" w:space="0" w:color="auto"/>
                        <w:right w:val="none" w:sz="0" w:space="0" w:color="auto"/>
                      </w:divBdr>
                      <w:divsChild>
                        <w:div w:id="257182680">
                          <w:marLeft w:val="0"/>
                          <w:marRight w:val="0"/>
                          <w:marTop w:val="0"/>
                          <w:marBottom w:val="0"/>
                          <w:divBdr>
                            <w:top w:val="none" w:sz="0" w:space="0" w:color="auto"/>
                            <w:left w:val="none" w:sz="0" w:space="0" w:color="auto"/>
                            <w:bottom w:val="none" w:sz="0" w:space="0" w:color="auto"/>
                            <w:right w:val="none" w:sz="0" w:space="0" w:color="auto"/>
                          </w:divBdr>
                          <w:divsChild>
                            <w:div w:id="64215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1136</Words>
  <Characters>6248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Miguel Angel Hernandez Medina</cp:lastModifiedBy>
  <cp:revision>11</cp:revision>
  <dcterms:created xsi:type="dcterms:W3CDTF">2022-08-24T18:22:00Z</dcterms:created>
  <dcterms:modified xsi:type="dcterms:W3CDTF">2024-11-28T22:41:00Z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