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69329" w14:textId="2C8235D9" w:rsidR="00B65736" w:rsidRDefault="00B65736" w:rsidP="000E1A7F">
      <w:r>
        <w:rPr>
          <w:b/>
          <w:bCs/>
        </w:rPr>
        <w:t xml:space="preserve">Modulo 2. </w:t>
      </w:r>
      <w:r w:rsidRPr="00E22828">
        <w:t>Conceptos básicos</w:t>
      </w:r>
    </w:p>
    <w:p w14:paraId="1A5898C8" w14:textId="53E9E70E" w:rsidR="00A35F49" w:rsidRDefault="00A35F49" w:rsidP="000E1A7F"/>
    <w:p w14:paraId="4F51D8FB" w14:textId="2AE0244C" w:rsidR="00A35F49" w:rsidRDefault="00A35F49" w:rsidP="000E1A7F">
      <w:r>
        <w:t>E</w:t>
      </w:r>
      <w:r w:rsidR="005D684F">
        <w:t>l</w:t>
      </w:r>
      <w:r>
        <w:t xml:space="preserve"> objetivo es enseñar a programar en Julia, por ende, podemos abarcar conocimientos muy básicos, sin ahondar en otros, y a la par mostrar característica de Julia. Así que lo mejor, para terminar rápido y ser conciso en temas, hablar sobre:</w:t>
      </w:r>
    </w:p>
    <w:p w14:paraId="38FBB661" w14:textId="2B907EC2" w:rsidR="00A35F49" w:rsidRDefault="00A35F49" w:rsidP="000E1A7F"/>
    <w:p w14:paraId="615B91F2" w14:textId="562F7FA3" w:rsidR="00A35F49" w:rsidRDefault="00A35F49" w:rsidP="000E1A7F">
      <w:r>
        <w:t>- Tipos de datos</w:t>
      </w:r>
    </w:p>
    <w:p w14:paraId="774082A1" w14:textId="3B105C33" w:rsidR="00A35F49" w:rsidRDefault="00A35F49" w:rsidP="000E1A7F">
      <w:r>
        <w:t>- Operadores</w:t>
      </w:r>
    </w:p>
    <w:p w14:paraId="7DADF54D" w14:textId="7030225A" w:rsidR="00A35F49" w:rsidRDefault="00A35F49" w:rsidP="000E1A7F">
      <w:r>
        <w:t>- Variables</w:t>
      </w:r>
    </w:p>
    <w:p w14:paraId="01A2B7A8" w14:textId="2ADB77D8" w:rsidR="00A35F49" w:rsidRDefault="00A35F49" w:rsidP="000E1A7F">
      <w:r>
        <w:t>- Estructuras de control</w:t>
      </w:r>
    </w:p>
    <w:p w14:paraId="4091673F" w14:textId="01A3436E" w:rsidR="00A35F49" w:rsidRDefault="00A35F49" w:rsidP="000E1A7F">
      <w:r>
        <w:t>- Funciones</w:t>
      </w:r>
    </w:p>
    <w:p w14:paraId="5AA49F0E" w14:textId="4E50A8EE" w:rsidR="00A35F49" w:rsidRDefault="00A35F49" w:rsidP="000E1A7F">
      <w:r>
        <w:t>- Estructuras de datos (vectores y constructores)</w:t>
      </w:r>
    </w:p>
    <w:p w14:paraId="076DA40E" w14:textId="2B8D0683" w:rsidR="00A35F49" w:rsidRDefault="00A35F49" w:rsidP="000E1A7F">
      <w:r>
        <w:t>- Essentials (otros)</w:t>
      </w:r>
    </w:p>
    <w:p w14:paraId="5C3FA5C2" w14:textId="495182D2" w:rsidR="00A35F49" w:rsidRDefault="00A35F49" w:rsidP="000E1A7F">
      <w:r>
        <w:t xml:space="preserve">- Algún otro tema que se necesario y cubra lo básico, ya que </w:t>
      </w:r>
      <w:r w:rsidR="007F1EE4">
        <w:t>este módulo</w:t>
      </w:r>
      <w:r>
        <w:t xml:space="preserve"> es para cubrir lo básico, sin necesidad de ahondar.</w:t>
      </w:r>
    </w:p>
    <w:p w14:paraId="5714920C" w14:textId="26CD8044" w:rsidR="007F1EE4" w:rsidRDefault="007F1EE4" w:rsidP="000E1A7F"/>
    <w:p w14:paraId="34BE72CA" w14:textId="30660F87" w:rsidR="007F1EE4" w:rsidRDefault="007F1EE4" w:rsidP="000E1A7F">
      <w:r>
        <w:t xml:space="preserve">Cabe revisar este apartado -&gt; </w:t>
      </w:r>
      <w:hyperlink r:id="rId8" w:history="1">
        <w:proofErr w:type="spellStart"/>
        <w:r>
          <w:rPr>
            <w:rStyle w:val="Hipervnculo"/>
          </w:rPr>
          <w:t>Mathematics</w:t>
        </w:r>
        <w:proofErr w:type="spellEnd"/>
        <w:r>
          <w:rPr>
            <w:rStyle w:val="Hipervnculo"/>
          </w:rPr>
          <w:t xml:space="preserve"> · </w:t>
        </w:r>
        <w:proofErr w:type="spellStart"/>
        <w:r>
          <w:rPr>
            <w:rStyle w:val="Hipervnculo"/>
          </w:rPr>
          <w:t>The</w:t>
        </w:r>
        <w:proofErr w:type="spellEnd"/>
        <w:r>
          <w:rPr>
            <w:rStyle w:val="Hipervnculo"/>
          </w:rPr>
          <w:t xml:space="preserve"> Julia </w:t>
        </w:r>
        <w:proofErr w:type="spellStart"/>
        <w:r>
          <w:rPr>
            <w:rStyle w:val="Hipervnculo"/>
          </w:rPr>
          <w:t>Language</w:t>
        </w:r>
        <w:proofErr w:type="spellEnd"/>
      </w:hyperlink>
      <w:r>
        <w:t xml:space="preserve"> (base) y de allí sacar información importante.</w:t>
      </w:r>
    </w:p>
    <w:p w14:paraId="485A3591" w14:textId="47C5DE0E" w:rsidR="00706F5E" w:rsidRDefault="00706F5E" w:rsidP="00B65736"/>
    <w:p w14:paraId="0CE4ABE3" w14:textId="44584064" w:rsidR="00706F5E" w:rsidRDefault="00706F5E" w:rsidP="00B65736">
      <w:pPr>
        <w:rPr>
          <w:b/>
          <w:bCs/>
        </w:rPr>
      </w:pPr>
      <w:r w:rsidRPr="00706F5E">
        <w:rPr>
          <w:b/>
          <w:bCs/>
        </w:rPr>
        <w:t>Tabla de contenido</w:t>
      </w:r>
    </w:p>
    <w:p w14:paraId="5F61B364" w14:textId="6E636BF7" w:rsidR="000F1638" w:rsidRDefault="0004348F" w:rsidP="000F1638">
      <w:pPr>
        <w:pStyle w:val="TDC1"/>
        <w:rPr>
          <w:rFonts w:eastAsiaTheme="minorEastAsia"/>
          <w:noProof/>
          <w:lang w:val="es-CO" w:eastAsia="es-MX"/>
        </w:rPr>
      </w:pPr>
      <w:r>
        <w:rPr>
          <w:b/>
          <w:bCs/>
        </w:rPr>
        <w:fldChar w:fldCharType="begin"/>
      </w:r>
      <w:r>
        <w:rPr>
          <w:b/>
          <w:bCs/>
        </w:rPr>
        <w:instrText xml:space="preserve"> TOC \o "1-5" \h \z \u </w:instrText>
      </w:r>
      <w:r>
        <w:rPr>
          <w:b/>
          <w:bCs/>
        </w:rPr>
        <w:fldChar w:fldCharType="separate"/>
      </w:r>
      <w:hyperlink w:anchor="_Toc125134544" w:history="1">
        <w:r w:rsidR="000F1638" w:rsidRPr="007406EB">
          <w:rPr>
            <w:rStyle w:val="Hipervnculo"/>
            <w:noProof/>
          </w:rPr>
          <w:t>1</w:t>
        </w:r>
        <w:r w:rsidR="000F1638">
          <w:rPr>
            <w:rFonts w:eastAsiaTheme="minorEastAsia"/>
            <w:noProof/>
            <w:lang w:val="es-CO" w:eastAsia="es-MX"/>
          </w:rPr>
          <w:tab/>
        </w:r>
        <w:r w:rsidR="000F1638" w:rsidRPr="007406EB">
          <w:rPr>
            <w:rStyle w:val="Hipervnculo"/>
            <w:noProof/>
            <w:lang w:val="en-US"/>
          </w:rPr>
          <w:t>Tipos de dato</w:t>
        </w:r>
        <w:r w:rsidR="000F1638" w:rsidRPr="007406EB">
          <w:rPr>
            <w:rStyle w:val="Hipervnculo"/>
            <w:noProof/>
            <w:lang w:val="en-US"/>
          </w:rPr>
          <w:t>s</w:t>
        </w:r>
        <w:r w:rsidR="000F1638">
          <w:rPr>
            <w:noProof/>
            <w:webHidden/>
          </w:rPr>
          <w:tab/>
        </w:r>
        <w:r w:rsidR="000F1638">
          <w:rPr>
            <w:noProof/>
            <w:webHidden/>
          </w:rPr>
          <w:fldChar w:fldCharType="begin"/>
        </w:r>
        <w:r w:rsidR="000F1638">
          <w:rPr>
            <w:noProof/>
            <w:webHidden/>
          </w:rPr>
          <w:instrText xml:space="preserve"> PAGEREF _Toc125134544 \h </w:instrText>
        </w:r>
        <w:r w:rsidR="000F1638">
          <w:rPr>
            <w:noProof/>
            <w:webHidden/>
          </w:rPr>
        </w:r>
        <w:r w:rsidR="000F1638">
          <w:rPr>
            <w:noProof/>
            <w:webHidden/>
          </w:rPr>
          <w:fldChar w:fldCharType="separate"/>
        </w:r>
        <w:r w:rsidR="000F1638">
          <w:rPr>
            <w:noProof/>
            <w:webHidden/>
          </w:rPr>
          <w:t>2</w:t>
        </w:r>
        <w:r w:rsidR="000F1638">
          <w:rPr>
            <w:noProof/>
            <w:webHidden/>
          </w:rPr>
          <w:fldChar w:fldCharType="end"/>
        </w:r>
      </w:hyperlink>
    </w:p>
    <w:p w14:paraId="422BE4E3" w14:textId="7EF69DC7" w:rsidR="000F1638" w:rsidRDefault="00000000">
      <w:pPr>
        <w:pStyle w:val="TDC2"/>
        <w:tabs>
          <w:tab w:val="left" w:pos="960"/>
          <w:tab w:val="right" w:leader="dot" w:pos="8828"/>
        </w:tabs>
        <w:rPr>
          <w:rFonts w:eastAsiaTheme="minorEastAsia"/>
          <w:noProof/>
          <w:lang w:val="es-CO" w:eastAsia="es-MX"/>
        </w:rPr>
      </w:pPr>
      <w:hyperlink w:anchor="_Toc125134545" w:history="1">
        <w:r w:rsidR="000F1638" w:rsidRPr="007406EB">
          <w:rPr>
            <w:rStyle w:val="Hipervnculo"/>
            <w:noProof/>
          </w:rPr>
          <w:t>1.1</w:t>
        </w:r>
        <w:r w:rsidR="000F1638">
          <w:rPr>
            <w:rFonts w:eastAsiaTheme="minorEastAsia"/>
            <w:noProof/>
            <w:lang w:val="es-CO" w:eastAsia="es-MX"/>
          </w:rPr>
          <w:tab/>
        </w:r>
        <w:r w:rsidR="000F1638" w:rsidRPr="007406EB">
          <w:rPr>
            <w:rStyle w:val="Hipervnculo"/>
            <w:noProof/>
          </w:rPr>
          <w:t>Datos primitivos</w:t>
        </w:r>
        <w:r w:rsidR="000F1638">
          <w:rPr>
            <w:noProof/>
            <w:webHidden/>
          </w:rPr>
          <w:tab/>
        </w:r>
        <w:r w:rsidR="000F1638">
          <w:rPr>
            <w:noProof/>
            <w:webHidden/>
          </w:rPr>
          <w:fldChar w:fldCharType="begin"/>
        </w:r>
        <w:r w:rsidR="000F1638">
          <w:rPr>
            <w:noProof/>
            <w:webHidden/>
          </w:rPr>
          <w:instrText xml:space="preserve"> PAGEREF _Toc125134545 \h </w:instrText>
        </w:r>
        <w:r w:rsidR="000F1638">
          <w:rPr>
            <w:noProof/>
            <w:webHidden/>
          </w:rPr>
        </w:r>
        <w:r w:rsidR="000F1638">
          <w:rPr>
            <w:noProof/>
            <w:webHidden/>
          </w:rPr>
          <w:fldChar w:fldCharType="separate"/>
        </w:r>
        <w:r w:rsidR="000F1638">
          <w:rPr>
            <w:noProof/>
            <w:webHidden/>
          </w:rPr>
          <w:t>3</w:t>
        </w:r>
        <w:r w:rsidR="000F1638">
          <w:rPr>
            <w:noProof/>
            <w:webHidden/>
          </w:rPr>
          <w:fldChar w:fldCharType="end"/>
        </w:r>
      </w:hyperlink>
    </w:p>
    <w:p w14:paraId="28F89EF9" w14:textId="523B9AB0" w:rsidR="000F1638" w:rsidRDefault="00000000">
      <w:pPr>
        <w:pStyle w:val="TDC2"/>
        <w:tabs>
          <w:tab w:val="left" w:pos="960"/>
          <w:tab w:val="right" w:leader="dot" w:pos="8828"/>
        </w:tabs>
        <w:rPr>
          <w:rFonts w:eastAsiaTheme="minorEastAsia"/>
          <w:noProof/>
          <w:lang w:val="es-CO" w:eastAsia="es-MX"/>
        </w:rPr>
      </w:pPr>
      <w:hyperlink w:anchor="_Toc125134546" w:history="1">
        <w:r w:rsidR="000F1638" w:rsidRPr="007406EB">
          <w:rPr>
            <w:rStyle w:val="Hipervnculo"/>
            <w:noProof/>
          </w:rPr>
          <w:t>1.2</w:t>
        </w:r>
        <w:r w:rsidR="000F1638">
          <w:rPr>
            <w:rFonts w:eastAsiaTheme="minorEastAsia"/>
            <w:noProof/>
            <w:lang w:val="es-CO" w:eastAsia="es-MX"/>
          </w:rPr>
          <w:tab/>
        </w:r>
        <w:r w:rsidR="000F1638" w:rsidRPr="007406EB">
          <w:rPr>
            <w:rStyle w:val="Hipervnculo"/>
            <w:noProof/>
          </w:rPr>
          <w:t>Tipos de datos en Julia</w:t>
        </w:r>
        <w:r w:rsidR="000F1638">
          <w:rPr>
            <w:noProof/>
            <w:webHidden/>
          </w:rPr>
          <w:tab/>
        </w:r>
        <w:r w:rsidR="000F1638">
          <w:rPr>
            <w:noProof/>
            <w:webHidden/>
          </w:rPr>
          <w:fldChar w:fldCharType="begin"/>
        </w:r>
        <w:r w:rsidR="000F1638">
          <w:rPr>
            <w:noProof/>
            <w:webHidden/>
          </w:rPr>
          <w:instrText xml:space="preserve"> PAGEREF _Toc125134546 \h </w:instrText>
        </w:r>
        <w:r w:rsidR="000F1638">
          <w:rPr>
            <w:noProof/>
            <w:webHidden/>
          </w:rPr>
        </w:r>
        <w:r w:rsidR="000F1638">
          <w:rPr>
            <w:noProof/>
            <w:webHidden/>
          </w:rPr>
          <w:fldChar w:fldCharType="separate"/>
        </w:r>
        <w:r w:rsidR="000F1638">
          <w:rPr>
            <w:noProof/>
            <w:webHidden/>
          </w:rPr>
          <w:t>3</w:t>
        </w:r>
        <w:r w:rsidR="000F1638">
          <w:rPr>
            <w:noProof/>
            <w:webHidden/>
          </w:rPr>
          <w:fldChar w:fldCharType="end"/>
        </w:r>
      </w:hyperlink>
    </w:p>
    <w:p w14:paraId="64F78D5F" w14:textId="69CD07E9" w:rsidR="000F1638" w:rsidRDefault="00000000">
      <w:pPr>
        <w:pStyle w:val="TDC3"/>
        <w:tabs>
          <w:tab w:val="left" w:pos="1440"/>
          <w:tab w:val="right" w:leader="dot" w:pos="8828"/>
        </w:tabs>
        <w:rPr>
          <w:rFonts w:eastAsiaTheme="minorEastAsia"/>
          <w:noProof/>
          <w:lang w:val="es-CO" w:eastAsia="es-MX"/>
        </w:rPr>
      </w:pPr>
      <w:hyperlink w:anchor="_Toc125134547" w:history="1">
        <w:r w:rsidR="000F1638" w:rsidRPr="007406EB">
          <w:rPr>
            <w:rStyle w:val="Hipervnculo"/>
            <w:noProof/>
          </w:rPr>
          <w:t>1.2.1</w:t>
        </w:r>
        <w:r w:rsidR="000F1638">
          <w:rPr>
            <w:rFonts w:eastAsiaTheme="minorEastAsia"/>
            <w:noProof/>
            <w:lang w:val="es-CO" w:eastAsia="es-MX"/>
          </w:rPr>
          <w:tab/>
        </w:r>
        <w:r w:rsidR="000F1638" w:rsidRPr="007406EB">
          <w:rPr>
            <w:rStyle w:val="Hipervnculo"/>
            <w:noProof/>
          </w:rPr>
          <w:t>Enteros y puntos flotantes</w:t>
        </w:r>
        <w:r w:rsidR="000F1638">
          <w:rPr>
            <w:noProof/>
            <w:webHidden/>
          </w:rPr>
          <w:tab/>
        </w:r>
        <w:r w:rsidR="000F1638">
          <w:rPr>
            <w:noProof/>
            <w:webHidden/>
          </w:rPr>
          <w:fldChar w:fldCharType="begin"/>
        </w:r>
        <w:r w:rsidR="000F1638">
          <w:rPr>
            <w:noProof/>
            <w:webHidden/>
          </w:rPr>
          <w:instrText xml:space="preserve"> PAGEREF _Toc125134547 \h </w:instrText>
        </w:r>
        <w:r w:rsidR="000F1638">
          <w:rPr>
            <w:noProof/>
            <w:webHidden/>
          </w:rPr>
        </w:r>
        <w:r w:rsidR="000F1638">
          <w:rPr>
            <w:noProof/>
            <w:webHidden/>
          </w:rPr>
          <w:fldChar w:fldCharType="separate"/>
        </w:r>
        <w:r w:rsidR="000F1638">
          <w:rPr>
            <w:noProof/>
            <w:webHidden/>
          </w:rPr>
          <w:t>4</w:t>
        </w:r>
        <w:r w:rsidR="000F1638">
          <w:rPr>
            <w:noProof/>
            <w:webHidden/>
          </w:rPr>
          <w:fldChar w:fldCharType="end"/>
        </w:r>
      </w:hyperlink>
    </w:p>
    <w:p w14:paraId="07F76A54" w14:textId="22EEC830" w:rsidR="000F1638" w:rsidRDefault="00000000">
      <w:pPr>
        <w:pStyle w:val="TDC4"/>
        <w:tabs>
          <w:tab w:val="left" w:pos="1680"/>
          <w:tab w:val="right" w:leader="dot" w:pos="8828"/>
        </w:tabs>
        <w:rPr>
          <w:rFonts w:eastAsiaTheme="minorEastAsia"/>
          <w:noProof/>
          <w:lang w:val="es-CO" w:eastAsia="es-MX"/>
        </w:rPr>
      </w:pPr>
      <w:hyperlink w:anchor="_Toc125134548" w:history="1">
        <w:r w:rsidR="000F1638" w:rsidRPr="007406EB">
          <w:rPr>
            <w:rStyle w:val="Hipervnculo"/>
            <w:noProof/>
          </w:rPr>
          <w:t>1.2.1.1</w:t>
        </w:r>
        <w:r w:rsidR="000F1638">
          <w:rPr>
            <w:rFonts w:eastAsiaTheme="minorEastAsia"/>
            <w:noProof/>
            <w:lang w:val="es-CO" w:eastAsia="es-MX"/>
          </w:rPr>
          <w:tab/>
        </w:r>
        <w:r w:rsidR="000F1638" w:rsidRPr="007406EB">
          <w:rPr>
            <w:rStyle w:val="Hipervnculo"/>
            <w:noProof/>
          </w:rPr>
          <w:t>Enteros</w:t>
        </w:r>
        <w:r w:rsidR="000F1638">
          <w:rPr>
            <w:noProof/>
            <w:webHidden/>
          </w:rPr>
          <w:tab/>
        </w:r>
        <w:r w:rsidR="000F1638">
          <w:rPr>
            <w:noProof/>
            <w:webHidden/>
          </w:rPr>
          <w:fldChar w:fldCharType="begin"/>
        </w:r>
        <w:r w:rsidR="000F1638">
          <w:rPr>
            <w:noProof/>
            <w:webHidden/>
          </w:rPr>
          <w:instrText xml:space="preserve"> PAGEREF _Toc125134548 \h </w:instrText>
        </w:r>
        <w:r w:rsidR="000F1638">
          <w:rPr>
            <w:noProof/>
            <w:webHidden/>
          </w:rPr>
        </w:r>
        <w:r w:rsidR="000F1638">
          <w:rPr>
            <w:noProof/>
            <w:webHidden/>
          </w:rPr>
          <w:fldChar w:fldCharType="separate"/>
        </w:r>
        <w:r w:rsidR="000F1638">
          <w:rPr>
            <w:noProof/>
            <w:webHidden/>
          </w:rPr>
          <w:t>4</w:t>
        </w:r>
        <w:r w:rsidR="000F1638">
          <w:rPr>
            <w:noProof/>
            <w:webHidden/>
          </w:rPr>
          <w:fldChar w:fldCharType="end"/>
        </w:r>
      </w:hyperlink>
    </w:p>
    <w:p w14:paraId="39B6D2D0" w14:textId="1A548FAF" w:rsidR="000F1638" w:rsidRDefault="00000000">
      <w:pPr>
        <w:pStyle w:val="TDC4"/>
        <w:tabs>
          <w:tab w:val="left" w:pos="1680"/>
          <w:tab w:val="right" w:leader="dot" w:pos="8828"/>
        </w:tabs>
        <w:rPr>
          <w:rFonts w:eastAsiaTheme="minorEastAsia"/>
          <w:noProof/>
          <w:lang w:val="es-CO" w:eastAsia="es-MX"/>
        </w:rPr>
      </w:pPr>
      <w:hyperlink w:anchor="_Toc125134549" w:history="1">
        <w:r w:rsidR="000F1638" w:rsidRPr="007406EB">
          <w:rPr>
            <w:rStyle w:val="Hipervnculo"/>
            <w:noProof/>
          </w:rPr>
          <w:t>1.2.1.2</w:t>
        </w:r>
        <w:r w:rsidR="000F1638">
          <w:rPr>
            <w:rFonts w:eastAsiaTheme="minorEastAsia"/>
            <w:noProof/>
            <w:lang w:val="es-CO" w:eastAsia="es-MX"/>
          </w:rPr>
          <w:tab/>
        </w:r>
        <w:r w:rsidR="000F1638" w:rsidRPr="007406EB">
          <w:rPr>
            <w:rStyle w:val="Hipervnculo"/>
            <w:noProof/>
          </w:rPr>
          <w:t>Punto flotante</w:t>
        </w:r>
        <w:r w:rsidR="000F1638">
          <w:rPr>
            <w:noProof/>
            <w:webHidden/>
          </w:rPr>
          <w:tab/>
        </w:r>
        <w:r w:rsidR="000F1638">
          <w:rPr>
            <w:noProof/>
            <w:webHidden/>
          </w:rPr>
          <w:fldChar w:fldCharType="begin"/>
        </w:r>
        <w:r w:rsidR="000F1638">
          <w:rPr>
            <w:noProof/>
            <w:webHidden/>
          </w:rPr>
          <w:instrText xml:space="preserve"> PAGEREF _Toc125134549 \h </w:instrText>
        </w:r>
        <w:r w:rsidR="000F1638">
          <w:rPr>
            <w:noProof/>
            <w:webHidden/>
          </w:rPr>
        </w:r>
        <w:r w:rsidR="000F1638">
          <w:rPr>
            <w:noProof/>
            <w:webHidden/>
          </w:rPr>
          <w:fldChar w:fldCharType="separate"/>
        </w:r>
        <w:r w:rsidR="000F1638">
          <w:rPr>
            <w:noProof/>
            <w:webHidden/>
          </w:rPr>
          <w:t>6</w:t>
        </w:r>
        <w:r w:rsidR="000F1638">
          <w:rPr>
            <w:noProof/>
            <w:webHidden/>
          </w:rPr>
          <w:fldChar w:fldCharType="end"/>
        </w:r>
      </w:hyperlink>
    </w:p>
    <w:p w14:paraId="35C2352D" w14:textId="19BA046E" w:rsidR="000F1638" w:rsidRDefault="00000000">
      <w:pPr>
        <w:pStyle w:val="TDC4"/>
        <w:tabs>
          <w:tab w:val="left" w:pos="1680"/>
          <w:tab w:val="right" w:leader="dot" w:pos="8828"/>
        </w:tabs>
        <w:rPr>
          <w:rFonts w:eastAsiaTheme="minorEastAsia"/>
          <w:noProof/>
          <w:lang w:val="es-CO" w:eastAsia="es-MX"/>
        </w:rPr>
      </w:pPr>
      <w:hyperlink w:anchor="_Toc125134550" w:history="1">
        <w:r w:rsidR="000F1638" w:rsidRPr="007406EB">
          <w:rPr>
            <w:rStyle w:val="Hipervnculo"/>
            <w:noProof/>
          </w:rPr>
          <w:t>1.2.1.3</w:t>
        </w:r>
        <w:r w:rsidR="000F1638">
          <w:rPr>
            <w:rFonts w:eastAsiaTheme="minorEastAsia"/>
            <w:noProof/>
            <w:lang w:val="es-CO" w:eastAsia="es-MX"/>
          </w:rPr>
          <w:tab/>
        </w:r>
        <w:r w:rsidR="000F1638" w:rsidRPr="007406EB">
          <w:rPr>
            <w:rStyle w:val="Hipervnculo"/>
            <w:noProof/>
          </w:rPr>
          <w:t>Otros conceptos (Aritmética de precisión arbitraria, Coeficientes de literales numéricos)</w:t>
        </w:r>
        <w:r w:rsidR="000F1638">
          <w:rPr>
            <w:noProof/>
            <w:webHidden/>
          </w:rPr>
          <w:tab/>
        </w:r>
        <w:r w:rsidR="000F1638">
          <w:rPr>
            <w:noProof/>
            <w:webHidden/>
          </w:rPr>
          <w:fldChar w:fldCharType="begin"/>
        </w:r>
        <w:r w:rsidR="000F1638">
          <w:rPr>
            <w:noProof/>
            <w:webHidden/>
          </w:rPr>
          <w:instrText xml:space="preserve"> PAGEREF _Toc125134550 \h </w:instrText>
        </w:r>
        <w:r w:rsidR="000F1638">
          <w:rPr>
            <w:noProof/>
            <w:webHidden/>
          </w:rPr>
        </w:r>
        <w:r w:rsidR="000F1638">
          <w:rPr>
            <w:noProof/>
            <w:webHidden/>
          </w:rPr>
          <w:fldChar w:fldCharType="separate"/>
        </w:r>
        <w:r w:rsidR="000F1638">
          <w:rPr>
            <w:noProof/>
            <w:webHidden/>
          </w:rPr>
          <w:t>8</w:t>
        </w:r>
        <w:r w:rsidR="000F1638">
          <w:rPr>
            <w:noProof/>
            <w:webHidden/>
          </w:rPr>
          <w:fldChar w:fldCharType="end"/>
        </w:r>
      </w:hyperlink>
    </w:p>
    <w:p w14:paraId="767EE15A" w14:textId="5FB9387D" w:rsidR="000F1638" w:rsidRDefault="00000000">
      <w:pPr>
        <w:pStyle w:val="TDC3"/>
        <w:tabs>
          <w:tab w:val="left" w:pos="1440"/>
          <w:tab w:val="right" w:leader="dot" w:pos="8828"/>
        </w:tabs>
        <w:rPr>
          <w:rFonts w:eastAsiaTheme="minorEastAsia"/>
          <w:noProof/>
          <w:lang w:val="es-CO" w:eastAsia="es-MX"/>
        </w:rPr>
      </w:pPr>
      <w:hyperlink w:anchor="_Toc125134551" w:history="1">
        <w:r w:rsidR="000F1638" w:rsidRPr="007406EB">
          <w:rPr>
            <w:rStyle w:val="Hipervnculo"/>
            <w:noProof/>
          </w:rPr>
          <w:t>1.2.2</w:t>
        </w:r>
        <w:r w:rsidR="000F1638">
          <w:rPr>
            <w:rFonts w:eastAsiaTheme="minorEastAsia"/>
            <w:noProof/>
            <w:lang w:val="es-CO" w:eastAsia="es-MX"/>
          </w:rPr>
          <w:tab/>
        </w:r>
        <w:r w:rsidR="000F1638" w:rsidRPr="007406EB">
          <w:rPr>
            <w:rStyle w:val="Hipervnculo"/>
            <w:noProof/>
          </w:rPr>
          <w:t>Números complejos y racionales</w:t>
        </w:r>
        <w:r w:rsidR="000F1638">
          <w:rPr>
            <w:noProof/>
            <w:webHidden/>
          </w:rPr>
          <w:tab/>
        </w:r>
        <w:r w:rsidR="000F1638">
          <w:rPr>
            <w:noProof/>
            <w:webHidden/>
          </w:rPr>
          <w:fldChar w:fldCharType="begin"/>
        </w:r>
        <w:r w:rsidR="000F1638">
          <w:rPr>
            <w:noProof/>
            <w:webHidden/>
          </w:rPr>
          <w:instrText xml:space="preserve"> PAGEREF _Toc125134551 \h </w:instrText>
        </w:r>
        <w:r w:rsidR="000F1638">
          <w:rPr>
            <w:noProof/>
            <w:webHidden/>
          </w:rPr>
        </w:r>
        <w:r w:rsidR="000F1638">
          <w:rPr>
            <w:noProof/>
            <w:webHidden/>
          </w:rPr>
          <w:fldChar w:fldCharType="separate"/>
        </w:r>
        <w:r w:rsidR="000F1638">
          <w:rPr>
            <w:noProof/>
            <w:webHidden/>
          </w:rPr>
          <w:t>9</w:t>
        </w:r>
        <w:r w:rsidR="000F1638">
          <w:rPr>
            <w:noProof/>
            <w:webHidden/>
          </w:rPr>
          <w:fldChar w:fldCharType="end"/>
        </w:r>
      </w:hyperlink>
    </w:p>
    <w:p w14:paraId="7C982A02" w14:textId="74A67A72" w:rsidR="000F1638" w:rsidRDefault="00000000">
      <w:pPr>
        <w:pStyle w:val="TDC3"/>
        <w:tabs>
          <w:tab w:val="left" w:pos="1440"/>
          <w:tab w:val="right" w:leader="dot" w:pos="8828"/>
        </w:tabs>
        <w:rPr>
          <w:rFonts w:eastAsiaTheme="minorEastAsia"/>
          <w:noProof/>
          <w:lang w:val="es-CO" w:eastAsia="es-MX"/>
        </w:rPr>
      </w:pPr>
      <w:hyperlink w:anchor="_Toc125134552" w:history="1">
        <w:r w:rsidR="000F1638" w:rsidRPr="007406EB">
          <w:rPr>
            <w:rStyle w:val="Hipervnculo"/>
            <w:noProof/>
          </w:rPr>
          <w:t>1.2.3</w:t>
        </w:r>
        <w:r w:rsidR="000F1638">
          <w:rPr>
            <w:rFonts w:eastAsiaTheme="minorEastAsia"/>
            <w:noProof/>
            <w:lang w:val="es-CO" w:eastAsia="es-MX"/>
          </w:rPr>
          <w:tab/>
        </w:r>
        <w:r w:rsidR="000F1638" w:rsidRPr="007406EB">
          <w:rPr>
            <w:rStyle w:val="Hipervnculo"/>
            <w:noProof/>
          </w:rPr>
          <w:t>Caracteres y Strings</w:t>
        </w:r>
        <w:r w:rsidR="000F1638">
          <w:rPr>
            <w:noProof/>
            <w:webHidden/>
          </w:rPr>
          <w:tab/>
        </w:r>
        <w:r w:rsidR="000F1638">
          <w:rPr>
            <w:noProof/>
            <w:webHidden/>
          </w:rPr>
          <w:fldChar w:fldCharType="begin"/>
        </w:r>
        <w:r w:rsidR="000F1638">
          <w:rPr>
            <w:noProof/>
            <w:webHidden/>
          </w:rPr>
          <w:instrText xml:space="preserve"> PAGEREF _Toc125134552 \h </w:instrText>
        </w:r>
        <w:r w:rsidR="000F1638">
          <w:rPr>
            <w:noProof/>
            <w:webHidden/>
          </w:rPr>
        </w:r>
        <w:r w:rsidR="000F1638">
          <w:rPr>
            <w:noProof/>
            <w:webHidden/>
          </w:rPr>
          <w:fldChar w:fldCharType="separate"/>
        </w:r>
        <w:r w:rsidR="000F1638">
          <w:rPr>
            <w:noProof/>
            <w:webHidden/>
          </w:rPr>
          <w:t>10</w:t>
        </w:r>
        <w:r w:rsidR="000F1638">
          <w:rPr>
            <w:noProof/>
            <w:webHidden/>
          </w:rPr>
          <w:fldChar w:fldCharType="end"/>
        </w:r>
      </w:hyperlink>
    </w:p>
    <w:p w14:paraId="749099B7" w14:textId="66531870" w:rsidR="000F1638" w:rsidRDefault="00000000">
      <w:pPr>
        <w:pStyle w:val="TDC4"/>
        <w:tabs>
          <w:tab w:val="left" w:pos="1680"/>
          <w:tab w:val="right" w:leader="dot" w:pos="8828"/>
        </w:tabs>
        <w:rPr>
          <w:rFonts w:eastAsiaTheme="minorEastAsia"/>
          <w:noProof/>
          <w:lang w:val="es-CO" w:eastAsia="es-MX"/>
        </w:rPr>
      </w:pPr>
      <w:hyperlink w:anchor="_Toc125134553" w:history="1">
        <w:r w:rsidR="000F1638" w:rsidRPr="007406EB">
          <w:rPr>
            <w:rStyle w:val="Hipervnculo"/>
            <w:noProof/>
            <w:lang w:val="es-CO"/>
          </w:rPr>
          <w:t>1.2.3.1</w:t>
        </w:r>
        <w:r w:rsidR="000F1638">
          <w:rPr>
            <w:rFonts w:eastAsiaTheme="minorEastAsia"/>
            <w:noProof/>
            <w:lang w:val="es-CO" w:eastAsia="es-MX"/>
          </w:rPr>
          <w:tab/>
        </w:r>
        <w:r w:rsidR="000F1638" w:rsidRPr="007406EB">
          <w:rPr>
            <w:rStyle w:val="Hipervnculo"/>
            <w:noProof/>
            <w:lang w:val="es-CO"/>
          </w:rPr>
          <w:t>Características de las strings</w:t>
        </w:r>
        <w:r w:rsidR="000F1638">
          <w:rPr>
            <w:noProof/>
            <w:webHidden/>
          </w:rPr>
          <w:tab/>
        </w:r>
        <w:r w:rsidR="000F1638">
          <w:rPr>
            <w:noProof/>
            <w:webHidden/>
          </w:rPr>
          <w:fldChar w:fldCharType="begin"/>
        </w:r>
        <w:r w:rsidR="000F1638">
          <w:rPr>
            <w:noProof/>
            <w:webHidden/>
          </w:rPr>
          <w:instrText xml:space="preserve"> PAGEREF _Toc125134553 \h </w:instrText>
        </w:r>
        <w:r w:rsidR="000F1638">
          <w:rPr>
            <w:noProof/>
            <w:webHidden/>
          </w:rPr>
        </w:r>
        <w:r w:rsidR="000F1638">
          <w:rPr>
            <w:noProof/>
            <w:webHidden/>
          </w:rPr>
          <w:fldChar w:fldCharType="separate"/>
        </w:r>
        <w:r w:rsidR="000F1638">
          <w:rPr>
            <w:noProof/>
            <w:webHidden/>
          </w:rPr>
          <w:t>10</w:t>
        </w:r>
        <w:r w:rsidR="000F1638">
          <w:rPr>
            <w:noProof/>
            <w:webHidden/>
          </w:rPr>
          <w:fldChar w:fldCharType="end"/>
        </w:r>
      </w:hyperlink>
    </w:p>
    <w:p w14:paraId="6A65FF95" w14:textId="11174731" w:rsidR="000F1638" w:rsidRDefault="00000000">
      <w:pPr>
        <w:pStyle w:val="TDC4"/>
        <w:tabs>
          <w:tab w:val="left" w:pos="1680"/>
          <w:tab w:val="right" w:leader="dot" w:pos="8828"/>
        </w:tabs>
        <w:rPr>
          <w:rFonts w:eastAsiaTheme="minorEastAsia"/>
          <w:noProof/>
          <w:lang w:val="es-CO" w:eastAsia="es-MX"/>
        </w:rPr>
      </w:pPr>
      <w:hyperlink w:anchor="_Toc125134554" w:history="1">
        <w:r w:rsidR="000F1638" w:rsidRPr="007406EB">
          <w:rPr>
            <w:rStyle w:val="Hipervnculo"/>
            <w:noProof/>
            <w:lang w:val="en-US"/>
          </w:rPr>
          <w:t>1.2.3.2</w:t>
        </w:r>
        <w:r w:rsidR="000F1638">
          <w:rPr>
            <w:rFonts w:eastAsiaTheme="minorEastAsia"/>
            <w:noProof/>
            <w:lang w:val="es-CO" w:eastAsia="es-MX"/>
          </w:rPr>
          <w:tab/>
        </w:r>
        <w:r w:rsidR="000F1638" w:rsidRPr="007406EB">
          <w:rPr>
            <w:rStyle w:val="Hipervnculo"/>
            <w:noProof/>
            <w:lang w:val="en-US"/>
          </w:rPr>
          <w:t>Operaciones</w:t>
        </w:r>
        <w:r w:rsidR="000F1638">
          <w:rPr>
            <w:noProof/>
            <w:webHidden/>
          </w:rPr>
          <w:tab/>
        </w:r>
        <w:r w:rsidR="000F1638">
          <w:rPr>
            <w:noProof/>
            <w:webHidden/>
          </w:rPr>
          <w:fldChar w:fldCharType="begin"/>
        </w:r>
        <w:r w:rsidR="000F1638">
          <w:rPr>
            <w:noProof/>
            <w:webHidden/>
          </w:rPr>
          <w:instrText xml:space="preserve"> PAGEREF _Toc125134554 \h </w:instrText>
        </w:r>
        <w:r w:rsidR="000F1638">
          <w:rPr>
            <w:noProof/>
            <w:webHidden/>
          </w:rPr>
        </w:r>
        <w:r w:rsidR="000F1638">
          <w:rPr>
            <w:noProof/>
            <w:webHidden/>
          </w:rPr>
          <w:fldChar w:fldCharType="separate"/>
        </w:r>
        <w:r w:rsidR="000F1638">
          <w:rPr>
            <w:noProof/>
            <w:webHidden/>
          </w:rPr>
          <w:t>11</w:t>
        </w:r>
        <w:r w:rsidR="000F1638">
          <w:rPr>
            <w:noProof/>
            <w:webHidden/>
          </w:rPr>
          <w:fldChar w:fldCharType="end"/>
        </w:r>
      </w:hyperlink>
    </w:p>
    <w:p w14:paraId="660AEBF1" w14:textId="3022A306" w:rsidR="000F1638" w:rsidRDefault="00000000" w:rsidP="000F1638">
      <w:pPr>
        <w:pStyle w:val="TDC1"/>
        <w:rPr>
          <w:rFonts w:eastAsiaTheme="minorEastAsia"/>
          <w:noProof/>
          <w:lang w:val="es-CO" w:eastAsia="es-MX"/>
        </w:rPr>
      </w:pPr>
      <w:hyperlink w:anchor="_Toc125134555" w:history="1">
        <w:r w:rsidR="000F1638" w:rsidRPr="007406EB">
          <w:rPr>
            <w:rStyle w:val="Hipervnculo"/>
            <w:noProof/>
            <w:lang w:val="es-CO"/>
          </w:rPr>
          <w:t>2</w:t>
        </w:r>
        <w:r w:rsidR="000F1638">
          <w:rPr>
            <w:rFonts w:eastAsiaTheme="minorEastAsia"/>
            <w:noProof/>
            <w:lang w:val="es-CO" w:eastAsia="es-MX"/>
          </w:rPr>
          <w:tab/>
        </w:r>
        <w:r w:rsidR="000F1638" w:rsidRPr="007406EB">
          <w:rPr>
            <w:rStyle w:val="Hipervnculo"/>
            <w:noProof/>
            <w:lang w:val="es-CO"/>
          </w:rPr>
          <w:t>Tipos de operadores y operaciones matemáticas</w:t>
        </w:r>
        <w:r w:rsidR="000F1638">
          <w:rPr>
            <w:noProof/>
            <w:webHidden/>
          </w:rPr>
          <w:tab/>
        </w:r>
        <w:r w:rsidR="000F1638">
          <w:rPr>
            <w:noProof/>
            <w:webHidden/>
          </w:rPr>
          <w:fldChar w:fldCharType="begin"/>
        </w:r>
        <w:r w:rsidR="000F1638">
          <w:rPr>
            <w:noProof/>
            <w:webHidden/>
          </w:rPr>
          <w:instrText xml:space="preserve"> PAGEREF _Toc125134555 \h </w:instrText>
        </w:r>
        <w:r w:rsidR="000F1638">
          <w:rPr>
            <w:noProof/>
            <w:webHidden/>
          </w:rPr>
        </w:r>
        <w:r w:rsidR="000F1638">
          <w:rPr>
            <w:noProof/>
            <w:webHidden/>
          </w:rPr>
          <w:fldChar w:fldCharType="separate"/>
        </w:r>
        <w:r w:rsidR="000F1638">
          <w:rPr>
            <w:noProof/>
            <w:webHidden/>
          </w:rPr>
          <w:t>13</w:t>
        </w:r>
        <w:r w:rsidR="000F1638">
          <w:rPr>
            <w:noProof/>
            <w:webHidden/>
          </w:rPr>
          <w:fldChar w:fldCharType="end"/>
        </w:r>
      </w:hyperlink>
    </w:p>
    <w:p w14:paraId="4C0A5D35" w14:textId="6C5668AB" w:rsidR="000F1638" w:rsidRDefault="00000000">
      <w:pPr>
        <w:pStyle w:val="TDC3"/>
        <w:tabs>
          <w:tab w:val="left" w:pos="1440"/>
          <w:tab w:val="right" w:leader="dot" w:pos="8828"/>
        </w:tabs>
        <w:rPr>
          <w:rFonts w:eastAsiaTheme="minorEastAsia"/>
          <w:noProof/>
          <w:lang w:val="es-CO" w:eastAsia="es-MX"/>
        </w:rPr>
      </w:pPr>
      <w:hyperlink w:anchor="_Toc125134556" w:history="1">
        <w:r w:rsidR="000F1638" w:rsidRPr="007406EB">
          <w:rPr>
            <w:rStyle w:val="Hipervnculo"/>
            <w:noProof/>
          </w:rPr>
          <w:t>2.1.1</w:t>
        </w:r>
        <w:r w:rsidR="000F1638">
          <w:rPr>
            <w:rFonts w:eastAsiaTheme="minorEastAsia"/>
            <w:noProof/>
            <w:lang w:val="es-CO" w:eastAsia="es-MX"/>
          </w:rPr>
          <w:tab/>
        </w:r>
        <w:r w:rsidR="000F1638" w:rsidRPr="007406EB">
          <w:rPr>
            <w:rStyle w:val="Hipervnculo"/>
            <w:noProof/>
          </w:rPr>
          <w:t>Aritméticos</w:t>
        </w:r>
        <w:r w:rsidR="000F1638">
          <w:rPr>
            <w:noProof/>
            <w:webHidden/>
          </w:rPr>
          <w:tab/>
        </w:r>
        <w:r w:rsidR="000F1638">
          <w:rPr>
            <w:noProof/>
            <w:webHidden/>
          </w:rPr>
          <w:fldChar w:fldCharType="begin"/>
        </w:r>
        <w:r w:rsidR="000F1638">
          <w:rPr>
            <w:noProof/>
            <w:webHidden/>
          </w:rPr>
          <w:instrText xml:space="preserve"> PAGEREF _Toc125134556 \h </w:instrText>
        </w:r>
        <w:r w:rsidR="000F1638">
          <w:rPr>
            <w:noProof/>
            <w:webHidden/>
          </w:rPr>
        </w:r>
        <w:r w:rsidR="000F1638">
          <w:rPr>
            <w:noProof/>
            <w:webHidden/>
          </w:rPr>
          <w:fldChar w:fldCharType="separate"/>
        </w:r>
        <w:r w:rsidR="000F1638">
          <w:rPr>
            <w:noProof/>
            <w:webHidden/>
          </w:rPr>
          <w:t>13</w:t>
        </w:r>
        <w:r w:rsidR="000F1638">
          <w:rPr>
            <w:noProof/>
            <w:webHidden/>
          </w:rPr>
          <w:fldChar w:fldCharType="end"/>
        </w:r>
      </w:hyperlink>
    </w:p>
    <w:p w14:paraId="44A6A03B" w14:textId="62D8C921" w:rsidR="000F1638" w:rsidRDefault="00000000">
      <w:pPr>
        <w:pStyle w:val="TDC3"/>
        <w:tabs>
          <w:tab w:val="left" w:pos="1440"/>
          <w:tab w:val="right" w:leader="dot" w:pos="8828"/>
        </w:tabs>
        <w:rPr>
          <w:rFonts w:eastAsiaTheme="minorEastAsia"/>
          <w:noProof/>
          <w:lang w:val="es-CO" w:eastAsia="es-MX"/>
        </w:rPr>
      </w:pPr>
      <w:hyperlink w:anchor="_Toc125134557" w:history="1">
        <w:r w:rsidR="000F1638" w:rsidRPr="007406EB">
          <w:rPr>
            <w:rStyle w:val="Hipervnculo"/>
            <w:noProof/>
          </w:rPr>
          <w:t>2.1.2</w:t>
        </w:r>
        <w:r w:rsidR="000F1638">
          <w:rPr>
            <w:rFonts w:eastAsiaTheme="minorEastAsia"/>
            <w:noProof/>
            <w:lang w:val="es-CO" w:eastAsia="es-MX"/>
          </w:rPr>
          <w:tab/>
        </w:r>
        <w:r w:rsidR="000F1638" w:rsidRPr="007406EB">
          <w:rPr>
            <w:rStyle w:val="Hipervnculo"/>
            <w:noProof/>
          </w:rPr>
          <w:t>Lógicos o Booleanos</w:t>
        </w:r>
        <w:r w:rsidR="000F1638">
          <w:rPr>
            <w:noProof/>
            <w:webHidden/>
          </w:rPr>
          <w:tab/>
        </w:r>
        <w:r w:rsidR="000F1638">
          <w:rPr>
            <w:noProof/>
            <w:webHidden/>
          </w:rPr>
          <w:fldChar w:fldCharType="begin"/>
        </w:r>
        <w:r w:rsidR="000F1638">
          <w:rPr>
            <w:noProof/>
            <w:webHidden/>
          </w:rPr>
          <w:instrText xml:space="preserve"> PAGEREF _Toc125134557 \h </w:instrText>
        </w:r>
        <w:r w:rsidR="000F1638">
          <w:rPr>
            <w:noProof/>
            <w:webHidden/>
          </w:rPr>
        </w:r>
        <w:r w:rsidR="000F1638">
          <w:rPr>
            <w:noProof/>
            <w:webHidden/>
          </w:rPr>
          <w:fldChar w:fldCharType="separate"/>
        </w:r>
        <w:r w:rsidR="000F1638">
          <w:rPr>
            <w:noProof/>
            <w:webHidden/>
          </w:rPr>
          <w:t>15</w:t>
        </w:r>
        <w:r w:rsidR="000F1638">
          <w:rPr>
            <w:noProof/>
            <w:webHidden/>
          </w:rPr>
          <w:fldChar w:fldCharType="end"/>
        </w:r>
      </w:hyperlink>
    </w:p>
    <w:p w14:paraId="475DD971" w14:textId="3009CF67" w:rsidR="000F1638" w:rsidRDefault="00000000">
      <w:pPr>
        <w:pStyle w:val="TDC3"/>
        <w:tabs>
          <w:tab w:val="left" w:pos="1440"/>
          <w:tab w:val="right" w:leader="dot" w:pos="8828"/>
        </w:tabs>
        <w:rPr>
          <w:rFonts w:eastAsiaTheme="minorEastAsia"/>
          <w:noProof/>
          <w:lang w:val="es-CO" w:eastAsia="es-MX"/>
        </w:rPr>
      </w:pPr>
      <w:hyperlink w:anchor="_Toc125134558" w:history="1">
        <w:r w:rsidR="000F1638" w:rsidRPr="007406EB">
          <w:rPr>
            <w:rStyle w:val="Hipervnculo"/>
            <w:noProof/>
          </w:rPr>
          <w:t>2.1.3</w:t>
        </w:r>
        <w:r w:rsidR="000F1638">
          <w:rPr>
            <w:rFonts w:eastAsiaTheme="minorEastAsia"/>
            <w:noProof/>
            <w:lang w:val="es-CO" w:eastAsia="es-MX"/>
          </w:rPr>
          <w:tab/>
        </w:r>
        <w:r w:rsidR="000F1638" w:rsidRPr="007406EB">
          <w:rPr>
            <w:rStyle w:val="Hipervnculo"/>
            <w:noProof/>
          </w:rPr>
          <w:t>Operadores de comparación</w:t>
        </w:r>
        <w:r w:rsidR="000F1638">
          <w:rPr>
            <w:noProof/>
            <w:webHidden/>
          </w:rPr>
          <w:tab/>
        </w:r>
        <w:r w:rsidR="000F1638">
          <w:rPr>
            <w:noProof/>
            <w:webHidden/>
          </w:rPr>
          <w:fldChar w:fldCharType="begin"/>
        </w:r>
        <w:r w:rsidR="000F1638">
          <w:rPr>
            <w:noProof/>
            <w:webHidden/>
          </w:rPr>
          <w:instrText xml:space="preserve"> PAGEREF _Toc125134558 \h </w:instrText>
        </w:r>
        <w:r w:rsidR="000F1638">
          <w:rPr>
            <w:noProof/>
            <w:webHidden/>
          </w:rPr>
        </w:r>
        <w:r w:rsidR="000F1638">
          <w:rPr>
            <w:noProof/>
            <w:webHidden/>
          </w:rPr>
          <w:fldChar w:fldCharType="separate"/>
        </w:r>
        <w:r w:rsidR="000F1638">
          <w:rPr>
            <w:noProof/>
            <w:webHidden/>
          </w:rPr>
          <w:t>16</w:t>
        </w:r>
        <w:r w:rsidR="000F1638">
          <w:rPr>
            <w:noProof/>
            <w:webHidden/>
          </w:rPr>
          <w:fldChar w:fldCharType="end"/>
        </w:r>
      </w:hyperlink>
    </w:p>
    <w:p w14:paraId="766B8E01" w14:textId="28BD49F4" w:rsidR="000F1638" w:rsidRDefault="00000000">
      <w:pPr>
        <w:pStyle w:val="TDC3"/>
        <w:tabs>
          <w:tab w:val="left" w:pos="1440"/>
          <w:tab w:val="right" w:leader="dot" w:pos="8828"/>
        </w:tabs>
        <w:rPr>
          <w:rFonts w:eastAsiaTheme="minorEastAsia"/>
          <w:noProof/>
          <w:lang w:val="es-CO" w:eastAsia="es-MX"/>
        </w:rPr>
      </w:pPr>
      <w:hyperlink w:anchor="_Toc125134559" w:history="1">
        <w:r w:rsidR="000F1638" w:rsidRPr="007406EB">
          <w:rPr>
            <w:rStyle w:val="Hipervnculo"/>
            <w:noProof/>
          </w:rPr>
          <w:t>2.1.4</w:t>
        </w:r>
        <w:r w:rsidR="000F1638">
          <w:rPr>
            <w:rFonts w:eastAsiaTheme="minorEastAsia"/>
            <w:noProof/>
            <w:lang w:val="es-CO" w:eastAsia="es-MX"/>
          </w:rPr>
          <w:tab/>
        </w:r>
        <w:r w:rsidR="000F1638" w:rsidRPr="007406EB">
          <w:rPr>
            <w:rStyle w:val="Hipervnculo"/>
            <w:noProof/>
          </w:rPr>
          <w:t>Operadores a nivel de bit</w:t>
        </w:r>
        <w:r w:rsidR="000F1638">
          <w:rPr>
            <w:noProof/>
            <w:webHidden/>
          </w:rPr>
          <w:tab/>
        </w:r>
        <w:r w:rsidR="000F1638">
          <w:rPr>
            <w:noProof/>
            <w:webHidden/>
          </w:rPr>
          <w:fldChar w:fldCharType="begin"/>
        </w:r>
        <w:r w:rsidR="000F1638">
          <w:rPr>
            <w:noProof/>
            <w:webHidden/>
          </w:rPr>
          <w:instrText xml:space="preserve"> PAGEREF _Toc125134559 \h </w:instrText>
        </w:r>
        <w:r w:rsidR="000F1638">
          <w:rPr>
            <w:noProof/>
            <w:webHidden/>
          </w:rPr>
        </w:r>
        <w:r w:rsidR="000F1638">
          <w:rPr>
            <w:noProof/>
            <w:webHidden/>
          </w:rPr>
          <w:fldChar w:fldCharType="separate"/>
        </w:r>
        <w:r w:rsidR="000F1638">
          <w:rPr>
            <w:noProof/>
            <w:webHidden/>
          </w:rPr>
          <w:t>16</w:t>
        </w:r>
        <w:r w:rsidR="000F1638">
          <w:rPr>
            <w:noProof/>
            <w:webHidden/>
          </w:rPr>
          <w:fldChar w:fldCharType="end"/>
        </w:r>
      </w:hyperlink>
    </w:p>
    <w:p w14:paraId="1733A0EB" w14:textId="291316B9" w:rsidR="000F1638" w:rsidRDefault="00000000">
      <w:pPr>
        <w:pStyle w:val="TDC3"/>
        <w:tabs>
          <w:tab w:val="left" w:pos="1440"/>
          <w:tab w:val="right" w:leader="dot" w:pos="8828"/>
        </w:tabs>
        <w:rPr>
          <w:rFonts w:eastAsiaTheme="minorEastAsia"/>
          <w:noProof/>
          <w:lang w:val="es-CO" w:eastAsia="es-MX"/>
        </w:rPr>
      </w:pPr>
      <w:hyperlink w:anchor="_Toc125134560" w:history="1">
        <w:r w:rsidR="000F1638" w:rsidRPr="007406EB">
          <w:rPr>
            <w:rStyle w:val="Hipervnculo"/>
            <w:noProof/>
          </w:rPr>
          <w:t>2.1.5</w:t>
        </w:r>
        <w:r w:rsidR="000F1638">
          <w:rPr>
            <w:rFonts w:eastAsiaTheme="minorEastAsia"/>
            <w:noProof/>
            <w:lang w:val="es-CO" w:eastAsia="es-MX"/>
          </w:rPr>
          <w:tab/>
        </w:r>
        <w:r w:rsidR="000F1638" w:rsidRPr="007406EB">
          <w:rPr>
            <w:rStyle w:val="Hipervnculo"/>
            <w:noProof/>
          </w:rPr>
          <w:t>Operadores de actualización</w:t>
        </w:r>
        <w:r w:rsidR="000F1638">
          <w:rPr>
            <w:noProof/>
            <w:webHidden/>
          </w:rPr>
          <w:tab/>
        </w:r>
        <w:r w:rsidR="000F1638">
          <w:rPr>
            <w:noProof/>
            <w:webHidden/>
          </w:rPr>
          <w:fldChar w:fldCharType="begin"/>
        </w:r>
        <w:r w:rsidR="000F1638">
          <w:rPr>
            <w:noProof/>
            <w:webHidden/>
          </w:rPr>
          <w:instrText xml:space="preserve"> PAGEREF _Toc125134560 \h </w:instrText>
        </w:r>
        <w:r w:rsidR="000F1638">
          <w:rPr>
            <w:noProof/>
            <w:webHidden/>
          </w:rPr>
        </w:r>
        <w:r w:rsidR="000F1638">
          <w:rPr>
            <w:noProof/>
            <w:webHidden/>
          </w:rPr>
          <w:fldChar w:fldCharType="separate"/>
        </w:r>
        <w:r w:rsidR="000F1638">
          <w:rPr>
            <w:noProof/>
            <w:webHidden/>
          </w:rPr>
          <w:t>17</w:t>
        </w:r>
        <w:r w:rsidR="000F1638">
          <w:rPr>
            <w:noProof/>
            <w:webHidden/>
          </w:rPr>
          <w:fldChar w:fldCharType="end"/>
        </w:r>
      </w:hyperlink>
    </w:p>
    <w:p w14:paraId="32B12838" w14:textId="5B3B4484" w:rsidR="000F1638" w:rsidRDefault="00000000" w:rsidP="000F1638">
      <w:pPr>
        <w:pStyle w:val="TDC1"/>
        <w:rPr>
          <w:rFonts w:eastAsiaTheme="minorEastAsia"/>
          <w:noProof/>
          <w:lang w:val="es-CO" w:eastAsia="es-MX"/>
        </w:rPr>
      </w:pPr>
      <w:hyperlink w:anchor="_Toc125134561" w:history="1">
        <w:r w:rsidR="000F1638" w:rsidRPr="007406EB">
          <w:rPr>
            <w:rStyle w:val="Hipervnculo"/>
            <w:noProof/>
            <w:lang w:val="en-US"/>
          </w:rPr>
          <w:t>3</w:t>
        </w:r>
        <w:r w:rsidR="000F1638">
          <w:rPr>
            <w:rFonts w:eastAsiaTheme="minorEastAsia"/>
            <w:noProof/>
            <w:lang w:val="es-CO" w:eastAsia="es-MX"/>
          </w:rPr>
          <w:tab/>
        </w:r>
        <w:r w:rsidR="000F1638" w:rsidRPr="007406EB">
          <w:rPr>
            <w:rStyle w:val="Hipervnculo"/>
            <w:noProof/>
            <w:lang w:val="en-US"/>
          </w:rPr>
          <w:t>Variables</w:t>
        </w:r>
        <w:r w:rsidR="000F1638">
          <w:rPr>
            <w:noProof/>
            <w:webHidden/>
          </w:rPr>
          <w:tab/>
        </w:r>
        <w:r w:rsidR="000F1638">
          <w:rPr>
            <w:noProof/>
            <w:webHidden/>
          </w:rPr>
          <w:fldChar w:fldCharType="begin"/>
        </w:r>
        <w:r w:rsidR="000F1638">
          <w:rPr>
            <w:noProof/>
            <w:webHidden/>
          </w:rPr>
          <w:instrText xml:space="preserve"> PAGEREF _Toc125134561 \h </w:instrText>
        </w:r>
        <w:r w:rsidR="000F1638">
          <w:rPr>
            <w:noProof/>
            <w:webHidden/>
          </w:rPr>
        </w:r>
        <w:r w:rsidR="000F1638">
          <w:rPr>
            <w:noProof/>
            <w:webHidden/>
          </w:rPr>
          <w:fldChar w:fldCharType="separate"/>
        </w:r>
        <w:r w:rsidR="000F1638">
          <w:rPr>
            <w:noProof/>
            <w:webHidden/>
          </w:rPr>
          <w:t>19</w:t>
        </w:r>
        <w:r w:rsidR="000F1638">
          <w:rPr>
            <w:noProof/>
            <w:webHidden/>
          </w:rPr>
          <w:fldChar w:fldCharType="end"/>
        </w:r>
      </w:hyperlink>
    </w:p>
    <w:p w14:paraId="5160C5CF" w14:textId="4B7E1E5B" w:rsidR="000F1638" w:rsidRDefault="00000000">
      <w:pPr>
        <w:pStyle w:val="TDC2"/>
        <w:tabs>
          <w:tab w:val="left" w:pos="960"/>
          <w:tab w:val="right" w:leader="dot" w:pos="8828"/>
        </w:tabs>
        <w:rPr>
          <w:rFonts w:eastAsiaTheme="minorEastAsia"/>
          <w:noProof/>
          <w:lang w:val="es-CO" w:eastAsia="es-MX"/>
        </w:rPr>
      </w:pPr>
      <w:hyperlink w:anchor="_Toc125134562" w:history="1">
        <w:r w:rsidR="000F1638" w:rsidRPr="007406EB">
          <w:rPr>
            <w:rStyle w:val="Hipervnculo"/>
            <w:noProof/>
            <w:lang w:val="en-US"/>
          </w:rPr>
          <w:t>3.1</w:t>
        </w:r>
        <w:r w:rsidR="000F1638">
          <w:rPr>
            <w:rFonts w:eastAsiaTheme="minorEastAsia"/>
            <w:noProof/>
            <w:lang w:val="es-CO" w:eastAsia="es-MX"/>
          </w:rPr>
          <w:tab/>
        </w:r>
        <w:r w:rsidR="000F1638" w:rsidRPr="007406EB">
          <w:rPr>
            <w:rStyle w:val="Hipervnculo"/>
            <w:noProof/>
            <w:lang w:val="en-US"/>
          </w:rPr>
          <w:t>Estructura de definición</w:t>
        </w:r>
        <w:r w:rsidR="000F1638">
          <w:rPr>
            <w:noProof/>
            <w:webHidden/>
          </w:rPr>
          <w:tab/>
        </w:r>
        <w:r w:rsidR="000F1638">
          <w:rPr>
            <w:noProof/>
            <w:webHidden/>
          </w:rPr>
          <w:fldChar w:fldCharType="begin"/>
        </w:r>
        <w:r w:rsidR="000F1638">
          <w:rPr>
            <w:noProof/>
            <w:webHidden/>
          </w:rPr>
          <w:instrText xml:space="preserve"> PAGEREF _Toc125134562 \h </w:instrText>
        </w:r>
        <w:r w:rsidR="000F1638">
          <w:rPr>
            <w:noProof/>
            <w:webHidden/>
          </w:rPr>
        </w:r>
        <w:r w:rsidR="000F1638">
          <w:rPr>
            <w:noProof/>
            <w:webHidden/>
          </w:rPr>
          <w:fldChar w:fldCharType="separate"/>
        </w:r>
        <w:r w:rsidR="000F1638">
          <w:rPr>
            <w:noProof/>
            <w:webHidden/>
          </w:rPr>
          <w:t>19</w:t>
        </w:r>
        <w:r w:rsidR="000F1638">
          <w:rPr>
            <w:noProof/>
            <w:webHidden/>
          </w:rPr>
          <w:fldChar w:fldCharType="end"/>
        </w:r>
      </w:hyperlink>
    </w:p>
    <w:p w14:paraId="08916B65" w14:textId="0C3EFCC8" w:rsidR="000F1638" w:rsidRDefault="00000000">
      <w:pPr>
        <w:pStyle w:val="TDC2"/>
        <w:tabs>
          <w:tab w:val="left" w:pos="960"/>
          <w:tab w:val="right" w:leader="dot" w:pos="8828"/>
        </w:tabs>
        <w:rPr>
          <w:rFonts w:eastAsiaTheme="minorEastAsia"/>
          <w:noProof/>
          <w:lang w:val="es-CO" w:eastAsia="es-MX"/>
        </w:rPr>
      </w:pPr>
      <w:hyperlink w:anchor="_Toc125134563" w:history="1">
        <w:r w:rsidR="000F1638" w:rsidRPr="007406EB">
          <w:rPr>
            <w:rStyle w:val="Hipervnculo"/>
            <w:noProof/>
            <w:lang w:val="es-CO"/>
          </w:rPr>
          <w:t>3.2</w:t>
        </w:r>
        <w:r w:rsidR="000F1638">
          <w:rPr>
            <w:rFonts w:eastAsiaTheme="minorEastAsia"/>
            <w:noProof/>
            <w:lang w:val="es-CO" w:eastAsia="es-MX"/>
          </w:rPr>
          <w:tab/>
        </w:r>
        <w:r w:rsidR="000F1638" w:rsidRPr="007406EB">
          <w:rPr>
            <w:rStyle w:val="Hipervnculo"/>
            <w:noProof/>
            <w:lang w:val="es-CO"/>
          </w:rPr>
          <w:t>Clasificación de las variables según su alcance</w:t>
        </w:r>
        <w:r w:rsidR="000F1638">
          <w:rPr>
            <w:noProof/>
            <w:webHidden/>
          </w:rPr>
          <w:tab/>
        </w:r>
        <w:r w:rsidR="000F1638">
          <w:rPr>
            <w:noProof/>
            <w:webHidden/>
          </w:rPr>
          <w:fldChar w:fldCharType="begin"/>
        </w:r>
        <w:r w:rsidR="000F1638">
          <w:rPr>
            <w:noProof/>
            <w:webHidden/>
          </w:rPr>
          <w:instrText xml:space="preserve"> PAGEREF _Toc125134563 \h </w:instrText>
        </w:r>
        <w:r w:rsidR="000F1638">
          <w:rPr>
            <w:noProof/>
            <w:webHidden/>
          </w:rPr>
        </w:r>
        <w:r w:rsidR="000F1638">
          <w:rPr>
            <w:noProof/>
            <w:webHidden/>
          </w:rPr>
          <w:fldChar w:fldCharType="separate"/>
        </w:r>
        <w:r w:rsidR="000F1638">
          <w:rPr>
            <w:noProof/>
            <w:webHidden/>
          </w:rPr>
          <w:t>21</w:t>
        </w:r>
        <w:r w:rsidR="000F1638">
          <w:rPr>
            <w:noProof/>
            <w:webHidden/>
          </w:rPr>
          <w:fldChar w:fldCharType="end"/>
        </w:r>
      </w:hyperlink>
    </w:p>
    <w:p w14:paraId="4DD1C953" w14:textId="6EF5BD14" w:rsidR="000F1638" w:rsidRDefault="00000000">
      <w:pPr>
        <w:pStyle w:val="TDC2"/>
        <w:tabs>
          <w:tab w:val="left" w:pos="960"/>
          <w:tab w:val="right" w:leader="dot" w:pos="8828"/>
        </w:tabs>
        <w:rPr>
          <w:rFonts w:eastAsiaTheme="minorEastAsia"/>
          <w:noProof/>
          <w:lang w:val="es-CO" w:eastAsia="es-MX"/>
        </w:rPr>
      </w:pPr>
      <w:hyperlink w:anchor="_Toc125134564" w:history="1">
        <w:r w:rsidR="000F1638" w:rsidRPr="007406EB">
          <w:rPr>
            <w:rStyle w:val="Hipervnculo"/>
            <w:noProof/>
          </w:rPr>
          <w:t>3.3</w:t>
        </w:r>
        <w:r w:rsidR="000F1638">
          <w:rPr>
            <w:rFonts w:eastAsiaTheme="minorEastAsia"/>
            <w:noProof/>
            <w:lang w:val="es-CO" w:eastAsia="es-MX"/>
          </w:rPr>
          <w:tab/>
        </w:r>
        <w:r w:rsidR="000F1638" w:rsidRPr="007406EB">
          <w:rPr>
            <w:rStyle w:val="Hipervnculo"/>
            <w:noProof/>
          </w:rPr>
          <w:t>Constantes</w:t>
        </w:r>
        <w:r w:rsidR="000F1638">
          <w:rPr>
            <w:noProof/>
            <w:webHidden/>
          </w:rPr>
          <w:tab/>
        </w:r>
        <w:r w:rsidR="000F1638">
          <w:rPr>
            <w:noProof/>
            <w:webHidden/>
          </w:rPr>
          <w:fldChar w:fldCharType="begin"/>
        </w:r>
        <w:r w:rsidR="000F1638">
          <w:rPr>
            <w:noProof/>
            <w:webHidden/>
          </w:rPr>
          <w:instrText xml:space="preserve"> PAGEREF _Toc125134564 \h </w:instrText>
        </w:r>
        <w:r w:rsidR="000F1638">
          <w:rPr>
            <w:noProof/>
            <w:webHidden/>
          </w:rPr>
        </w:r>
        <w:r w:rsidR="000F1638">
          <w:rPr>
            <w:noProof/>
            <w:webHidden/>
          </w:rPr>
          <w:fldChar w:fldCharType="separate"/>
        </w:r>
        <w:r w:rsidR="000F1638">
          <w:rPr>
            <w:noProof/>
            <w:webHidden/>
          </w:rPr>
          <w:t>22</w:t>
        </w:r>
        <w:r w:rsidR="000F1638">
          <w:rPr>
            <w:noProof/>
            <w:webHidden/>
          </w:rPr>
          <w:fldChar w:fldCharType="end"/>
        </w:r>
      </w:hyperlink>
    </w:p>
    <w:p w14:paraId="04254182" w14:textId="0817DB47" w:rsidR="000F1638" w:rsidRDefault="00000000">
      <w:pPr>
        <w:pStyle w:val="TDC3"/>
        <w:tabs>
          <w:tab w:val="left" w:pos="1440"/>
          <w:tab w:val="right" w:leader="dot" w:pos="8828"/>
        </w:tabs>
        <w:rPr>
          <w:rFonts w:eastAsiaTheme="minorEastAsia"/>
          <w:noProof/>
          <w:lang w:val="es-CO" w:eastAsia="es-MX"/>
        </w:rPr>
      </w:pPr>
      <w:hyperlink w:anchor="_Toc125134565" w:history="1">
        <w:r w:rsidR="000F1638" w:rsidRPr="007406EB">
          <w:rPr>
            <w:rStyle w:val="Hipervnculo"/>
            <w:noProof/>
          </w:rPr>
          <w:t>3.3.1</w:t>
        </w:r>
        <w:r w:rsidR="000F1638">
          <w:rPr>
            <w:rFonts w:eastAsiaTheme="minorEastAsia"/>
            <w:noProof/>
            <w:lang w:val="es-CO" w:eastAsia="es-MX"/>
          </w:rPr>
          <w:tab/>
        </w:r>
        <w:r w:rsidR="000F1638" w:rsidRPr="007406EB">
          <w:rPr>
            <w:rStyle w:val="Hipervnculo"/>
            <w:noProof/>
          </w:rPr>
          <w:t>Particularidades a tener en cuenta con las constantes</w:t>
        </w:r>
        <w:r w:rsidR="000F1638">
          <w:rPr>
            <w:noProof/>
            <w:webHidden/>
          </w:rPr>
          <w:tab/>
        </w:r>
        <w:r w:rsidR="000F1638">
          <w:rPr>
            <w:noProof/>
            <w:webHidden/>
          </w:rPr>
          <w:fldChar w:fldCharType="begin"/>
        </w:r>
        <w:r w:rsidR="000F1638">
          <w:rPr>
            <w:noProof/>
            <w:webHidden/>
          </w:rPr>
          <w:instrText xml:space="preserve"> PAGEREF _Toc125134565 \h </w:instrText>
        </w:r>
        <w:r w:rsidR="000F1638">
          <w:rPr>
            <w:noProof/>
            <w:webHidden/>
          </w:rPr>
        </w:r>
        <w:r w:rsidR="000F1638">
          <w:rPr>
            <w:noProof/>
            <w:webHidden/>
          </w:rPr>
          <w:fldChar w:fldCharType="separate"/>
        </w:r>
        <w:r w:rsidR="000F1638">
          <w:rPr>
            <w:noProof/>
            <w:webHidden/>
          </w:rPr>
          <w:t>23</w:t>
        </w:r>
        <w:r w:rsidR="000F1638">
          <w:rPr>
            <w:noProof/>
            <w:webHidden/>
          </w:rPr>
          <w:fldChar w:fldCharType="end"/>
        </w:r>
      </w:hyperlink>
    </w:p>
    <w:p w14:paraId="244ECF3A" w14:textId="7F2C0693" w:rsidR="000F1638" w:rsidRDefault="00000000" w:rsidP="000F1638">
      <w:pPr>
        <w:pStyle w:val="TDC1"/>
        <w:rPr>
          <w:rFonts w:eastAsiaTheme="minorEastAsia"/>
          <w:noProof/>
          <w:lang w:val="es-CO" w:eastAsia="es-MX"/>
        </w:rPr>
      </w:pPr>
      <w:hyperlink w:anchor="_Toc125134566" w:history="1">
        <w:r w:rsidR="000F1638" w:rsidRPr="007406EB">
          <w:rPr>
            <w:rStyle w:val="Hipervnculo"/>
            <w:noProof/>
          </w:rPr>
          <w:t>4</w:t>
        </w:r>
        <w:r w:rsidR="000F1638">
          <w:rPr>
            <w:rFonts w:eastAsiaTheme="minorEastAsia"/>
            <w:noProof/>
            <w:lang w:val="es-CO" w:eastAsia="es-MX"/>
          </w:rPr>
          <w:tab/>
        </w:r>
        <w:r w:rsidR="000F1638" w:rsidRPr="007406EB">
          <w:rPr>
            <w:rStyle w:val="Hipervnculo"/>
            <w:noProof/>
          </w:rPr>
          <w:t>Estructuras de control</w:t>
        </w:r>
        <w:r w:rsidR="000F1638">
          <w:rPr>
            <w:noProof/>
            <w:webHidden/>
          </w:rPr>
          <w:tab/>
        </w:r>
        <w:r w:rsidR="000F1638">
          <w:rPr>
            <w:noProof/>
            <w:webHidden/>
          </w:rPr>
          <w:fldChar w:fldCharType="begin"/>
        </w:r>
        <w:r w:rsidR="000F1638">
          <w:rPr>
            <w:noProof/>
            <w:webHidden/>
          </w:rPr>
          <w:instrText xml:space="preserve"> PAGEREF _Toc125134566 \h </w:instrText>
        </w:r>
        <w:r w:rsidR="000F1638">
          <w:rPr>
            <w:noProof/>
            <w:webHidden/>
          </w:rPr>
        </w:r>
        <w:r w:rsidR="000F1638">
          <w:rPr>
            <w:noProof/>
            <w:webHidden/>
          </w:rPr>
          <w:fldChar w:fldCharType="separate"/>
        </w:r>
        <w:r w:rsidR="000F1638">
          <w:rPr>
            <w:noProof/>
            <w:webHidden/>
          </w:rPr>
          <w:t>24</w:t>
        </w:r>
        <w:r w:rsidR="000F1638">
          <w:rPr>
            <w:noProof/>
            <w:webHidden/>
          </w:rPr>
          <w:fldChar w:fldCharType="end"/>
        </w:r>
      </w:hyperlink>
    </w:p>
    <w:p w14:paraId="7E70A3FB" w14:textId="50162BEC" w:rsidR="000F1638" w:rsidRDefault="00000000">
      <w:pPr>
        <w:pStyle w:val="TDC3"/>
        <w:tabs>
          <w:tab w:val="left" w:pos="1440"/>
          <w:tab w:val="right" w:leader="dot" w:pos="8828"/>
        </w:tabs>
        <w:rPr>
          <w:rFonts w:eastAsiaTheme="minorEastAsia"/>
          <w:noProof/>
          <w:lang w:val="es-CO" w:eastAsia="es-MX"/>
        </w:rPr>
      </w:pPr>
      <w:hyperlink w:anchor="_Toc125134567" w:history="1">
        <w:r w:rsidR="000F1638" w:rsidRPr="007406EB">
          <w:rPr>
            <w:rStyle w:val="Hipervnculo"/>
            <w:noProof/>
          </w:rPr>
          <w:t>4.1.1</w:t>
        </w:r>
        <w:r w:rsidR="000F1638">
          <w:rPr>
            <w:rFonts w:eastAsiaTheme="minorEastAsia"/>
            <w:noProof/>
            <w:lang w:val="es-CO" w:eastAsia="es-MX"/>
          </w:rPr>
          <w:tab/>
        </w:r>
        <w:r w:rsidR="000F1638" w:rsidRPr="007406EB">
          <w:rPr>
            <w:rStyle w:val="Hipervnculo"/>
            <w:noProof/>
          </w:rPr>
          <w:t>Expresiones compuestas</w:t>
        </w:r>
        <w:r w:rsidR="000F1638">
          <w:rPr>
            <w:noProof/>
            <w:webHidden/>
          </w:rPr>
          <w:tab/>
        </w:r>
        <w:r w:rsidR="000F1638">
          <w:rPr>
            <w:noProof/>
            <w:webHidden/>
          </w:rPr>
          <w:fldChar w:fldCharType="begin"/>
        </w:r>
        <w:r w:rsidR="000F1638">
          <w:rPr>
            <w:noProof/>
            <w:webHidden/>
          </w:rPr>
          <w:instrText xml:space="preserve"> PAGEREF _Toc125134567 \h </w:instrText>
        </w:r>
        <w:r w:rsidR="000F1638">
          <w:rPr>
            <w:noProof/>
            <w:webHidden/>
          </w:rPr>
        </w:r>
        <w:r w:rsidR="000F1638">
          <w:rPr>
            <w:noProof/>
            <w:webHidden/>
          </w:rPr>
          <w:fldChar w:fldCharType="separate"/>
        </w:r>
        <w:r w:rsidR="000F1638">
          <w:rPr>
            <w:noProof/>
            <w:webHidden/>
          </w:rPr>
          <w:t>24</w:t>
        </w:r>
        <w:r w:rsidR="000F1638">
          <w:rPr>
            <w:noProof/>
            <w:webHidden/>
          </w:rPr>
          <w:fldChar w:fldCharType="end"/>
        </w:r>
      </w:hyperlink>
    </w:p>
    <w:p w14:paraId="424FD210" w14:textId="1F864C42" w:rsidR="000F1638" w:rsidRDefault="00000000">
      <w:pPr>
        <w:pStyle w:val="TDC3"/>
        <w:tabs>
          <w:tab w:val="left" w:pos="1440"/>
          <w:tab w:val="right" w:leader="dot" w:pos="8828"/>
        </w:tabs>
        <w:rPr>
          <w:rFonts w:eastAsiaTheme="minorEastAsia"/>
          <w:noProof/>
          <w:lang w:val="es-CO" w:eastAsia="es-MX"/>
        </w:rPr>
      </w:pPr>
      <w:hyperlink w:anchor="_Toc125134568" w:history="1">
        <w:r w:rsidR="000F1638" w:rsidRPr="007406EB">
          <w:rPr>
            <w:rStyle w:val="Hipervnculo"/>
            <w:noProof/>
          </w:rPr>
          <w:t>4.1.2</w:t>
        </w:r>
        <w:r w:rsidR="000F1638">
          <w:rPr>
            <w:rFonts w:eastAsiaTheme="minorEastAsia"/>
            <w:noProof/>
            <w:lang w:val="es-CO" w:eastAsia="es-MX"/>
          </w:rPr>
          <w:tab/>
        </w:r>
        <w:r w:rsidR="000F1638" w:rsidRPr="007406EB">
          <w:rPr>
            <w:rStyle w:val="Hipervnculo"/>
            <w:noProof/>
          </w:rPr>
          <w:t>Condicionales y evaluaciones lógicas cortas</w:t>
        </w:r>
        <w:r w:rsidR="000F1638">
          <w:rPr>
            <w:noProof/>
            <w:webHidden/>
          </w:rPr>
          <w:tab/>
        </w:r>
        <w:r w:rsidR="000F1638">
          <w:rPr>
            <w:noProof/>
            <w:webHidden/>
          </w:rPr>
          <w:fldChar w:fldCharType="begin"/>
        </w:r>
        <w:r w:rsidR="000F1638">
          <w:rPr>
            <w:noProof/>
            <w:webHidden/>
          </w:rPr>
          <w:instrText xml:space="preserve"> PAGEREF _Toc125134568 \h </w:instrText>
        </w:r>
        <w:r w:rsidR="000F1638">
          <w:rPr>
            <w:noProof/>
            <w:webHidden/>
          </w:rPr>
        </w:r>
        <w:r w:rsidR="000F1638">
          <w:rPr>
            <w:noProof/>
            <w:webHidden/>
          </w:rPr>
          <w:fldChar w:fldCharType="separate"/>
        </w:r>
        <w:r w:rsidR="000F1638">
          <w:rPr>
            <w:noProof/>
            <w:webHidden/>
          </w:rPr>
          <w:t>24</w:t>
        </w:r>
        <w:r w:rsidR="000F1638">
          <w:rPr>
            <w:noProof/>
            <w:webHidden/>
          </w:rPr>
          <w:fldChar w:fldCharType="end"/>
        </w:r>
      </w:hyperlink>
    </w:p>
    <w:p w14:paraId="0B3A8FA6" w14:textId="6D408DAE" w:rsidR="000F1638" w:rsidRDefault="00000000">
      <w:pPr>
        <w:pStyle w:val="TDC3"/>
        <w:tabs>
          <w:tab w:val="left" w:pos="1440"/>
          <w:tab w:val="right" w:leader="dot" w:pos="8828"/>
        </w:tabs>
        <w:rPr>
          <w:rFonts w:eastAsiaTheme="minorEastAsia"/>
          <w:noProof/>
          <w:lang w:val="es-CO" w:eastAsia="es-MX"/>
        </w:rPr>
      </w:pPr>
      <w:hyperlink w:anchor="_Toc125134569" w:history="1">
        <w:r w:rsidR="000F1638" w:rsidRPr="007406EB">
          <w:rPr>
            <w:rStyle w:val="Hipervnculo"/>
            <w:noProof/>
          </w:rPr>
          <w:t>4.1.3</w:t>
        </w:r>
        <w:r w:rsidR="000F1638">
          <w:rPr>
            <w:rFonts w:eastAsiaTheme="minorEastAsia"/>
            <w:noProof/>
            <w:lang w:val="es-CO" w:eastAsia="es-MX"/>
          </w:rPr>
          <w:tab/>
        </w:r>
        <w:r w:rsidR="000F1638" w:rsidRPr="007406EB">
          <w:rPr>
            <w:rStyle w:val="Hipervnculo"/>
            <w:noProof/>
          </w:rPr>
          <w:t>Iteraciones-ciclos</w:t>
        </w:r>
        <w:r w:rsidR="000F1638">
          <w:rPr>
            <w:noProof/>
            <w:webHidden/>
          </w:rPr>
          <w:tab/>
        </w:r>
        <w:r w:rsidR="000F1638">
          <w:rPr>
            <w:noProof/>
            <w:webHidden/>
          </w:rPr>
          <w:fldChar w:fldCharType="begin"/>
        </w:r>
        <w:r w:rsidR="000F1638">
          <w:rPr>
            <w:noProof/>
            <w:webHidden/>
          </w:rPr>
          <w:instrText xml:space="preserve"> PAGEREF _Toc125134569 \h </w:instrText>
        </w:r>
        <w:r w:rsidR="000F1638">
          <w:rPr>
            <w:noProof/>
            <w:webHidden/>
          </w:rPr>
        </w:r>
        <w:r w:rsidR="000F1638">
          <w:rPr>
            <w:noProof/>
            <w:webHidden/>
          </w:rPr>
          <w:fldChar w:fldCharType="separate"/>
        </w:r>
        <w:r w:rsidR="000F1638">
          <w:rPr>
            <w:noProof/>
            <w:webHidden/>
          </w:rPr>
          <w:t>25</w:t>
        </w:r>
        <w:r w:rsidR="000F1638">
          <w:rPr>
            <w:noProof/>
            <w:webHidden/>
          </w:rPr>
          <w:fldChar w:fldCharType="end"/>
        </w:r>
      </w:hyperlink>
    </w:p>
    <w:p w14:paraId="60A592FE" w14:textId="64A4D345" w:rsidR="000F1638" w:rsidRDefault="00000000">
      <w:pPr>
        <w:pStyle w:val="TDC3"/>
        <w:tabs>
          <w:tab w:val="left" w:pos="1440"/>
          <w:tab w:val="right" w:leader="dot" w:pos="8828"/>
        </w:tabs>
        <w:rPr>
          <w:rFonts w:eastAsiaTheme="minorEastAsia"/>
          <w:noProof/>
          <w:lang w:val="es-CO" w:eastAsia="es-MX"/>
        </w:rPr>
      </w:pPr>
      <w:hyperlink w:anchor="_Toc125134570" w:history="1">
        <w:r w:rsidR="000F1638" w:rsidRPr="007406EB">
          <w:rPr>
            <w:rStyle w:val="Hipervnculo"/>
            <w:noProof/>
          </w:rPr>
          <w:t>4.1.4</w:t>
        </w:r>
        <w:r w:rsidR="000F1638">
          <w:rPr>
            <w:rFonts w:eastAsiaTheme="minorEastAsia"/>
            <w:noProof/>
            <w:lang w:val="es-CO" w:eastAsia="es-MX"/>
          </w:rPr>
          <w:tab/>
        </w:r>
        <w:r w:rsidR="000F1638" w:rsidRPr="007406EB">
          <w:rPr>
            <w:rStyle w:val="Hipervnculo"/>
            <w:noProof/>
          </w:rPr>
          <w:t>Manejo de excepciones</w:t>
        </w:r>
        <w:r w:rsidR="000F1638">
          <w:rPr>
            <w:noProof/>
            <w:webHidden/>
          </w:rPr>
          <w:tab/>
        </w:r>
        <w:r w:rsidR="000F1638">
          <w:rPr>
            <w:noProof/>
            <w:webHidden/>
          </w:rPr>
          <w:fldChar w:fldCharType="begin"/>
        </w:r>
        <w:r w:rsidR="000F1638">
          <w:rPr>
            <w:noProof/>
            <w:webHidden/>
          </w:rPr>
          <w:instrText xml:space="preserve"> PAGEREF _Toc125134570 \h </w:instrText>
        </w:r>
        <w:r w:rsidR="000F1638">
          <w:rPr>
            <w:noProof/>
            <w:webHidden/>
          </w:rPr>
        </w:r>
        <w:r w:rsidR="000F1638">
          <w:rPr>
            <w:noProof/>
            <w:webHidden/>
          </w:rPr>
          <w:fldChar w:fldCharType="separate"/>
        </w:r>
        <w:r w:rsidR="000F1638">
          <w:rPr>
            <w:noProof/>
            <w:webHidden/>
          </w:rPr>
          <w:t>25</w:t>
        </w:r>
        <w:r w:rsidR="000F1638">
          <w:rPr>
            <w:noProof/>
            <w:webHidden/>
          </w:rPr>
          <w:fldChar w:fldCharType="end"/>
        </w:r>
      </w:hyperlink>
    </w:p>
    <w:p w14:paraId="4B05033F" w14:textId="69475794" w:rsidR="000F1638" w:rsidRDefault="00000000">
      <w:pPr>
        <w:pStyle w:val="TDC3"/>
        <w:tabs>
          <w:tab w:val="left" w:pos="1440"/>
          <w:tab w:val="right" w:leader="dot" w:pos="8828"/>
        </w:tabs>
        <w:rPr>
          <w:rFonts w:eastAsiaTheme="minorEastAsia"/>
          <w:noProof/>
          <w:lang w:val="es-CO" w:eastAsia="es-MX"/>
        </w:rPr>
      </w:pPr>
      <w:hyperlink w:anchor="_Toc125134571" w:history="1">
        <w:r w:rsidR="000F1638" w:rsidRPr="007406EB">
          <w:rPr>
            <w:rStyle w:val="Hipervnculo"/>
            <w:noProof/>
          </w:rPr>
          <w:t>4.1.5</w:t>
        </w:r>
        <w:r w:rsidR="000F1638">
          <w:rPr>
            <w:rFonts w:eastAsiaTheme="minorEastAsia"/>
            <w:noProof/>
            <w:lang w:val="es-CO" w:eastAsia="es-MX"/>
          </w:rPr>
          <w:tab/>
        </w:r>
        <w:r w:rsidR="000F1638" w:rsidRPr="007406EB">
          <w:rPr>
            <w:rStyle w:val="Hipervnculo"/>
            <w:noProof/>
          </w:rPr>
          <w:t>Tareas-corutinas</w:t>
        </w:r>
        <w:r w:rsidR="000F1638">
          <w:rPr>
            <w:noProof/>
            <w:webHidden/>
          </w:rPr>
          <w:tab/>
        </w:r>
        <w:r w:rsidR="000F1638">
          <w:rPr>
            <w:noProof/>
            <w:webHidden/>
          </w:rPr>
          <w:fldChar w:fldCharType="begin"/>
        </w:r>
        <w:r w:rsidR="000F1638">
          <w:rPr>
            <w:noProof/>
            <w:webHidden/>
          </w:rPr>
          <w:instrText xml:space="preserve"> PAGEREF _Toc125134571 \h </w:instrText>
        </w:r>
        <w:r w:rsidR="000F1638">
          <w:rPr>
            <w:noProof/>
            <w:webHidden/>
          </w:rPr>
        </w:r>
        <w:r w:rsidR="000F1638">
          <w:rPr>
            <w:noProof/>
            <w:webHidden/>
          </w:rPr>
          <w:fldChar w:fldCharType="separate"/>
        </w:r>
        <w:r w:rsidR="000F1638">
          <w:rPr>
            <w:noProof/>
            <w:webHidden/>
          </w:rPr>
          <w:t>25</w:t>
        </w:r>
        <w:r w:rsidR="000F1638">
          <w:rPr>
            <w:noProof/>
            <w:webHidden/>
          </w:rPr>
          <w:fldChar w:fldCharType="end"/>
        </w:r>
      </w:hyperlink>
    </w:p>
    <w:p w14:paraId="1A5A7416" w14:textId="54E55E44" w:rsidR="000F1638" w:rsidRDefault="00000000" w:rsidP="000F1638">
      <w:pPr>
        <w:pStyle w:val="TDC1"/>
        <w:rPr>
          <w:rFonts w:eastAsiaTheme="minorEastAsia"/>
          <w:noProof/>
          <w:lang w:val="es-CO" w:eastAsia="es-MX"/>
        </w:rPr>
      </w:pPr>
      <w:hyperlink w:anchor="_Toc125134572" w:history="1">
        <w:r w:rsidR="000F1638" w:rsidRPr="007406EB">
          <w:rPr>
            <w:rStyle w:val="Hipervnculo"/>
            <w:noProof/>
            <w:lang w:val="en-US"/>
          </w:rPr>
          <w:t>5</w:t>
        </w:r>
        <w:r w:rsidR="000F1638">
          <w:rPr>
            <w:rFonts w:eastAsiaTheme="minorEastAsia"/>
            <w:noProof/>
            <w:lang w:val="es-CO" w:eastAsia="es-MX"/>
          </w:rPr>
          <w:tab/>
        </w:r>
        <w:r w:rsidR="000F1638" w:rsidRPr="007406EB">
          <w:rPr>
            <w:rStyle w:val="Hipervnculo"/>
            <w:noProof/>
            <w:lang w:val="en-US"/>
          </w:rPr>
          <w:t>Funciones</w:t>
        </w:r>
        <w:r w:rsidR="000F1638">
          <w:rPr>
            <w:noProof/>
            <w:webHidden/>
          </w:rPr>
          <w:tab/>
        </w:r>
        <w:r w:rsidR="000F1638">
          <w:rPr>
            <w:noProof/>
            <w:webHidden/>
          </w:rPr>
          <w:fldChar w:fldCharType="begin"/>
        </w:r>
        <w:r w:rsidR="000F1638">
          <w:rPr>
            <w:noProof/>
            <w:webHidden/>
          </w:rPr>
          <w:instrText xml:space="preserve"> PAGEREF _Toc125134572 \h </w:instrText>
        </w:r>
        <w:r w:rsidR="000F1638">
          <w:rPr>
            <w:noProof/>
            <w:webHidden/>
          </w:rPr>
        </w:r>
        <w:r w:rsidR="000F1638">
          <w:rPr>
            <w:noProof/>
            <w:webHidden/>
          </w:rPr>
          <w:fldChar w:fldCharType="separate"/>
        </w:r>
        <w:r w:rsidR="000F1638">
          <w:rPr>
            <w:noProof/>
            <w:webHidden/>
          </w:rPr>
          <w:t>25</w:t>
        </w:r>
        <w:r w:rsidR="000F1638">
          <w:rPr>
            <w:noProof/>
            <w:webHidden/>
          </w:rPr>
          <w:fldChar w:fldCharType="end"/>
        </w:r>
      </w:hyperlink>
    </w:p>
    <w:p w14:paraId="1B242E8F" w14:textId="5C52A4ED" w:rsidR="000F1638" w:rsidRDefault="00000000">
      <w:pPr>
        <w:pStyle w:val="TDC2"/>
        <w:tabs>
          <w:tab w:val="left" w:pos="960"/>
          <w:tab w:val="right" w:leader="dot" w:pos="8828"/>
        </w:tabs>
        <w:rPr>
          <w:rFonts w:eastAsiaTheme="minorEastAsia"/>
          <w:noProof/>
          <w:lang w:val="es-CO" w:eastAsia="es-MX"/>
        </w:rPr>
      </w:pPr>
      <w:hyperlink w:anchor="_Toc125134573" w:history="1">
        <w:r w:rsidR="000F1638" w:rsidRPr="007406EB">
          <w:rPr>
            <w:rStyle w:val="Hipervnculo"/>
            <w:noProof/>
            <w:lang w:val="en-US"/>
          </w:rPr>
          <w:t>5.1</w:t>
        </w:r>
        <w:r w:rsidR="000F1638">
          <w:rPr>
            <w:rFonts w:eastAsiaTheme="minorEastAsia"/>
            <w:noProof/>
            <w:lang w:val="es-CO" w:eastAsia="es-MX"/>
          </w:rPr>
          <w:tab/>
        </w:r>
        <w:r w:rsidR="000F1638" w:rsidRPr="007406EB">
          <w:rPr>
            <w:rStyle w:val="Hipervnculo"/>
            <w:noProof/>
            <w:lang w:val="en-US"/>
          </w:rPr>
          <w:t>Estructura y caracteristicas</w:t>
        </w:r>
        <w:r w:rsidR="000F1638">
          <w:rPr>
            <w:noProof/>
            <w:webHidden/>
          </w:rPr>
          <w:tab/>
        </w:r>
        <w:r w:rsidR="000F1638">
          <w:rPr>
            <w:noProof/>
            <w:webHidden/>
          </w:rPr>
          <w:fldChar w:fldCharType="begin"/>
        </w:r>
        <w:r w:rsidR="000F1638">
          <w:rPr>
            <w:noProof/>
            <w:webHidden/>
          </w:rPr>
          <w:instrText xml:space="preserve"> PAGEREF _Toc125134573 \h </w:instrText>
        </w:r>
        <w:r w:rsidR="000F1638">
          <w:rPr>
            <w:noProof/>
            <w:webHidden/>
          </w:rPr>
        </w:r>
        <w:r w:rsidR="000F1638">
          <w:rPr>
            <w:noProof/>
            <w:webHidden/>
          </w:rPr>
          <w:fldChar w:fldCharType="separate"/>
        </w:r>
        <w:r w:rsidR="000F1638">
          <w:rPr>
            <w:noProof/>
            <w:webHidden/>
          </w:rPr>
          <w:t>25</w:t>
        </w:r>
        <w:r w:rsidR="000F1638">
          <w:rPr>
            <w:noProof/>
            <w:webHidden/>
          </w:rPr>
          <w:fldChar w:fldCharType="end"/>
        </w:r>
      </w:hyperlink>
    </w:p>
    <w:p w14:paraId="561AF120" w14:textId="09D6F88A" w:rsidR="000F1638" w:rsidRDefault="00000000" w:rsidP="000F1638">
      <w:pPr>
        <w:pStyle w:val="TDC1"/>
        <w:rPr>
          <w:rFonts w:eastAsiaTheme="minorEastAsia"/>
          <w:noProof/>
          <w:lang w:val="es-CO" w:eastAsia="es-MX"/>
        </w:rPr>
      </w:pPr>
      <w:hyperlink w:anchor="_Toc125134574" w:history="1">
        <w:r w:rsidR="000F1638" w:rsidRPr="007406EB">
          <w:rPr>
            <w:rStyle w:val="Hipervnculo"/>
            <w:noProof/>
            <w:lang w:val="en-US"/>
          </w:rPr>
          <w:t>6</w:t>
        </w:r>
        <w:r w:rsidR="000F1638">
          <w:rPr>
            <w:rFonts w:eastAsiaTheme="minorEastAsia"/>
            <w:noProof/>
            <w:lang w:val="es-CO" w:eastAsia="es-MX"/>
          </w:rPr>
          <w:tab/>
        </w:r>
        <w:r w:rsidR="000F1638" w:rsidRPr="007406EB">
          <w:rPr>
            <w:rStyle w:val="Hipervnculo"/>
            <w:noProof/>
            <w:lang w:val="en-US"/>
          </w:rPr>
          <w:t>Estructuras de datos</w:t>
        </w:r>
        <w:r w:rsidR="000F1638">
          <w:rPr>
            <w:noProof/>
            <w:webHidden/>
          </w:rPr>
          <w:tab/>
        </w:r>
        <w:r w:rsidR="000F1638">
          <w:rPr>
            <w:noProof/>
            <w:webHidden/>
          </w:rPr>
          <w:fldChar w:fldCharType="begin"/>
        </w:r>
        <w:r w:rsidR="000F1638">
          <w:rPr>
            <w:noProof/>
            <w:webHidden/>
          </w:rPr>
          <w:instrText xml:space="preserve"> PAGEREF _Toc125134574 \h </w:instrText>
        </w:r>
        <w:r w:rsidR="000F1638">
          <w:rPr>
            <w:noProof/>
            <w:webHidden/>
          </w:rPr>
        </w:r>
        <w:r w:rsidR="000F1638">
          <w:rPr>
            <w:noProof/>
            <w:webHidden/>
          </w:rPr>
          <w:fldChar w:fldCharType="separate"/>
        </w:r>
        <w:r w:rsidR="000F1638">
          <w:rPr>
            <w:noProof/>
            <w:webHidden/>
          </w:rPr>
          <w:t>25</w:t>
        </w:r>
        <w:r w:rsidR="000F1638">
          <w:rPr>
            <w:noProof/>
            <w:webHidden/>
          </w:rPr>
          <w:fldChar w:fldCharType="end"/>
        </w:r>
      </w:hyperlink>
    </w:p>
    <w:p w14:paraId="62A135E9" w14:textId="3A2BE1B9" w:rsidR="000F1638" w:rsidRDefault="00000000">
      <w:pPr>
        <w:pStyle w:val="TDC2"/>
        <w:tabs>
          <w:tab w:val="left" w:pos="960"/>
          <w:tab w:val="right" w:leader="dot" w:pos="8828"/>
        </w:tabs>
        <w:rPr>
          <w:rFonts w:eastAsiaTheme="minorEastAsia"/>
          <w:noProof/>
          <w:lang w:val="es-CO" w:eastAsia="es-MX"/>
        </w:rPr>
      </w:pPr>
      <w:hyperlink w:anchor="_Toc125134575" w:history="1">
        <w:r w:rsidR="000F1638" w:rsidRPr="007406EB">
          <w:rPr>
            <w:rStyle w:val="Hipervnculo"/>
            <w:noProof/>
            <w:lang w:val="en-US"/>
          </w:rPr>
          <w:t>6.1</w:t>
        </w:r>
        <w:r w:rsidR="000F1638">
          <w:rPr>
            <w:rFonts w:eastAsiaTheme="minorEastAsia"/>
            <w:noProof/>
            <w:lang w:val="es-CO" w:eastAsia="es-MX"/>
          </w:rPr>
          <w:tab/>
        </w:r>
        <w:r w:rsidR="000F1638" w:rsidRPr="007406EB">
          <w:rPr>
            <w:rStyle w:val="Hipervnculo"/>
            <w:noProof/>
            <w:lang w:val="en-US"/>
          </w:rPr>
          <w:t>Arreglos</w:t>
        </w:r>
        <w:r w:rsidR="000F1638">
          <w:rPr>
            <w:noProof/>
            <w:webHidden/>
          </w:rPr>
          <w:tab/>
        </w:r>
        <w:r w:rsidR="000F1638">
          <w:rPr>
            <w:noProof/>
            <w:webHidden/>
          </w:rPr>
          <w:fldChar w:fldCharType="begin"/>
        </w:r>
        <w:r w:rsidR="000F1638">
          <w:rPr>
            <w:noProof/>
            <w:webHidden/>
          </w:rPr>
          <w:instrText xml:space="preserve"> PAGEREF _Toc125134575 \h </w:instrText>
        </w:r>
        <w:r w:rsidR="000F1638">
          <w:rPr>
            <w:noProof/>
            <w:webHidden/>
          </w:rPr>
        </w:r>
        <w:r w:rsidR="000F1638">
          <w:rPr>
            <w:noProof/>
            <w:webHidden/>
          </w:rPr>
          <w:fldChar w:fldCharType="separate"/>
        </w:r>
        <w:r w:rsidR="000F1638">
          <w:rPr>
            <w:noProof/>
            <w:webHidden/>
          </w:rPr>
          <w:t>26</w:t>
        </w:r>
        <w:r w:rsidR="000F1638">
          <w:rPr>
            <w:noProof/>
            <w:webHidden/>
          </w:rPr>
          <w:fldChar w:fldCharType="end"/>
        </w:r>
      </w:hyperlink>
    </w:p>
    <w:p w14:paraId="5D9E0AF4" w14:textId="4206C009" w:rsidR="000F1638" w:rsidRDefault="00000000">
      <w:pPr>
        <w:pStyle w:val="TDC2"/>
        <w:tabs>
          <w:tab w:val="left" w:pos="960"/>
          <w:tab w:val="right" w:leader="dot" w:pos="8828"/>
        </w:tabs>
        <w:rPr>
          <w:rFonts w:eastAsiaTheme="minorEastAsia"/>
          <w:noProof/>
          <w:lang w:val="es-CO" w:eastAsia="es-MX"/>
        </w:rPr>
      </w:pPr>
      <w:hyperlink w:anchor="_Toc125134576" w:history="1">
        <w:r w:rsidR="000F1638" w:rsidRPr="007406EB">
          <w:rPr>
            <w:rStyle w:val="Hipervnculo"/>
            <w:noProof/>
            <w:lang w:val="es-CO"/>
          </w:rPr>
          <w:t>6.2</w:t>
        </w:r>
        <w:r w:rsidR="000F1638">
          <w:rPr>
            <w:rFonts w:eastAsiaTheme="minorEastAsia"/>
            <w:noProof/>
            <w:lang w:val="es-CO" w:eastAsia="es-MX"/>
          </w:rPr>
          <w:tab/>
        </w:r>
        <w:r w:rsidR="000F1638" w:rsidRPr="007406EB">
          <w:rPr>
            <w:rStyle w:val="Hipervnculo"/>
            <w:noProof/>
            <w:lang w:val="es-CO"/>
          </w:rPr>
          <w:t>Constructores</w:t>
        </w:r>
        <w:r w:rsidR="000F1638">
          <w:rPr>
            <w:noProof/>
            <w:webHidden/>
          </w:rPr>
          <w:tab/>
        </w:r>
        <w:r w:rsidR="000F1638">
          <w:rPr>
            <w:noProof/>
            <w:webHidden/>
          </w:rPr>
          <w:fldChar w:fldCharType="begin"/>
        </w:r>
        <w:r w:rsidR="000F1638">
          <w:rPr>
            <w:noProof/>
            <w:webHidden/>
          </w:rPr>
          <w:instrText xml:space="preserve"> PAGEREF _Toc125134576 \h </w:instrText>
        </w:r>
        <w:r w:rsidR="000F1638">
          <w:rPr>
            <w:noProof/>
            <w:webHidden/>
          </w:rPr>
        </w:r>
        <w:r w:rsidR="000F1638">
          <w:rPr>
            <w:noProof/>
            <w:webHidden/>
          </w:rPr>
          <w:fldChar w:fldCharType="separate"/>
        </w:r>
        <w:r w:rsidR="000F1638">
          <w:rPr>
            <w:noProof/>
            <w:webHidden/>
          </w:rPr>
          <w:t>26</w:t>
        </w:r>
        <w:r w:rsidR="000F1638">
          <w:rPr>
            <w:noProof/>
            <w:webHidden/>
          </w:rPr>
          <w:fldChar w:fldCharType="end"/>
        </w:r>
      </w:hyperlink>
    </w:p>
    <w:p w14:paraId="13170E48" w14:textId="07C93375" w:rsidR="000F1638" w:rsidRDefault="00000000" w:rsidP="000F1638">
      <w:pPr>
        <w:pStyle w:val="TDC1"/>
        <w:rPr>
          <w:rFonts w:eastAsiaTheme="minorEastAsia"/>
          <w:noProof/>
          <w:lang w:val="es-CO" w:eastAsia="es-MX"/>
        </w:rPr>
      </w:pPr>
      <w:hyperlink w:anchor="_Toc125134577" w:history="1">
        <w:r w:rsidR="000F1638" w:rsidRPr="007406EB">
          <w:rPr>
            <w:rStyle w:val="Hipervnculo"/>
            <w:noProof/>
            <w:lang w:val="es-CO"/>
          </w:rPr>
          <w:t>7</w:t>
        </w:r>
        <w:r w:rsidR="000F1638">
          <w:rPr>
            <w:rFonts w:eastAsiaTheme="minorEastAsia"/>
            <w:noProof/>
            <w:lang w:val="es-CO" w:eastAsia="es-MX"/>
          </w:rPr>
          <w:tab/>
        </w:r>
        <w:r w:rsidR="000F1638" w:rsidRPr="007406EB">
          <w:rPr>
            <w:rStyle w:val="Hipervnculo"/>
            <w:noProof/>
            <w:lang w:val="es-CO"/>
          </w:rPr>
          <w:t>Interfaces</w:t>
        </w:r>
        <w:r w:rsidR="000F1638">
          <w:rPr>
            <w:noProof/>
            <w:webHidden/>
          </w:rPr>
          <w:tab/>
        </w:r>
        <w:r w:rsidR="000F1638">
          <w:rPr>
            <w:noProof/>
            <w:webHidden/>
          </w:rPr>
          <w:fldChar w:fldCharType="begin"/>
        </w:r>
        <w:r w:rsidR="000F1638">
          <w:rPr>
            <w:noProof/>
            <w:webHidden/>
          </w:rPr>
          <w:instrText xml:space="preserve"> PAGEREF _Toc125134577 \h </w:instrText>
        </w:r>
        <w:r w:rsidR="000F1638">
          <w:rPr>
            <w:noProof/>
            <w:webHidden/>
          </w:rPr>
        </w:r>
        <w:r w:rsidR="000F1638">
          <w:rPr>
            <w:noProof/>
            <w:webHidden/>
          </w:rPr>
          <w:fldChar w:fldCharType="separate"/>
        </w:r>
        <w:r w:rsidR="000F1638">
          <w:rPr>
            <w:noProof/>
            <w:webHidden/>
          </w:rPr>
          <w:t>26</w:t>
        </w:r>
        <w:r w:rsidR="000F1638">
          <w:rPr>
            <w:noProof/>
            <w:webHidden/>
          </w:rPr>
          <w:fldChar w:fldCharType="end"/>
        </w:r>
      </w:hyperlink>
    </w:p>
    <w:p w14:paraId="768B9940" w14:textId="178455DF" w:rsidR="000F1638" w:rsidRDefault="00000000" w:rsidP="000F1638">
      <w:pPr>
        <w:pStyle w:val="TDC1"/>
        <w:rPr>
          <w:rFonts w:eastAsiaTheme="minorEastAsia"/>
          <w:noProof/>
          <w:lang w:val="es-CO" w:eastAsia="es-MX"/>
        </w:rPr>
      </w:pPr>
      <w:hyperlink w:anchor="_Toc125134578" w:history="1">
        <w:r w:rsidR="000F1638" w:rsidRPr="007406EB">
          <w:rPr>
            <w:rStyle w:val="Hipervnculo"/>
            <w:noProof/>
          </w:rPr>
          <w:t>8</w:t>
        </w:r>
        <w:r w:rsidR="000F1638">
          <w:rPr>
            <w:rFonts w:eastAsiaTheme="minorEastAsia"/>
            <w:noProof/>
            <w:lang w:val="es-CO" w:eastAsia="es-MX"/>
          </w:rPr>
          <w:tab/>
        </w:r>
        <w:r w:rsidR="000F1638" w:rsidRPr="007406EB">
          <w:rPr>
            <w:rStyle w:val="Hipervnculo"/>
            <w:noProof/>
          </w:rPr>
          <w:t>Essentials</w:t>
        </w:r>
        <w:r w:rsidR="000F1638">
          <w:rPr>
            <w:noProof/>
            <w:webHidden/>
          </w:rPr>
          <w:tab/>
        </w:r>
        <w:r w:rsidR="000F1638">
          <w:rPr>
            <w:noProof/>
            <w:webHidden/>
          </w:rPr>
          <w:fldChar w:fldCharType="begin"/>
        </w:r>
        <w:r w:rsidR="000F1638">
          <w:rPr>
            <w:noProof/>
            <w:webHidden/>
          </w:rPr>
          <w:instrText xml:space="preserve"> PAGEREF _Toc125134578 \h </w:instrText>
        </w:r>
        <w:r w:rsidR="000F1638">
          <w:rPr>
            <w:noProof/>
            <w:webHidden/>
          </w:rPr>
        </w:r>
        <w:r w:rsidR="000F1638">
          <w:rPr>
            <w:noProof/>
            <w:webHidden/>
          </w:rPr>
          <w:fldChar w:fldCharType="separate"/>
        </w:r>
        <w:r w:rsidR="000F1638">
          <w:rPr>
            <w:noProof/>
            <w:webHidden/>
          </w:rPr>
          <w:t>27</w:t>
        </w:r>
        <w:r w:rsidR="000F1638">
          <w:rPr>
            <w:noProof/>
            <w:webHidden/>
          </w:rPr>
          <w:fldChar w:fldCharType="end"/>
        </w:r>
      </w:hyperlink>
    </w:p>
    <w:p w14:paraId="08AB22D5" w14:textId="648315D2" w:rsidR="00706F5E" w:rsidRDefault="0004348F" w:rsidP="00B65736">
      <w:pPr>
        <w:rPr>
          <w:b/>
          <w:bCs/>
        </w:rPr>
      </w:pPr>
      <w:r>
        <w:rPr>
          <w:b/>
          <w:bCs/>
        </w:rPr>
        <w:fldChar w:fldCharType="end"/>
      </w:r>
    </w:p>
    <w:p w14:paraId="10C572E8" w14:textId="01D5DCF7" w:rsidR="0004348F" w:rsidRDefault="0004348F" w:rsidP="00B65736">
      <w:pPr>
        <w:rPr>
          <w:b/>
          <w:bCs/>
        </w:rPr>
      </w:pPr>
    </w:p>
    <w:p w14:paraId="048AA96E" w14:textId="56928F31" w:rsidR="0004348F" w:rsidRDefault="0004348F" w:rsidP="00B65736">
      <w:pPr>
        <w:rPr>
          <w:b/>
          <w:bCs/>
        </w:rPr>
      </w:pPr>
    </w:p>
    <w:p w14:paraId="4F8C3E68" w14:textId="5242F0C0" w:rsidR="0004348F" w:rsidRDefault="0004348F" w:rsidP="00B65736">
      <w:pPr>
        <w:rPr>
          <w:b/>
          <w:bCs/>
        </w:rPr>
      </w:pPr>
    </w:p>
    <w:p w14:paraId="6D1ACED6" w14:textId="387DE6D2" w:rsidR="0004348F" w:rsidRDefault="0004348F" w:rsidP="00B65736">
      <w:pPr>
        <w:rPr>
          <w:b/>
          <w:bCs/>
        </w:rPr>
      </w:pPr>
    </w:p>
    <w:p w14:paraId="510CE286" w14:textId="765B1F85" w:rsidR="0004348F" w:rsidRDefault="0004348F" w:rsidP="00B65736">
      <w:pPr>
        <w:rPr>
          <w:b/>
          <w:bCs/>
        </w:rPr>
      </w:pPr>
    </w:p>
    <w:p w14:paraId="20D5204A" w14:textId="2B446ACF" w:rsidR="0004348F" w:rsidRDefault="0004348F" w:rsidP="00B65736">
      <w:pPr>
        <w:rPr>
          <w:b/>
          <w:bCs/>
        </w:rPr>
      </w:pPr>
    </w:p>
    <w:p w14:paraId="7AC25C51" w14:textId="0D5C7675" w:rsidR="0004348F" w:rsidRDefault="0004348F" w:rsidP="00B65736">
      <w:pPr>
        <w:rPr>
          <w:b/>
          <w:bCs/>
        </w:rPr>
      </w:pPr>
    </w:p>
    <w:p w14:paraId="2F3910B1" w14:textId="3B4213E4" w:rsidR="0004348F" w:rsidRDefault="0004348F" w:rsidP="00B65736">
      <w:pPr>
        <w:rPr>
          <w:b/>
          <w:bCs/>
        </w:rPr>
      </w:pPr>
    </w:p>
    <w:p w14:paraId="7101F781" w14:textId="7380FC5B" w:rsidR="0004348F" w:rsidRDefault="0004348F" w:rsidP="00B65736">
      <w:pPr>
        <w:rPr>
          <w:b/>
          <w:bCs/>
        </w:rPr>
      </w:pPr>
    </w:p>
    <w:p w14:paraId="365E2FDC" w14:textId="565EEE0D" w:rsidR="0004348F" w:rsidRDefault="0004348F" w:rsidP="00B65736">
      <w:pPr>
        <w:rPr>
          <w:b/>
          <w:bCs/>
        </w:rPr>
      </w:pPr>
    </w:p>
    <w:p w14:paraId="12DF4E7A" w14:textId="1BD26B6D" w:rsidR="0004348F" w:rsidRDefault="0004348F" w:rsidP="00B65736">
      <w:pPr>
        <w:rPr>
          <w:b/>
          <w:bCs/>
        </w:rPr>
      </w:pPr>
    </w:p>
    <w:p w14:paraId="726FE48D" w14:textId="499FD8A7" w:rsidR="0004348F" w:rsidRDefault="0004348F" w:rsidP="00B65736">
      <w:pPr>
        <w:rPr>
          <w:b/>
          <w:bCs/>
        </w:rPr>
      </w:pPr>
    </w:p>
    <w:p w14:paraId="14475A02" w14:textId="1054C251" w:rsidR="0004348F" w:rsidRDefault="0004348F" w:rsidP="00B65736">
      <w:pPr>
        <w:rPr>
          <w:b/>
          <w:bCs/>
        </w:rPr>
      </w:pPr>
    </w:p>
    <w:p w14:paraId="1EAF4AC2" w14:textId="45D3CA32" w:rsidR="0004348F" w:rsidRDefault="0004348F" w:rsidP="00B65736">
      <w:pPr>
        <w:rPr>
          <w:b/>
          <w:bCs/>
        </w:rPr>
      </w:pPr>
    </w:p>
    <w:p w14:paraId="6900B235" w14:textId="77777777" w:rsidR="0004348F" w:rsidRDefault="0004348F" w:rsidP="00B65736">
      <w:pPr>
        <w:rPr>
          <w:b/>
          <w:bCs/>
        </w:rPr>
      </w:pPr>
    </w:p>
    <w:p w14:paraId="21179B29" w14:textId="77777777" w:rsidR="00706F5E" w:rsidRPr="00706F5E" w:rsidRDefault="00706F5E" w:rsidP="00B65736">
      <w:pPr>
        <w:rPr>
          <w:b/>
          <w:bCs/>
        </w:rPr>
      </w:pPr>
    </w:p>
    <w:p w14:paraId="14885840" w14:textId="215CFD9A" w:rsidR="00B65736" w:rsidRDefault="00B65736" w:rsidP="00B65736"/>
    <w:p w14:paraId="0779CC13" w14:textId="6696A12F" w:rsidR="00F73562" w:rsidRDefault="00F73562" w:rsidP="00B65736"/>
    <w:p w14:paraId="65267666" w14:textId="77777777" w:rsidR="00F73562" w:rsidRDefault="00F73562" w:rsidP="00B65736"/>
    <w:p w14:paraId="03E7C9BA" w14:textId="1E9FEE2D" w:rsidR="00D32F73" w:rsidRDefault="00B65736" w:rsidP="00D32F73">
      <w:pPr>
        <w:pStyle w:val="Ttulo1"/>
      </w:pPr>
      <w:bookmarkStart w:id="0" w:name="_Toc125134544"/>
      <w:proofErr w:type="spellStart"/>
      <w:r w:rsidRPr="00090204">
        <w:rPr>
          <w:lang w:val="en-US"/>
        </w:rPr>
        <w:lastRenderedPageBreak/>
        <w:t>Tipos</w:t>
      </w:r>
      <w:proofErr w:type="spellEnd"/>
      <w:r w:rsidRPr="00090204">
        <w:rPr>
          <w:lang w:val="en-US"/>
        </w:rPr>
        <w:t xml:space="preserve"> de </w:t>
      </w:r>
      <w:proofErr w:type="spellStart"/>
      <w:r w:rsidRPr="00090204">
        <w:rPr>
          <w:lang w:val="en-US"/>
        </w:rPr>
        <w:t>datos</w:t>
      </w:r>
      <w:bookmarkEnd w:id="0"/>
      <w:proofErr w:type="spellEnd"/>
    </w:p>
    <w:p w14:paraId="50A22A14" w14:textId="29AA9AD9" w:rsidR="00090204" w:rsidRPr="00090204" w:rsidRDefault="00090204" w:rsidP="00090204">
      <w:pPr>
        <w:rPr>
          <w:sz w:val="21"/>
          <w:szCs w:val="21"/>
          <w:lang w:val="en-US"/>
        </w:rPr>
      </w:pPr>
      <w:r w:rsidRPr="00935A5C">
        <w:rPr>
          <w:sz w:val="21"/>
          <w:szCs w:val="21"/>
          <w:lang w:val="en-US"/>
        </w:rPr>
        <w:t xml:space="preserve">Fuente: </w:t>
      </w:r>
      <w:hyperlink r:id="rId9" w:history="1">
        <w:r w:rsidRPr="00935A5C">
          <w:rPr>
            <w:rStyle w:val="Hipervnculo"/>
            <w:lang w:val="en-US"/>
          </w:rPr>
          <w:t>Integers and Floating-Point Numbers · The Julia Language</w:t>
        </w:r>
      </w:hyperlink>
    </w:p>
    <w:p w14:paraId="70C8EF83" w14:textId="77777777" w:rsidR="000F7C6F" w:rsidRPr="00090204" w:rsidRDefault="000F7C6F" w:rsidP="000F7C6F">
      <w:pPr>
        <w:rPr>
          <w:lang w:val="en-US"/>
        </w:rPr>
      </w:pPr>
    </w:p>
    <w:p w14:paraId="6E3292A6" w14:textId="417C5189" w:rsidR="00D32F73" w:rsidRDefault="00D32F73" w:rsidP="00D32F73">
      <w:r>
        <w:t>En las computadoras actuales se pueden identificar distintos tipos de información, desde datos primitivos, es decir datos atómicos (que están en su forma mínima; en un contexto de funcionamiento de un programa, no son reducibles, por ejemplo, los números enteros), hasta estructuras compuestas</w:t>
      </w:r>
      <w:r w:rsidR="005D684F">
        <w:t xml:space="preserve"> estos últimos (lo que se conoce como estructuras de datos o datos abstractos)</w:t>
      </w:r>
      <w:r>
        <w:t xml:space="preserve">. </w:t>
      </w:r>
    </w:p>
    <w:p w14:paraId="6CD44210" w14:textId="77777777" w:rsidR="00D32F73" w:rsidRDefault="00D32F73" w:rsidP="00D32F73"/>
    <w:p w14:paraId="2703EA00" w14:textId="6CADA929" w:rsidR="00D32F73" w:rsidRDefault="00D32F73" w:rsidP="00D32F73">
      <w:pPr>
        <w:pStyle w:val="Ttulo2"/>
      </w:pPr>
      <w:bookmarkStart w:id="1" w:name="_Toc125134545"/>
      <w:r>
        <w:t>Datos primitivos</w:t>
      </w:r>
      <w:bookmarkEnd w:id="1"/>
    </w:p>
    <w:p w14:paraId="5D3F7E1B" w14:textId="77777777" w:rsidR="00D32F73" w:rsidRPr="00D32F73" w:rsidRDefault="00D32F73" w:rsidP="00D32F73"/>
    <w:p w14:paraId="6C97F9C6" w14:textId="32872BEC" w:rsidR="00D32F73" w:rsidRDefault="00D32F73" w:rsidP="00D32F73">
      <w:r>
        <w:t>En el campo de la programación a lo largo del gran número de lenguajes existentes se encontrarán diferentes formas de datos las cuales se basan cada uno en una idea general. A continuación, se clasificarán los tipos de datos primitivos o naturales dentro del campo con el fin de tener una idea general sobre lo que se puede esperar dentro de cualquier lenguaje.</w:t>
      </w:r>
    </w:p>
    <w:p w14:paraId="1D560111" w14:textId="77777777" w:rsidR="00D32F73" w:rsidRDefault="00D32F73" w:rsidP="00D32F73"/>
    <w:p w14:paraId="0474C460" w14:textId="77C35AA0" w:rsidR="00D32F73" w:rsidRPr="00D32F73" w:rsidRDefault="00D32F73" w:rsidP="00D32F73">
      <w:pPr>
        <w:numPr>
          <w:ilvl w:val="0"/>
          <w:numId w:val="5"/>
        </w:numPr>
        <w:pBdr>
          <w:top w:val="nil"/>
          <w:left w:val="nil"/>
          <w:bottom w:val="nil"/>
          <w:right w:val="nil"/>
          <w:between w:val="nil"/>
        </w:pBdr>
        <w:rPr>
          <w:b/>
          <w:color w:val="000000"/>
        </w:rPr>
      </w:pPr>
      <w:r>
        <w:rPr>
          <w:b/>
          <w:color w:val="000000"/>
        </w:rPr>
        <w:t xml:space="preserve">Enteros: </w:t>
      </w:r>
      <w:r>
        <w:t xml:space="preserve">Conocidos por su traducción al inglés como </w:t>
      </w:r>
      <w:proofErr w:type="spellStart"/>
      <w:r w:rsidRPr="00D32F73">
        <w:rPr>
          <w:i/>
        </w:rPr>
        <w:t>integer</w:t>
      </w:r>
      <w:proofErr w:type="spellEnd"/>
      <w:r w:rsidRPr="00D32F73">
        <w:rPr>
          <w:i/>
        </w:rPr>
        <w:t xml:space="preserve"> </w:t>
      </w:r>
      <w:r w:rsidRPr="00D32F73">
        <w:rPr>
          <w:iCs/>
        </w:rPr>
        <w:t xml:space="preserve">o </w:t>
      </w:r>
      <w:proofErr w:type="spellStart"/>
      <w:r w:rsidRPr="00D32F73">
        <w:rPr>
          <w:i/>
        </w:rPr>
        <w:t>int</w:t>
      </w:r>
      <w:proofErr w:type="spellEnd"/>
      <w:r>
        <w:t>, representan una cantidad numérica entera positiva o negativa. Existe versiones para representar enteros con signo y otras sin signo, la diferencia radica; además de la presencia del</w:t>
      </w:r>
      <w:r w:rsidR="00C7718D">
        <w:t xml:space="preserve"> </w:t>
      </w:r>
      <w:r>
        <w:t>signo</w:t>
      </w:r>
      <w:r w:rsidR="00C7718D">
        <w:t xml:space="preserve">; </w:t>
      </w:r>
      <w:r>
        <w:t>en la cantidad de memoria usada para representar cada uno</w:t>
      </w:r>
      <w:r w:rsidR="00C7718D">
        <w:t xml:space="preserve"> y el nombre (</w:t>
      </w:r>
      <w:proofErr w:type="spellStart"/>
      <w:r w:rsidR="00C7718D">
        <w:rPr>
          <w:i/>
          <w:iCs/>
        </w:rPr>
        <w:t>uinteger</w:t>
      </w:r>
      <w:proofErr w:type="spellEnd"/>
      <w:r w:rsidR="00C7718D" w:rsidRPr="00C7718D">
        <w:t xml:space="preserve"> para entero sin signo)</w:t>
      </w:r>
      <w:r w:rsidR="00C7718D">
        <w:t>.</w:t>
      </w:r>
    </w:p>
    <w:p w14:paraId="0E9E47CE" w14:textId="77777777" w:rsidR="00D32F73" w:rsidRDefault="00D32F73" w:rsidP="00D32F73"/>
    <w:p w14:paraId="59665876" w14:textId="792D7625" w:rsidR="00D32F73" w:rsidRPr="00D32F73" w:rsidRDefault="00D32F73" w:rsidP="00D32F73">
      <w:pPr>
        <w:numPr>
          <w:ilvl w:val="0"/>
          <w:numId w:val="5"/>
        </w:numPr>
        <w:pBdr>
          <w:top w:val="nil"/>
          <w:left w:val="nil"/>
          <w:bottom w:val="nil"/>
          <w:right w:val="nil"/>
          <w:between w:val="nil"/>
        </w:pBdr>
        <w:rPr>
          <w:b/>
          <w:color w:val="000000"/>
        </w:rPr>
      </w:pPr>
      <w:r>
        <w:rPr>
          <w:b/>
          <w:color w:val="000000"/>
        </w:rPr>
        <w:t xml:space="preserve">Flotantes: </w:t>
      </w:r>
      <w:r>
        <w:t xml:space="preserve">Representan a los números con decimales. Se destacan por precisar la magnitud de un número, si es grande o pequeño en comparación con otros. </w:t>
      </w:r>
      <w:r w:rsidR="00C7718D">
        <w:t xml:space="preserve">Se </w:t>
      </w:r>
      <w:r>
        <w:t xml:space="preserve">les conoce </w:t>
      </w:r>
      <w:r w:rsidR="00C7718D">
        <w:t xml:space="preserve">con el nombre de </w:t>
      </w:r>
      <w:proofErr w:type="spellStart"/>
      <w:r w:rsidRPr="00D32F73">
        <w:rPr>
          <w:i/>
          <w:iCs/>
        </w:rPr>
        <w:t>float</w:t>
      </w:r>
      <w:proofErr w:type="spellEnd"/>
      <w:r w:rsidRPr="00D32F73">
        <w:rPr>
          <w:i/>
          <w:iCs/>
        </w:rPr>
        <w:t>.</w:t>
      </w:r>
    </w:p>
    <w:p w14:paraId="465C9DA1" w14:textId="77777777" w:rsidR="00D32F73" w:rsidRDefault="00D32F73" w:rsidP="00D32F73"/>
    <w:p w14:paraId="30615393" w14:textId="46EB9E87" w:rsidR="00D32F73" w:rsidRDefault="00D32F73" w:rsidP="00D32F73">
      <w:pPr>
        <w:numPr>
          <w:ilvl w:val="0"/>
          <w:numId w:val="5"/>
        </w:numPr>
        <w:pBdr>
          <w:top w:val="nil"/>
          <w:left w:val="nil"/>
          <w:bottom w:val="nil"/>
          <w:right w:val="nil"/>
          <w:between w:val="nil"/>
        </w:pBdr>
        <w:rPr>
          <w:b/>
          <w:color w:val="000000"/>
        </w:rPr>
      </w:pPr>
      <w:r>
        <w:rPr>
          <w:b/>
          <w:color w:val="000000"/>
        </w:rPr>
        <w:t xml:space="preserve">Booleanos: </w:t>
      </w:r>
      <w:r w:rsidR="00C7718D">
        <w:t xml:space="preserve">Representan los valores lógicos </w:t>
      </w:r>
      <w:r>
        <w:t xml:space="preserve">verdadero </w:t>
      </w:r>
      <w:r w:rsidR="00C7718D">
        <w:t xml:space="preserve">y </w:t>
      </w:r>
      <w:r>
        <w:t xml:space="preserve">falso. En programación suelen representarse como 0’s o 1’s, al igual que utilizando las convenciones de </w:t>
      </w:r>
      <w:r w:rsidRPr="00D32F73">
        <w:rPr>
          <w:b/>
          <w:i/>
        </w:rPr>
        <w:t xml:space="preserve">true </w:t>
      </w:r>
      <w:r>
        <w:t xml:space="preserve">o </w:t>
      </w:r>
      <w:r w:rsidRPr="00D32F73">
        <w:rPr>
          <w:b/>
          <w:i/>
        </w:rPr>
        <w:t>false</w:t>
      </w:r>
      <w:r w:rsidR="00C7718D">
        <w:rPr>
          <w:b/>
          <w:i/>
        </w:rPr>
        <w:t xml:space="preserve"> </w:t>
      </w:r>
      <w:r w:rsidR="00C7718D">
        <w:t>respectivamente</w:t>
      </w:r>
      <w:r>
        <w:t>. Los operadores lógicos y de comparación producen resultados de este</w:t>
      </w:r>
      <w:r w:rsidR="00C7718D">
        <w:t xml:space="preserve"> tipo.</w:t>
      </w:r>
      <w:r>
        <w:t xml:space="preserve"> </w:t>
      </w:r>
      <w:r w:rsidR="00C7718D">
        <w:t xml:space="preserve">Son </w:t>
      </w:r>
      <w:r>
        <w:t xml:space="preserve">usados mayormente en estructuras de control como el </w:t>
      </w:r>
      <w:proofErr w:type="spellStart"/>
      <w:r w:rsidRPr="00D32F73">
        <w:rPr>
          <w:i/>
        </w:rPr>
        <w:t>for</w:t>
      </w:r>
      <w:proofErr w:type="spellEnd"/>
      <w:r w:rsidRPr="00D32F73">
        <w:rPr>
          <w:i/>
        </w:rPr>
        <w:t xml:space="preserve">, </w:t>
      </w:r>
      <w:proofErr w:type="spellStart"/>
      <w:r w:rsidRPr="00D32F73">
        <w:rPr>
          <w:i/>
        </w:rPr>
        <w:t>while</w:t>
      </w:r>
      <w:proofErr w:type="spellEnd"/>
      <w:r w:rsidRPr="00D32F73">
        <w:rPr>
          <w:i/>
        </w:rPr>
        <w:t xml:space="preserve"> </w:t>
      </w:r>
      <w:r>
        <w:t xml:space="preserve">o </w:t>
      </w:r>
      <w:proofErr w:type="spellStart"/>
      <w:r w:rsidRPr="00D32F73">
        <w:rPr>
          <w:i/>
        </w:rPr>
        <w:t>if</w:t>
      </w:r>
      <w:proofErr w:type="spellEnd"/>
      <w:r w:rsidRPr="00D32F73">
        <w:rPr>
          <w:iCs/>
        </w:rPr>
        <w:t>.</w:t>
      </w:r>
      <w:r w:rsidR="00C7718D">
        <w:rPr>
          <w:iCs/>
        </w:rPr>
        <w:t xml:space="preserve"> Se conocen por el nombre de </w:t>
      </w:r>
      <w:proofErr w:type="spellStart"/>
      <w:r w:rsidR="00C7718D">
        <w:rPr>
          <w:i/>
        </w:rPr>
        <w:t>bool</w:t>
      </w:r>
      <w:proofErr w:type="spellEnd"/>
      <w:r w:rsidR="00C7718D">
        <w:rPr>
          <w:iCs/>
        </w:rPr>
        <w:t>.</w:t>
      </w:r>
    </w:p>
    <w:p w14:paraId="004702A0" w14:textId="77777777" w:rsidR="00D32F73" w:rsidRPr="00D32F73" w:rsidRDefault="00D32F73" w:rsidP="00D32F73">
      <w:pPr>
        <w:pBdr>
          <w:top w:val="nil"/>
          <w:left w:val="nil"/>
          <w:bottom w:val="nil"/>
          <w:right w:val="nil"/>
          <w:between w:val="nil"/>
        </w:pBdr>
        <w:rPr>
          <w:b/>
          <w:color w:val="000000"/>
        </w:rPr>
      </w:pPr>
    </w:p>
    <w:p w14:paraId="70A41871" w14:textId="1BE59D88" w:rsidR="00D32F73" w:rsidRPr="00C7718D" w:rsidRDefault="00D32F73" w:rsidP="00D32F73">
      <w:pPr>
        <w:numPr>
          <w:ilvl w:val="0"/>
          <w:numId w:val="5"/>
        </w:numPr>
        <w:pBdr>
          <w:top w:val="nil"/>
          <w:left w:val="nil"/>
          <w:bottom w:val="nil"/>
          <w:right w:val="nil"/>
          <w:between w:val="nil"/>
        </w:pBdr>
        <w:rPr>
          <w:b/>
          <w:color w:val="000000"/>
        </w:rPr>
      </w:pPr>
      <w:r>
        <w:rPr>
          <w:b/>
          <w:color w:val="000000"/>
        </w:rPr>
        <w:t>Caracteres y</w:t>
      </w:r>
      <w:r w:rsidR="00C7718D">
        <w:rPr>
          <w:b/>
          <w:color w:val="000000"/>
        </w:rPr>
        <w:t xml:space="preserve"> cadenas de texto</w:t>
      </w:r>
      <w:r>
        <w:rPr>
          <w:b/>
          <w:color w:val="000000"/>
        </w:rPr>
        <w:t xml:space="preserve">: </w:t>
      </w:r>
      <w:r>
        <w:t xml:space="preserve">Un carácter es la forma más básica de representación de las letras y todo lo relacionado a texto y símbolos. El conjunto de uno o más caracteres conforman </w:t>
      </w:r>
      <w:r w:rsidR="00C7718D">
        <w:t xml:space="preserve">una </w:t>
      </w:r>
      <w:r>
        <w:t>cadena de texto. Existen lenguajes que permiten el uso de ambos por separado.</w:t>
      </w:r>
      <w:r w:rsidR="00C7718D">
        <w:t xml:space="preserve"> Ambos se conocen como </w:t>
      </w:r>
      <w:proofErr w:type="spellStart"/>
      <w:r w:rsidR="00C7718D">
        <w:rPr>
          <w:i/>
          <w:iCs/>
        </w:rPr>
        <w:t>char</w:t>
      </w:r>
      <w:proofErr w:type="spellEnd"/>
      <w:r w:rsidR="00C7718D">
        <w:rPr>
          <w:i/>
          <w:iCs/>
        </w:rPr>
        <w:t xml:space="preserve"> </w:t>
      </w:r>
      <w:r w:rsidR="00C7718D">
        <w:t xml:space="preserve">y </w:t>
      </w:r>
      <w:proofErr w:type="spellStart"/>
      <w:r w:rsidR="00C7718D">
        <w:rPr>
          <w:i/>
          <w:iCs/>
        </w:rPr>
        <w:t>string</w:t>
      </w:r>
      <w:proofErr w:type="spellEnd"/>
      <w:r w:rsidR="00C7718D">
        <w:t>.</w:t>
      </w:r>
    </w:p>
    <w:p w14:paraId="6FC94859" w14:textId="77777777" w:rsidR="00C7718D" w:rsidRDefault="00C7718D" w:rsidP="00C7718D">
      <w:pPr>
        <w:pStyle w:val="Prrafodelista"/>
        <w:rPr>
          <w:b/>
          <w:color w:val="000000"/>
        </w:rPr>
      </w:pPr>
    </w:p>
    <w:p w14:paraId="52D92766" w14:textId="42A6BF4C" w:rsidR="00C7718D" w:rsidRPr="00C7718D" w:rsidRDefault="00C7718D" w:rsidP="00C7718D">
      <w:pPr>
        <w:pBdr>
          <w:top w:val="nil"/>
          <w:left w:val="nil"/>
          <w:bottom w:val="nil"/>
          <w:right w:val="nil"/>
          <w:between w:val="nil"/>
        </w:pBdr>
        <w:rPr>
          <w:bCs/>
          <w:color w:val="000000"/>
        </w:rPr>
      </w:pPr>
      <w:r>
        <w:rPr>
          <w:bCs/>
          <w:color w:val="000000"/>
        </w:rPr>
        <w:t xml:space="preserve">Se podrán encontrar otros tipos de datos como </w:t>
      </w:r>
      <w:proofErr w:type="spellStart"/>
      <w:r>
        <w:rPr>
          <w:bCs/>
          <w:color w:val="000000"/>
        </w:rPr>
        <w:t>doubles</w:t>
      </w:r>
      <w:proofErr w:type="spellEnd"/>
      <w:r>
        <w:rPr>
          <w:bCs/>
          <w:color w:val="000000"/>
        </w:rPr>
        <w:t xml:space="preserve">, </w:t>
      </w:r>
      <w:proofErr w:type="spellStart"/>
      <w:r>
        <w:rPr>
          <w:bCs/>
          <w:color w:val="000000"/>
        </w:rPr>
        <w:t>longs</w:t>
      </w:r>
      <w:proofErr w:type="spellEnd"/>
      <w:r>
        <w:rPr>
          <w:bCs/>
          <w:color w:val="000000"/>
        </w:rPr>
        <w:t xml:space="preserve">, shorts, </w:t>
      </w:r>
      <w:proofErr w:type="spellStart"/>
      <w:r>
        <w:rPr>
          <w:bCs/>
          <w:color w:val="000000"/>
        </w:rPr>
        <w:t>structs</w:t>
      </w:r>
      <w:proofErr w:type="spellEnd"/>
      <w:r>
        <w:rPr>
          <w:bCs/>
          <w:color w:val="000000"/>
        </w:rPr>
        <w:t>, o datos propios del lenguaje. Al final, todos cumplen con que internamente se basan en las características de los datos primitivos mencionados.</w:t>
      </w:r>
    </w:p>
    <w:p w14:paraId="14F2AD92" w14:textId="77777777" w:rsidR="00D32F73" w:rsidRPr="00D32F73" w:rsidRDefault="00D32F73" w:rsidP="00D32F73"/>
    <w:p w14:paraId="796E3CA3" w14:textId="39AFFC93" w:rsidR="00DE2155" w:rsidRDefault="00B65736" w:rsidP="00DE2155">
      <w:pPr>
        <w:pStyle w:val="Ttulo2"/>
      </w:pPr>
      <w:bookmarkStart w:id="2" w:name="_Toc125134546"/>
      <w:r>
        <w:lastRenderedPageBreak/>
        <w:t>Tipos de datos en Julia</w:t>
      </w:r>
      <w:bookmarkEnd w:id="2"/>
    </w:p>
    <w:p w14:paraId="2F7977E2" w14:textId="1315588B" w:rsidR="0048032C" w:rsidRDefault="0048032C" w:rsidP="0048032C">
      <w:r>
        <w:t>Julia a nivel interno maneja dos tipos de representación numérica:</w:t>
      </w:r>
    </w:p>
    <w:p w14:paraId="34F27E53" w14:textId="77777777" w:rsidR="0048032C" w:rsidRDefault="0048032C" w:rsidP="0048032C"/>
    <w:p w14:paraId="5D9FD19B" w14:textId="77777777" w:rsidR="0048032C" w:rsidRDefault="0048032C" w:rsidP="0048032C">
      <w:pPr>
        <w:pStyle w:val="Prrafodelista"/>
        <w:numPr>
          <w:ilvl w:val="0"/>
          <w:numId w:val="6"/>
        </w:numPr>
      </w:pPr>
      <w:r w:rsidRPr="0048032C">
        <w:rPr>
          <w:b/>
        </w:rPr>
        <w:t>Numérica primitiva</w:t>
      </w:r>
      <w:r>
        <w:t>: representación binaria dentro de la memoria del computador.</w:t>
      </w:r>
    </w:p>
    <w:p w14:paraId="573909C3" w14:textId="55E507F9" w:rsidR="0048032C" w:rsidRDefault="0048032C" w:rsidP="0048032C">
      <w:pPr>
        <w:pStyle w:val="Prrafodelista"/>
        <w:numPr>
          <w:ilvl w:val="0"/>
          <w:numId w:val="6"/>
        </w:numPr>
      </w:pPr>
      <w:r w:rsidRPr="0048032C">
        <w:rPr>
          <w:b/>
          <w:bCs/>
        </w:rPr>
        <w:t>Numérica literal</w:t>
      </w:r>
      <w:r>
        <w:t>: valores inmediatos como 1 (Entero literal) o 2.0 (flotante literal)</w:t>
      </w:r>
    </w:p>
    <w:p w14:paraId="4E6FC2C8" w14:textId="631F7857" w:rsidR="0048032C" w:rsidRDefault="0048032C" w:rsidP="0048032C"/>
    <w:p w14:paraId="3758E362" w14:textId="68180ADA" w:rsidR="0048032C" w:rsidRPr="0048032C" w:rsidRDefault="0048032C" w:rsidP="0048032C">
      <w:r>
        <w:t xml:space="preserve">Esta diferenciación puede ayudar más adelante entiendo otros conceptos y herramientas aplicables a una u otra representación. </w:t>
      </w:r>
    </w:p>
    <w:p w14:paraId="275B6263" w14:textId="7D654EBE" w:rsidR="006C6B4F" w:rsidRDefault="00B65736" w:rsidP="0088629B">
      <w:pPr>
        <w:pStyle w:val="Ttulo3"/>
      </w:pPr>
      <w:bookmarkStart w:id="3" w:name="_Toc125134547"/>
      <w:r>
        <w:t>Enteros y puntos flotantes</w:t>
      </w:r>
      <w:bookmarkEnd w:id="3"/>
    </w:p>
    <w:p w14:paraId="328AD166" w14:textId="640F542C" w:rsidR="0048032C" w:rsidRPr="0048032C" w:rsidRDefault="0048032C" w:rsidP="000A27F3">
      <w:pPr>
        <w:pStyle w:val="Ttulo4"/>
      </w:pPr>
      <w:bookmarkStart w:id="4" w:name="_Toc125134548"/>
      <w:r>
        <w:t>Enteros</w:t>
      </w:r>
      <w:bookmarkEnd w:id="4"/>
    </w:p>
    <w:p w14:paraId="1AE951FB" w14:textId="05244AAE" w:rsidR="0048032C" w:rsidRPr="00DC5DFE" w:rsidRDefault="0048032C" w:rsidP="006C6B4F">
      <w:r w:rsidRPr="00DC5DFE">
        <w:t>El lenguaje maneja los siguientes tipos de enteros:</w:t>
      </w:r>
    </w:p>
    <w:p w14:paraId="5C51B4AC" w14:textId="458D24EB" w:rsidR="0048032C" w:rsidRPr="00DC5DFE" w:rsidRDefault="0048032C" w:rsidP="006C6B4F"/>
    <w:tbl>
      <w:tblPr>
        <w:tblStyle w:val="Julia"/>
        <w:tblW w:w="0" w:type="auto"/>
        <w:jc w:val="center"/>
        <w:tblLook w:val="04A0" w:firstRow="1" w:lastRow="0" w:firstColumn="1" w:lastColumn="0" w:noHBand="0" w:noVBand="1"/>
      </w:tblPr>
      <w:tblGrid>
        <w:gridCol w:w="1765"/>
        <w:gridCol w:w="1765"/>
        <w:gridCol w:w="1766"/>
        <w:gridCol w:w="1766"/>
      </w:tblGrid>
      <w:tr w:rsidR="0048032C" w:rsidRPr="00DC5DFE" w14:paraId="5B1949A4" w14:textId="77777777" w:rsidTr="001E4C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6F86CE8B" w14:textId="4540A977" w:rsidR="0048032C" w:rsidRPr="001E4C55" w:rsidRDefault="0048032C" w:rsidP="001E4C55">
            <w:pPr>
              <w:jc w:val="center"/>
            </w:pPr>
            <w:r w:rsidRPr="001E4C55">
              <w:t>Tipo</w:t>
            </w:r>
          </w:p>
        </w:tc>
        <w:tc>
          <w:tcPr>
            <w:tcW w:w="1765" w:type="dxa"/>
          </w:tcPr>
          <w:p w14:paraId="21AE9F16" w14:textId="124D11EC" w:rsidR="0048032C" w:rsidRPr="001E4C55" w:rsidRDefault="0048032C" w:rsidP="001E4C55">
            <w:pPr>
              <w:jc w:val="center"/>
              <w:cnfStyle w:val="100000000000" w:firstRow="1" w:lastRow="0" w:firstColumn="0" w:lastColumn="0" w:oddVBand="0" w:evenVBand="0" w:oddHBand="0" w:evenHBand="0" w:firstRowFirstColumn="0" w:firstRowLastColumn="0" w:lastRowFirstColumn="0" w:lastRowLastColumn="0"/>
            </w:pPr>
            <w:r w:rsidRPr="001E4C55">
              <w:t>Con signo</w:t>
            </w:r>
          </w:p>
        </w:tc>
        <w:tc>
          <w:tcPr>
            <w:tcW w:w="1766" w:type="dxa"/>
          </w:tcPr>
          <w:p w14:paraId="51E99D5D" w14:textId="0DC82C60" w:rsidR="0048032C" w:rsidRPr="001E4C55" w:rsidRDefault="0048032C" w:rsidP="001E4C55">
            <w:pPr>
              <w:jc w:val="center"/>
              <w:cnfStyle w:val="100000000000" w:firstRow="1" w:lastRow="0" w:firstColumn="0" w:lastColumn="0" w:oddVBand="0" w:evenVBand="0" w:oddHBand="0" w:evenHBand="0" w:firstRowFirstColumn="0" w:firstRowLastColumn="0" w:lastRowFirstColumn="0" w:lastRowLastColumn="0"/>
            </w:pPr>
            <w:r w:rsidRPr="001E4C55">
              <w:t>Valor más pequeño</w:t>
            </w:r>
          </w:p>
        </w:tc>
        <w:tc>
          <w:tcPr>
            <w:tcW w:w="1766" w:type="dxa"/>
          </w:tcPr>
          <w:p w14:paraId="0A46D9AC" w14:textId="27ADEEB1" w:rsidR="0048032C" w:rsidRPr="001E4C55" w:rsidRDefault="0048032C" w:rsidP="001E4C55">
            <w:pPr>
              <w:jc w:val="center"/>
              <w:cnfStyle w:val="100000000000" w:firstRow="1" w:lastRow="0" w:firstColumn="0" w:lastColumn="0" w:oddVBand="0" w:evenVBand="0" w:oddHBand="0" w:evenHBand="0" w:firstRowFirstColumn="0" w:firstRowLastColumn="0" w:lastRowFirstColumn="0" w:lastRowLastColumn="0"/>
            </w:pPr>
            <w:r w:rsidRPr="001E4C55">
              <w:t>Valor más grande</w:t>
            </w:r>
          </w:p>
        </w:tc>
      </w:tr>
      <w:tr w:rsidR="0048032C" w:rsidRPr="00DC5DFE" w14:paraId="1318F3B6"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742AEE38" w14:textId="01DF88D0" w:rsidR="0048032C" w:rsidRPr="00DC5DFE" w:rsidRDefault="0048032C" w:rsidP="00145522">
            <w:pPr>
              <w:jc w:val="center"/>
            </w:pPr>
            <w:r w:rsidRPr="00DC5DFE">
              <w:t>Int8</w:t>
            </w:r>
          </w:p>
        </w:tc>
        <w:tc>
          <w:tcPr>
            <w:tcW w:w="1765" w:type="dxa"/>
          </w:tcPr>
          <w:p w14:paraId="2E01CBC9" w14:textId="77904CA8"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rPr>
                <w:rFonts w:ascii="Segoe UI Symbol" w:hAnsi="Segoe UI Symbol" w:cs="Segoe UI Symbol"/>
              </w:rPr>
              <w:t>✓</w:t>
            </w:r>
          </w:p>
        </w:tc>
        <w:tc>
          <w:tcPr>
            <w:tcW w:w="1766" w:type="dxa"/>
          </w:tcPr>
          <w:p w14:paraId="41ECC414" w14:textId="3BA5D287"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-2^7</w:t>
            </w:r>
          </w:p>
        </w:tc>
        <w:tc>
          <w:tcPr>
            <w:tcW w:w="1766" w:type="dxa"/>
          </w:tcPr>
          <w:p w14:paraId="332AFC2C" w14:textId="638A665F"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2^7 - 1</w:t>
            </w:r>
          </w:p>
        </w:tc>
      </w:tr>
      <w:tr w:rsidR="0048032C" w:rsidRPr="00DC5DFE" w14:paraId="722CECFF"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3F4A4AC9" w14:textId="4F8648D7" w:rsidR="0048032C" w:rsidRPr="00DC5DFE" w:rsidRDefault="0048032C" w:rsidP="00145522">
            <w:pPr>
              <w:jc w:val="center"/>
            </w:pPr>
            <w:r w:rsidRPr="00DC5DFE">
              <w:t>UInt8</w:t>
            </w:r>
          </w:p>
        </w:tc>
        <w:tc>
          <w:tcPr>
            <w:tcW w:w="1765" w:type="dxa"/>
          </w:tcPr>
          <w:p w14:paraId="2023C74E" w14:textId="77777777"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p>
        </w:tc>
        <w:tc>
          <w:tcPr>
            <w:tcW w:w="1766" w:type="dxa"/>
          </w:tcPr>
          <w:p w14:paraId="32E9DA25" w14:textId="7816FA4A"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0</w:t>
            </w:r>
          </w:p>
        </w:tc>
        <w:tc>
          <w:tcPr>
            <w:tcW w:w="1766" w:type="dxa"/>
          </w:tcPr>
          <w:p w14:paraId="50629CF9" w14:textId="248CD41B"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2^8 - 1</w:t>
            </w:r>
          </w:p>
        </w:tc>
      </w:tr>
      <w:tr w:rsidR="0048032C" w:rsidRPr="00DC5DFE" w14:paraId="59FDFBD6"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408CEC19" w14:textId="49B1E6F3" w:rsidR="0048032C" w:rsidRPr="00DC5DFE" w:rsidRDefault="0048032C" w:rsidP="00145522">
            <w:pPr>
              <w:jc w:val="center"/>
            </w:pPr>
            <w:r w:rsidRPr="00DC5DFE">
              <w:t>Int16</w:t>
            </w:r>
          </w:p>
        </w:tc>
        <w:tc>
          <w:tcPr>
            <w:tcW w:w="1765" w:type="dxa"/>
          </w:tcPr>
          <w:p w14:paraId="794A3F7D" w14:textId="48F5DBA2"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rPr>
                <w:rFonts w:ascii="Segoe UI Symbol" w:hAnsi="Segoe UI Symbol" w:cs="Segoe UI Symbol"/>
              </w:rPr>
              <w:t>✓</w:t>
            </w:r>
          </w:p>
        </w:tc>
        <w:tc>
          <w:tcPr>
            <w:tcW w:w="1766" w:type="dxa"/>
          </w:tcPr>
          <w:p w14:paraId="374D2971" w14:textId="2A47348B"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-2^15</w:t>
            </w:r>
          </w:p>
        </w:tc>
        <w:tc>
          <w:tcPr>
            <w:tcW w:w="1766" w:type="dxa"/>
          </w:tcPr>
          <w:p w14:paraId="263BAA38" w14:textId="08B78FF1"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2^15 - 1</w:t>
            </w:r>
          </w:p>
        </w:tc>
      </w:tr>
      <w:tr w:rsidR="0048032C" w:rsidRPr="00DC5DFE" w14:paraId="02CB0415"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7FB3243E" w14:textId="0519C30E" w:rsidR="0048032C" w:rsidRPr="00DC5DFE" w:rsidRDefault="0048032C" w:rsidP="00145522">
            <w:pPr>
              <w:jc w:val="center"/>
            </w:pPr>
            <w:r w:rsidRPr="00DC5DFE">
              <w:t>UInt16</w:t>
            </w:r>
          </w:p>
        </w:tc>
        <w:tc>
          <w:tcPr>
            <w:tcW w:w="1765" w:type="dxa"/>
          </w:tcPr>
          <w:p w14:paraId="1682671F" w14:textId="77777777"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p>
        </w:tc>
        <w:tc>
          <w:tcPr>
            <w:tcW w:w="1766" w:type="dxa"/>
          </w:tcPr>
          <w:p w14:paraId="4FB7728A" w14:textId="276E40CB"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0</w:t>
            </w:r>
          </w:p>
        </w:tc>
        <w:tc>
          <w:tcPr>
            <w:tcW w:w="1766" w:type="dxa"/>
          </w:tcPr>
          <w:p w14:paraId="4BB1E5D5" w14:textId="4BB8751A"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2^16 - 1</w:t>
            </w:r>
          </w:p>
        </w:tc>
      </w:tr>
      <w:tr w:rsidR="0048032C" w:rsidRPr="00DC5DFE" w14:paraId="4B4D9E8A"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41685C17" w14:textId="7E71399D" w:rsidR="0048032C" w:rsidRPr="00DC5DFE" w:rsidRDefault="0048032C" w:rsidP="00145522">
            <w:pPr>
              <w:jc w:val="center"/>
            </w:pPr>
            <w:r w:rsidRPr="00DC5DFE">
              <w:t>Int32</w:t>
            </w:r>
          </w:p>
        </w:tc>
        <w:tc>
          <w:tcPr>
            <w:tcW w:w="1765" w:type="dxa"/>
          </w:tcPr>
          <w:p w14:paraId="5BA1BC9E" w14:textId="58BC2DB3"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rPr>
                <w:rFonts w:ascii="Segoe UI Symbol" w:hAnsi="Segoe UI Symbol" w:cs="Segoe UI Symbol"/>
              </w:rPr>
              <w:t>✓</w:t>
            </w:r>
          </w:p>
        </w:tc>
        <w:tc>
          <w:tcPr>
            <w:tcW w:w="1766" w:type="dxa"/>
          </w:tcPr>
          <w:p w14:paraId="01C5F5FB" w14:textId="0B4282DB"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-2^31</w:t>
            </w:r>
          </w:p>
        </w:tc>
        <w:tc>
          <w:tcPr>
            <w:tcW w:w="1766" w:type="dxa"/>
          </w:tcPr>
          <w:p w14:paraId="227A5CFA" w14:textId="11A2B359"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2^31 - 1</w:t>
            </w:r>
          </w:p>
        </w:tc>
      </w:tr>
      <w:tr w:rsidR="0048032C" w:rsidRPr="00DC5DFE" w14:paraId="7225E356"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7BC7FC0E" w14:textId="29C7221E" w:rsidR="0048032C" w:rsidRPr="00DC5DFE" w:rsidRDefault="0048032C" w:rsidP="00145522">
            <w:pPr>
              <w:jc w:val="center"/>
            </w:pPr>
            <w:r w:rsidRPr="00DC5DFE">
              <w:t>UInt32</w:t>
            </w:r>
          </w:p>
        </w:tc>
        <w:tc>
          <w:tcPr>
            <w:tcW w:w="1765" w:type="dxa"/>
          </w:tcPr>
          <w:p w14:paraId="421DA2D1" w14:textId="77777777"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p>
        </w:tc>
        <w:tc>
          <w:tcPr>
            <w:tcW w:w="1766" w:type="dxa"/>
          </w:tcPr>
          <w:p w14:paraId="2F4B0F54" w14:textId="31841F25"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0</w:t>
            </w:r>
          </w:p>
        </w:tc>
        <w:tc>
          <w:tcPr>
            <w:tcW w:w="1766" w:type="dxa"/>
          </w:tcPr>
          <w:p w14:paraId="6D97C322" w14:textId="34ABA67C"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2^32 - 1</w:t>
            </w:r>
          </w:p>
        </w:tc>
      </w:tr>
      <w:tr w:rsidR="0048032C" w:rsidRPr="00DC5DFE" w14:paraId="695B4B4E"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328F6157" w14:textId="381EA6EF" w:rsidR="0048032C" w:rsidRPr="00DC5DFE" w:rsidRDefault="0048032C" w:rsidP="00145522">
            <w:pPr>
              <w:jc w:val="center"/>
            </w:pPr>
            <w:r w:rsidRPr="00DC5DFE">
              <w:t>Int64</w:t>
            </w:r>
          </w:p>
        </w:tc>
        <w:tc>
          <w:tcPr>
            <w:tcW w:w="1765" w:type="dxa"/>
          </w:tcPr>
          <w:p w14:paraId="41960D43" w14:textId="0AF6E808"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rPr>
                <w:rFonts w:ascii="Segoe UI Symbol" w:hAnsi="Segoe UI Symbol" w:cs="Segoe UI Symbol"/>
              </w:rPr>
              <w:t>✓</w:t>
            </w:r>
          </w:p>
        </w:tc>
        <w:tc>
          <w:tcPr>
            <w:tcW w:w="1766" w:type="dxa"/>
          </w:tcPr>
          <w:p w14:paraId="534C4C5F" w14:textId="7F19789F"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-2^63</w:t>
            </w:r>
          </w:p>
        </w:tc>
        <w:tc>
          <w:tcPr>
            <w:tcW w:w="1766" w:type="dxa"/>
          </w:tcPr>
          <w:p w14:paraId="311AB9EB" w14:textId="0F3559E9"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2^63 - 1</w:t>
            </w:r>
          </w:p>
        </w:tc>
      </w:tr>
      <w:tr w:rsidR="0048032C" w:rsidRPr="00DC5DFE" w14:paraId="20875924"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03EF9654" w14:textId="0CC6F3B9" w:rsidR="0048032C" w:rsidRPr="00DC5DFE" w:rsidRDefault="0048032C" w:rsidP="00145522">
            <w:pPr>
              <w:jc w:val="center"/>
            </w:pPr>
            <w:r w:rsidRPr="00DC5DFE">
              <w:t>UInt64</w:t>
            </w:r>
          </w:p>
        </w:tc>
        <w:tc>
          <w:tcPr>
            <w:tcW w:w="1765" w:type="dxa"/>
          </w:tcPr>
          <w:p w14:paraId="1966C3F3" w14:textId="77777777"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p>
        </w:tc>
        <w:tc>
          <w:tcPr>
            <w:tcW w:w="1766" w:type="dxa"/>
          </w:tcPr>
          <w:p w14:paraId="12D5C336" w14:textId="30DBA257"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0</w:t>
            </w:r>
          </w:p>
        </w:tc>
        <w:tc>
          <w:tcPr>
            <w:tcW w:w="1766" w:type="dxa"/>
          </w:tcPr>
          <w:p w14:paraId="2DAEA89D" w14:textId="74EFB4D3"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2^64 - 1</w:t>
            </w:r>
          </w:p>
        </w:tc>
      </w:tr>
      <w:tr w:rsidR="0048032C" w:rsidRPr="00DC5DFE" w14:paraId="6128D684"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670F1DFB" w14:textId="2AF8FEF6" w:rsidR="0048032C" w:rsidRPr="00DC5DFE" w:rsidRDefault="0048032C" w:rsidP="00145522">
            <w:pPr>
              <w:jc w:val="center"/>
            </w:pPr>
            <w:r w:rsidRPr="00DC5DFE">
              <w:t>Int128</w:t>
            </w:r>
          </w:p>
        </w:tc>
        <w:tc>
          <w:tcPr>
            <w:tcW w:w="1765" w:type="dxa"/>
          </w:tcPr>
          <w:p w14:paraId="49FE0A5D" w14:textId="2D59E408"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rPr>
                <w:rFonts w:ascii="Segoe UI Symbol" w:hAnsi="Segoe UI Symbol" w:cs="Segoe UI Symbol"/>
              </w:rPr>
              <w:t>✓</w:t>
            </w:r>
          </w:p>
        </w:tc>
        <w:tc>
          <w:tcPr>
            <w:tcW w:w="1766" w:type="dxa"/>
          </w:tcPr>
          <w:p w14:paraId="08B61480" w14:textId="188C813A"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-2^127</w:t>
            </w:r>
          </w:p>
        </w:tc>
        <w:tc>
          <w:tcPr>
            <w:tcW w:w="1766" w:type="dxa"/>
          </w:tcPr>
          <w:p w14:paraId="4C3D27B3" w14:textId="61465194"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2^127 - 1</w:t>
            </w:r>
          </w:p>
        </w:tc>
      </w:tr>
      <w:tr w:rsidR="0048032C" w:rsidRPr="00DC5DFE" w14:paraId="22112E79"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42614A59" w14:textId="61B48DDB" w:rsidR="0048032C" w:rsidRPr="00DC5DFE" w:rsidRDefault="0048032C" w:rsidP="00145522">
            <w:pPr>
              <w:jc w:val="center"/>
            </w:pPr>
            <w:r w:rsidRPr="00DC5DFE">
              <w:t>UInt128</w:t>
            </w:r>
          </w:p>
        </w:tc>
        <w:tc>
          <w:tcPr>
            <w:tcW w:w="1765" w:type="dxa"/>
          </w:tcPr>
          <w:p w14:paraId="296E135F" w14:textId="77777777"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p>
        </w:tc>
        <w:tc>
          <w:tcPr>
            <w:tcW w:w="1766" w:type="dxa"/>
          </w:tcPr>
          <w:p w14:paraId="6FE5EBAB" w14:textId="77F0EEB9"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0</w:t>
            </w:r>
          </w:p>
        </w:tc>
        <w:tc>
          <w:tcPr>
            <w:tcW w:w="1766" w:type="dxa"/>
          </w:tcPr>
          <w:p w14:paraId="628EF9C7" w14:textId="71032EF5" w:rsidR="0048032C" w:rsidRPr="00DC5DFE" w:rsidRDefault="0048032C" w:rsidP="00145522">
            <w:pPr>
              <w:jc w:val="center"/>
              <w:cnfStyle w:val="000000010000" w:firstRow="0" w:lastRow="0" w:firstColumn="0" w:lastColumn="0" w:oddVBand="0" w:evenVBand="0" w:oddHBand="0" w:evenHBand="1" w:firstRowFirstColumn="0" w:firstRowLastColumn="0" w:lastRowFirstColumn="0" w:lastRowLastColumn="0"/>
            </w:pPr>
            <w:r w:rsidRPr="00DC5DFE">
              <w:t>2^128 - 1</w:t>
            </w:r>
          </w:p>
        </w:tc>
      </w:tr>
      <w:tr w:rsidR="0048032C" w:rsidRPr="00DC5DFE" w14:paraId="4DABE51B"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4D82800F" w14:textId="222D61AB" w:rsidR="0048032C" w:rsidRPr="00DC5DFE" w:rsidRDefault="0048032C" w:rsidP="00145522">
            <w:pPr>
              <w:jc w:val="center"/>
            </w:pPr>
            <w:proofErr w:type="spellStart"/>
            <w:r w:rsidRPr="00DC5DFE">
              <w:t>Bool</w:t>
            </w:r>
            <w:proofErr w:type="spellEnd"/>
          </w:p>
        </w:tc>
        <w:tc>
          <w:tcPr>
            <w:tcW w:w="1765" w:type="dxa"/>
          </w:tcPr>
          <w:p w14:paraId="22779F96" w14:textId="4208AFEB"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N/A</w:t>
            </w:r>
          </w:p>
        </w:tc>
        <w:tc>
          <w:tcPr>
            <w:tcW w:w="1766" w:type="dxa"/>
          </w:tcPr>
          <w:p w14:paraId="313848CB" w14:textId="6F6EF04C"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false (0)</w:t>
            </w:r>
          </w:p>
        </w:tc>
        <w:tc>
          <w:tcPr>
            <w:tcW w:w="1766" w:type="dxa"/>
          </w:tcPr>
          <w:p w14:paraId="574D5B14" w14:textId="0E058B59" w:rsidR="0048032C" w:rsidRPr="00DC5DFE" w:rsidRDefault="0048032C" w:rsidP="00145522">
            <w:pPr>
              <w:jc w:val="center"/>
              <w:cnfStyle w:val="000000100000" w:firstRow="0" w:lastRow="0" w:firstColumn="0" w:lastColumn="0" w:oddVBand="0" w:evenVBand="0" w:oddHBand="1" w:evenHBand="0" w:firstRowFirstColumn="0" w:firstRowLastColumn="0" w:lastRowFirstColumn="0" w:lastRowLastColumn="0"/>
            </w:pPr>
            <w:r w:rsidRPr="00DC5DFE">
              <w:t>true (1)</w:t>
            </w:r>
          </w:p>
        </w:tc>
      </w:tr>
    </w:tbl>
    <w:p w14:paraId="52CE1D91" w14:textId="1B4CDC57" w:rsidR="0048032C" w:rsidRPr="00DC5DFE" w:rsidRDefault="0048032C" w:rsidP="006C6B4F"/>
    <w:p w14:paraId="6EADC241" w14:textId="545D4EE9" w:rsidR="0048032C" w:rsidRPr="00DC5DFE" w:rsidRDefault="0063408F" w:rsidP="006C6B4F">
      <w:r w:rsidRPr="00DC5DFE">
        <w:t>Todos los tipos parten de la representación de un entero, siendo esto con signo (</w:t>
      </w:r>
      <w:proofErr w:type="spellStart"/>
      <w:r w:rsidRPr="00DC5DFE">
        <w:t>Int</w:t>
      </w:r>
      <w:proofErr w:type="spellEnd"/>
      <w:r w:rsidRPr="00DC5DFE">
        <w:t>) o sin signo (</w:t>
      </w:r>
      <w:proofErr w:type="spellStart"/>
      <w:r w:rsidRPr="00DC5DFE">
        <w:t>UInt</w:t>
      </w:r>
      <w:proofErr w:type="spellEnd"/>
      <w:r w:rsidRPr="00DC5DFE">
        <w:t xml:space="preserve">), con la diferencia de que hay tantos como cantidad de bytes manejables por computadores convencionales existen, esto es, desde los 8 bits hasta los 128 bits (un byte es igual a 8 bits). </w:t>
      </w:r>
    </w:p>
    <w:p w14:paraId="10A5B989" w14:textId="40CB8646" w:rsidR="0063408F" w:rsidRPr="00DC5DFE" w:rsidRDefault="0063408F" w:rsidP="006C6B4F"/>
    <w:p w14:paraId="5AEB0C89" w14:textId="5143B827" w:rsidR="0063408F" w:rsidRPr="00DC5DFE" w:rsidRDefault="0063408F" w:rsidP="006C6B4F">
      <w:r w:rsidRPr="00DC5DFE">
        <w:t>Por defecto los datos se adaptan al sistema en el cual se ejecutan, por ejemplo:</w:t>
      </w:r>
    </w:p>
    <w:p w14:paraId="2DFC885C" w14:textId="4C08033E" w:rsidR="0063408F" w:rsidRPr="00DC5DFE" w:rsidRDefault="0063408F" w:rsidP="006C6B4F"/>
    <w:tbl>
      <w:tblPr>
        <w:tblStyle w:val="Code"/>
        <w:tblW w:w="0" w:type="auto"/>
        <w:tblLook w:val="04A0" w:firstRow="1" w:lastRow="0" w:firstColumn="1" w:lastColumn="0" w:noHBand="0" w:noVBand="1"/>
      </w:tblPr>
      <w:tblGrid>
        <w:gridCol w:w="8838"/>
      </w:tblGrid>
      <w:tr w:rsidR="00145522" w:rsidRPr="00145522" w14:paraId="491115FA" w14:textId="77777777" w:rsidTr="00145522">
        <w:trPr>
          <w:cnfStyle w:val="100000000000" w:firstRow="1" w:lastRow="0" w:firstColumn="0" w:lastColumn="0" w:oddVBand="0" w:evenVBand="0" w:oddHBand="0" w:evenHBand="0" w:firstRowFirstColumn="0" w:firstRowLastColumn="0" w:lastRowFirstColumn="0" w:lastRowLastColumn="0"/>
        </w:trPr>
        <w:tc>
          <w:tcPr>
            <w:tcW w:w="8838" w:type="dxa"/>
          </w:tcPr>
          <w:p w14:paraId="592A5BD0" w14:textId="77777777" w:rsidR="00145522" w:rsidRPr="00145522" w:rsidRDefault="00145522" w:rsidP="00253D96">
            <w:pPr>
              <w:rPr>
                <w:rFonts w:cs="Consolas"/>
                <w:lang w:val="en-US"/>
              </w:rPr>
            </w:pPr>
            <w:proofErr w:type="spellStart"/>
            <w:r w:rsidRPr="001E4C55">
              <w:rPr>
                <w:rFonts w:cs="Consolas"/>
                <w:color w:val="75B64A"/>
                <w:lang w:val="en-US"/>
              </w:rPr>
              <w:t>julia</w:t>
            </w:r>
            <w:proofErr w:type="spellEnd"/>
            <w:r w:rsidRPr="001E4C55">
              <w:rPr>
                <w:rFonts w:cs="Consolas"/>
                <w:color w:val="75B64A"/>
                <w:lang w:val="en-US"/>
              </w:rPr>
              <w:t>&gt;</w:t>
            </w:r>
            <w:r w:rsidRPr="00145522">
              <w:rPr>
                <w:rFonts w:cs="Consolas"/>
                <w:lang w:val="en-US"/>
              </w:rPr>
              <w:t xml:space="preserve"> </w:t>
            </w:r>
            <w:proofErr w:type="spellStart"/>
            <w:r w:rsidRPr="00145522">
              <w:rPr>
                <w:rFonts w:cs="Consolas"/>
                <w:lang w:val="en-US"/>
              </w:rPr>
              <w:t>Sys.WORD_SIZE</w:t>
            </w:r>
            <w:proofErr w:type="spellEnd"/>
          </w:p>
        </w:tc>
      </w:tr>
      <w:tr w:rsidR="00145522" w:rsidRPr="00145522" w14:paraId="17ED4C74" w14:textId="77777777" w:rsidTr="00145522">
        <w:tc>
          <w:tcPr>
            <w:tcW w:w="8838" w:type="dxa"/>
          </w:tcPr>
          <w:p w14:paraId="2F84E260" w14:textId="77777777" w:rsidR="00145522" w:rsidRPr="00145522" w:rsidRDefault="00145522" w:rsidP="00253D96">
            <w:pPr>
              <w:rPr>
                <w:rFonts w:cs="Consolas"/>
                <w:lang w:val="en-US"/>
              </w:rPr>
            </w:pPr>
            <w:r w:rsidRPr="00145522">
              <w:rPr>
                <w:rFonts w:cs="Consolas"/>
                <w:lang w:val="en-US"/>
              </w:rPr>
              <w:t>64</w:t>
            </w:r>
          </w:p>
        </w:tc>
      </w:tr>
      <w:tr w:rsidR="00145522" w:rsidRPr="00145522" w14:paraId="1A0D128A" w14:textId="77777777" w:rsidTr="00145522">
        <w:tc>
          <w:tcPr>
            <w:tcW w:w="8838" w:type="dxa"/>
          </w:tcPr>
          <w:p w14:paraId="059AADE0" w14:textId="77777777" w:rsidR="00145522" w:rsidRPr="00145522" w:rsidRDefault="00145522" w:rsidP="00253D96">
            <w:pPr>
              <w:rPr>
                <w:rFonts w:cs="Consolas"/>
                <w:lang w:val="en-US"/>
              </w:rPr>
            </w:pPr>
          </w:p>
        </w:tc>
      </w:tr>
      <w:tr w:rsidR="00145522" w:rsidRPr="00145522" w14:paraId="7548798B" w14:textId="77777777" w:rsidTr="00145522">
        <w:tc>
          <w:tcPr>
            <w:tcW w:w="8838" w:type="dxa"/>
          </w:tcPr>
          <w:p w14:paraId="028CF966" w14:textId="77777777" w:rsidR="00145522" w:rsidRPr="00145522" w:rsidRDefault="00145522" w:rsidP="00253D96">
            <w:pPr>
              <w:rPr>
                <w:rFonts w:cs="Consolas"/>
                <w:lang w:val="en-US"/>
              </w:rPr>
            </w:pPr>
            <w:proofErr w:type="spellStart"/>
            <w:r w:rsidRPr="001E4C55">
              <w:rPr>
                <w:rFonts w:cs="Consolas"/>
                <w:color w:val="75B64A"/>
                <w:lang w:val="en-US"/>
              </w:rPr>
              <w:t>julia</w:t>
            </w:r>
            <w:proofErr w:type="spellEnd"/>
            <w:r w:rsidRPr="001E4C55">
              <w:rPr>
                <w:rFonts w:cs="Consolas"/>
                <w:color w:val="75B64A"/>
                <w:lang w:val="en-US"/>
              </w:rPr>
              <w:t>&gt;</w:t>
            </w:r>
            <w:r w:rsidRPr="00145522">
              <w:rPr>
                <w:rFonts w:cs="Consolas"/>
                <w:lang w:val="en-US"/>
              </w:rPr>
              <w:t xml:space="preserve"> Int</w:t>
            </w:r>
          </w:p>
        </w:tc>
      </w:tr>
      <w:tr w:rsidR="00145522" w:rsidRPr="00145522" w14:paraId="5B6D71F5" w14:textId="77777777" w:rsidTr="00145522">
        <w:tc>
          <w:tcPr>
            <w:tcW w:w="8838" w:type="dxa"/>
          </w:tcPr>
          <w:p w14:paraId="786BD23D" w14:textId="77777777" w:rsidR="00145522" w:rsidRPr="00145522" w:rsidRDefault="00145522" w:rsidP="00253D96">
            <w:pPr>
              <w:rPr>
                <w:rFonts w:cs="Consolas"/>
              </w:rPr>
            </w:pPr>
            <w:r w:rsidRPr="00145522">
              <w:rPr>
                <w:rFonts w:cs="Consolas"/>
              </w:rPr>
              <w:t>Int64</w:t>
            </w:r>
          </w:p>
        </w:tc>
      </w:tr>
      <w:tr w:rsidR="00145522" w:rsidRPr="00145522" w14:paraId="3ED49784" w14:textId="77777777" w:rsidTr="00145522">
        <w:tc>
          <w:tcPr>
            <w:tcW w:w="8838" w:type="dxa"/>
          </w:tcPr>
          <w:p w14:paraId="10B9B154" w14:textId="77777777" w:rsidR="00145522" w:rsidRPr="00145522" w:rsidRDefault="00145522" w:rsidP="00253D96">
            <w:pPr>
              <w:rPr>
                <w:rFonts w:cs="Consolas"/>
              </w:rPr>
            </w:pPr>
          </w:p>
        </w:tc>
      </w:tr>
      <w:tr w:rsidR="00145522" w:rsidRPr="00145522" w14:paraId="3FA7858A" w14:textId="77777777" w:rsidTr="00145522">
        <w:tc>
          <w:tcPr>
            <w:tcW w:w="8838" w:type="dxa"/>
          </w:tcPr>
          <w:p w14:paraId="7CC57F09" w14:textId="77777777" w:rsidR="00145522" w:rsidRPr="00145522" w:rsidRDefault="00145522" w:rsidP="00253D96">
            <w:pPr>
              <w:rPr>
                <w:rFonts w:cs="Consolas"/>
              </w:rPr>
            </w:pPr>
            <w:r w:rsidRPr="001E4C55">
              <w:rPr>
                <w:rFonts w:cs="Consolas"/>
                <w:color w:val="75B64A"/>
              </w:rPr>
              <w:t>julia&gt;</w:t>
            </w:r>
            <w:r w:rsidRPr="00145522">
              <w:rPr>
                <w:rFonts w:cs="Consolas"/>
              </w:rPr>
              <w:t xml:space="preserve"> </w:t>
            </w:r>
            <w:proofErr w:type="spellStart"/>
            <w:proofErr w:type="gramStart"/>
            <w:r w:rsidRPr="00145522">
              <w:rPr>
                <w:rFonts w:cs="Consolas"/>
              </w:rPr>
              <w:t>typeof</w:t>
            </w:r>
            <w:proofErr w:type="spellEnd"/>
            <w:r w:rsidRPr="00145522">
              <w:rPr>
                <w:rFonts w:cs="Consolas"/>
              </w:rPr>
              <w:t>(</w:t>
            </w:r>
            <w:proofErr w:type="gramEnd"/>
            <w:r w:rsidRPr="00145522">
              <w:rPr>
                <w:rFonts w:cs="Consolas"/>
              </w:rPr>
              <w:t>3)</w:t>
            </w:r>
          </w:p>
        </w:tc>
      </w:tr>
      <w:tr w:rsidR="00145522" w:rsidRPr="00145522" w14:paraId="51C9A9A6" w14:textId="77777777" w:rsidTr="00145522">
        <w:tc>
          <w:tcPr>
            <w:tcW w:w="8838" w:type="dxa"/>
          </w:tcPr>
          <w:p w14:paraId="18BACFFC" w14:textId="77777777" w:rsidR="00145522" w:rsidRPr="00145522" w:rsidRDefault="00145522" w:rsidP="00253D96">
            <w:r w:rsidRPr="00145522">
              <w:rPr>
                <w:rFonts w:cs="Consolas"/>
              </w:rPr>
              <w:lastRenderedPageBreak/>
              <w:t>Int64</w:t>
            </w:r>
          </w:p>
        </w:tc>
      </w:tr>
    </w:tbl>
    <w:p w14:paraId="00507B97" w14:textId="2AA1FDB7" w:rsidR="0063408F" w:rsidRPr="00DC5DFE" w:rsidRDefault="0063408F" w:rsidP="0063408F"/>
    <w:p w14:paraId="238F0F41" w14:textId="6CECF78E" w:rsidR="0063408F" w:rsidRPr="00DC5DFE" w:rsidRDefault="0063408F" w:rsidP="0063408F">
      <w:proofErr w:type="spellStart"/>
      <w:r w:rsidRPr="001E4C55">
        <w:rPr>
          <w:rFonts w:ascii="Consolas" w:hAnsi="Consolas" w:cs="Consolas"/>
          <w:highlight w:val="lightGray"/>
        </w:rPr>
        <w:t>Sys.WORD_SIZE</w:t>
      </w:r>
      <w:proofErr w:type="spellEnd"/>
      <w:r w:rsidRPr="00DC5DFE">
        <w:t xml:space="preserve"> es una función que permite conocer cuántos bits maneja una computadora. Es decir que la computadora que ejecutó dicha instrucción maneja 64 bits</w:t>
      </w:r>
      <w:r w:rsidR="00DC5DFE" w:rsidRPr="00DC5DFE">
        <w:t xml:space="preserve"> de base</w:t>
      </w:r>
      <w:r w:rsidRPr="00DC5DFE">
        <w:t xml:space="preserve">. </w:t>
      </w:r>
    </w:p>
    <w:p w14:paraId="7686B8F0" w14:textId="2971BA90" w:rsidR="0063408F" w:rsidRPr="00DC5DFE" w:rsidRDefault="0063408F" w:rsidP="0063408F"/>
    <w:p w14:paraId="7C08EC8C" w14:textId="25E28979" w:rsidR="0063408F" w:rsidRPr="00DC5DFE" w:rsidRDefault="0063408F" w:rsidP="0063408F">
      <w:r w:rsidRPr="00DC5DFE">
        <w:t xml:space="preserve">Conociendo ello, se observa en la siguiente línea que con solo indicar el tipo de dato </w:t>
      </w:r>
      <w:proofErr w:type="spellStart"/>
      <w:r w:rsidRPr="00DC5DFE">
        <w:t>Int</w:t>
      </w:r>
      <w:proofErr w:type="spellEnd"/>
      <w:r w:rsidRPr="00DC5DFE">
        <w:t xml:space="preserve">, el lenguaje nos da como respuesta el tipo de dato por defecto en uso y el cual concuerda con el tamaño de bits manejado por la computadora. Por otra parte, utilizando una función </w:t>
      </w:r>
      <w:proofErr w:type="spellStart"/>
      <w:r w:rsidRPr="00DC5DFE">
        <w:rPr>
          <w:i/>
          <w:iCs/>
        </w:rPr>
        <w:t>typeof</w:t>
      </w:r>
      <w:proofErr w:type="spellEnd"/>
      <w:r w:rsidRPr="00DC5DFE">
        <w:rPr>
          <w:i/>
          <w:iCs/>
        </w:rPr>
        <w:t xml:space="preserve"> </w:t>
      </w:r>
      <w:r w:rsidRPr="00DC5DFE">
        <w:t>que indica el tipo de dato de algún elemento, se determina que el numero 3 es un tipo de dato entero con signo de 64 bits</w:t>
      </w:r>
      <w:r w:rsidR="0082155B" w:rsidRPr="00DC5DFE">
        <w:t>.</w:t>
      </w:r>
    </w:p>
    <w:p w14:paraId="7EC0A1EC" w14:textId="3F10D910" w:rsidR="00DC5DFE" w:rsidRPr="00DC5DFE" w:rsidRDefault="00DC5DFE" w:rsidP="0063408F"/>
    <w:p w14:paraId="04641E3F" w14:textId="0FF62880" w:rsidR="00DC5DFE" w:rsidRPr="00DC5DFE" w:rsidRDefault="00DC5DFE" w:rsidP="0063408F">
      <w:r w:rsidRPr="00DC5DFE">
        <w:t>Se puede presentar la situación en que se quiera usar una categoría específica de los enteros, para ello, se puede indicar explícitamente de la siguiente manera:</w:t>
      </w:r>
    </w:p>
    <w:p w14:paraId="717C6E3E" w14:textId="4D9E461F" w:rsidR="00DC5DFE" w:rsidRPr="00DC5DFE" w:rsidRDefault="00DC5DFE" w:rsidP="0063408F"/>
    <w:tbl>
      <w:tblPr>
        <w:tblStyle w:val="Code"/>
        <w:tblW w:w="0" w:type="auto"/>
        <w:tblLook w:val="04A0" w:firstRow="1" w:lastRow="0" w:firstColumn="1" w:lastColumn="0" w:noHBand="0" w:noVBand="1"/>
      </w:tblPr>
      <w:tblGrid>
        <w:gridCol w:w="8838"/>
      </w:tblGrid>
      <w:tr w:rsidR="001E4C55" w:rsidRPr="001E4C55" w14:paraId="0C62AC09" w14:textId="77777777" w:rsidTr="001E4C55">
        <w:trPr>
          <w:cnfStyle w:val="100000000000" w:firstRow="1" w:lastRow="0" w:firstColumn="0" w:lastColumn="0" w:oddVBand="0" w:evenVBand="0" w:oddHBand="0" w:evenHBand="0" w:firstRowFirstColumn="0" w:firstRowLastColumn="0" w:lastRowFirstColumn="0" w:lastRowLastColumn="0"/>
        </w:trPr>
        <w:tc>
          <w:tcPr>
            <w:tcW w:w="8838" w:type="dxa"/>
          </w:tcPr>
          <w:p w14:paraId="46F6FD5D" w14:textId="77777777" w:rsidR="001E4C55" w:rsidRPr="001E4C55" w:rsidRDefault="001E4C55" w:rsidP="00BA34F5">
            <w:pPr>
              <w:rPr>
                <w:lang w:val="en-US"/>
              </w:rPr>
            </w:pPr>
            <w:proofErr w:type="spellStart"/>
            <w:r w:rsidRPr="001E4C55">
              <w:rPr>
                <w:color w:val="75B64A"/>
                <w:lang w:val="en-US"/>
              </w:rPr>
              <w:t>julia</w:t>
            </w:r>
            <w:proofErr w:type="spellEnd"/>
            <w:r w:rsidRPr="001E4C55">
              <w:rPr>
                <w:color w:val="75B64A"/>
                <w:lang w:val="en-US"/>
              </w:rPr>
              <w:t>&gt;</w:t>
            </w:r>
            <w:r w:rsidRPr="001E4C55">
              <w:rPr>
                <w:lang w:val="en-US"/>
              </w:rPr>
              <w:t xml:space="preserve"> x = Int32(65)</w:t>
            </w:r>
          </w:p>
        </w:tc>
      </w:tr>
      <w:tr w:rsidR="001E4C55" w:rsidRPr="001E4C55" w14:paraId="6A5E861E" w14:textId="77777777" w:rsidTr="001E4C55">
        <w:tc>
          <w:tcPr>
            <w:tcW w:w="8838" w:type="dxa"/>
          </w:tcPr>
          <w:p w14:paraId="406E812E" w14:textId="77777777" w:rsidR="001E4C55" w:rsidRPr="001E4C55" w:rsidRDefault="001E4C55" w:rsidP="00BA34F5">
            <w:pPr>
              <w:rPr>
                <w:lang w:val="en-US"/>
              </w:rPr>
            </w:pPr>
            <w:r w:rsidRPr="001E4C55">
              <w:rPr>
                <w:lang w:val="en-US"/>
              </w:rPr>
              <w:t>65</w:t>
            </w:r>
          </w:p>
        </w:tc>
      </w:tr>
      <w:tr w:rsidR="001E4C55" w:rsidRPr="001E4C55" w14:paraId="4F7C7ADA" w14:textId="77777777" w:rsidTr="001E4C55">
        <w:tc>
          <w:tcPr>
            <w:tcW w:w="8838" w:type="dxa"/>
          </w:tcPr>
          <w:p w14:paraId="474C26E2" w14:textId="77777777" w:rsidR="001E4C55" w:rsidRPr="001E4C55" w:rsidRDefault="001E4C55" w:rsidP="00BA34F5">
            <w:pPr>
              <w:rPr>
                <w:lang w:val="en-US"/>
              </w:rPr>
            </w:pPr>
          </w:p>
        </w:tc>
      </w:tr>
      <w:tr w:rsidR="001E4C55" w:rsidRPr="001E4C55" w14:paraId="10966C48" w14:textId="77777777" w:rsidTr="001E4C55">
        <w:tc>
          <w:tcPr>
            <w:tcW w:w="8838" w:type="dxa"/>
          </w:tcPr>
          <w:p w14:paraId="7581D35C" w14:textId="77777777" w:rsidR="001E4C55" w:rsidRPr="001E4C55" w:rsidRDefault="001E4C55" w:rsidP="00BA34F5">
            <w:pPr>
              <w:rPr>
                <w:lang w:val="en-US"/>
              </w:rPr>
            </w:pPr>
            <w:proofErr w:type="spellStart"/>
            <w:r w:rsidRPr="001E4C55">
              <w:rPr>
                <w:color w:val="75B64A"/>
                <w:lang w:val="en-US"/>
              </w:rPr>
              <w:t>julia</w:t>
            </w:r>
            <w:proofErr w:type="spellEnd"/>
            <w:r w:rsidRPr="001E4C55">
              <w:rPr>
                <w:color w:val="75B64A"/>
                <w:lang w:val="en-US"/>
              </w:rPr>
              <w:t>&gt;</w:t>
            </w:r>
            <w:r w:rsidRPr="001E4C55">
              <w:rPr>
                <w:lang w:val="en-US"/>
              </w:rPr>
              <w:t xml:space="preserve"> </w:t>
            </w:r>
            <w:proofErr w:type="spellStart"/>
            <w:r w:rsidRPr="005D684F">
              <w:rPr>
                <w:color w:val="BF8F00" w:themeColor="accent4" w:themeShade="BF"/>
                <w:lang w:val="en-US"/>
              </w:rPr>
              <w:t>typeof</w:t>
            </w:r>
            <w:proofErr w:type="spellEnd"/>
            <w:r w:rsidRPr="005D684F">
              <w:rPr>
                <w:color w:val="BF8F00" w:themeColor="accent4" w:themeShade="BF"/>
                <w:lang w:val="en-US"/>
              </w:rPr>
              <w:t>(</w:t>
            </w:r>
            <w:r w:rsidRPr="001E4C55">
              <w:rPr>
                <w:lang w:val="en-US"/>
              </w:rPr>
              <w:t>x</w:t>
            </w:r>
            <w:r w:rsidRPr="005D684F">
              <w:rPr>
                <w:color w:val="BF8F00" w:themeColor="accent4" w:themeShade="BF"/>
                <w:lang w:val="en-US"/>
              </w:rPr>
              <w:t>)</w:t>
            </w:r>
          </w:p>
        </w:tc>
      </w:tr>
      <w:tr w:rsidR="001E4C55" w:rsidRPr="001E4C55" w14:paraId="1887FCB7" w14:textId="77777777" w:rsidTr="001E4C55">
        <w:tc>
          <w:tcPr>
            <w:tcW w:w="8838" w:type="dxa"/>
          </w:tcPr>
          <w:p w14:paraId="75C4C35F" w14:textId="77777777" w:rsidR="001E4C55" w:rsidRPr="001E4C55" w:rsidRDefault="001E4C55" w:rsidP="00BA34F5">
            <w:pPr>
              <w:rPr>
                <w:lang w:val="en-US"/>
              </w:rPr>
            </w:pPr>
            <w:r w:rsidRPr="001E4C55">
              <w:rPr>
                <w:lang w:val="en-US"/>
              </w:rPr>
              <w:t>Int32</w:t>
            </w:r>
          </w:p>
        </w:tc>
      </w:tr>
      <w:tr w:rsidR="001E4C55" w:rsidRPr="001E4C55" w14:paraId="19522620" w14:textId="77777777" w:rsidTr="001E4C55">
        <w:tc>
          <w:tcPr>
            <w:tcW w:w="8838" w:type="dxa"/>
          </w:tcPr>
          <w:p w14:paraId="33F6ACDB" w14:textId="77777777" w:rsidR="001E4C55" w:rsidRPr="001E4C55" w:rsidRDefault="001E4C55" w:rsidP="00BA34F5">
            <w:pPr>
              <w:rPr>
                <w:lang w:val="en-US"/>
              </w:rPr>
            </w:pPr>
          </w:p>
        </w:tc>
      </w:tr>
      <w:tr w:rsidR="001E4C55" w:rsidRPr="001E4C55" w14:paraId="6ED8C1D1" w14:textId="77777777" w:rsidTr="001E4C55">
        <w:tc>
          <w:tcPr>
            <w:tcW w:w="8838" w:type="dxa"/>
          </w:tcPr>
          <w:p w14:paraId="7F8D67EC" w14:textId="77777777" w:rsidR="001E4C55" w:rsidRPr="001E4C55" w:rsidRDefault="001E4C55" w:rsidP="00BA34F5">
            <w:pPr>
              <w:rPr>
                <w:lang w:val="en-US"/>
              </w:rPr>
            </w:pPr>
            <w:proofErr w:type="spellStart"/>
            <w:r w:rsidRPr="001E4C55">
              <w:rPr>
                <w:color w:val="75B64A"/>
                <w:lang w:val="en-US"/>
              </w:rPr>
              <w:t>julia</w:t>
            </w:r>
            <w:proofErr w:type="spellEnd"/>
            <w:r w:rsidRPr="001E4C55">
              <w:rPr>
                <w:color w:val="75B64A"/>
                <w:lang w:val="en-US"/>
              </w:rPr>
              <w:t>&gt;</w:t>
            </w:r>
            <w:r w:rsidRPr="001E4C55">
              <w:rPr>
                <w:lang w:val="en-US"/>
              </w:rPr>
              <w:t xml:space="preserve"> x = </w:t>
            </w:r>
            <w:r w:rsidRPr="005D684F">
              <w:rPr>
                <w:color w:val="BF8F00" w:themeColor="accent4" w:themeShade="BF"/>
                <w:lang w:val="en-US"/>
              </w:rPr>
              <w:t>Int128(</w:t>
            </w:r>
            <w:r w:rsidRPr="001E4C55">
              <w:rPr>
                <w:lang w:val="en-US"/>
              </w:rPr>
              <w:t>100</w:t>
            </w:r>
            <w:r w:rsidRPr="005D684F">
              <w:rPr>
                <w:color w:val="BF8F00" w:themeColor="accent4" w:themeShade="BF"/>
                <w:lang w:val="en-US"/>
              </w:rPr>
              <w:t>)</w:t>
            </w:r>
          </w:p>
        </w:tc>
      </w:tr>
      <w:tr w:rsidR="001E4C55" w:rsidRPr="001E4C55" w14:paraId="195235C7" w14:textId="77777777" w:rsidTr="001E4C55">
        <w:tc>
          <w:tcPr>
            <w:tcW w:w="8838" w:type="dxa"/>
          </w:tcPr>
          <w:p w14:paraId="0C905D26" w14:textId="77777777" w:rsidR="001E4C55" w:rsidRPr="001E4C55" w:rsidRDefault="001E4C55" w:rsidP="00BA34F5">
            <w:pPr>
              <w:rPr>
                <w:lang w:val="en-US"/>
              </w:rPr>
            </w:pPr>
            <w:r w:rsidRPr="001E4C55">
              <w:rPr>
                <w:lang w:val="en-US"/>
              </w:rPr>
              <w:t>100</w:t>
            </w:r>
          </w:p>
        </w:tc>
      </w:tr>
      <w:tr w:rsidR="001E4C55" w:rsidRPr="001E4C55" w14:paraId="66BF6878" w14:textId="77777777" w:rsidTr="001E4C55">
        <w:tc>
          <w:tcPr>
            <w:tcW w:w="8838" w:type="dxa"/>
          </w:tcPr>
          <w:p w14:paraId="01E5C4E6" w14:textId="77777777" w:rsidR="001E4C55" w:rsidRPr="001E4C55" w:rsidRDefault="001E4C55" w:rsidP="00BA34F5">
            <w:pPr>
              <w:rPr>
                <w:lang w:val="en-US"/>
              </w:rPr>
            </w:pPr>
          </w:p>
        </w:tc>
      </w:tr>
      <w:tr w:rsidR="001E4C55" w:rsidRPr="001E4C55" w14:paraId="20DF4762" w14:textId="77777777" w:rsidTr="001E4C55">
        <w:tc>
          <w:tcPr>
            <w:tcW w:w="8838" w:type="dxa"/>
          </w:tcPr>
          <w:p w14:paraId="5817B749" w14:textId="77777777" w:rsidR="001E4C55" w:rsidRPr="001E4C55" w:rsidRDefault="001E4C55" w:rsidP="00BA34F5">
            <w:pPr>
              <w:rPr>
                <w:lang w:val="en-US"/>
              </w:rPr>
            </w:pPr>
            <w:proofErr w:type="spellStart"/>
            <w:r w:rsidRPr="001E4C55">
              <w:rPr>
                <w:color w:val="75B64A"/>
                <w:lang w:val="en-US"/>
              </w:rPr>
              <w:t>julia</w:t>
            </w:r>
            <w:proofErr w:type="spellEnd"/>
            <w:r w:rsidRPr="001E4C55">
              <w:rPr>
                <w:color w:val="75B64A"/>
                <w:lang w:val="en-US"/>
              </w:rPr>
              <w:t>&gt;</w:t>
            </w:r>
            <w:r w:rsidRPr="001E4C55">
              <w:rPr>
                <w:lang w:val="en-US"/>
              </w:rPr>
              <w:t xml:space="preserve"> </w:t>
            </w:r>
            <w:proofErr w:type="spellStart"/>
            <w:r w:rsidRPr="005D684F">
              <w:rPr>
                <w:color w:val="BF8F00" w:themeColor="accent4" w:themeShade="BF"/>
                <w:lang w:val="en-US"/>
              </w:rPr>
              <w:t>typeof</w:t>
            </w:r>
            <w:proofErr w:type="spellEnd"/>
            <w:r w:rsidRPr="005D684F">
              <w:rPr>
                <w:color w:val="BF8F00" w:themeColor="accent4" w:themeShade="BF"/>
                <w:lang w:val="en-US"/>
              </w:rPr>
              <w:t>(</w:t>
            </w:r>
            <w:r w:rsidRPr="001E4C55">
              <w:rPr>
                <w:lang w:val="en-US"/>
              </w:rPr>
              <w:t>x</w:t>
            </w:r>
            <w:r w:rsidRPr="005D684F">
              <w:rPr>
                <w:color w:val="BF8F00" w:themeColor="accent4" w:themeShade="BF"/>
                <w:lang w:val="en-US"/>
              </w:rPr>
              <w:t>)</w:t>
            </w:r>
          </w:p>
        </w:tc>
      </w:tr>
      <w:tr w:rsidR="001E4C55" w:rsidRPr="001E4C55" w14:paraId="28681928" w14:textId="77777777" w:rsidTr="001E4C55">
        <w:tc>
          <w:tcPr>
            <w:tcW w:w="8838" w:type="dxa"/>
          </w:tcPr>
          <w:p w14:paraId="30C2489A" w14:textId="77777777" w:rsidR="001E4C55" w:rsidRPr="001E4C55" w:rsidRDefault="001E4C55" w:rsidP="00BA34F5">
            <w:pPr>
              <w:rPr>
                <w:lang w:val="en-US"/>
              </w:rPr>
            </w:pPr>
            <w:r w:rsidRPr="001E4C55">
              <w:rPr>
                <w:lang w:val="en-US"/>
              </w:rPr>
              <w:t>Int128</w:t>
            </w:r>
          </w:p>
        </w:tc>
      </w:tr>
    </w:tbl>
    <w:p w14:paraId="57DC5377" w14:textId="3A7ADE9D" w:rsidR="00145522" w:rsidRDefault="00145522" w:rsidP="00DC5DFE">
      <w:pPr>
        <w:rPr>
          <w:lang w:val="en-US"/>
        </w:rPr>
      </w:pPr>
    </w:p>
    <w:p w14:paraId="03AEEF80" w14:textId="4DE83E2B" w:rsidR="00DC5DFE" w:rsidRDefault="00145522" w:rsidP="00DC5DFE">
      <w:pPr>
        <w:rPr>
          <w:lang w:val="es-CO"/>
        </w:rPr>
      </w:pPr>
      <w:r>
        <w:rPr>
          <w:lang w:val="es-CO"/>
        </w:rPr>
        <w:t>Julia determinará el tipo de dato que mejor se ajuste al valor a representar si aquella información no se puede almacenar según el rango de información permitido por el valor base dado por el sistema (32 o 64 bits):</w:t>
      </w:r>
    </w:p>
    <w:p w14:paraId="61A5E9A9" w14:textId="1F99B467" w:rsidR="00145522" w:rsidRDefault="00145522" w:rsidP="00DC5DFE">
      <w:pPr>
        <w:rPr>
          <w:lang w:val="es-CO"/>
        </w:rPr>
      </w:pPr>
    </w:p>
    <w:tbl>
      <w:tblPr>
        <w:tblStyle w:val="Code"/>
        <w:tblW w:w="0" w:type="auto"/>
        <w:tblLook w:val="04A0" w:firstRow="1" w:lastRow="0" w:firstColumn="1" w:lastColumn="0" w:noHBand="0" w:noVBand="1"/>
      </w:tblPr>
      <w:tblGrid>
        <w:gridCol w:w="8838"/>
      </w:tblGrid>
      <w:tr w:rsidR="001E4C55" w:rsidRPr="001E4C55" w14:paraId="45F53775" w14:textId="77777777" w:rsidTr="001E4C55">
        <w:trPr>
          <w:cnfStyle w:val="100000000000" w:firstRow="1" w:lastRow="0" w:firstColumn="0" w:lastColumn="0" w:oddVBand="0" w:evenVBand="0" w:oddHBand="0" w:evenHBand="0" w:firstRowFirstColumn="0" w:firstRowLastColumn="0" w:lastRowFirstColumn="0" w:lastRowLastColumn="0"/>
        </w:trPr>
        <w:tc>
          <w:tcPr>
            <w:tcW w:w="8838" w:type="dxa"/>
          </w:tcPr>
          <w:p w14:paraId="0234FDB2" w14:textId="77777777" w:rsidR="001E4C55" w:rsidRPr="001E4C55" w:rsidRDefault="001E4C55" w:rsidP="00501F28">
            <w:r w:rsidRPr="001E4C55">
              <w:rPr>
                <w:color w:val="75B64A"/>
              </w:rPr>
              <w:t>julia&gt;</w:t>
            </w:r>
            <w:r w:rsidRPr="001E4C55">
              <w:t xml:space="preserve"> </w:t>
            </w:r>
            <w:proofErr w:type="spellStart"/>
            <w:proofErr w:type="gramStart"/>
            <w:r w:rsidRPr="005D684F">
              <w:rPr>
                <w:color w:val="BF8F00" w:themeColor="accent4" w:themeShade="BF"/>
              </w:rPr>
              <w:t>typeof</w:t>
            </w:r>
            <w:proofErr w:type="spellEnd"/>
            <w:r w:rsidRPr="005D684F">
              <w:rPr>
                <w:color w:val="BF8F00" w:themeColor="accent4" w:themeShade="BF"/>
              </w:rPr>
              <w:t>(</w:t>
            </w:r>
            <w:proofErr w:type="gramEnd"/>
            <w:r w:rsidRPr="001E4C55">
              <w:t>11112222333344445555666677778888</w:t>
            </w:r>
            <w:r w:rsidRPr="005D684F">
              <w:rPr>
                <w:color w:val="BF8F00" w:themeColor="accent4" w:themeShade="BF"/>
              </w:rPr>
              <w:t>)</w:t>
            </w:r>
          </w:p>
        </w:tc>
      </w:tr>
      <w:tr w:rsidR="001E4C55" w:rsidRPr="001E4C55" w14:paraId="775D06F1" w14:textId="77777777" w:rsidTr="001E4C55">
        <w:tc>
          <w:tcPr>
            <w:tcW w:w="8838" w:type="dxa"/>
          </w:tcPr>
          <w:p w14:paraId="6B5D5A45" w14:textId="77777777" w:rsidR="001E4C55" w:rsidRPr="001E4C55" w:rsidRDefault="001E4C55" w:rsidP="00501F28">
            <w:r w:rsidRPr="001E4C55">
              <w:t>Int128</w:t>
            </w:r>
          </w:p>
        </w:tc>
      </w:tr>
    </w:tbl>
    <w:p w14:paraId="66AA8638" w14:textId="77777777" w:rsidR="00145522" w:rsidRPr="00145522" w:rsidRDefault="00145522" w:rsidP="00DC5DFE">
      <w:pPr>
        <w:rPr>
          <w:lang w:val="es-CO"/>
        </w:rPr>
      </w:pPr>
    </w:p>
    <w:p w14:paraId="30EB9620" w14:textId="3A8BC6C3" w:rsidR="00145522" w:rsidRDefault="00145522" w:rsidP="00DC5DFE">
      <w:pPr>
        <w:rPr>
          <w:lang w:val="es-CO"/>
        </w:rPr>
      </w:pPr>
      <w:r w:rsidRPr="00145522">
        <w:rPr>
          <w:lang w:val="es-CO"/>
        </w:rPr>
        <w:t>Otra gr</w:t>
      </w:r>
      <w:r w:rsidR="001E4C55">
        <w:rPr>
          <w:lang w:val="es-CO"/>
        </w:rPr>
        <w:t>a</w:t>
      </w:r>
      <w:r w:rsidRPr="00145522">
        <w:rPr>
          <w:lang w:val="es-CO"/>
        </w:rPr>
        <w:t>n caracter</w:t>
      </w:r>
      <w:r w:rsidR="001E4C55">
        <w:rPr>
          <w:lang w:val="es-CO"/>
        </w:rPr>
        <w:t>í</w:t>
      </w:r>
      <w:r w:rsidRPr="00145522">
        <w:rPr>
          <w:lang w:val="es-CO"/>
        </w:rPr>
        <w:t xml:space="preserve">stica es que se permita </w:t>
      </w:r>
      <w:r>
        <w:rPr>
          <w:lang w:val="es-CO"/>
        </w:rPr>
        <w:t>representaciones en otros sistemas diferentes al decimal como el binario, Octal y hexadecimal:</w:t>
      </w:r>
    </w:p>
    <w:p w14:paraId="148861A7" w14:textId="4F170588" w:rsidR="00145522" w:rsidRDefault="00145522" w:rsidP="00DC5DFE">
      <w:pPr>
        <w:rPr>
          <w:lang w:val="es-CO"/>
        </w:rPr>
      </w:pPr>
    </w:p>
    <w:tbl>
      <w:tblPr>
        <w:tblStyle w:val="Code"/>
        <w:tblW w:w="0" w:type="auto"/>
        <w:tblLook w:val="04A0" w:firstRow="1" w:lastRow="0" w:firstColumn="1" w:lastColumn="0" w:noHBand="0" w:noVBand="1"/>
      </w:tblPr>
      <w:tblGrid>
        <w:gridCol w:w="8838"/>
      </w:tblGrid>
      <w:tr w:rsidR="001E4C55" w:rsidRPr="001E4C55" w14:paraId="6A55701C" w14:textId="77777777" w:rsidTr="001E4C55">
        <w:trPr>
          <w:cnfStyle w:val="100000000000" w:firstRow="1" w:lastRow="0" w:firstColumn="0" w:lastColumn="0" w:oddVBand="0" w:evenVBand="0" w:oddHBand="0" w:evenHBand="0" w:firstRowFirstColumn="0" w:firstRowLastColumn="0" w:lastRowFirstColumn="0" w:lastRowLastColumn="0"/>
        </w:trPr>
        <w:tc>
          <w:tcPr>
            <w:tcW w:w="8838" w:type="dxa"/>
          </w:tcPr>
          <w:p w14:paraId="1A4BD5CA" w14:textId="77777777" w:rsidR="001E4C55" w:rsidRPr="001E4C55" w:rsidRDefault="001E4C55" w:rsidP="000750FC">
            <w:r w:rsidRPr="001E4C55">
              <w:rPr>
                <w:color w:val="75B64A"/>
              </w:rPr>
              <w:t>julia&gt;</w:t>
            </w:r>
            <w:r w:rsidRPr="001E4C55">
              <w:t xml:space="preserve"> </w:t>
            </w:r>
            <w:proofErr w:type="spellStart"/>
            <w:r w:rsidRPr="001E4C55">
              <w:t>bin</w:t>
            </w:r>
            <w:proofErr w:type="spellEnd"/>
            <w:r w:rsidRPr="001E4C55">
              <w:t xml:space="preserve"> = 0b11 #en decimal es 3</w:t>
            </w:r>
          </w:p>
        </w:tc>
      </w:tr>
      <w:tr w:rsidR="001E4C55" w:rsidRPr="001E4C55" w14:paraId="1D046023" w14:textId="77777777" w:rsidTr="001E4C55">
        <w:tc>
          <w:tcPr>
            <w:tcW w:w="8838" w:type="dxa"/>
          </w:tcPr>
          <w:p w14:paraId="6ABAD82F" w14:textId="77777777" w:rsidR="001E4C55" w:rsidRPr="001E4C55" w:rsidRDefault="001E4C55" w:rsidP="000750FC">
            <w:r w:rsidRPr="001E4C55">
              <w:t>0x03</w:t>
            </w:r>
          </w:p>
        </w:tc>
      </w:tr>
      <w:tr w:rsidR="001E4C55" w:rsidRPr="001E4C55" w14:paraId="41440BE6" w14:textId="77777777" w:rsidTr="001E4C55">
        <w:tc>
          <w:tcPr>
            <w:tcW w:w="8838" w:type="dxa"/>
          </w:tcPr>
          <w:p w14:paraId="4BE8E91E" w14:textId="77777777" w:rsidR="001E4C55" w:rsidRPr="001E4C55" w:rsidRDefault="001E4C55" w:rsidP="000750FC"/>
        </w:tc>
      </w:tr>
      <w:tr w:rsidR="001E4C55" w:rsidRPr="001E4C55" w14:paraId="318A7C9B" w14:textId="77777777" w:rsidTr="001E4C55">
        <w:tc>
          <w:tcPr>
            <w:tcW w:w="8838" w:type="dxa"/>
          </w:tcPr>
          <w:p w14:paraId="6A8954E3" w14:textId="77777777" w:rsidR="001E4C55" w:rsidRPr="001E4C55" w:rsidRDefault="001E4C55" w:rsidP="000750FC">
            <w:r w:rsidRPr="001E4C55">
              <w:rPr>
                <w:color w:val="75B64A"/>
              </w:rPr>
              <w:t>julia&gt;</w:t>
            </w:r>
            <w:r w:rsidRPr="001E4C55">
              <w:t xml:space="preserve"> </w:t>
            </w:r>
            <w:proofErr w:type="spellStart"/>
            <w:r w:rsidRPr="001E4C55">
              <w:t>bin</w:t>
            </w:r>
            <w:proofErr w:type="spellEnd"/>
            <w:r w:rsidRPr="001E4C55">
              <w:t xml:space="preserve"> = 0b110 #en decimal esto es 6</w:t>
            </w:r>
          </w:p>
        </w:tc>
      </w:tr>
      <w:tr w:rsidR="001E4C55" w:rsidRPr="001E4C55" w14:paraId="76CC81BC" w14:textId="77777777" w:rsidTr="001E4C55">
        <w:tc>
          <w:tcPr>
            <w:tcW w:w="8838" w:type="dxa"/>
          </w:tcPr>
          <w:p w14:paraId="28DB0E9E" w14:textId="77777777" w:rsidR="001E4C55" w:rsidRPr="001E4C55" w:rsidRDefault="001E4C55" w:rsidP="000750FC">
            <w:pPr>
              <w:rPr>
                <w:lang w:val="es-CO"/>
              </w:rPr>
            </w:pPr>
            <w:r w:rsidRPr="001E4C55">
              <w:rPr>
                <w:lang w:val="es-CO"/>
              </w:rPr>
              <w:t>0x06</w:t>
            </w:r>
          </w:p>
        </w:tc>
      </w:tr>
      <w:tr w:rsidR="001E4C55" w:rsidRPr="001E4C55" w14:paraId="17233CF9" w14:textId="77777777" w:rsidTr="001E4C55">
        <w:tc>
          <w:tcPr>
            <w:tcW w:w="8838" w:type="dxa"/>
          </w:tcPr>
          <w:p w14:paraId="1E9A0E4C" w14:textId="77777777" w:rsidR="001E4C55" w:rsidRPr="001E4C55" w:rsidRDefault="001E4C55" w:rsidP="000750FC">
            <w:pPr>
              <w:rPr>
                <w:lang w:val="es-CO"/>
              </w:rPr>
            </w:pPr>
          </w:p>
        </w:tc>
      </w:tr>
      <w:tr w:rsidR="001E4C55" w:rsidRPr="001E4C55" w14:paraId="5C75E1F7" w14:textId="77777777" w:rsidTr="001E4C55">
        <w:tc>
          <w:tcPr>
            <w:tcW w:w="8838" w:type="dxa"/>
          </w:tcPr>
          <w:p w14:paraId="3DE6DB3F" w14:textId="77777777" w:rsidR="001E4C55" w:rsidRPr="001E4C55" w:rsidRDefault="001E4C55" w:rsidP="000750FC">
            <w:pPr>
              <w:rPr>
                <w:lang w:val="es-CO"/>
              </w:rPr>
            </w:pPr>
            <w:r w:rsidRPr="001E4C55">
              <w:rPr>
                <w:color w:val="75B64A"/>
                <w:lang w:val="es-CO"/>
              </w:rPr>
              <w:t>julia&gt;</w:t>
            </w:r>
            <w:r w:rsidRPr="001E4C55">
              <w:rPr>
                <w:lang w:val="es-CO"/>
              </w:rPr>
              <w:t xml:space="preserve"> </w:t>
            </w:r>
            <w:proofErr w:type="spellStart"/>
            <w:r w:rsidRPr="005D684F">
              <w:rPr>
                <w:color w:val="BF8F00" w:themeColor="accent4" w:themeShade="BF"/>
                <w:lang w:val="es-CO"/>
              </w:rPr>
              <w:t>typeof</w:t>
            </w:r>
            <w:proofErr w:type="spellEnd"/>
            <w:r w:rsidRPr="005D684F">
              <w:rPr>
                <w:color w:val="BF8F00" w:themeColor="accent4" w:themeShade="BF"/>
                <w:lang w:val="es-CO"/>
              </w:rPr>
              <w:t>(</w:t>
            </w:r>
            <w:proofErr w:type="spellStart"/>
            <w:r w:rsidRPr="001E4C55">
              <w:rPr>
                <w:lang w:val="es-CO"/>
              </w:rPr>
              <w:t>bin</w:t>
            </w:r>
            <w:proofErr w:type="spellEnd"/>
            <w:r w:rsidRPr="005D684F">
              <w:rPr>
                <w:color w:val="BF8F00" w:themeColor="accent4" w:themeShade="BF"/>
                <w:lang w:val="es-CO"/>
              </w:rPr>
              <w:t>)</w:t>
            </w:r>
          </w:p>
        </w:tc>
      </w:tr>
      <w:tr w:rsidR="001E4C55" w:rsidRPr="001E4C55" w14:paraId="662251E2" w14:textId="77777777" w:rsidTr="001E4C55">
        <w:tc>
          <w:tcPr>
            <w:tcW w:w="8838" w:type="dxa"/>
          </w:tcPr>
          <w:p w14:paraId="316AB804" w14:textId="77777777" w:rsidR="001E4C55" w:rsidRPr="001E4C55" w:rsidRDefault="001E4C55" w:rsidP="000750FC">
            <w:pPr>
              <w:rPr>
                <w:lang w:val="es-CO"/>
              </w:rPr>
            </w:pPr>
            <w:r w:rsidRPr="001E4C55">
              <w:rPr>
                <w:lang w:val="es-CO"/>
              </w:rPr>
              <w:t>UInt8</w:t>
            </w:r>
          </w:p>
        </w:tc>
      </w:tr>
      <w:tr w:rsidR="001E4C55" w:rsidRPr="001E4C55" w14:paraId="64817023" w14:textId="77777777" w:rsidTr="001E4C55">
        <w:tc>
          <w:tcPr>
            <w:tcW w:w="8838" w:type="dxa"/>
          </w:tcPr>
          <w:p w14:paraId="4DAC4289" w14:textId="77777777" w:rsidR="001E4C55" w:rsidRPr="001E4C55" w:rsidRDefault="001E4C55" w:rsidP="000750FC">
            <w:pPr>
              <w:rPr>
                <w:lang w:val="es-CO"/>
              </w:rPr>
            </w:pPr>
          </w:p>
        </w:tc>
      </w:tr>
      <w:tr w:rsidR="001E4C55" w:rsidRPr="001E4C55" w14:paraId="2CC8FC67" w14:textId="77777777" w:rsidTr="001E4C55">
        <w:tc>
          <w:tcPr>
            <w:tcW w:w="8838" w:type="dxa"/>
          </w:tcPr>
          <w:p w14:paraId="54B7DDE8" w14:textId="77777777" w:rsidR="001E4C55" w:rsidRPr="001E4C55" w:rsidRDefault="001E4C55" w:rsidP="000750FC">
            <w:pPr>
              <w:rPr>
                <w:lang w:val="es-CO"/>
              </w:rPr>
            </w:pPr>
            <w:r w:rsidRPr="001E4C55">
              <w:rPr>
                <w:color w:val="75B64A"/>
                <w:lang w:val="es-CO"/>
              </w:rPr>
              <w:t>julia&gt;</w:t>
            </w:r>
            <w:r w:rsidRPr="001E4C55">
              <w:rPr>
                <w:lang w:val="es-CO"/>
              </w:rPr>
              <w:t xml:space="preserve"> </w:t>
            </w:r>
            <w:proofErr w:type="spellStart"/>
            <w:r w:rsidRPr="001E4C55">
              <w:rPr>
                <w:lang w:val="es-CO"/>
              </w:rPr>
              <w:t>hex</w:t>
            </w:r>
            <w:proofErr w:type="spellEnd"/>
            <w:r w:rsidRPr="001E4C55">
              <w:rPr>
                <w:lang w:val="es-CO"/>
              </w:rPr>
              <w:t xml:space="preserve"> = 0x1234 #en decimal esto es 4660</w:t>
            </w:r>
          </w:p>
        </w:tc>
      </w:tr>
      <w:tr w:rsidR="001E4C55" w:rsidRPr="001E4C55" w14:paraId="3372602A" w14:textId="77777777" w:rsidTr="001E4C55">
        <w:tc>
          <w:tcPr>
            <w:tcW w:w="8838" w:type="dxa"/>
          </w:tcPr>
          <w:p w14:paraId="3587BD35" w14:textId="77777777" w:rsidR="001E4C55" w:rsidRPr="001E4C55" w:rsidRDefault="001E4C55" w:rsidP="000750FC">
            <w:pPr>
              <w:rPr>
                <w:lang w:val="en-US"/>
              </w:rPr>
            </w:pPr>
            <w:r w:rsidRPr="001E4C55">
              <w:rPr>
                <w:lang w:val="en-US"/>
              </w:rPr>
              <w:t>0x1234</w:t>
            </w:r>
          </w:p>
        </w:tc>
      </w:tr>
      <w:tr w:rsidR="001E4C55" w:rsidRPr="001E4C55" w14:paraId="3B2564CD" w14:textId="77777777" w:rsidTr="001E4C55">
        <w:tc>
          <w:tcPr>
            <w:tcW w:w="8838" w:type="dxa"/>
          </w:tcPr>
          <w:p w14:paraId="45DFF0CB" w14:textId="77777777" w:rsidR="001E4C55" w:rsidRPr="001E4C55" w:rsidRDefault="001E4C55" w:rsidP="000750FC">
            <w:pPr>
              <w:rPr>
                <w:lang w:val="en-US"/>
              </w:rPr>
            </w:pPr>
          </w:p>
        </w:tc>
      </w:tr>
      <w:tr w:rsidR="001E4C55" w:rsidRPr="001E4C55" w14:paraId="195AF624" w14:textId="77777777" w:rsidTr="001E4C55">
        <w:tc>
          <w:tcPr>
            <w:tcW w:w="8838" w:type="dxa"/>
          </w:tcPr>
          <w:p w14:paraId="2498EA23" w14:textId="77777777" w:rsidR="001E4C55" w:rsidRPr="001E4C55" w:rsidRDefault="001E4C55" w:rsidP="000750FC">
            <w:pPr>
              <w:rPr>
                <w:lang w:val="en-US"/>
              </w:rPr>
            </w:pPr>
            <w:proofErr w:type="spellStart"/>
            <w:r w:rsidRPr="001E4C55">
              <w:rPr>
                <w:color w:val="75B64A"/>
                <w:lang w:val="en-US"/>
              </w:rPr>
              <w:t>julia</w:t>
            </w:r>
            <w:proofErr w:type="spellEnd"/>
            <w:r w:rsidRPr="001E4C55">
              <w:rPr>
                <w:color w:val="75B64A"/>
                <w:lang w:val="en-US"/>
              </w:rPr>
              <w:t>&gt;</w:t>
            </w:r>
            <w:r w:rsidRPr="001E4C55">
              <w:rPr>
                <w:lang w:val="en-US"/>
              </w:rPr>
              <w:t xml:space="preserve"> </w:t>
            </w:r>
            <w:proofErr w:type="spellStart"/>
            <w:r w:rsidRPr="005D684F">
              <w:rPr>
                <w:color w:val="BF8F00" w:themeColor="accent4" w:themeShade="BF"/>
                <w:lang w:val="en-US"/>
              </w:rPr>
              <w:t>typeof</w:t>
            </w:r>
            <w:proofErr w:type="spellEnd"/>
            <w:r w:rsidRPr="005D684F">
              <w:rPr>
                <w:color w:val="BF8F00" w:themeColor="accent4" w:themeShade="BF"/>
                <w:lang w:val="en-US"/>
              </w:rPr>
              <w:t>(</w:t>
            </w:r>
            <w:r w:rsidRPr="001E4C55">
              <w:rPr>
                <w:lang w:val="en-US"/>
              </w:rPr>
              <w:t>hex</w:t>
            </w:r>
            <w:r w:rsidRPr="005D684F">
              <w:rPr>
                <w:color w:val="BF8F00" w:themeColor="accent4" w:themeShade="BF"/>
                <w:lang w:val="en-US"/>
              </w:rPr>
              <w:t>)</w:t>
            </w:r>
          </w:p>
        </w:tc>
      </w:tr>
      <w:tr w:rsidR="001E4C55" w:rsidRPr="001E4C55" w14:paraId="3D3C3581" w14:textId="77777777" w:rsidTr="001E4C55">
        <w:tc>
          <w:tcPr>
            <w:tcW w:w="8838" w:type="dxa"/>
          </w:tcPr>
          <w:p w14:paraId="51A18A1C" w14:textId="77777777" w:rsidR="001E4C55" w:rsidRPr="001E4C55" w:rsidRDefault="001E4C55" w:rsidP="000750FC">
            <w:pPr>
              <w:rPr>
                <w:lang w:val="en-US"/>
              </w:rPr>
            </w:pPr>
            <w:r w:rsidRPr="001E4C55">
              <w:rPr>
                <w:lang w:val="en-US"/>
              </w:rPr>
              <w:t>UInt16</w:t>
            </w:r>
          </w:p>
        </w:tc>
      </w:tr>
      <w:tr w:rsidR="001E4C55" w:rsidRPr="001E4C55" w14:paraId="4ECB414C" w14:textId="77777777" w:rsidTr="001E4C55">
        <w:tc>
          <w:tcPr>
            <w:tcW w:w="8838" w:type="dxa"/>
          </w:tcPr>
          <w:p w14:paraId="49DD6DD4" w14:textId="77777777" w:rsidR="001E4C55" w:rsidRPr="001E4C55" w:rsidRDefault="001E4C55" w:rsidP="000750FC">
            <w:pPr>
              <w:rPr>
                <w:lang w:val="en-US"/>
              </w:rPr>
            </w:pPr>
          </w:p>
        </w:tc>
      </w:tr>
      <w:tr w:rsidR="001E4C55" w:rsidRPr="001E4C55" w14:paraId="75AD350B" w14:textId="77777777" w:rsidTr="001E4C55">
        <w:tc>
          <w:tcPr>
            <w:tcW w:w="8838" w:type="dxa"/>
          </w:tcPr>
          <w:p w14:paraId="6694CDEF" w14:textId="77777777" w:rsidR="001E4C55" w:rsidRPr="001E4C55" w:rsidRDefault="001E4C55" w:rsidP="000750FC">
            <w:pPr>
              <w:rPr>
                <w:lang w:val="en-US"/>
              </w:rPr>
            </w:pPr>
            <w:proofErr w:type="spellStart"/>
            <w:r w:rsidRPr="001E4C55">
              <w:rPr>
                <w:color w:val="75B64A"/>
                <w:lang w:val="en-US"/>
              </w:rPr>
              <w:t>julia</w:t>
            </w:r>
            <w:proofErr w:type="spellEnd"/>
            <w:r w:rsidRPr="001E4C55">
              <w:rPr>
                <w:color w:val="75B64A"/>
                <w:lang w:val="en-US"/>
              </w:rPr>
              <w:t>&gt;</w:t>
            </w:r>
            <w:r w:rsidRPr="001E4C55">
              <w:rPr>
                <w:lang w:val="en-US"/>
              </w:rPr>
              <w:t xml:space="preserve"> oct = 0o34</w:t>
            </w:r>
          </w:p>
        </w:tc>
      </w:tr>
      <w:tr w:rsidR="001E4C55" w:rsidRPr="001E4C55" w14:paraId="6BC00622" w14:textId="77777777" w:rsidTr="001E4C55">
        <w:tc>
          <w:tcPr>
            <w:tcW w:w="8838" w:type="dxa"/>
          </w:tcPr>
          <w:p w14:paraId="10D8E46E" w14:textId="77777777" w:rsidR="001E4C55" w:rsidRPr="001E4C55" w:rsidRDefault="001E4C55" w:rsidP="000750FC">
            <w:pPr>
              <w:rPr>
                <w:lang w:val="es-CO"/>
              </w:rPr>
            </w:pPr>
            <w:r w:rsidRPr="001E4C55">
              <w:rPr>
                <w:lang w:val="es-CO"/>
              </w:rPr>
              <w:t>0x1c</w:t>
            </w:r>
          </w:p>
        </w:tc>
      </w:tr>
      <w:tr w:rsidR="001E4C55" w:rsidRPr="001E4C55" w14:paraId="7497D406" w14:textId="77777777" w:rsidTr="001E4C55">
        <w:tc>
          <w:tcPr>
            <w:tcW w:w="8838" w:type="dxa"/>
          </w:tcPr>
          <w:p w14:paraId="40B82CB4" w14:textId="77777777" w:rsidR="001E4C55" w:rsidRPr="001E4C55" w:rsidRDefault="001E4C55" w:rsidP="000750FC">
            <w:pPr>
              <w:rPr>
                <w:lang w:val="es-CO"/>
              </w:rPr>
            </w:pPr>
          </w:p>
        </w:tc>
      </w:tr>
      <w:tr w:rsidR="001E4C55" w:rsidRPr="001E4C55" w14:paraId="4AA44A5A" w14:textId="77777777" w:rsidTr="001E4C55">
        <w:tc>
          <w:tcPr>
            <w:tcW w:w="8838" w:type="dxa"/>
          </w:tcPr>
          <w:p w14:paraId="7FADD3D3" w14:textId="77777777" w:rsidR="001E4C55" w:rsidRPr="001E4C55" w:rsidRDefault="001E4C55" w:rsidP="000750FC">
            <w:pPr>
              <w:rPr>
                <w:lang w:val="es-CO"/>
              </w:rPr>
            </w:pPr>
            <w:r w:rsidRPr="001E4C55">
              <w:rPr>
                <w:color w:val="75B64A"/>
                <w:lang w:val="es-CO"/>
              </w:rPr>
              <w:t>julia&gt;</w:t>
            </w:r>
            <w:r w:rsidRPr="001E4C55">
              <w:rPr>
                <w:lang w:val="es-CO"/>
              </w:rPr>
              <w:t xml:space="preserve"> </w:t>
            </w:r>
            <w:proofErr w:type="spellStart"/>
            <w:r w:rsidRPr="005D684F">
              <w:rPr>
                <w:color w:val="BF8F00" w:themeColor="accent4" w:themeShade="BF"/>
                <w:lang w:val="es-CO"/>
              </w:rPr>
              <w:t>typeof</w:t>
            </w:r>
            <w:proofErr w:type="spellEnd"/>
            <w:r w:rsidRPr="005D684F">
              <w:rPr>
                <w:color w:val="BF8F00" w:themeColor="accent4" w:themeShade="BF"/>
                <w:lang w:val="es-CO"/>
              </w:rPr>
              <w:t>(</w:t>
            </w:r>
            <w:r w:rsidRPr="001E4C55">
              <w:rPr>
                <w:lang w:val="es-CO"/>
              </w:rPr>
              <w:t>oct</w:t>
            </w:r>
            <w:r w:rsidRPr="005D684F">
              <w:rPr>
                <w:color w:val="BF8F00" w:themeColor="accent4" w:themeShade="BF"/>
                <w:lang w:val="es-CO"/>
              </w:rPr>
              <w:t>)</w:t>
            </w:r>
          </w:p>
        </w:tc>
      </w:tr>
      <w:tr w:rsidR="001E4C55" w:rsidRPr="001E4C55" w14:paraId="764AC621" w14:textId="77777777" w:rsidTr="001E4C55">
        <w:tc>
          <w:tcPr>
            <w:tcW w:w="8838" w:type="dxa"/>
          </w:tcPr>
          <w:p w14:paraId="1BC52C8C" w14:textId="77777777" w:rsidR="001E4C55" w:rsidRPr="001E4C55" w:rsidRDefault="001E4C55" w:rsidP="000750FC">
            <w:pPr>
              <w:rPr>
                <w:lang w:val="es-CO"/>
              </w:rPr>
            </w:pPr>
            <w:r w:rsidRPr="001E4C55">
              <w:rPr>
                <w:lang w:val="es-CO"/>
              </w:rPr>
              <w:t>UInt8</w:t>
            </w:r>
          </w:p>
        </w:tc>
      </w:tr>
    </w:tbl>
    <w:p w14:paraId="4648005F" w14:textId="77777777" w:rsidR="006C6B4F" w:rsidRPr="006C6B4F" w:rsidRDefault="006C6B4F" w:rsidP="006C6B4F">
      <w:pPr>
        <w:rPr>
          <w:lang w:val="en-US"/>
        </w:rPr>
      </w:pPr>
    </w:p>
    <w:p w14:paraId="4742B82C" w14:textId="5C9850A4" w:rsidR="002361BC" w:rsidRDefault="00B65736" w:rsidP="000A27F3">
      <w:pPr>
        <w:pStyle w:val="Ttulo4"/>
      </w:pPr>
      <w:bookmarkStart w:id="5" w:name="_Toc125134549"/>
      <w:r>
        <w:t>Punto flotante</w:t>
      </w:r>
      <w:bookmarkEnd w:id="5"/>
    </w:p>
    <w:p w14:paraId="5A5A8369" w14:textId="0DDF75CB" w:rsidR="000E4563" w:rsidRDefault="000E4563" w:rsidP="000E4563">
      <w:r>
        <w:t>Este tipo de dato contiene las siguientes categorías:</w:t>
      </w:r>
    </w:p>
    <w:p w14:paraId="1D4F7F9D" w14:textId="77777777" w:rsidR="000E4563" w:rsidRPr="000E4563" w:rsidRDefault="000E4563" w:rsidP="000E4563"/>
    <w:tbl>
      <w:tblPr>
        <w:tblStyle w:val="Julia"/>
        <w:tblW w:w="0" w:type="auto"/>
        <w:tblLook w:val="04A0" w:firstRow="1" w:lastRow="0" w:firstColumn="1" w:lastColumn="0" w:noHBand="0" w:noVBand="1"/>
      </w:tblPr>
      <w:tblGrid>
        <w:gridCol w:w="2945"/>
        <w:gridCol w:w="2944"/>
        <w:gridCol w:w="2944"/>
      </w:tblGrid>
      <w:tr w:rsidR="000E4563" w14:paraId="53A0AD19" w14:textId="77777777" w:rsidTr="001E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787F01E4" w14:textId="7BF4C140" w:rsidR="000E4563" w:rsidRDefault="000E4563" w:rsidP="000E4563">
            <w:pPr>
              <w:jc w:val="center"/>
            </w:pPr>
            <w:r w:rsidRPr="00A61AE8">
              <w:t>T</w:t>
            </w:r>
            <w:r>
              <w:t>ipo</w:t>
            </w:r>
          </w:p>
        </w:tc>
        <w:tc>
          <w:tcPr>
            <w:tcW w:w="2944" w:type="dxa"/>
          </w:tcPr>
          <w:p w14:paraId="3B78779F" w14:textId="1497AD37" w:rsidR="000E4563" w:rsidRDefault="000E4563" w:rsidP="000E4563">
            <w:pPr>
              <w:jc w:val="center"/>
              <w:cnfStyle w:val="100000000000" w:firstRow="1" w:lastRow="0" w:firstColumn="0" w:lastColumn="0" w:oddVBand="0" w:evenVBand="0" w:oddHBand="0" w:evenHBand="0" w:firstRowFirstColumn="0" w:firstRowLastColumn="0" w:lastRowFirstColumn="0" w:lastRowLastColumn="0"/>
            </w:pPr>
            <w:r w:rsidRPr="00A61AE8">
              <w:t>Precisi</w:t>
            </w:r>
            <w:r>
              <w:t>ó</w:t>
            </w:r>
            <w:r w:rsidRPr="00A61AE8">
              <w:t>n</w:t>
            </w:r>
          </w:p>
        </w:tc>
        <w:tc>
          <w:tcPr>
            <w:tcW w:w="2944" w:type="dxa"/>
          </w:tcPr>
          <w:p w14:paraId="1791E8E7" w14:textId="4A05C917" w:rsidR="000E4563" w:rsidRDefault="000E4563" w:rsidP="000E4563">
            <w:pPr>
              <w:jc w:val="center"/>
              <w:cnfStyle w:val="100000000000" w:firstRow="1" w:lastRow="0" w:firstColumn="0" w:lastColumn="0" w:oddVBand="0" w:evenVBand="0" w:oddHBand="0" w:evenHBand="0" w:firstRowFirstColumn="0" w:firstRowLastColumn="0" w:lastRowFirstColumn="0" w:lastRowLastColumn="0"/>
            </w:pPr>
            <w:r>
              <w:t>Número de bits</w:t>
            </w:r>
          </w:p>
        </w:tc>
      </w:tr>
      <w:tr w:rsidR="000E4563" w14:paraId="2A866F34" w14:textId="77777777" w:rsidTr="001E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561D8759" w14:textId="20E7DBD0" w:rsidR="000E4563" w:rsidRDefault="000E4563" w:rsidP="001E4C55">
            <w:pPr>
              <w:jc w:val="center"/>
            </w:pPr>
            <w:r w:rsidRPr="00A61AE8">
              <w:t>Float16</w:t>
            </w:r>
          </w:p>
        </w:tc>
        <w:tc>
          <w:tcPr>
            <w:tcW w:w="2944" w:type="dxa"/>
          </w:tcPr>
          <w:p w14:paraId="45DE576B" w14:textId="79E87621" w:rsidR="000E4563" w:rsidRDefault="000E4563" w:rsidP="001E4C55">
            <w:pPr>
              <w:jc w:val="center"/>
              <w:cnfStyle w:val="000000100000" w:firstRow="0" w:lastRow="0" w:firstColumn="0" w:lastColumn="0" w:oddVBand="0" w:evenVBand="0" w:oddHBand="1" w:evenHBand="0" w:firstRowFirstColumn="0" w:firstRowLastColumn="0" w:lastRowFirstColumn="0" w:lastRowLastColumn="0"/>
            </w:pPr>
            <w:proofErr w:type="spellStart"/>
            <w:r w:rsidRPr="00A61AE8">
              <w:t>half</w:t>
            </w:r>
            <w:proofErr w:type="spellEnd"/>
          </w:p>
        </w:tc>
        <w:tc>
          <w:tcPr>
            <w:tcW w:w="2944" w:type="dxa"/>
          </w:tcPr>
          <w:p w14:paraId="7DCC87E6" w14:textId="6608B956" w:rsidR="000E4563" w:rsidRDefault="000E4563" w:rsidP="001E4C55">
            <w:pPr>
              <w:jc w:val="center"/>
              <w:cnfStyle w:val="000000100000" w:firstRow="0" w:lastRow="0" w:firstColumn="0" w:lastColumn="0" w:oddVBand="0" w:evenVBand="0" w:oddHBand="1" w:evenHBand="0" w:firstRowFirstColumn="0" w:firstRowLastColumn="0" w:lastRowFirstColumn="0" w:lastRowLastColumn="0"/>
            </w:pPr>
            <w:r w:rsidRPr="00A61AE8">
              <w:t>16</w:t>
            </w:r>
          </w:p>
        </w:tc>
      </w:tr>
      <w:tr w:rsidR="000E4563" w14:paraId="249E412F" w14:textId="77777777" w:rsidTr="001E4C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0264E00E" w14:textId="77BB0110" w:rsidR="000E4563" w:rsidRDefault="000E4563" w:rsidP="001E4C55">
            <w:pPr>
              <w:jc w:val="center"/>
            </w:pPr>
            <w:r w:rsidRPr="00A61AE8">
              <w:t>Float32</w:t>
            </w:r>
          </w:p>
        </w:tc>
        <w:tc>
          <w:tcPr>
            <w:tcW w:w="2944" w:type="dxa"/>
          </w:tcPr>
          <w:p w14:paraId="72F43B78" w14:textId="5C24C76F" w:rsidR="000E4563" w:rsidRDefault="000E4563" w:rsidP="001E4C55">
            <w:pPr>
              <w:jc w:val="center"/>
              <w:cnfStyle w:val="000000010000" w:firstRow="0" w:lastRow="0" w:firstColumn="0" w:lastColumn="0" w:oddVBand="0" w:evenVBand="0" w:oddHBand="0" w:evenHBand="1" w:firstRowFirstColumn="0" w:firstRowLastColumn="0" w:lastRowFirstColumn="0" w:lastRowLastColumn="0"/>
            </w:pPr>
            <w:proofErr w:type="gramStart"/>
            <w:r w:rsidRPr="00A61AE8">
              <w:t>single</w:t>
            </w:r>
            <w:proofErr w:type="gramEnd"/>
          </w:p>
        </w:tc>
        <w:tc>
          <w:tcPr>
            <w:tcW w:w="2944" w:type="dxa"/>
          </w:tcPr>
          <w:p w14:paraId="1E9A6841" w14:textId="0A03DAA6" w:rsidR="000E4563" w:rsidRDefault="000E4563" w:rsidP="001E4C55">
            <w:pPr>
              <w:jc w:val="center"/>
              <w:cnfStyle w:val="000000010000" w:firstRow="0" w:lastRow="0" w:firstColumn="0" w:lastColumn="0" w:oddVBand="0" w:evenVBand="0" w:oddHBand="0" w:evenHBand="1" w:firstRowFirstColumn="0" w:firstRowLastColumn="0" w:lastRowFirstColumn="0" w:lastRowLastColumn="0"/>
            </w:pPr>
            <w:r w:rsidRPr="00A61AE8">
              <w:t>32</w:t>
            </w:r>
          </w:p>
        </w:tc>
      </w:tr>
      <w:tr w:rsidR="000E4563" w14:paraId="50B40753" w14:textId="77777777" w:rsidTr="001E4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5" w:type="dxa"/>
          </w:tcPr>
          <w:p w14:paraId="66376B0F" w14:textId="50E7C64E" w:rsidR="000E4563" w:rsidRDefault="000E4563" w:rsidP="001E4C55">
            <w:pPr>
              <w:jc w:val="center"/>
            </w:pPr>
            <w:r w:rsidRPr="00A61AE8">
              <w:t>Float64</w:t>
            </w:r>
          </w:p>
        </w:tc>
        <w:tc>
          <w:tcPr>
            <w:tcW w:w="2944" w:type="dxa"/>
          </w:tcPr>
          <w:p w14:paraId="7713071F" w14:textId="66AF7A6C" w:rsidR="000E4563" w:rsidRDefault="000E4563" w:rsidP="001E4C55">
            <w:pPr>
              <w:jc w:val="center"/>
              <w:cnfStyle w:val="000000100000" w:firstRow="0" w:lastRow="0" w:firstColumn="0" w:lastColumn="0" w:oddVBand="0" w:evenVBand="0" w:oddHBand="1" w:evenHBand="0" w:firstRowFirstColumn="0" w:firstRowLastColumn="0" w:lastRowFirstColumn="0" w:lastRowLastColumn="0"/>
            </w:pPr>
            <w:proofErr w:type="spellStart"/>
            <w:r w:rsidRPr="00A61AE8">
              <w:t>double</w:t>
            </w:r>
            <w:proofErr w:type="spellEnd"/>
          </w:p>
        </w:tc>
        <w:tc>
          <w:tcPr>
            <w:tcW w:w="2944" w:type="dxa"/>
          </w:tcPr>
          <w:p w14:paraId="300526F3" w14:textId="74F86423" w:rsidR="000E4563" w:rsidRDefault="000E4563" w:rsidP="001E4C55">
            <w:pPr>
              <w:jc w:val="center"/>
              <w:cnfStyle w:val="000000100000" w:firstRow="0" w:lastRow="0" w:firstColumn="0" w:lastColumn="0" w:oddVBand="0" w:evenVBand="0" w:oddHBand="1" w:evenHBand="0" w:firstRowFirstColumn="0" w:firstRowLastColumn="0" w:lastRowFirstColumn="0" w:lastRowLastColumn="0"/>
            </w:pPr>
            <w:r w:rsidRPr="00A61AE8">
              <w:t>64</w:t>
            </w:r>
          </w:p>
        </w:tc>
      </w:tr>
    </w:tbl>
    <w:p w14:paraId="5405D540" w14:textId="7B698066" w:rsidR="002361BC" w:rsidRDefault="002361BC" w:rsidP="002361BC"/>
    <w:p w14:paraId="196FD09A" w14:textId="495713EA" w:rsidR="000E4563" w:rsidRDefault="004841EF" w:rsidP="002361BC">
      <w:r>
        <w:t xml:space="preserve">Los términos de precisión son dados gracias a un estándar de nomenclatura (IEEE 754 o </w:t>
      </w:r>
      <w:r w:rsidRPr="004841EF">
        <w:t xml:space="preserve">Standard </w:t>
      </w:r>
      <w:proofErr w:type="spellStart"/>
      <w:r w:rsidRPr="004841EF">
        <w:t>for</w:t>
      </w:r>
      <w:proofErr w:type="spellEnd"/>
      <w:r w:rsidRPr="004841EF">
        <w:t xml:space="preserve"> </w:t>
      </w:r>
      <w:proofErr w:type="spellStart"/>
      <w:r w:rsidRPr="004841EF">
        <w:t>Floating</w:t>
      </w:r>
      <w:proofErr w:type="spellEnd"/>
      <w:r w:rsidRPr="004841EF">
        <w:t xml:space="preserve">-Point </w:t>
      </w:r>
      <w:proofErr w:type="spellStart"/>
      <w:r w:rsidRPr="004841EF">
        <w:t>Arithmetic</w:t>
      </w:r>
      <w:proofErr w:type="spellEnd"/>
      <w:r>
        <w:t>) propuesto por la IEEE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r>
        <w:t xml:space="preserve"> en inglés) en el año de 1985.</w:t>
      </w:r>
    </w:p>
    <w:p w14:paraId="52664AC4" w14:textId="77777777" w:rsidR="000F1638" w:rsidRDefault="000F1638" w:rsidP="000F1638"/>
    <w:p w14:paraId="37EF890D" w14:textId="4492E4F4" w:rsidR="000E4563" w:rsidRDefault="00D01BB6" w:rsidP="000F1638">
      <w:r>
        <w:t>Algunos ejemplos de estos son:</w:t>
      </w:r>
    </w:p>
    <w:p w14:paraId="372C7385" w14:textId="3F5874B5" w:rsidR="00D01BB6" w:rsidRDefault="00D01BB6" w:rsidP="00D01BB6"/>
    <w:tbl>
      <w:tblPr>
        <w:tblStyle w:val="Code"/>
        <w:tblW w:w="0" w:type="auto"/>
        <w:tblLook w:val="04A0" w:firstRow="1" w:lastRow="0" w:firstColumn="1" w:lastColumn="0" w:noHBand="0" w:noVBand="1"/>
      </w:tblPr>
      <w:tblGrid>
        <w:gridCol w:w="8838"/>
      </w:tblGrid>
      <w:tr w:rsidR="00D01BB6" w:rsidRPr="00D01BB6" w14:paraId="54951CA5" w14:textId="77777777" w:rsidTr="00D01BB6">
        <w:trPr>
          <w:cnfStyle w:val="100000000000" w:firstRow="1" w:lastRow="0" w:firstColumn="0" w:lastColumn="0" w:oddVBand="0" w:evenVBand="0" w:oddHBand="0" w:evenHBand="0" w:firstRowFirstColumn="0" w:firstRowLastColumn="0" w:lastRowFirstColumn="0" w:lastRowLastColumn="0"/>
        </w:trPr>
        <w:tc>
          <w:tcPr>
            <w:tcW w:w="8838" w:type="dxa"/>
          </w:tcPr>
          <w:p w14:paraId="5C12B420" w14:textId="77777777" w:rsidR="00D01BB6" w:rsidRPr="00D01BB6" w:rsidRDefault="00D01BB6" w:rsidP="00E36FFF">
            <w:r w:rsidRPr="00D01BB6">
              <w:rPr>
                <w:color w:val="75B64A"/>
              </w:rPr>
              <w:t>julia&gt;</w:t>
            </w:r>
            <w:r w:rsidRPr="00D01BB6">
              <w:t xml:space="preserve"> 1.0</w:t>
            </w:r>
          </w:p>
        </w:tc>
      </w:tr>
      <w:tr w:rsidR="00D01BB6" w:rsidRPr="00D01BB6" w14:paraId="7008BA51" w14:textId="77777777" w:rsidTr="00D01BB6">
        <w:tc>
          <w:tcPr>
            <w:tcW w:w="8838" w:type="dxa"/>
          </w:tcPr>
          <w:p w14:paraId="7778CACB" w14:textId="77777777" w:rsidR="00D01BB6" w:rsidRPr="00D01BB6" w:rsidRDefault="00D01BB6" w:rsidP="00E36FFF">
            <w:r w:rsidRPr="00D01BB6">
              <w:t>1.0</w:t>
            </w:r>
          </w:p>
        </w:tc>
      </w:tr>
      <w:tr w:rsidR="00D01BB6" w:rsidRPr="00D01BB6" w14:paraId="580A2842" w14:textId="77777777" w:rsidTr="00D01BB6">
        <w:tc>
          <w:tcPr>
            <w:tcW w:w="8838" w:type="dxa"/>
          </w:tcPr>
          <w:p w14:paraId="19E096E9" w14:textId="77777777" w:rsidR="00D01BB6" w:rsidRPr="00D01BB6" w:rsidRDefault="00D01BB6" w:rsidP="00E36FFF"/>
        </w:tc>
      </w:tr>
      <w:tr w:rsidR="00D01BB6" w:rsidRPr="00D01BB6" w14:paraId="4B378680" w14:textId="77777777" w:rsidTr="00D01BB6">
        <w:tc>
          <w:tcPr>
            <w:tcW w:w="8838" w:type="dxa"/>
          </w:tcPr>
          <w:p w14:paraId="18B74DFC" w14:textId="77777777" w:rsidR="00D01BB6" w:rsidRPr="00D01BB6" w:rsidRDefault="00D01BB6" w:rsidP="00E36FFF">
            <w:r w:rsidRPr="00D01BB6">
              <w:rPr>
                <w:color w:val="75B64A"/>
              </w:rPr>
              <w:t>julia&gt;</w:t>
            </w:r>
            <w:r w:rsidRPr="00D01BB6">
              <w:t xml:space="preserve"> 2.</w:t>
            </w:r>
          </w:p>
        </w:tc>
      </w:tr>
      <w:tr w:rsidR="00D01BB6" w:rsidRPr="00D01BB6" w14:paraId="3F0E06C9" w14:textId="77777777" w:rsidTr="00D01BB6">
        <w:tc>
          <w:tcPr>
            <w:tcW w:w="8838" w:type="dxa"/>
          </w:tcPr>
          <w:p w14:paraId="2C2FC10E" w14:textId="77777777" w:rsidR="00D01BB6" w:rsidRPr="00D01BB6" w:rsidRDefault="00D01BB6" w:rsidP="00E36FFF">
            <w:r w:rsidRPr="00D01BB6">
              <w:t>2.0</w:t>
            </w:r>
          </w:p>
        </w:tc>
      </w:tr>
      <w:tr w:rsidR="00D01BB6" w:rsidRPr="00D01BB6" w14:paraId="2EE5904C" w14:textId="77777777" w:rsidTr="00D01BB6">
        <w:tc>
          <w:tcPr>
            <w:tcW w:w="8838" w:type="dxa"/>
          </w:tcPr>
          <w:p w14:paraId="1827188D" w14:textId="77777777" w:rsidR="00D01BB6" w:rsidRPr="00D01BB6" w:rsidRDefault="00D01BB6" w:rsidP="00E36FFF"/>
        </w:tc>
      </w:tr>
      <w:tr w:rsidR="00D01BB6" w:rsidRPr="00D01BB6" w14:paraId="46B1072B" w14:textId="77777777" w:rsidTr="00D01BB6">
        <w:tc>
          <w:tcPr>
            <w:tcW w:w="8838" w:type="dxa"/>
          </w:tcPr>
          <w:p w14:paraId="37DD7A7E" w14:textId="77777777" w:rsidR="00D01BB6" w:rsidRPr="00D01BB6" w:rsidRDefault="00D01BB6" w:rsidP="00E36FFF">
            <w:r w:rsidRPr="00D01BB6">
              <w:rPr>
                <w:color w:val="75B64A"/>
              </w:rPr>
              <w:t>julia&gt;</w:t>
            </w:r>
            <w:r w:rsidRPr="00D01BB6">
              <w:t xml:space="preserve"> 0.5</w:t>
            </w:r>
          </w:p>
        </w:tc>
      </w:tr>
      <w:tr w:rsidR="00D01BB6" w:rsidRPr="00D01BB6" w14:paraId="3B60938C" w14:textId="77777777" w:rsidTr="00D01BB6">
        <w:tc>
          <w:tcPr>
            <w:tcW w:w="8838" w:type="dxa"/>
          </w:tcPr>
          <w:p w14:paraId="106CDCD5" w14:textId="77777777" w:rsidR="00D01BB6" w:rsidRPr="00D01BB6" w:rsidRDefault="00D01BB6" w:rsidP="00E36FFF">
            <w:r w:rsidRPr="00D01BB6">
              <w:t>0.5</w:t>
            </w:r>
          </w:p>
        </w:tc>
      </w:tr>
      <w:tr w:rsidR="00D01BB6" w:rsidRPr="00D01BB6" w14:paraId="13723D25" w14:textId="77777777" w:rsidTr="00D01BB6">
        <w:tc>
          <w:tcPr>
            <w:tcW w:w="8838" w:type="dxa"/>
          </w:tcPr>
          <w:p w14:paraId="0309363C" w14:textId="77777777" w:rsidR="00D01BB6" w:rsidRPr="00D01BB6" w:rsidRDefault="00D01BB6" w:rsidP="00E36FFF"/>
        </w:tc>
      </w:tr>
      <w:tr w:rsidR="00D01BB6" w:rsidRPr="00D01BB6" w14:paraId="43C5764C" w14:textId="77777777" w:rsidTr="00D01BB6">
        <w:tc>
          <w:tcPr>
            <w:tcW w:w="8838" w:type="dxa"/>
          </w:tcPr>
          <w:p w14:paraId="20A06167" w14:textId="77777777" w:rsidR="00D01BB6" w:rsidRPr="00D01BB6" w:rsidRDefault="00D01BB6" w:rsidP="00E36FFF">
            <w:r w:rsidRPr="00D01BB6">
              <w:rPr>
                <w:color w:val="75B64A"/>
              </w:rPr>
              <w:t>julia&gt;</w:t>
            </w:r>
            <w:r w:rsidRPr="00D01BB6">
              <w:t xml:space="preserve"> .890</w:t>
            </w:r>
          </w:p>
        </w:tc>
      </w:tr>
      <w:tr w:rsidR="00D01BB6" w:rsidRPr="00D01BB6" w14:paraId="14B195FC" w14:textId="77777777" w:rsidTr="00D01BB6">
        <w:tc>
          <w:tcPr>
            <w:tcW w:w="8838" w:type="dxa"/>
          </w:tcPr>
          <w:p w14:paraId="09581F33" w14:textId="77777777" w:rsidR="00D01BB6" w:rsidRPr="00D01BB6" w:rsidRDefault="00D01BB6" w:rsidP="00E36FFF">
            <w:r w:rsidRPr="00D01BB6">
              <w:t>0.89</w:t>
            </w:r>
          </w:p>
        </w:tc>
      </w:tr>
      <w:tr w:rsidR="00D01BB6" w:rsidRPr="00D01BB6" w14:paraId="030846FD" w14:textId="77777777" w:rsidTr="00D01BB6">
        <w:tc>
          <w:tcPr>
            <w:tcW w:w="8838" w:type="dxa"/>
          </w:tcPr>
          <w:p w14:paraId="7BD3AFB2" w14:textId="77777777" w:rsidR="00D01BB6" w:rsidRPr="00D01BB6" w:rsidRDefault="00D01BB6" w:rsidP="00E36FFF"/>
        </w:tc>
      </w:tr>
      <w:tr w:rsidR="00D01BB6" w:rsidRPr="00D01BB6" w14:paraId="373EA389" w14:textId="77777777" w:rsidTr="00D01BB6">
        <w:tc>
          <w:tcPr>
            <w:tcW w:w="8838" w:type="dxa"/>
          </w:tcPr>
          <w:p w14:paraId="6F980D2E" w14:textId="77777777" w:rsidR="00D01BB6" w:rsidRPr="00D01BB6" w:rsidRDefault="00D01BB6" w:rsidP="00E36FFF">
            <w:r w:rsidRPr="00D01BB6">
              <w:rPr>
                <w:color w:val="75B64A"/>
              </w:rPr>
              <w:t>julia&gt;</w:t>
            </w:r>
            <w:r w:rsidRPr="00D01BB6">
              <w:t xml:space="preserve"> -0.456</w:t>
            </w:r>
          </w:p>
        </w:tc>
      </w:tr>
      <w:tr w:rsidR="00D01BB6" w:rsidRPr="00D01BB6" w14:paraId="2640A992" w14:textId="77777777" w:rsidTr="00D01BB6">
        <w:tc>
          <w:tcPr>
            <w:tcW w:w="8838" w:type="dxa"/>
          </w:tcPr>
          <w:p w14:paraId="7914990E" w14:textId="77777777" w:rsidR="00D01BB6" w:rsidRPr="00D01BB6" w:rsidRDefault="00D01BB6" w:rsidP="00E36FFF">
            <w:r w:rsidRPr="00D01BB6">
              <w:t>-0.456</w:t>
            </w:r>
          </w:p>
        </w:tc>
      </w:tr>
      <w:tr w:rsidR="00D01BB6" w:rsidRPr="00D01BB6" w14:paraId="772BF7DC" w14:textId="77777777" w:rsidTr="00D01BB6">
        <w:tc>
          <w:tcPr>
            <w:tcW w:w="8838" w:type="dxa"/>
          </w:tcPr>
          <w:p w14:paraId="19B606B4" w14:textId="77777777" w:rsidR="00D01BB6" w:rsidRPr="00D01BB6" w:rsidRDefault="00D01BB6" w:rsidP="00E36FFF"/>
        </w:tc>
      </w:tr>
      <w:tr w:rsidR="00D01BB6" w:rsidRPr="00D01BB6" w14:paraId="1DED5EF1" w14:textId="77777777" w:rsidTr="00D01BB6">
        <w:tc>
          <w:tcPr>
            <w:tcW w:w="8838" w:type="dxa"/>
          </w:tcPr>
          <w:p w14:paraId="6CD0B645" w14:textId="77777777" w:rsidR="00D01BB6" w:rsidRPr="00D01BB6" w:rsidRDefault="00D01BB6" w:rsidP="00E36FFF">
            <w:r w:rsidRPr="00D01BB6">
              <w:rPr>
                <w:color w:val="75B64A"/>
              </w:rPr>
              <w:t>julia&gt;</w:t>
            </w:r>
            <w:r w:rsidRPr="00D01BB6">
              <w:t xml:space="preserve"> 1e10</w:t>
            </w:r>
          </w:p>
        </w:tc>
      </w:tr>
      <w:tr w:rsidR="00D01BB6" w:rsidRPr="00D01BB6" w14:paraId="1E602D81" w14:textId="77777777" w:rsidTr="00D01BB6">
        <w:tc>
          <w:tcPr>
            <w:tcW w:w="8838" w:type="dxa"/>
          </w:tcPr>
          <w:p w14:paraId="3660105A" w14:textId="77777777" w:rsidR="00D01BB6" w:rsidRPr="00D01BB6" w:rsidRDefault="00D01BB6" w:rsidP="00E36FFF">
            <w:r w:rsidRPr="00D01BB6">
              <w:t>1.0e10</w:t>
            </w:r>
          </w:p>
        </w:tc>
      </w:tr>
      <w:tr w:rsidR="00D01BB6" w:rsidRPr="00D01BB6" w14:paraId="28916B46" w14:textId="77777777" w:rsidTr="00D01BB6">
        <w:tc>
          <w:tcPr>
            <w:tcW w:w="8838" w:type="dxa"/>
          </w:tcPr>
          <w:p w14:paraId="6ABE7B69" w14:textId="77777777" w:rsidR="00D01BB6" w:rsidRPr="00D01BB6" w:rsidRDefault="00D01BB6" w:rsidP="00E36FFF"/>
        </w:tc>
      </w:tr>
      <w:tr w:rsidR="00D01BB6" w:rsidRPr="00D01BB6" w14:paraId="726320DC" w14:textId="77777777" w:rsidTr="00D01BB6">
        <w:tc>
          <w:tcPr>
            <w:tcW w:w="8838" w:type="dxa"/>
          </w:tcPr>
          <w:p w14:paraId="6DCD2721" w14:textId="77777777" w:rsidR="00D01BB6" w:rsidRPr="00D01BB6" w:rsidRDefault="00D01BB6" w:rsidP="00E36FFF">
            <w:r w:rsidRPr="00D01BB6">
              <w:rPr>
                <w:color w:val="75B64A"/>
              </w:rPr>
              <w:t>julia&gt;</w:t>
            </w:r>
            <w:r w:rsidRPr="00D01BB6">
              <w:t xml:space="preserve"> 2e-5</w:t>
            </w:r>
          </w:p>
        </w:tc>
      </w:tr>
      <w:tr w:rsidR="00D01BB6" w:rsidRPr="00D01BB6" w14:paraId="2A3CEA11" w14:textId="77777777" w:rsidTr="00D01BB6">
        <w:tc>
          <w:tcPr>
            <w:tcW w:w="8838" w:type="dxa"/>
          </w:tcPr>
          <w:p w14:paraId="5FF08C22" w14:textId="77777777" w:rsidR="00D01BB6" w:rsidRPr="00D01BB6" w:rsidRDefault="00D01BB6" w:rsidP="00E36FFF">
            <w:r w:rsidRPr="00D01BB6">
              <w:t>2.0e-5</w:t>
            </w:r>
          </w:p>
        </w:tc>
      </w:tr>
    </w:tbl>
    <w:p w14:paraId="28123E2D" w14:textId="246D0208" w:rsidR="00D01BB6" w:rsidRDefault="00D01BB6" w:rsidP="00D01BB6"/>
    <w:p w14:paraId="04F3A867" w14:textId="10CB15BB" w:rsidR="00D01BB6" w:rsidRDefault="00D01BB6" w:rsidP="00D01BB6">
      <w:r>
        <w:t>Algunas características presentes en los números de tipo flotante:</w:t>
      </w:r>
    </w:p>
    <w:p w14:paraId="5A0D55FD" w14:textId="4CA8BE73" w:rsidR="00D01BB6" w:rsidRDefault="00D01BB6" w:rsidP="00D01BB6"/>
    <w:p w14:paraId="009F1F11" w14:textId="44B419F2" w:rsidR="00D01BB6" w:rsidRDefault="00D01BB6" w:rsidP="00D01BB6">
      <w:pPr>
        <w:pStyle w:val="Prrafodelista"/>
        <w:numPr>
          <w:ilvl w:val="0"/>
          <w:numId w:val="18"/>
        </w:numPr>
      </w:pPr>
      <w:r>
        <w:t>Conversión a flotantes de 32 bits (</w:t>
      </w:r>
      <w:r w:rsidRPr="00D01BB6">
        <w:rPr>
          <w:rFonts w:ascii="Consolas" w:hAnsi="Consolas" w:cs="Consolas"/>
          <w:highlight w:val="lightGray"/>
        </w:rPr>
        <w:t>Float32</w:t>
      </w:r>
      <w:r>
        <w:t>):</w:t>
      </w:r>
    </w:p>
    <w:p w14:paraId="113DBF7A" w14:textId="77777777" w:rsidR="00D01BB6" w:rsidRDefault="00D01BB6" w:rsidP="00D01BB6">
      <w:pPr>
        <w:pStyle w:val="Prrafodelista"/>
        <w:ind w:left="1060"/>
      </w:pPr>
    </w:p>
    <w:tbl>
      <w:tblPr>
        <w:tblStyle w:val="Code"/>
        <w:tblW w:w="0" w:type="auto"/>
        <w:tblLook w:val="04A0" w:firstRow="1" w:lastRow="0" w:firstColumn="1" w:lastColumn="0" w:noHBand="0" w:noVBand="1"/>
      </w:tblPr>
      <w:tblGrid>
        <w:gridCol w:w="8838"/>
      </w:tblGrid>
      <w:tr w:rsidR="00D01BB6" w:rsidRPr="00D01BB6" w14:paraId="5EDD348D" w14:textId="77777777" w:rsidTr="00D01BB6">
        <w:trPr>
          <w:cnfStyle w:val="100000000000" w:firstRow="1" w:lastRow="0" w:firstColumn="0" w:lastColumn="0" w:oddVBand="0" w:evenVBand="0" w:oddHBand="0" w:evenHBand="0" w:firstRowFirstColumn="0" w:firstRowLastColumn="0" w:lastRowFirstColumn="0" w:lastRowLastColumn="0"/>
        </w:trPr>
        <w:tc>
          <w:tcPr>
            <w:tcW w:w="8838" w:type="dxa"/>
          </w:tcPr>
          <w:p w14:paraId="35BAEB2F" w14:textId="77777777" w:rsidR="00D01BB6" w:rsidRPr="00D01BB6" w:rsidRDefault="00D01BB6" w:rsidP="0066642C">
            <w:pPr>
              <w:pStyle w:val="Prrafodelista"/>
              <w:ind w:left="0"/>
            </w:pPr>
            <w:r w:rsidRPr="00D01BB6">
              <w:rPr>
                <w:color w:val="75B64A"/>
              </w:rPr>
              <w:t>julia&gt;</w:t>
            </w:r>
            <w:r w:rsidRPr="00D01BB6">
              <w:t xml:space="preserve"> x = Float32(45)</w:t>
            </w:r>
          </w:p>
        </w:tc>
      </w:tr>
      <w:tr w:rsidR="00D01BB6" w:rsidRPr="00D01BB6" w14:paraId="1BE5D604" w14:textId="77777777" w:rsidTr="00D01BB6">
        <w:tc>
          <w:tcPr>
            <w:tcW w:w="8838" w:type="dxa"/>
          </w:tcPr>
          <w:p w14:paraId="6735F430" w14:textId="77777777" w:rsidR="00D01BB6" w:rsidRPr="00D01BB6" w:rsidRDefault="00D01BB6" w:rsidP="0066642C">
            <w:pPr>
              <w:pStyle w:val="Prrafodelista"/>
              <w:ind w:left="0"/>
            </w:pPr>
            <w:r w:rsidRPr="00D01BB6">
              <w:t>45.0f0</w:t>
            </w:r>
          </w:p>
        </w:tc>
      </w:tr>
      <w:tr w:rsidR="00D01BB6" w:rsidRPr="00D01BB6" w14:paraId="2CBF7018" w14:textId="77777777" w:rsidTr="00D01BB6">
        <w:tc>
          <w:tcPr>
            <w:tcW w:w="8838" w:type="dxa"/>
          </w:tcPr>
          <w:p w14:paraId="5B50259A" w14:textId="77777777" w:rsidR="00D01BB6" w:rsidRPr="00D01BB6" w:rsidRDefault="00D01BB6" w:rsidP="0066642C">
            <w:pPr>
              <w:pStyle w:val="Prrafodelista"/>
              <w:ind w:left="0"/>
            </w:pPr>
          </w:p>
        </w:tc>
      </w:tr>
      <w:tr w:rsidR="00D01BB6" w:rsidRPr="00D01BB6" w14:paraId="6790EA6E" w14:textId="77777777" w:rsidTr="00D01BB6">
        <w:tc>
          <w:tcPr>
            <w:tcW w:w="8838" w:type="dxa"/>
          </w:tcPr>
          <w:p w14:paraId="473C18D1" w14:textId="77777777" w:rsidR="00D01BB6" w:rsidRPr="00D01BB6" w:rsidRDefault="00D01BB6" w:rsidP="0066642C">
            <w:pPr>
              <w:pStyle w:val="Prrafodelista"/>
              <w:ind w:left="0"/>
            </w:pPr>
            <w:r w:rsidRPr="00D01BB6">
              <w:rPr>
                <w:color w:val="75B64A"/>
              </w:rPr>
              <w:t>julia&gt;</w:t>
            </w:r>
            <w:r w:rsidRPr="00D01BB6">
              <w:t xml:space="preserve"> </w:t>
            </w:r>
            <w:proofErr w:type="spellStart"/>
            <w:r w:rsidRPr="00D01BB6">
              <w:rPr>
                <w:color w:val="BF8F00" w:themeColor="accent4" w:themeShade="BF"/>
              </w:rPr>
              <w:t>typeof</w:t>
            </w:r>
            <w:proofErr w:type="spellEnd"/>
            <w:r w:rsidRPr="00D01BB6">
              <w:rPr>
                <w:color w:val="BF8F00" w:themeColor="accent4" w:themeShade="BF"/>
              </w:rPr>
              <w:t>(</w:t>
            </w:r>
            <w:r w:rsidRPr="00D01BB6">
              <w:t>x</w:t>
            </w:r>
            <w:r w:rsidRPr="00D01BB6">
              <w:rPr>
                <w:color w:val="BF8F00" w:themeColor="accent4" w:themeShade="BF"/>
              </w:rPr>
              <w:t>)</w:t>
            </w:r>
          </w:p>
        </w:tc>
      </w:tr>
      <w:tr w:rsidR="00D01BB6" w:rsidRPr="00D01BB6" w14:paraId="3875E609" w14:textId="77777777" w:rsidTr="00D01BB6">
        <w:tc>
          <w:tcPr>
            <w:tcW w:w="8838" w:type="dxa"/>
          </w:tcPr>
          <w:p w14:paraId="3D7E7C5E" w14:textId="77777777" w:rsidR="00D01BB6" w:rsidRPr="00D01BB6" w:rsidRDefault="00D01BB6" w:rsidP="0066642C">
            <w:pPr>
              <w:pStyle w:val="Prrafodelista"/>
              <w:ind w:left="0"/>
            </w:pPr>
            <w:r w:rsidRPr="00D01BB6">
              <w:t>Float32</w:t>
            </w:r>
          </w:p>
        </w:tc>
      </w:tr>
      <w:tr w:rsidR="00D01BB6" w:rsidRPr="00D01BB6" w14:paraId="01ACFD8F" w14:textId="77777777" w:rsidTr="00D01BB6">
        <w:tc>
          <w:tcPr>
            <w:tcW w:w="8838" w:type="dxa"/>
          </w:tcPr>
          <w:p w14:paraId="1E06B07A" w14:textId="77777777" w:rsidR="00D01BB6" w:rsidRPr="00D01BB6" w:rsidRDefault="00D01BB6" w:rsidP="0066642C">
            <w:pPr>
              <w:pStyle w:val="Prrafodelista"/>
              <w:ind w:left="0"/>
            </w:pPr>
          </w:p>
        </w:tc>
      </w:tr>
      <w:tr w:rsidR="00D01BB6" w:rsidRPr="00D01BB6" w14:paraId="51135422" w14:textId="77777777" w:rsidTr="00D01BB6">
        <w:tc>
          <w:tcPr>
            <w:tcW w:w="8838" w:type="dxa"/>
          </w:tcPr>
          <w:p w14:paraId="64880421" w14:textId="77777777" w:rsidR="00D01BB6" w:rsidRPr="00D01BB6" w:rsidRDefault="00D01BB6" w:rsidP="0066642C">
            <w:pPr>
              <w:pStyle w:val="Prrafodelista"/>
              <w:ind w:left="0"/>
              <w:rPr>
                <w:lang w:val="en-US"/>
              </w:rPr>
            </w:pPr>
            <w:proofErr w:type="spellStart"/>
            <w:r w:rsidRPr="00D01BB6">
              <w:rPr>
                <w:color w:val="75B64A"/>
                <w:lang w:val="en-US"/>
              </w:rPr>
              <w:t>julia</w:t>
            </w:r>
            <w:proofErr w:type="spellEnd"/>
            <w:r w:rsidRPr="00D01BB6">
              <w:rPr>
                <w:color w:val="75B64A"/>
                <w:lang w:val="en-US"/>
              </w:rPr>
              <w:t>&gt;</w:t>
            </w:r>
            <w:r w:rsidRPr="00D01BB6">
              <w:rPr>
                <w:lang w:val="en-US"/>
              </w:rPr>
              <w:t xml:space="preserve"> </w:t>
            </w:r>
            <w:proofErr w:type="spellStart"/>
            <w:proofErr w:type="gramStart"/>
            <w:r w:rsidRPr="00D01BB6">
              <w:rPr>
                <w:color w:val="BF8F00" w:themeColor="accent4" w:themeShade="BF"/>
                <w:lang w:val="en-US"/>
              </w:rPr>
              <w:t>typeof</w:t>
            </w:r>
            <w:proofErr w:type="spellEnd"/>
            <w:r w:rsidRPr="00D01BB6">
              <w:rPr>
                <w:color w:val="BF8F00" w:themeColor="accent4" w:themeShade="BF"/>
                <w:lang w:val="en-US"/>
              </w:rPr>
              <w:t>(</w:t>
            </w:r>
            <w:proofErr w:type="gramEnd"/>
            <w:r w:rsidRPr="00D01BB6">
              <w:rPr>
                <w:lang w:val="en-US"/>
              </w:rPr>
              <w:t>90.56f0</w:t>
            </w:r>
            <w:r w:rsidRPr="00D01BB6">
              <w:rPr>
                <w:color w:val="BF8F00" w:themeColor="accent4" w:themeShade="BF"/>
                <w:lang w:val="en-US"/>
              </w:rPr>
              <w:t>)</w:t>
            </w:r>
          </w:p>
        </w:tc>
      </w:tr>
      <w:tr w:rsidR="00D01BB6" w:rsidRPr="00D01BB6" w14:paraId="3739BEFF" w14:textId="77777777" w:rsidTr="00D01BB6">
        <w:tc>
          <w:tcPr>
            <w:tcW w:w="8838" w:type="dxa"/>
          </w:tcPr>
          <w:p w14:paraId="6D8F8DA4" w14:textId="77777777" w:rsidR="00D01BB6" w:rsidRPr="00D01BB6" w:rsidRDefault="00D01BB6" w:rsidP="0066642C">
            <w:pPr>
              <w:pStyle w:val="Prrafodelista"/>
              <w:ind w:left="0"/>
              <w:rPr>
                <w:lang w:val="en-US"/>
              </w:rPr>
            </w:pPr>
            <w:r w:rsidRPr="00D01BB6">
              <w:rPr>
                <w:lang w:val="en-US"/>
              </w:rPr>
              <w:t>Float32</w:t>
            </w:r>
          </w:p>
        </w:tc>
      </w:tr>
      <w:tr w:rsidR="00D01BB6" w:rsidRPr="00D01BB6" w14:paraId="4D04C1E5" w14:textId="77777777" w:rsidTr="00D01BB6">
        <w:tc>
          <w:tcPr>
            <w:tcW w:w="8838" w:type="dxa"/>
          </w:tcPr>
          <w:p w14:paraId="3D60FE33" w14:textId="77777777" w:rsidR="00D01BB6" w:rsidRPr="00D01BB6" w:rsidRDefault="00D01BB6" w:rsidP="0066642C">
            <w:pPr>
              <w:pStyle w:val="Prrafodelista"/>
              <w:ind w:left="0"/>
              <w:rPr>
                <w:lang w:val="en-US"/>
              </w:rPr>
            </w:pPr>
          </w:p>
        </w:tc>
      </w:tr>
      <w:tr w:rsidR="00D01BB6" w:rsidRPr="00D01BB6" w14:paraId="749A7A49" w14:textId="77777777" w:rsidTr="00D01BB6">
        <w:tc>
          <w:tcPr>
            <w:tcW w:w="8838" w:type="dxa"/>
          </w:tcPr>
          <w:p w14:paraId="4A8F4016" w14:textId="77777777" w:rsidR="00D01BB6" w:rsidRPr="00D01BB6" w:rsidRDefault="00D01BB6" w:rsidP="0066642C">
            <w:pPr>
              <w:pStyle w:val="Prrafodelista"/>
              <w:ind w:left="0"/>
              <w:rPr>
                <w:lang w:val="en-US"/>
              </w:rPr>
            </w:pPr>
            <w:proofErr w:type="spellStart"/>
            <w:r w:rsidRPr="00D01BB6">
              <w:rPr>
                <w:color w:val="75B64A"/>
                <w:lang w:val="en-US"/>
              </w:rPr>
              <w:t>julia</w:t>
            </w:r>
            <w:proofErr w:type="spellEnd"/>
            <w:r w:rsidRPr="00D01BB6">
              <w:rPr>
                <w:color w:val="75B64A"/>
                <w:lang w:val="en-US"/>
              </w:rPr>
              <w:t>&gt;</w:t>
            </w:r>
            <w:r w:rsidRPr="00D01BB6">
              <w:rPr>
                <w:lang w:val="en-US"/>
              </w:rPr>
              <w:t xml:space="preserve"> </w:t>
            </w:r>
            <w:proofErr w:type="spellStart"/>
            <w:proofErr w:type="gramStart"/>
            <w:r w:rsidRPr="00D01BB6">
              <w:rPr>
                <w:color w:val="BF8F00" w:themeColor="accent4" w:themeShade="BF"/>
                <w:lang w:val="en-US"/>
              </w:rPr>
              <w:t>typeof</w:t>
            </w:r>
            <w:proofErr w:type="spellEnd"/>
            <w:r w:rsidRPr="00D01BB6">
              <w:rPr>
                <w:color w:val="BF8F00" w:themeColor="accent4" w:themeShade="BF"/>
                <w:lang w:val="en-US"/>
              </w:rPr>
              <w:t>(</w:t>
            </w:r>
            <w:proofErr w:type="gramEnd"/>
            <w:r w:rsidRPr="00D01BB6">
              <w:rPr>
                <w:lang w:val="en-US"/>
              </w:rPr>
              <w:t>90.56f-4</w:t>
            </w:r>
            <w:r w:rsidRPr="00D01BB6">
              <w:rPr>
                <w:color w:val="BF8F00" w:themeColor="accent4" w:themeShade="BF"/>
                <w:lang w:val="en-US"/>
              </w:rPr>
              <w:t>)</w:t>
            </w:r>
          </w:p>
        </w:tc>
      </w:tr>
      <w:tr w:rsidR="00D01BB6" w:rsidRPr="00D01BB6" w14:paraId="1C3EAE57" w14:textId="77777777" w:rsidTr="00D01BB6">
        <w:tc>
          <w:tcPr>
            <w:tcW w:w="8838" w:type="dxa"/>
          </w:tcPr>
          <w:p w14:paraId="65522ABE" w14:textId="77777777" w:rsidR="00D01BB6" w:rsidRPr="00D01BB6" w:rsidRDefault="00D01BB6" w:rsidP="0066642C">
            <w:pPr>
              <w:pStyle w:val="Prrafodelista"/>
              <w:ind w:left="0"/>
            </w:pPr>
            <w:r w:rsidRPr="00D01BB6">
              <w:t>Float32</w:t>
            </w:r>
          </w:p>
        </w:tc>
      </w:tr>
    </w:tbl>
    <w:p w14:paraId="094B2F94" w14:textId="4C54359A" w:rsidR="00D01BB6" w:rsidRDefault="00D01BB6" w:rsidP="00D01BB6"/>
    <w:p w14:paraId="559922DF" w14:textId="133FE9D4" w:rsidR="00D01BB6" w:rsidRDefault="00D01BB6" w:rsidP="00D01BB6">
      <w:pPr>
        <w:pStyle w:val="Prrafodelista"/>
        <w:numPr>
          <w:ilvl w:val="0"/>
          <w:numId w:val="18"/>
        </w:numPr>
      </w:pPr>
      <w:r>
        <w:t>Representación de hexadecimales</w:t>
      </w:r>
    </w:p>
    <w:p w14:paraId="15FA2E81" w14:textId="6A57CEF6" w:rsidR="00D01BB6" w:rsidRDefault="00D01BB6" w:rsidP="00D01BB6"/>
    <w:tbl>
      <w:tblPr>
        <w:tblStyle w:val="Code"/>
        <w:tblW w:w="0" w:type="auto"/>
        <w:tblLook w:val="04A0" w:firstRow="1" w:lastRow="0" w:firstColumn="1" w:lastColumn="0" w:noHBand="0" w:noVBand="1"/>
      </w:tblPr>
      <w:tblGrid>
        <w:gridCol w:w="8838"/>
      </w:tblGrid>
      <w:tr w:rsidR="00D01BB6" w:rsidRPr="00D01BB6" w14:paraId="53068662" w14:textId="77777777" w:rsidTr="00D01BB6">
        <w:trPr>
          <w:cnfStyle w:val="100000000000" w:firstRow="1" w:lastRow="0" w:firstColumn="0" w:lastColumn="0" w:oddVBand="0" w:evenVBand="0" w:oddHBand="0" w:evenHBand="0" w:firstRowFirstColumn="0" w:firstRowLastColumn="0" w:lastRowFirstColumn="0" w:lastRowLastColumn="0"/>
        </w:trPr>
        <w:tc>
          <w:tcPr>
            <w:tcW w:w="8838" w:type="dxa"/>
          </w:tcPr>
          <w:p w14:paraId="733F0097" w14:textId="77777777" w:rsidR="00D01BB6" w:rsidRPr="00D01BB6" w:rsidRDefault="00D01BB6" w:rsidP="0083689C">
            <w:r w:rsidRPr="00D01BB6">
              <w:rPr>
                <w:color w:val="75B64A"/>
              </w:rPr>
              <w:t>julia&gt;</w:t>
            </w:r>
            <w:r w:rsidRPr="00D01BB6">
              <w:t xml:space="preserve"> 0x1p0</w:t>
            </w:r>
          </w:p>
        </w:tc>
      </w:tr>
      <w:tr w:rsidR="00D01BB6" w:rsidRPr="00D01BB6" w14:paraId="0639B373" w14:textId="77777777" w:rsidTr="00D01BB6">
        <w:tc>
          <w:tcPr>
            <w:tcW w:w="8838" w:type="dxa"/>
          </w:tcPr>
          <w:p w14:paraId="3C5E3C3D" w14:textId="77777777" w:rsidR="00D01BB6" w:rsidRPr="00D01BB6" w:rsidRDefault="00D01BB6" w:rsidP="0083689C">
            <w:r w:rsidRPr="00D01BB6">
              <w:t>1.0</w:t>
            </w:r>
          </w:p>
        </w:tc>
      </w:tr>
      <w:tr w:rsidR="00D01BB6" w:rsidRPr="00D01BB6" w14:paraId="708BA5C8" w14:textId="77777777" w:rsidTr="00D01BB6">
        <w:tc>
          <w:tcPr>
            <w:tcW w:w="8838" w:type="dxa"/>
          </w:tcPr>
          <w:p w14:paraId="6EA5FA99" w14:textId="77777777" w:rsidR="00D01BB6" w:rsidRPr="00D01BB6" w:rsidRDefault="00D01BB6" w:rsidP="0083689C"/>
        </w:tc>
      </w:tr>
      <w:tr w:rsidR="00D01BB6" w:rsidRPr="00D01BB6" w14:paraId="6AAAFEB4" w14:textId="77777777" w:rsidTr="00D01BB6">
        <w:tc>
          <w:tcPr>
            <w:tcW w:w="8838" w:type="dxa"/>
          </w:tcPr>
          <w:p w14:paraId="3863E091" w14:textId="77777777" w:rsidR="00D01BB6" w:rsidRPr="00D01BB6" w:rsidRDefault="00D01BB6" w:rsidP="0083689C">
            <w:r w:rsidRPr="00D01BB6">
              <w:rPr>
                <w:color w:val="75B64A"/>
              </w:rPr>
              <w:t>julia&gt;</w:t>
            </w:r>
            <w:r w:rsidRPr="00D01BB6">
              <w:t xml:space="preserve"> 0x1.8p3</w:t>
            </w:r>
          </w:p>
        </w:tc>
      </w:tr>
      <w:tr w:rsidR="00D01BB6" w:rsidRPr="00D01BB6" w14:paraId="64783DA5" w14:textId="77777777" w:rsidTr="00D01BB6">
        <w:tc>
          <w:tcPr>
            <w:tcW w:w="8838" w:type="dxa"/>
          </w:tcPr>
          <w:p w14:paraId="3CFA2C0A" w14:textId="77777777" w:rsidR="00D01BB6" w:rsidRPr="00D01BB6" w:rsidRDefault="00D01BB6" w:rsidP="0083689C">
            <w:r w:rsidRPr="00D01BB6">
              <w:t>12.0</w:t>
            </w:r>
          </w:p>
        </w:tc>
      </w:tr>
      <w:tr w:rsidR="00D01BB6" w:rsidRPr="00D01BB6" w14:paraId="363974A6" w14:textId="77777777" w:rsidTr="00D01BB6">
        <w:tc>
          <w:tcPr>
            <w:tcW w:w="8838" w:type="dxa"/>
          </w:tcPr>
          <w:p w14:paraId="73E1BDC0" w14:textId="77777777" w:rsidR="00D01BB6" w:rsidRPr="00D01BB6" w:rsidRDefault="00D01BB6" w:rsidP="0083689C"/>
        </w:tc>
      </w:tr>
      <w:tr w:rsidR="00D01BB6" w:rsidRPr="00D01BB6" w14:paraId="18CD1E04" w14:textId="77777777" w:rsidTr="00D01BB6">
        <w:tc>
          <w:tcPr>
            <w:tcW w:w="8838" w:type="dxa"/>
          </w:tcPr>
          <w:p w14:paraId="553CCE8F" w14:textId="77777777" w:rsidR="00D01BB6" w:rsidRPr="00D01BB6" w:rsidRDefault="00D01BB6" w:rsidP="0083689C">
            <w:r w:rsidRPr="00D01BB6">
              <w:rPr>
                <w:color w:val="75B64A"/>
              </w:rPr>
              <w:t>julia&gt;</w:t>
            </w:r>
            <w:r w:rsidRPr="00D01BB6">
              <w:t xml:space="preserve"> x = 0x.4p-1</w:t>
            </w:r>
          </w:p>
        </w:tc>
      </w:tr>
      <w:tr w:rsidR="00D01BB6" w:rsidRPr="00D01BB6" w14:paraId="34685026" w14:textId="77777777" w:rsidTr="00D01BB6">
        <w:tc>
          <w:tcPr>
            <w:tcW w:w="8838" w:type="dxa"/>
          </w:tcPr>
          <w:p w14:paraId="10053FAC" w14:textId="77777777" w:rsidR="00D01BB6" w:rsidRPr="00D01BB6" w:rsidRDefault="00D01BB6" w:rsidP="0083689C">
            <w:r w:rsidRPr="00D01BB6">
              <w:t>0.125</w:t>
            </w:r>
          </w:p>
        </w:tc>
      </w:tr>
    </w:tbl>
    <w:p w14:paraId="23DE40CA" w14:textId="48472F71" w:rsidR="00DA1A23" w:rsidRDefault="00DA1A23" w:rsidP="000F1638">
      <w:pPr>
        <w:pStyle w:val="Prrafodelista"/>
        <w:numPr>
          <w:ilvl w:val="0"/>
          <w:numId w:val="24"/>
        </w:numPr>
      </w:pPr>
      <w:r>
        <w:t>Existe una representación</w:t>
      </w:r>
      <w:r>
        <w:rPr>
          <w:rStyle w:val="Refdenotaalpie"/>
        </w:rPr>
        <w:footnoteReference w:id="1"/>
      </w:r>
      <w:r>
        <w:t xml:space="preserve"> para valores infinitos, esto permite mantener coherencia con ciertas las operaciones aritméticas que involucran conceptos de no-finito</w:t>
      </w:r>
      <w:r w:rsidR="00B13B4C">
        <w:t>:</w:t>
      </w:r>
    </w:p>
    <w:tbl>
      <w:tblPr>
        <w:tblStyle w:val="Code"/>
        <w:tblW w:w="0" w:type="auto"/>
        <w:tblLook w:val="04A0" w:firstRow="1" w:lastRow="0" w:firstColumn="1" w:lastColumn="0" w:noHBand="0" w:noVBand="1"/>
      </w:tblPr>
      <w:tblGrid>
        <w:gridCol w:w="8838"/>
      </w:tblGrid>
      <w:tr w:rsidR="00B13B4C" w:rsidRPr="00B13B4C" w14:paraId="28A03020" w14:textId="77777777" w:rsidTr="00B13B4C">
        <w:trPr>
          <w:cnfStyle w:val="100000000000" w:firstRow="1" w:lastRow="0" w:firstColumn="0" w:lastColumn="0" w:oddVBand="0" w:evenVBand="0" w:oddHBand="0" w:evenHBand="0" w:firstRowFirstColumn="0" w:firstRowLastColumn="0" w:lastRowFirstColumn="0" w:lastRowLastColumn="0"/>
        </w:trPr>
        <w:tc>
          <w:tcPr>
            <w:tcW w:w="8838" w:type="dxa"/>
          </w:tcPr>
          <w:p w14:paraId="26E48A73" w14:textId="77777777" w:rsidR="00B13B4C" w:rsidRPr="00B13B4C" w:rsidRDefault="00B13B4C" w:rsidP="00A31278">
            <w:r w:rsidRPr="00B13B4C">
              <w:rPr>
                <w:color w:val="75B64A"/>
              </w:rPr>
              <w:t>julia&gt;</w:t>
            </w:r>
            <w:r w:rsidRPr="00B13B4C">
              <w:t xml:space="preserve"> 1/</w:t>
            </w:r>
            <w:proofErr w:type="spellStart"/>
            <w:r w:rsidRPr="00B13B4C">
              <w:t>Inf</w:t>
            </w:r>
            <w:proofErr w:type="spellEnd"/>
          </w:p>
        </w:tc>
      </w:tr>
      <w:tr w:rsidR="00B13B4C" w:rsidRPr="00B13B4C" w14:paraId="061080DE" w14:textId="77777777" w:rsidTr="00B13B4C">
        <w:tc>
          <w:tcPr>
            <w:tcW w:w="8838" w:type="dxa"/>
          </w:tcPr>
          <w:p w14:paraId="24630701" w14:textId="77777777" w:rsidR="00B13B4C" w:rsidRPr="00B13B4C" w:rsidRDefault="00B13B4C" w:rsidP="00A31278">
            <w:r w:rsidRPr="00B13B4C">
              <w:t>0.0</w:t>
            </w:r>
          </w:p>
        </w:tc>
      </w:tr>
      <w:tr w:rsidR="00B13B4C" w:rsidRPr="00B13B4C" w14:paraId="3D6E27CA" w14:textId="77777777" w:rsidTr="00B13B4C">
        <w:tc>
          <w:tcPr>
            <w:tcW w:w="8838" w:type="dxa"/>
          </w:tcPr>
          <w:p w14:paraId="422C6D69" w14:textId="77777777" w:rsidR="00B13B4C" w:rsidRPr="00B13B4C" w:rsidRDefault="00B13B4C" w:rsidP="00A31278"/>
        </w:tc>
      </w:tr>
      <w:tr w:rsidR="00B13B4C" w:rsidRPr="00B13B4C" w14:paraId="09A3C73C" w14:textId="77777777" w:rsidTr="00B13B4C">
        <w:tc>
          <w:tcPr>
            <w:tcW w:w="8838" w:type="dxa"/>
          </w:tcPr>
          <w:p w14:paraId="45F957A2" w14:textId="77777777" w:rsidR="00B13B4C" w:rsidRPr="00B13B4C" w:rsidRDefault="00B13B4C" w:rsidP="00A31278">
            <w:r w:rsidRPr="00B13B4C">
              <w:rPr>
                <w:color w:val="75B64A"/>
              </w:rPr>
              <w:t>julia&gt;</w:t>
            </w:r>
            <w:r w:rsidRPr="00B13B4C">
              <w:t xml:space="preserve"> 1/0</w:t>
            </w:r>
          </w:p>
        </w:tc>
      </w:tr>
      <w:tr w:rsidR="00B13B4C" w:rsidRPr="00B13B4C" w14:paraId="1D5F4B03" w14:textId="77777777" w:rsidTr="00B13B4C">
        <w:tc>
          <w:tcPr>
            <w:tcW w:w="8838" w:type="dxa"/>
          </w:tcPr>
          <w:p w14:paraId="6B1EF30E" w14:textId="77777777" w:rsidR="00B13B4C" w:rsidRPr="00B13B4C" w:rsidRDefault="00B13B4C" w:rsidP="00A31278">
            <w:proofErr w:type="spellStart"/>
            <w:r w:rsidRPr="00B13B4C">
              <w:t>Inf</w:t>
            </w:r>
            <w:proofErr w:type="spellEnd"/>
          </w:p>
        </w:tc>
      </w:tr>
      <w:tr w:rsidR="00B13B4C" w:rsidRPr="00B13B4C" w14:paraId="42E92FE6" w14:textId="77777777" w:rsidTr="00B13B4C">
        <w:tc>
          <w:tcPr>
            <w:tcW w:w="8838" w:type="dxa"/>
          </w:tcPr>
          <w:p w14:paraId="6BCD6D5B" w14:textId="77777777" w:rsidR="00B13B4C" w:rsidRPr="00B13B4C" w:rsidRDefault="00B13B4C" w:rsidP="00A31278"/>
        </w:tc>
      </w:tr>
      <w:tr w:rsidR="00B13B4C" w:rsidRPr="00B13B4C" w14:paraId="4212D443" w14:textId="77777777" w:rsidTr="00B13B4C">
        <w:tc>
          <w:tcPr>
            <w:tcW w:w="8838" w:type="dxa"/>
          </w:tcPr>
          <w:p w14:paraId="06DF5D81" w14:textId="77777777" w:rsidR="00B13B4C" w:rsidRPr="00B13B4C" w:rsidRDefault="00B13B4C" w:rsidP="00A31278">
            <w:r w:rsidRPr="00B13B4C">
              <w:rPr>
                <w:color w:val="75B64A"/>
              </w:rPr>
              <w:t>julia&gt;</w:t>
            </w:r>
            <w:r w:rsidRPr="00B13B4C">
              <w:t xml:space="preserve"> -5/0</w:t>
            </w:r>
          </w:p>
        </w:tc>
      </w:tr>
      <w:tr w:rsidR="00B13B4C" w:rsidRPr="00B13B4C" w14:paraId="4ACB46EB" w14:textId="77777777" w:rsidTr="00B13B4C">
        <w:tc>
          <w:tcPr>
            <w:tcW w:w="8838" w:type="dxa"/>
          </w:tcPr>
          <w:p w14:paraId="6765E33B" w14:textId="77777777" w:rsidR="00B13B4C" w:rsidRPr="00B13B4C" w:rsidRDefault="00B13B4C" w:rsidP="00A31278">
            <w:r w:rsidRPr="00B13B4C">
              <w:t>-</w:t>
            </w:r>
            <w:proofErr w:type="spellStart"/>
            <w:r w:rsidRPr="00B13B4C">
              <w:t>Inf</w:t>
            </w:r>
            <w:proofErr w:type="spellEnd"/>
          </w:p>
        </w:tc>
      </w:tr>
      <w:tr w:rsidR="00B13B4C" w:rsidRPr="00B13B4C" w14:paraId="24CC071E" w14:textId="77777777" w:rsidTr="00B13B4C">
        <w:tc>
          <w:tcPr>
            <w:tcW w:w="8838" w:type="dxa"/>
          </w:tcPr>
          <w:p w14:paraId="736C8234" w14:textId="77777777" w:rsidR="00B13B4C" w:rsidRPr="00B13B4C" w:rsidRDefault="00B13B4C" w:rsidP="00A31278"/>
        </w:tc>
      </w:tr>
      <w:tr w:rsidR="00B13B4C" w:rsidRPr="00B13B4C" w14:paraId="40222F82" w14:textId="77777777" w:rsidTr="00B13B4C">
        <w:tc>
          <w:tcPr>
            <w:tcW w:w="8838" w:type="dxa"/>
          </w:tcPr>
          <w:p w14:paraId="4239D80D" w14:textId="77777777" w:rsidR="00B13B4C" w:rsidRPr="00B13B4C" w:rsidRDefault="00B13B4C" w:rsidP="00A31278">
            <w:r w:rsidRPr="00B13B4C">
              <w:rPr>
                <w:color w:val="75B64A"/>
              </w:rPr>
              <w:t>julia&gt;</w:t>
            </w:r>
            <w:r w:rsidRPr="00B13B4C">
              <w:t xml:space="preserve"> 500 + </w:t>
            </w:r>
            <w:proofErr w:type="spellStart"/>
            <w:r w:rsidRPr="00B13B4C">
              <w:t>Inf</w:t>
            </w:r>
            <w:proofErr w:type="spellEnd"/>
          </w:p>
        </w:tc>
      </w:tr>
      <w:tr w:rsidR="00B13B4C" w:rsidRPr="00B13B4C" w14:paraId="698076A8" w14:textId="77777777" w:rsidTr="00B13B4C">
        <w:tc>
          <w:tcPr>
            <w:tcW w:w="8838" w:type="dxa"/>
          </w:tcPr>
          <w:p w14:paraId="7A855E52" w14:textId="77777777" w:rsidR="00B13B4C" w:rsidRPr="00B13B4C" w:rsidRDefault="00B13B4C" w:rsidP="00A31278">
            <w:proofErr w:type="spellStart"/>
            <w:r w:rsidRPr="00B13B4C">
              <w:t>Inf</w:t>
            </w:r>
            <w:proofErr w:type="spellEnd"/>
          </w:p>
        </w:tc>
      </w:tr>
      <w:tr w:rsidR="00B13B4C" w:rsidRPr="00B13B4C" w14:paraId="5957D192" w14:textId="77777777" w:rsidTr="00B13B4C">
        <w:tc>
          <w:tcPr>
            <w:tcW w:w="8838" w:type="dxa"/>
          </w:tcPr>
          <w:p w14:paraId="00550971" w14:textId="77777777" w:rsidR="00B13B4C" w:rsidRPr="00B13B4C" w:rsidRDefault="00B13B4C" w:rsidP="00A31278"/>
        </w:tc>
      </w:tr>
      <w:tr w:rsidR="00B13B4C" w:rsidRPr="00B13B4C" w14:paraId="0BE9DD4C" w14:textId="77777777" w:rsidTr="00B13B4C">
        <w:tc>
          <w:tcPr>
            <w:tcW w:w="8838" w:type="dxa"/>
          </w:tcPr>
          <w:p w14:paraId="190FBD9D" w14:textId="77777777" w:rsidR="00B13B4C" w:rsidRPr="00B13B4C" w:rsidRDefault="00B13B4C" w:rsidP="00A31278">
            <w:r w:rsidRPr="00B13B4C">
              <w:rPr>
                <w:color w:val="75B64A"/>
              </w:rPr>
              <w:t>julia&gt;</w:t>
            </w:r>
            <w:r w:rsidRPr="00B13B4C">
              <w:t xml:space="preserve"> 0/0</w:t>
            </w:r>
          </w:p>
        </w:tc>
      </w:tr>
      <w:tr w:rsidR="00B13B4C" w:rsidRPr="00B13B4C" w14:paraId="6A5890CD" w14:textId="77777777" w:rsidTr="00B13B4C">
        <w:tc>
          <w:tcPr>
            <w:tcW w:w="8838" w:type="dxa"/>
          </w:tcPr>
          <w:p w14:paraId="25DB54FF" w14:textId="77777777" w:rsidR="00B13B4C" w:rsidRPr="00B13B4C" w:rsidRDefault="00B13B4C" w:rsidP="00A31278">
            <w:proofErr w:type="spellStart"/>
            <w:r w:rsidRPr="00B13B4C">
              <w:t>NaN</w:t>
            </w:r>
            <w:proofErr w:type="spellEnd"/>
          </w:p>
        </w:tc>
      </w:tr>
    </w:tbl>
    <w:p w14:paraId="24DE1770" w14:textId="77777777" w:rsidR="000A27F3" w:rsidRPr="000A27F3" w:rsidRDefault="000A27F3" w:rsidP="000A27F3"/>
    <w:p w14:paraId="537FF3AB" w14:textId="4DB25C97" w:rsidR="00B65736" w:rsidRDefault="00B65736" w:rsidP="000A27F3">
      <w:pPr>
        <w:pStyle w:val="Ttulo4"/>
      </w:pPr>
      <w:bookmarkStart w:id="6" w:name="_Toc125134550"/>
      <w:r>
        <w:t>Otros conceptos (Aritmética de precisión arbitraria, Coeficientes de literales numéricos)</w:t>
      </w:r>
      <w:bookmarkEnd w:id="6"/>
    </w:p>
    <w:p w14:paraId="2F013F01" w14:textId="357D27AD" w:rsidR="00B65736" w:rsidRDefault="00B13B4C" w:rsidP="001E4C55">
      <w:pPr>
        <w:rPr>
          <w:b/>
          <w:bCs/>
        </w:rPr>
      </w:pPr>
      <w:r w:rsidRPr="00B13B4C">
        <w:rPr>
          <w:b/>
          <w:bCs/>
        </w:rPr>
        <w:t>Aritmética de precisión arbitraria</w:t>
      </w:r>
    </w:p>
    <w:p w14:paraId="1D67DDD5" w14:textId="34B600E2" w:rsidR="001C1E33" w:rsidRDefault="001C1E33" w:rsidP="001E4C55">
      <w:pPr>
        <w:rPr>
          <w:b/>
          <w:bCs/>
        </w:rPr>
      </w:pPr>
    </w:p>
    <w:p w14:paraId="454CA309" w14:textId="5313D712" w:rsidR="001C1E33" w:rsidRDefault="001C1E33" w:rsidP="00E32029">
      <w:pPr>
        <w:rPr>
          <w:rFonts w:cstheme="minorHAnsi"/>
        </w:rPr>
      </w:pPr>
      <w:r w:rsidRPr="00E32029">
        <w:t>Es una rama del campo de las ciencias de la computación encargado de los números extremadamente grandes, o también conocidos como números de precisión infinita.</w:t>
      </w:r>
      <w:r w:rsidR="00E32029" w:rsidRPr="00E32029">
        <w:t xml:space="preserve"> Son muy utilizados en procesos de ingeniería donde se necesiten de operaciones aritméticas entre valores demasiado grandes con resultados de alta precisión.</w:t>
      </w:r>
      <w:r w:rsidR="00E32029">
        <w:t xml:space="preserve"> Julia en su objetivo de ser un lenguaje para representación matemática y trabajo con datos de la manera más rápida posible incorpora el concepto de precisión infinita o arbitraria mediante el uso de tipos de datos especiales como </w:t>
      </w:r>
      <w:proofErr w:type="spellStart"/>
      <w:r w:rsidR="00E32029" w:rsidRPr="00E32029">
        <w:rPr>
          <w:rFonts w:ascii="Consolas" w:hAnsi="Consolas" w:cs="Consolas"/>
          <w:highlight w:val="lightGray"/>
        </w:rPr>
        <w:t>BigInt</w:t>
      </w:r>
      <w:proofErr w:type="spellEnd"/>
      <w:r w:rsidR="00E32029">
        <w:t xml:space="preserve"> y </w:t>
      </w:r>
      <w:proofErr w:type="spellStart"/>
      <w:r w:rsidR="00E32029" w:rsidRPr="00E32029">
        <w:rPr>
          <w:rFonts w:ascii="Consolas" w:hAnsi="Consolas" w:cs="Consolas"/>
          <w:highlight w:val="lightGray"/>
        </w:rPr>
        <w:t>BigFloat</w:t>
      </w:r>
      <w:proofErr w:type="spellEnd"/>
      <w:r w:rsidR="00E32029">
        <w:rPr>
          <w:rFonts w:ascii="Consolas" w:hAnsi="Consolas" w:cs="Consolas"/>
        </w:rPr>
        <w:t xml:space="preserve"> </w:t>
      </w:r>
      <w:r w:rsidR="00E32029">
        <w:rPr>
          <w:rFonts w:cstheme="minorHAnsi"/>
        </w:rPr>
        <w:t>para los datos de tipos entero y punto flotante respectivamente.</w:t>
      </w:r>
    </w:p>
    <w:p w14:paraId="3B2EB64A" w14:textId="0A140C2E" w:rsidR="00E32029" w:rsidRDefault="00E32029" w:rsidP="00E32029">
      <w:pPr>
        <w:rPr>
          <w:rFonts w:cstheme="minorHAnsi"/>
        </w:rPr>
      </w:pPr>
    </w:p>
    <w:p w14:paraId="3E23E547" w14:textId="7FE6DFB3" w:rsidR="00E32029" w:rsidRDefault="00E32029" w:rsidP="00E32029">
      <w:pPr>
        <w:rPr>
          <w:rFonts w:cstheme="minorHAnsi"/>
        </w:rPr>
      </w:pPr>
      <w:r>
        <w:rPr>
          <w:rFonts w:cstheme="minorHAnsi"/>
        </w:rPr>
        <w:t>Algunos ejemplos son:</w:t>
      </w:r>
    </w:p>
    <w:p w14:paraId="5720D6E7" w14:textId="21E145F2" w:rsidR="00E32029" w:rsidRDefault="00E32029" w:rsidP="00E32029">
      <w:pPr>
        <w:rPr>
          <w:rFonts w:cstheme="minorHAnsi"/>
        </w:rPr>
      </w:pPr>
    </w:p>
    <w:tbl>
      <w:tblPr>
        <w:tblStyle w:val="Code"/>
        <w:tblW w:w="0" w:type="auto"/>
        <w:tblLook w:val="04A0" w:firstRow="1" w:lastRow="0" w:firstColumn="1" w:lastColumn="0" w:noHBand="0" w:noVBand="1"/>
      </w:tblPr>
      <w:tblGrid>
        <w:gridCol w:w="8838"/>
      </w:tblGrid>
      <w:tr w:rsidR="00E32029" w:rsidRPr="00E32029" w14:paraId="4CB9646B" w14:textId="77777777" w:rsidTr="00E32029">
        <w:trPr>
          <w:cnfStyle w:val="100000000000" w:firstRow="1" w:lastRow="0" w:firstColumn="0" w:lastColumn="0" w:oddVBand="0" w:evenVBand="0" w:oddHBand="0" w:evenHBand="0" w:firstRowFirstColumn="0" w:firstRowLastColumn="0" w:lastRowFirstColumn="0" w:lastRowLastColumn="0"/>
        </w:trPr>
        <w:tc>
          <w:tcPr>
            <w:tcW w:w="8838" w:type="dxa"/>
          </w:tcPr>
          <w:p w14:paraId="5C29DABD" w14:textId="77777777" w:rsidR="00E32029" w:rsidRPr="00E32029" w:rsidRDefault="00E32029" w:rsidP="005F097B">
            <w:pPr>
              <w:rPr>
                <w:rFonts w:cstheme="minorHAnsi"/>
                <w:sz w:val="21"/>
                <w:szCs w:val="21"/>
                <w:lang w:val="es-CO"/>
              </w:rPr>
            </w:pPr>
            <w:r w:rsidRPr="005D684F">
              <w:rPr>
                <w:rFonts w:cstheme="minorHAnsi"/>
                <w:color w:val="00B050"/>
                <w:sz w:val="21"/>
                <w:szCs w:val="21"/>
                <w:lang w:val="es-CO"/>
              </w:rPr>
              <w:t>julia&gt;</w:t>
            </w:r>
            <w:r w:rsidRPr="00E32029">
              <w:rPr>
                <w:rFonts w:cstheme="minorHAnsi"/>
                <w:sz w:val="21"/>
                <w:szCs w:val="21"/>
                <w:lang w:val="es-CO"/>
              </w:rPr>
              <w:t xml:space="preserve"> </w:t>
            </w:r>
            <w:proofErr w:type="spellStart"/>
            <w:r w:rsidRPr="005D684F">
              <w:rPr>
                <w:rFonts w:cstheme="minorHAnsi"/>
                <w:color w:val="BF8F00" w:themeColor="accent4" w:themeShade="BF"/>
                <w:sz w:val="21"/>
                <w:szCs w:val="21"/>
                <w:lang w:val="es-CO"/>
              </w:rPr>
              <w:t>BigInt</w:t>
            </w:r>
            <w:proofErr w:type="spellEnd"/>
            <w:r w:rsidRPr="005D684F">
              <w:rPr>
                <w:rFonts w:cstheme="minorHAnsi"/>
                <w:color w:val="BF8F00" w:themeColor="accent4" w:themeShade="BF"/>
                <w:sz w:val="21"/>
                <w:szCs w:val="21"/>
                <w:lang w:val="es-CO"/>
              </w:rPr>
              <w:t>(</w:t>
            </w:r>
            <w:proofErr w:type="spellStart"/>
            <w:r w:rsidRPr="00E32029">
              <w:rPr>
                <w:rFonts w:cstheme="minorHAnsi"/>
                <w:sz w:val="21"/>
                <w:szCs w:val="21"/>
                <w:lang w:val="es-CO"/>
              </w:rPr>
              <w:t>typemax</w:t>
            </w:r>
            <w:proofErr w:type="spellEnd"/>
            <w:r w:rsidRPr="00E32029">
              <w:rPr>
                <w:rFonts w:cstheme="minorHAnsi"/>
                <w:sz w:val="21"/>
                <w:szCs w:val="21"/>
                <w:lang w:val="es-CO"/>
              </w:rPr>
              <w:t>(Int64)</w:t>
            </w:r>
            <w:r w:rsidRPr="005D684F">
              <w:rPr>
                <w:rFonts w:cstheme="minorHAnsi"/>
                <w:color w:val="BF8F00" w:themeColor="accent4" w:themeShade="BF"/>
                <w:sz w:val="21"/>
                <w:szCs w:val="21"/>
                <w:lang w:val="es-CO"/>
              </w:rPr>
              <w:t>)</w:t>
            </w:r>
            <w:r w:rsidRPr="00E32029">
              <w:rPr>
                <w:rFonts w:cstheme="minorHAnsi"/>
                <w:sz w:val="21"/>
                <w:szCs w:val="21"/>
                <w:lang w:val="es-CO"/>
              </w:rPr>
              <w:t xml:space="preserve"> + 1</w:t>
            </w:r>
          </w:p>
        </w:tc>
      </w:tr>
      <w:tr w:rsidR="00E32029" w:rsidRPr="00E32029" w14:paraId="775EECBC" w14:textId="77777777" w:rsidTr="00E32029">
        <w:tc>
          <w:tcPr>
            <w:tcW w:w="8838" w:type="dxa"/>
          </w:tcPr>
          <w:p w14:paraId="7F4E3BF4" w14:textId="77777777" w:rsidR="00E32029" w:rsidRPr="00E32029" w:rsidRDefault="00E32029" w:rsidP="005F097B">
            <w:pPr>
              <w:rPr>
                <w:rFonts w:cstheme="minorHAnsi"/>
                <w:sz w:val="21"/>
                <w:szCs w:val="21"/>
                <w:lang w:val="es-CO"/>
              </w:rPr>
            </w:pPr>
            <w:r w:rsidRPr="00E32029">
              <w:rPr>
                <w:rFonts w:cstheme="minorHAnsi"/>
                <w:sz w:val="21"/>
                <w:szCs w:val="21"/>
                <w:lang w:val="es-CO"/>
              </w:rPr>
              <w:t>9223372036854775808</w:t>
            </w:r>
          </w:p>
        </w:tc>
      </w:tr>
      <w:tr w:rsidR="00E32029" w:rsidRPr="00E32029" w14:paraId="74526B6C" w14:textId="77777777" w:rsidTr="00E32029">
        <w:tc>
          <w:tcPr>
            <w:tcW w:w="8838" w:type="dxa"/>
          </w:tcPr>
          <w:p w14:paraId="0FACD41F" w14:textId="77777777" w:rsidR="00E32029" w:rsidRPr="00E32029" w:rsidRDefault="00E32029" w:rsidP="005F097B">
            <w:pPr>
              <w:rPr>
                <w:rFonts w:cstheme="minorHAnsi"/>
                <w:sz w:val="21"/>
                <w:szCs w:val="21"/>
                <w:lang w:val="es-CO"/>
              </w:rPr>
            </w:pPr>
          </w:p>
        </w:tc>
      </w:tr>
      <w:tr w:rsidR="00E32029" w:rsidRPr="00E32029" w14:paraId="48E2F8FD" w14:textId="77777777" w:rsidTr="00E32029">
        <w:tc>
          <w:tcPr>
            <w:tcW w:w="8838" w:type="dxa"/>
          </w:tcPr>
          <w:p w14:paraId="18EFF6FD" w14:textId="77777777" w:rsidR="00E32029" w:rsidRPr="00E32029" w:rsidRDefault="00E32029" w:rsidP="005F097B">
            <w:pPr>
              <w:rPr>
                <w:rFonts w:cstheme="minorHAnsi"/>
                <w:sz w:val="21"/>
                <w:szCs w:val="21"/>
                <w:lang w:val="es-CO"/>
              </w:rPr>
            </w:pPr>
            <w:r w:rsidRPr="005D684F">
              <w:rPr>
                <w:rFonts w:cstheme="minorHAnsi"/>
                <w:color w:val="00B050"/>
                <w:sz w:val="21"/>
                <w:szCs w:val="21"/>
                <w:lang w:val="es-CO"/>
              </w:rPr>
              <w:t>julia&gt;</w:t>
            </w:r>
            <w:r w:rsidRPr="00E32029">
              <w:rPr>
                <w:rFonts w:cstheme="minorHAnsi"/>
                <w:sz w:val="21"/>
                <w:szCs w:val="21"/>
                <w:lang w:val="es-CO"/>
              </w:rPr>
              <w:t xml:space="preserve"> big</w:t>
            </w:r>
            <w:r w:rsidRPr="00E32029">
              <w:rPr>
                <w:rFonts w:cstheme="minorHAnsi"/>
                <w:color w:val="8FDE5A"/>
                <w:sz w:val="21"/>
                <w:szCs w:val="21"/>
                <w:lang w:val="es-CO"/>
              </w:rPr>
              <w:t>"1.23456789012345678901"</w:t>
            </w:r>
          </w:p>
        </w:tc>
      </w:tr>
      <w:tr w:rsidR="00E32029" w:rsidRPr="00E32029" w14:paraId="58B3C81A" w14:textId="77777777" w:rsidTr="00E32029">
        <w:tc>
          <w:tcPr>
            <w:tcW w:w="8838" w:type="dxa"/>
          </w:tcPr>
          <w:p w14:paraId="4676DAC6" w14:textId="77777777" w:rsidR="00E32029" w:rsidRPr="00E32029" w:rsidRDefault="00E32029" w:rsidP="005F097B">
            <w:pPr>
              <w:rPr>
                <w:rFonts w:cstheme="minorHAnsi"/>
                <w:sz w:val="21"/>
                <w:szCs w:val="21"/>
                <w:lang w:val="es-CO"/>
              </w:rPr>
            </w:pPr>
            <w:r w:rsidRPr="00E32029">
              <w:rPr>
                <w:rFonts w:cstheme="minorHAnsi"/>
                <w:sz w:val="21"/>
                <w:szCs w:val="21"/>
                <w:lang w:val="es-CO"/>
              </w:rPr>
              <w:t>1.234567890123456789010000000000000000000000000000000000000000000000000000000004</w:t>
            </w:r>
          </w:p>
        </w:tc>
      </w:tr>
      <w:tr w:rsidR="00E32029" w:rsidRPr="00E32029" w14:paraId="068D73B8" w14:textId="77777777" w:rsidTr="00E32029">
        <w:tc>
          <w:tcPr>
            <w:tcW w:w="8838" w:type="dxa"/>
          </w:tcPr>
          <w:p w14:paraId="0410760D" w14:textId="77777777" w:rsidR="00E32029" w:rsidRPr="00E32029" w:rsidRDefault="00E32029" w:rsidP="005F097B">
            <w:pPr>
              <w:rPr>
                <w:rFonts w:cstheme="minorHAnsi"/>
                <w:sz w:val="21"/>
                <w:szCs w:val="21"/>
                <w:lang w:val="es-CO"/>
              </w:rPr>
            </w:pPr>
          </w:p>
        </w:tc>
      </w:tr>
      <w:tr w:rsidR="00E32029" w:rsidRPr="00E32029" w14:paraId="5214FFF8" w14:textId="77777777" w:rsidTr="00E32029">
        <w:tc>
          <w:tcPr>
            <w:tcW w:w="8838" w:type="dxa"/>
          </w:tcPr>
          <w:p w14:paraId="7B9D06A6" w14:textId="77777777" w:rsidR="00E32029" w:rsidRPr="00E32029" w:rsidRDefault="00E32029" w:rsidP="005F097B">
            <w:pPr>
              <w:rPr>
                <w:rFonts w:cstheme="minorHAnsi"/>
                <w:sz w:val="21"/>
                <w:szCs w:val="21"/>
                <w:lang w:val="es-CO"/>
              </w:rPr>
            </w:pPr>
            <w:r w:rsidRPr="005D684F">
              <w:rPr>
                <w:rFonts w:cstheme="minorHAnsi"/>
                <w:color w:val="00B050"/>
                <w:sz w:val="21"/>
                <w:szCs w:val="21"/>
                <w:lang w:val="es-CO"/>
              </w:rPr>
              <w:t>julia&gt;</w:t>
            </w:r>
            <w:r w:rsidRPr="00E32029">
              <w:rPr>
                <w:rFonts w:cstheme="minorHAnsi"/>
                <w:sz w:val="21"/>
                <w:szCs w:val="21"/>
                <w:lang w:val="es-CO"/>
              </w:rPr>
              <w:t xml:space="preserve"> </w:t>
            </w:r>
            <w:r w:rsidRPr="00E32029">
              <w:rPr>
                <w:rFonts w:cstheme="minorHAnsi"/>
                <w:color w:val="BF8F00" w:themeColor="accent4" w:themeShade="BF"/>
                <w:sz w:val="21"/>
                <w:szCs w:val="21"/>
                <w:lang w:val="es-CO"/>
              </w:rPr>
              <w:t>factorial(</w:t>
            </w:r>
            <w:proofErr w:type="spellStart"/>
            <w:r w:rsidRPr="00E32029">
              <w:rPr>
                <w:rFonts w:cstheme="minorHAnsi"/>
                <w:color w:val="BF8F00" w:themeColor="accent4" w:themeShade="BF"/>
                <w:sz w:val="21"/>
                <w:szCs w:val="21"/>
                <w:lang w:val="es-CO"/>
              </w:rPr>
              <w:t>BigInt</w:t>
            </w:r>
            <w:proofErr w:type="spellEnd"/>
            <w:r w:rsidRPr="00E32029">
              <w:rPr>
                <w:rFonts w:cstheme="minorHAnsi"/>
                <w:color w:val="BF8F00" w:themeColor="accent4" w:themeShade="BF"/>
                <w:sz w:val="21"/>
                <w:szCs w:val="21"/>
                <w:lang w:val="es-CO"/>
              </w:rPr>
              <w:t>(</w:t>
            </w:r>
            <w:r w:rsidRPr="00E32029">
              <w:rPr>
                <w:rFonts w:cstheme="minorHAnsi"/>
                <w:sz w:val="21"/>
                <w:szCs w:val="21"/>
                <w:lang w:val="es-CO"/>
              </w:rPr>
              <w:t>40</w:t>
            </w:r>
            <w:r w:rsidRPr="00E32029">
              <w:rPr>
                <w:rFonts w:cstheme="minorHAnsi"/>
                <w:color w:val="BF8F00" w:themeColor="accent4" w:themeShade="BF"/>
                <w:sz w:val="21"/>
                <w:szCs w:val="21"/>
                <w:lang w:val="es-CO"/>
              </w:rPr>
              <w:t>))</w:t>
            </w:r>
          </w:p>
        </w:tc>
      </w:tr>
      <w:tr w:rsidR="00E32029" w:rsidRPr="00E32029" w14:paraId="1FB78C07" w14:textId="77777777" w:rsidTr="00E32029">
        <w:tc>
          <w:tcPr>
            <w:tcW w:w="8838" w:type="dxa"/>
          </w:tcPr>
          <w:p w14:paraId="0AACBC11" w14:textId="77777777" w:rsidR="00E32029" w:rsidRPr="00E32029" w:rsidRDefault="00E32029" w:rsidP="005F097B">
            <w:pPr>
              <w:rPr>
                <w:rFonts w:cstheme="minorHAnsi"/>
                <w:sz w:val="21"/>
                <w:szCs w:val="21"/>
                <w:lang w:val="es-CO"/>
              </w:rPr>
            </w:pPr>
            <w:r w:rsidRPr="00E32029">
              <w:rPr>
                <w:rFonts w:cstheme="minorHAnsi"/>
                <w:sz w:val="21"/>
                <w:szCs w:val="21"/>
                <w:lang w:val="es-CO"/>
              </w:rPr>
              <w:t>815915283247897734345611269596115894272000000000</w:t>
            </w:r>
          </w:p>
        </w:tc>
      </w:tr>
    </w:tbl>
    <w:p w14:paraId="74477AF4" w14:textId="1BBDF836" w:rsidR="00B13B4C" w:rsidRDefault="00B13B4C" w:rsidP="00D01BB6">
      <w:pPr>
        <w:rPr>
          <w:sz w:val="21"/>
          <w:szCs w:val="21"/>
        </w:rPr>
      </w:pPr>
    </w:p>
    <w:p w14:paraId="173D4F07" w14:textId="20AFC0D2" w:rsidR="00E32029" w:rsidRDefault="00E32029" w:rsidP="00D01BB6">
      <w:pPr>
        <w:rPr>
          <w:sz w:val="21"/>
          <w:szCs w:val="21"/>
        </w:rPr>
      </w:pPr>
      <w:r>
        <w:rPr>
          <w:sz w:val="21"/>
          <w:szCs w:val="21"/>
        </w:rPr>
        <w:t>No se profundizará sobre este tema, más sin embargo es importante resaltar esta característica en caso tal de que se requieran, además no muchos lenguajes de uso convencional suelen tener estos mecanismos incorporados.</w:t>
      </w:r>
    </w:p>
    <w:p w14:paraId="35E7BAC9" w14:textId="15F58B16" w:rsidR="00B13B4C" w:rsidRDefault="00B13B4C" w:rsidP="00D01BB6">
      <w:pPr>
        <w:rPr>
          <w:sz w:val="21"/>
          <w:szCs w:val="21"/>
        </w:rPr>
      </w:pPr>
    </w:p>
    <w:p w14:paraId="07E58B36" w14:textId="76C7BB55" w:rsidR="00B13B4C" w:rsidRDefault="00B13B4C" w:rsidP="00D01BB6">
      <w:pPr>
        <w:rPr>
          <w:b/>
          <w:bCs/>
        </w:rPr>
      </w:pPr>
      <w:r w:rsidRPr="00B13B4C">
        <w:rPr>
          <w:b/>
          <w:bCs/>
        </w:rPr>
        <w:t>Coeficientes de literales numéricos</w:t>
      </w:r>
    </w:p>
    <w:p w14:paraId="676A911B" w14:textId="7E4DB8DC" w:rsidR="00090204" w:rsidRDefault="00090204" w:rsidP="00D01BB6">
      <w:pPr>
        <w:rPr>
          <w:b/>
          <w:bCs/>
        </w:rPr>
      </w:pPr>
    </w:p>
    <w:p w14:paraId="06B9BA06" w14:textId="425C4D02" w:rsidR="00090204" w:rsidRDefault="00090204" w:rsidP="00D01BB6">
      <w:r w:rsidRPr="00090204">
        <w:t>En el intento de ser m</w:t>
      </w:r>
      <w:r>
        <w:t>á</w:t>
      </w:r>
      <w:r w:rsidRPr="00090204">
        <w:t>s fieles a como se escriben las expresiones matemáticas, Julia provee de la capacidad de presentar los números antepuestos a una variable</w:t>
      </w:r>
      <w:r>
        <w:t xml:space="preserve"> (</w:t>
      </w:r>
      <w:proofErr w:type="spellStart"/>
      <w:r>
        <w:t>represntando</w:t>
      </w:r>
      <w:proofErr w:type="spellEnd"/>
      <w:r>
        <w:t xml:space="preserve"> la multiplicación)</w:t>
      </w:r>
      <w:r w:rsidRPr="00090204">
        <w:t>, igual a como sucede en los polinomios:</w:t>
      </w:r>
    </w:p>
    <w:p w14:paraId="593347E3" w14:textId="1F59A303" w:rsidR="00090204" w:rsidRDefault="00090204" w:rsidP="00D01BB6"/>
    <w:tbl>
      <w:tblPr>
        <w:tblStyle w:val="Code"/>
        <w:tblW w:w="0" w:type="auto"/>
        <w:tblLook w:val="04A0" w:firstRow="1" w:lastRow="0" w:firstColumn="1" w:lastColumn="0" w:noHBand="0" w:noVBand="1"/>
      </w:tblPr>
      <w:tblGrid>
        <w:gridCol w:w="8838"/>
      </w:tblGrid>
      <w:tr w:rsidR="00090204" w:rsidRPr="00090204" w14:paraId="46923E88" w14:textId="77777777" w:rsidTr="00090204">
        <w:trPr>
          <w:cnfStyle w:val="100000000000" w:firstRow="1" w:lastRow="0" w:firstColumn="0" w:lastColumn="0" w:oddVBand="0" w:evenVBand="0" w:oddHBand="0" w:evenHBand="0" w:firstRowFirstColumn="0" w:firstRowLastColumn="0" w:lastRowFirstColumn="0" w:lastRowLastColumn="0"/>
        </w:trPr>
        <w:tc>
          <w:tcPr>
            <w:tcW w:w="8838" w:type="dxa"/>
          </w:tcPr>
          <w:p w14:paraId="016CD0C8" w14:textId="77777777" w:rsidR="00090204" w:rsidRPr="00090204" w:rsidRDefault="00090204" w:rsidP="00BE090E">
            <w:r w:rsidRPr="00090204">
              <w:rPr>
                <w:color w:val="75B64A"/>
              </w:rPr>
              <w:t>julia&gt;</w:t>
            </w:r>
            <w:r w:rsidRPr="00090204">
              <w:t xml:space="preserve"> </w:t>
            </w:r>
            <w:proofErr w:type="spellStart"/>
            <w:proofErr w:type="gramStart"/>
            <w:r w:rsidRPr="00090204">
              <w:t>x,y</w:t>
            </w:r>
            <w:proofErr w:type="spellEnd"/>
            <w:proofErr w:type="gramEnd"/>
            <w:r w:rsidRPr="00090204">
              <w:t xml:space="preserve"> = 3,4</w:t>
            </w:r>
          </w:p>
        </w:tc>
      </w:tr>
      <w:tr w:rsidR="00090204" w:rsidRPr="00090204" w14:paraId="0536258A" w14:textId="77777777" w:rsidTr="00090204">
        <w:tc>
          <w:tcPr>
            <w:tcW w:w="8838" w:type="dxa"/>
          </w:tcPr>
          <w:p w14:paraId="7375B1E2" w14:textId="77777777" w:rsidR="00090204" w:rsidRPr="00090204" w:rsidRDefault="00090204" w:rsidP="00BE090E">
            <w:r w:rsidRPr="00090204">
              <w:t>(3, 4)</w:t>
            </w:r>
          </w:p>
        </w:tc>
      </w:tr>
      <w:tr w:rsidR="00090204" w:rsidRPr="00090204" w14:paraId="155F0947" w14:textId="77777777" w:rsidTr="00090204">
        <w:tc>
          <w:tcPr>
            <w:tcW w:w="8838" w:type="dxa"/>
          </w:tcPr>
          <w:p w14:paraId="094ACB1F" w14:textId="77777777" w:rsidR="00090204" w:rsidRPr="00090204" w:rsidRDefault="00090204" w:rsidP="00BE090E"/>
        </w:tc>
      </w:tr>
      <w:tr w:rsidR="00090204" w:rsidRPr="00090204" w14:paraId="15F1E460" w14:textId="77777777" w:rsidTr="00090204">
        <w:tc>
          <w:tcPr>
            <w:tcW w:w="8838" w:type="dxa"/>
          </w:tcPr>
          <w:p w14:paraId="79F3B84A" w14:textId="77777777" w:rsidR="00090204" w:rsidRPr="00090204" w:rsidRDefault="00090204" w:rsidP="00BE090E">
            <w:r w:rsidRPr="00090204">
              <w:rPr>
                <w:color w:val="75B64A"/>
              </w:rPr>
              <w:t>julia&gt;</w:t>
            </w:r>
            <w:r w:rsidRPr="00090204">
              <w:t xml:space="preserve"> 3x + 2y - (5x/8^y)</w:t>
            </w:r>
          </w:p>
        </w:tc>
      </w:tr>
      <w:tr w:rsidR="00090204" w:rsidRPr="00090204" w14:paraId="64615CC8" w14:textId="77777777" w:rsidTr="00090204">
        <w:tc>
          <w:tcPr>
            <w:tcW w:w="8838" w:type="dxa"/>
          </w:tcPr>
          <w:p w14:paraId="7BD2E328" w14:textId="77777777" w:rsidR="00090204" w:rsidRPr="00090204" w:rsidRDefault="00090204" w:rsidP="00BE090E">
            <w:r w:rsidRPr="00090204">
              <w:t>16.996337890625</w:t>
            </w:r>
          </w:p>
        </w:tc>
      </w:tr>
    </w:tbl>
    <w:p w14:paraId="5D8019E7" w14:textId="77777777" w:rsidR="00D01BB6" w:rsidRPr="00D01BB6" w:rsidRDefault="00D01BB6" w:rsidP="001E4C55">
      <w:pPr>
        <w:rPr>
          <w:sz w:val="21"/>
          <w:szCs w:val="21"/>
          <w:lang w:val="en-US"/>
        </w:rPr>
      </w:pPr>
    </w:p>
    <w:p w14:paraId="0E32436D" w14:textId="500A28E7" w:rsidR="00706F5E" w:rsidRPr="00090204" w:rsidRDefault="00B65736" w:rsidP="006C6B4F">
      <w:pPr>
        <w:pStyle w:val="Ttulo3"/>
      </w:pPr>
      <w:bookmarkStart w:id="7" w:name="_Toc125134551"/>
      <w:r>
        <w:lastRenderedPageBreak/>
        <w:t>Números complejos y racionales</w:t>
      </w:r>
      <w:bookmarkEnd w:id="7"/>
    </w:p>
    <w:p w14:paraId="1AD897CC" w14:textId="30D01770" w:rsidR="006C6B4F" w:rsidRDefault="006C6B4F" w:rsidP="006C6B4F">
      <w:pPr>
        <w:rPr>
          <w:rStyle w:val="Hipervnculo"/>
          <w:sz w:val="21"/>
          <w:szCs w:val="21"/>
          <w:lang w:val="en-US"/>
        </w:rPr>
      </w:pPr>
      <w:r w:rsidRPr="006C6B4F">
        <w:rPr>
          <w:sz w:val="21"/>
          <w:szCs w:val="21"/>
          <w:lang w:val="en-US"/>
        </w:rPr>
        <w:t xml:space="preserve">Fuente: </w:t>
      </w:r>
      <w:hyperlink r:id="rId10" w:history="1">
        <w:r w:rsidRPr="006C6B4F">
          <w:rPr>
            <w:rStyle w:val="Hipervnculo"/>
            <w:sz w:val="21"/>
            <w:szCs w:val="21"/>
            <w:lang w:val="en-US"/>
          </w:rPr>
          <w:t>Complex and Rational Numbers · The Julia Language</w:t>
        </w:r>
      </w:hyperlink>
    </w:p>
    <w:p w14:paraId="3A1FDE48" w14:textId="739F4BA4" w:rsidR="00090204" w:rsidRDefault="00090204" w:rsidP="006C6B4F">
      <w:pPr>
        <w:rPr>
          <w:rStyle w:val="Hipervnculo"/>
          <w:sz w:val="21"/>
          <w:szCs w:val="21"/>
          <w:lang w:val="en-US"/>
        </w:rPr>
      </w:pPr>
    </w:p>
    <w:p w14:paraId="4125CA77" w14:textId="6DEEEF9E" w:rsidR="00090204" w:rsidRDefault="00090204" w:rsidP="00090204">
      <w:pPr>
        <w:rPr>
          <w:rFonts w:eastAsiaTheme="minorEastAsia"/>
          <w:lang w:val="es-CO"/>
        </w:rPr>
      </w:pPr>
      <w:r w:rsidRPr="00090204">
        <w:rPr>
          <w:lang w:val="es-CO"/>
        </w:rPr>
        <w:t xml:space="preserve">De manera general, los </w:t>
      </w:r>
      <w:r w:rsidRPr="00245194">
        <w:rPr>
          <w:b/>
          <w:bCs/>
          <w:lang w:val="es-CO"/>
        </w:rPr>
        <w:t>números complejos</w:t>
      </w:r>
      <w:r w:rsidRPr="00090204">
        <w:rPr>
          <w:lang w:val="es-CO"/>
        </w:rPr>
        <w:t xml:space="preserve"> son aquellos </w:t>
      </w:r>
      <w:r w:rsidR="00691C08">
        <w:rPr>
          <w:lang w:val="es-CO"/>
        </w:rPr>
        <w:t xml:space="preserve">que intentan representar una unidad imaginaria conocida como </w:t>
      </w:r>
      <m:oMath>
        <m:r>
          <w:rPr>
            <w:rFonts w:ascii="Cambria Math" w:eastAsiaTheme="minorEastAsia" w:hAnsi="Cambria Math"/>
            <w:lang w:val="es-CO"/>
          </w:rPr>
          <m:t>i</m:t>
        </m:r>
      </m:oMath>
      <w:r w:rsidR="00691C08">
        <w:rPr>
          <w:lang w:val="es-CO"/>
        </w:rPr>
        <w:t xml:space="preserve"> </w:t>
      </w:r>
      <w:r>
        <w:rPr>
          <w:lang w:val="es-CO"/>
        </w:rPr>
        <w:t>(</w:t>
      </w:r>
      <w:r w:rsidR="00691C08">
        <w:rPr>
          <w:lang w:val="es-CO"/>
        </w:rPr>
        <w:t xml:space="preserve">representa </w:t>
      </w:r>
      <m:oMath>
        <m:rad>
          <m:radPr>
            <m:degHide m:val="1"/>
            <m:ctrlPr>
              <w:rPr>
                <w:rFonts w:ascii="Cambria Math" w:hAnsi="Cambria Math"/>
                <w:i/>
                <w:lang w:val="es-CO"/>
              </w:rPr>
            </m:ctrlPr>
          </m:radPr>
          <m:deg/>
          <m:e>
            <m:r>
              <w:rPr>
                <w:rFonts w:ascii="Cambria Math" w:hAnsi="Cambria Math"/>
                <w:lang w:val="es-CO"/>
              </w:rPr>
              <m:t>-1</m:t>
            </m:r>
          </m:e>
        </m:rad>
      </m:oMath>
      <w:r>
        <w:rPr>
          <w:rFonts w:eastAsiaTheme="minorEastAsia"/>
          <w:lang w:val="es-CO"/>
        </w:rPr>
        <w:t>)</w:t>
      </w:r>
      <w:r w:rsidR="00691C08">
        <w:rPr>
          <w:rFonts w:eastAsiaTheme="minorEastAsia"/>
          <w:lang w:val="es-CO"/>
        </w:rPr>
        <w:t>. Son muy utilizados en diferentes campos de la matemática e ingeniería (cálculos de aerodinámica, fluidos, ecuaciones diferenciales), así como en la física con la descripción de la mecánica cuántica.</w:t>
      </w:r>
    </w:p>
    <w:p w14:paraId="026B7A63" w14:textId="7042D059" w:rsidR="00691C08" w:rsidRDefault="00691C08" w:rsidP="00090204">
      <w:pPr>
        <w:rPr>
          <w:rFonts w:eastAsiaTheme="minorEastAsia"/>
          <w:lang w:val="es-CO"/>
        </w:rPr>
      </w:pPr>
    </w:p>
    <w:p w14:paraId="0A73975A" w14:textId="03FF179E" w:rsidR="00090204" w:rsidRDefault="00691C08" w:rsidP="00090204">
      <w:pPr>
        <w:rPr>
          <w:lang w:val="es-CO"/>
        </w:rPr>
      </w:pPr>
      <w:r>
        <w:rPr>
          <w:rFonts w:eastAsiaTheme="minorEastAsia"/>
          <w:lang w:val="es-CO"/>
        </w:rPr>
        <w:t xml:space="preserve">Julia permite su representación mediante el uso del indicador </w:t>
      </w:r>
      <w:proofErr w:type="spellStart"/>
      <w:r w:rsidRPr="00691C08">
        <w:rPr>
          <w:rFonts w:ascii="Consolas" w:eastAsiaTheme="minorEastAsia" w:hAnsi="Consolas" w:cs="Consolas"/>
          <w:highlight w:val="lightGray"/>
          <w:lang w:val="es-CO"/>
        </w:rPr>
        <w:t>im</w:t>
      </w:r>
      <w:proofErr w:type="spellEnd"/>
      <w:r>
        <w:rPr>
          <w:rFonts w:ascii="Consolas" w:eastAsiaTheme="minorEastAsia" w:hAnsi="Consolas" w:cs="Consolas"/>
          <w:lang w:val="es-CO"/>
        </w:rPr>
        <w:t xml:space="preserve"> </w:t>
      </w:r>
      <w:r>
        <w:rPr>
          <w:lang w:val="es-CO"/>
        </w:rPr>
        <w:t>después de cualquier número. Por ejemplo:</w:t>
      </w:r>
    </w:p>
    <w:p w14:paraId="6C39C550" w14:textId="7F5381C0" w:rsidR="00691C08" w:rsidRDefault="00691C08" w:rsidP="00090204">
      <w:pPr>
        <w:rPr>
          <w:lang w:val="es-CO"/>
        </w:rPr>
      </w:pPr>
    </w:p>
    <w:tbl>
      <w:tblPr>
        <w:tblStyle w:val="Code"/>
        <w:tblW w:w="0" w:type="auto"/>
        <w:tblLook w:val="04A0" w:firstRow="1" w:lastRow="0" w:firstColumn="1" w:lastColumn="0" w:noHBand="0" w:noVBand="1"/>
      </w:tblPr>
      <w:tblGrid>
        <w:gridCol w:w="8838"/>
      </w:tblGrid>
      <w:tr w:rsidR="00691C08" w:rsidRPr="00691C08" w14:paraId="7AA357E5" w14:textId="77777777" w:rsidTr="00691C08">
        <w:trPr>
          <w:cnfStyle w:val="100000000000" w:firstRow="1" w:lastRow="0" w:firstColumn="0" w:lastColumn="0" w:oddVBand="0" w:evenVBand="0" w:oddHBand="0" w:evenHBand="0" w:firstRowFirstColumn="0" w:firstRowLastColumn="0" w:lastRowFirstColumn="0" w:lastRowLastColumn="0"/>
        </w:trPr>
        <w:tc>
          <w:tcPr>
            <w:tcW w:w="8838" w:type="dxa"/>
          </w:tcPr>
          <w:p w14:paraId="6D94A5A3" w14:textId="77777777" w:rsidR="00691C08" w:rsidRPr="00691C08" w:rsidRDefault="00691C08" w:rsidP="00F952AD">
            <w:pPr>
              <w:rPr>
                <w:lang w:val="es-CO"/>
              </w:rPr>
            </w:pPr>
            <w:r w:rsidRPr="00691C08">
              <w:rPr>
                <w:color w:val="75B64A"/>
                <w:lang w:val="es-CO"/>
              </w:rPr>
              <w:t>julia&gt;</w:t>
            </w:r>
            <w:r w:rsidRPr="00691C08">
              <w:rPr>
                <w:lang w:val="es-CO"/>
              </w:rPr>
              <w:t xml:space="preserve"> (4 + 6im)*(1 - 9im)</w:t>
            </w:r>
          </w:p>
        </w:tc>
      </w:tr>
      <w:tr w:rsidR="00691C08" w:rsidRPr="00691C08" w14:paraId="4BB5B179" w14:textId="77777777" w:rsidTr="00691C08">
        <w:tc>
          <w:tcPr>
            <w:tcW w:w="8838" w:type="dxa"/>
          </w:tcPr>
          <w:p w14:paraId="676FEBCB" w14:textId="77777777" w:rsidR="00691C08" w:rsidRPr="00691C08" w:rsidRDefault="00691C08" w:rsidP="00F952AD">
            <w:pPr>
              <w:rPr>
                <w:lang w:val="es-CO"/>
              </w:rPr>
            </w:pPr>
            <w:r w:rsidRPr="00691C08">
              <w:rPr>
                <w:lang w:val="es-CO"/>
              </w:rPr>
              <w:t>58 - 30im</w:t>
            </w:r>
          </w:p>
        </w:tc>
      </w:tr>
      <w:tr w:rsidR="00691C08" w:rsidRPr="00691C08" w14:paraId="332EA9D8" w14:textId="77777777" w:rsidTr="00691C08">
        <w:tc>
          <w:tcPr>
            <w:tcW w:w="8838" w:type="dxa"/>
          </w:tcPr>
          <w:p w14:paraId="146649EC" w14:textId="77777777" w:rsidR="00691C08" w:rsidRPr="00691C08" w:rsidRDefault="00691C08" w:rsidP="00F952AD">
            <w:pPr>
              <w:rPr>
                <w:lang w:val="es-CO"/>
              </w:rPr>
            </w:pPr>
          </w:p>
        </w:tc>
      </w:tr>
      <w:tr w:rsidR="00691C08" w:rsidRPr="00691C08" w14:paraId="66A8BAA0" w14:textId="77777777" w:rsidTr="00691C08">
        <w:tc>
          <w:tcPr>
            <w:tcW w:w="8838" w:type="dxa"/>
          </w:tcPr>
          <w:p w14:paraId="20368568" w14:textId="77777777" w:rsidR="00691C08" w:rsidRPr="00691C08" w:rsidRDefault="00691C08" w:rsidP="00F952AD">
            <w:pPr>
              <w:rPr>
                <w:lang w:val="es-CO"/>
              </w:rPr>
            </w:pPr>
            <w:r w:rsidRPr="00691C08">
              <w:rPr>
                <w:color w:val="75B64A"/>
                <w:lang w:val="es-CO"/>
              </w:rPr>
              <w:t>julia&gt;</w:t>
            </w:r>
            <w:r w:rsidRPr="00691C08">
              <w:rPr>
                <w:lang w:val="es-CO"/>
              </w:rPr>
              <w:t xml:space="preserve"> (1 + 2im)/(1 - 2im)</w:t>
            </w:r>
          </w:p>
        </w:tc>
      </w:tr>
      <w:tr w:rsidR="00691C08" w:rsidRPr="00691C08" w14:paraId="62291575" w14:textId="77777777" w:rsidTr="00691C08">
        <w:tc>
          <w:tcPr>
            <w:tcW w:w="8838" w:type="dxa"/>
          </w:tcPr>
          <w:p w14:paraId="720C6FC7" w14:textId="77777777" w:rsidR="00691C08" w:rsidRPr="00691C08" w:rsidRDefault="00691C08" w:rsidP="00F952AD">
            <w:pPr>
              <w:rPr>
                <w:lang w:val="es-CO"/>
              </w:rPr>
            </w:pPr>
            <w:r w:rsidRPr="00691C08">
              <w:rPr>
                <w:lang w:val="es-CO"/>
              </w:rPr>
              <w:t>-0.6 + 0.8im</w:t>
            </w:r>
          </w:p>
        </w:tc>
      </w:tr>
    </w:tbl>
    <w:p w14:paraId="2535C523" w14:textId="3BD78864" w:rsidR="006C6B4F" w:rsidRPr="00245194" w:rsidRDefault="00691C08" w:rsidP="006C6B4F">
      <w:pPr>
        <w:rPr>
          <w:sz w:val="21"/>
          <w:szCs w:val="21"/>
          <w:lang w:val="es-CO"/>
        </w:rPr>
      </w:pPr>
      <w:r w:rsidRPr="00691C08">
        <w:rPr>
          <w:b/>
          <w:bCs/>
          <w:sz w:val="21"/>
          <w:szCs w:val="21"/>
          <w:lang w:val="es-CO"/>
        </w:rPr>
        <w:t>Nota:</w:t>
      </w:r>
      <w:r>
        <w:rPr>
          <w:b/>
          <w:bCs/>
          <w:sz w:val="21"/>
          <w:szCs w:val="21"/>
          <w:lang w:val="es-CO"/>
        </w:rPr>
        <w:t xml:space="preserve"> </w:t>
      </w:r>
      <w:r w:rsidR="00245194" w:rsidRPr="00245194">
        <w:rPr>
          <w:sz w:val="21"/>
          <w:szCs w:val="21"/>
          <w:lang w:val="es-CO"/>
        </w:rPr>
        <w:t>La representación de un imaginario se basa en una parte real (</w:t>
      </w:r>
      <w:r w:rsidR="00245194" w:rsidRPr="00245194">
        <w:rPr>
          <w:rFonts w:ascii="Consolas" w:hAnsi="Consolas" w:cs="Consolas"/>
          <w:sz w:val="21"/>
          <w:szCs w:val="21"/>
          <w:highlight w:val="lightGray"/>
          <w:lang w:val="es-CO"/>
        </w:rPr>
        <w:t>a</w:t>
      </w:r>
      <w:r w:rsidR="00245194" w:rsidRPr="00245194">
        <w:rPr>
          <w:sz w:val="21"/>
          <w:szCs w:val="21"/>
          <w:lang w:val="es-CO"/>
        </w:rPr>
        <w:t>) y una parte imaginaria (</w:t>
      </w:r>
      <w:proofErr w:type="spellStart"/>
      <w:r w:rsidR="00245194" w:rsidRPr="00245194">
        <w:rPr>
          <w:rFonts w:ascii="Consolas" w:hAnsi="Consolas" w:cs="Consolas"/>
          <w:sz w:val="21"/>
          <w:szCs w:val="21"/>
          <w:highlight w:val="lightGray"/>
          <w:lang w:val="es-CO"/>
        </w:rPr>
        <w:t>bim</w:t>
      </w:r>
      <w:proofErr w:type="spellEnd"/>
      <w:r w:rsidR="00245194" w:rsidRPr="00245194">
        <w:rPr>
          <w:sz w:val="21"/>
          <w:szCs w:val="21"/>
          <w:lang w:val="es-CO"/>
        </w:rPr>
        <w:t>) para luego unirse mediante una suma una resta (</w:t>
      </w:r>
      <w:r w:rsidR="00245194" w:rsidRPr="00245194">
        <w:rPr>
          <w:rFonts w:ascii="Consolas" w:hAnsi="Consolas" w:cs="Consolas"/>
          <w:sz w:val="21"/>
          <w:szCs w:val="21"/>
          <w:highlight w:val="lightGray"/>
          <w:lang w:val="es-CO"/>
        </w:rPr>
        <w:t xml:space="preserve">a +- </w:t>
      </w:r>
      <w:proofErr w:type="spellStart"/>
      <w:r w:rsidR="00245194" w:rsidRPr="00245194">
        <w:rPr>
          <w:rFonts w:ascii="Consolas" w:hAnsi="Consolas" w:cs="Consolas"/>
          <w:sz w:val="21"/>
          <w:szCs w:val="21"/>
          <w:highlight w:val="lightGray"/>
          <w:lang w:val="es-CO"/>
        </w:rPr>
        <w:t>bim</w:t>
      </w:r>
      <w:proofErr w:type="spellEnd"/>
      <w:r w:rsidR="00245194" w:rsidRPr="00245194">
        <w:rPr>
          <w:sz w:val="21"/>
          <w:szCs w:val="21"/>
          <w:lang w:val="es-CO"/>
        </w:rPr>
        <w:t>)</w:t>
      </w:r>
      <w:r w:rsidR="00245194">
        <w:rPr>
          <w:sz w:val="21"/>
          <w:szCs w:val="21"/>
          <w:lang w:val="es-CO"/>
        </w:rPr>
        <w:t>.</w:t>
      </w:r>
    </w:p>
    <w:p w14:paraId="3051FDA5" w14:textId="77777777" w:rsidR="00691C08" w:rsidRPr="00691C08" w:rsidRDefault="00691C08" w:rsidP="006C6B4F">
      <w:pPr>
        <w:rPr>
          <w:b/>
          <w:bCs/>
          <w:sz w:val="21"/>
          <w:szCs w:val="21"/>
          <w:lang w:val="es-CO"/>
        </w:rPr>
      </w:pPr>
    </w:p>
    <w:p w14:paraId="6D3B0BBC" w14:textId="4B57A5A5" w:rsidR="00691C08" w:rsidRDefault="00691C08" w:rsidP="006C6B4F">
      <w:pPr>
        <w:rPr>
          <w:lang w:val="es-CO"/>
        </w:rPr>
      </w:pPr>
      <w:r>
        <w:rPr>
          <w:lang w:val="es-CO"/>
        </w:rPr>
        <w:t xml:space="preserve">El conjunto de los complejos vienen acompañados de funciones dedicadas como </w:t>
      </w:r>
      <w:proofErr w:type="spellStart"/>
      <w:r w:rsidR="00245194" w:rsidRPr="00245194">
        <w:rPr>
          <w:rFonts w:ascii="Consolas" w:hAnsi="Consolas" w:cs="Consolas"/>
          <w:highlight w:val="lightGray"/>
          <w:lang w:val="es-CO"/>
        </w:rPr>
        <w:t>c</w:t>
      </w:r>
      <w:r w:rsidRPr="00245194">
        <w:rPr>
          <w:rFonts w:ascii="Consolas" w:hAnsi="Consolas" w:cs="Consolas"/>
          <w:highlight w:val="lightGray"/>
          <w:lang w:val="es-CO"/>
        </w:rPr>
        <w:t>omplex</w:t>
      </w:r>
      <w:proofErr w:type="spellEnd"/>
      <w:r>
        <w:rPr>
          <w:lang w:val="es-CO"/>
        </w:rPr>
        <w:t xml:space="preserve"> que construye numeros imaginarios a partir de </w:t>
      </w:r>
      <w:r w:rsidR="00245194">
        <w:rPr>
          <w:lang w:val="es-CO"/>
        </w:rPr>
        <w:t xml:space="preserve">Su parte real y su parte imaginaria, </w:t>
      </w:r>
      <w:r w:rsidR="00245194" w:rsidRPr="00245194">
        <w:rPr>
          <w:highlight w:val="lightGray"/>
          <w:lang w:val="es-CO"/>
        </w:rPr>
        <w:t>real</w:t>
      </w:r>
      <w:r w:rsidR="00245194">
        <w:rPr>
          <w:lang w:val="es-CO"/>
        </w:rPr>
        <w:t xml:space="preserve"> e </w:t>
      </w:r>
      <w:proofErr w:type="spellStart"/>
      <w:r w:rsidR="00245194" w:rsidRPr="00245194">
        <w:rPr>
          <w:highlight w:val="lightGray"/>
          <w:lang w:val="es-CO"/>
        </w:rPr>
        <w:t>imag</w:t>
      </w:r>
      <w:proofErr w:type="spellEnd"/>
      <w:r w:rsidR="00245194">
        <w:rPr>
          <w:lang w:val="es-CO"/>
        </w:rPr>
        <w:t xml:space="preserve"> para obtener la información anterior por separado, entre muchas otras.</w:t>
      </w:r>
    </w:p>
    <w:p w14:paraId="20BC0BCC" w14:textId="244C27D1" w:rsidR="006C6B4F" w:rsidRDefault="006C6B4F" w:rsidP="00245194"/>
    <w:p w14:paraId="18A03427" w14:textId="6166C3B4" w:rsidR="00245194" w:rsidRDefault="00245194" w:rsidP="00245194">
      <w:r>
        <w:t xml:space="preserve">Por otra parte, los </w:t>
      </w:r>
      <w:r w:rsidRPr="00245194">
        <w:rPr>
          <w:b/>
          <w:bCs/>
        </w:rPr>
        <w:t>números raci</w:t>
      </w:r>
      <w:r>
        <w:rPr>
          <w:b/>
          <w:bCs/>
        </w:rPr>
        <w:t>o</w:t>
      </w:r>
      <w:r w:rsidRPr="00245194">
        <w:rPr>
          <w:b/>
          <w:bCs/>
        </w:rPr>
        <w:t>nales</w:t>
      </w:r>
      <w:r>
        <w:t xml:space="preserve"> también pueden ser expresados en Julia, permitiendo así una sintaxis cercana a las expresiones matemáticas hechas a mano:</w:t>
      </w:r>
    </w:p>
    <w:p w14:paraId="3E6EC488" w14:textId="3A765DB6" w:rsidR="009F143E" w:rsidRDefault="009F143E" w:rsidP="00245194"/>
    <w:tbl>
      <w:tblPr>
        <w:tblStyle w:val="Code"/>
        <w:tblW w:w="0" w:type="auto"/>
        <w:tblLook w:val="04A0" w:firstRow="1" w:lastRow="0" w:firstColumn="1" w:lastColumn="0" w:noHBand="0" w:noVBand="1"/>
      </w:tblPr>
      <w:tblGrid>
        <w:gridCol w:w="8838"/>
      </w:tblGrid>
      <w:tr w:rsidR="009F143E" w:rsidRPr="009F143E" w14:paraId="3378C9CE" w14:textId="77777777" w:rsidTr="009F143E">
        <w:trPr>
          <w:cnfStyle w:val="100000000000" w:firstRow="1" w:lastRow="0" w:firstColumn="0" w:lastColumn="0" w:oddVBand="0" w:evenVBand="0" w:oddHBand="0" w:evenHBand="0" w:firstRowFirstColumn="0" w:firstRowLastColumn="0" w:lastRowFirstColumn="0" w:lastRowLastColumn="0"/>
        </w:trPr>
        <w:tc>
          <w:tcPr>
            <w:tcW w:w="8838" w:type="dxa"/>
          </w:tcPr>
          <w:p w14:paraId="44380085" w14:textId="77777777" w:rsidR="009F143E" w:rsidRPr="009F143E" w:rsidRDefault="009F143E" w:rsidP="00340E14">
            <w:r w:rsidRPr="009F143E">
              <w:rPr>
                <w:color w:val="75B64A"/>
              </w:rPr>
              <w:t>julia&gt;</w:t>
            </w:r>
            <w:r w:rsidRPr="009F143E">
              <w:t xml:space="preserve"> 3//4</w:t>
            </w:r>
          </w:p>
        </w:tc>
      </w:tr>
      <w:tr w:rsidR="009F143E" w:rsidRPr="009F143E" w14:paraId="035455E1" w14:textId="77777777" w:rsidTr="009F143E">
        <w:tc>
          <w:tcPr>
            <w:tcW w:w="8838" w:type="dxa"/>
          </w:tcPr>
          <w:p w14:paraId="3BE2B55C" w14:textId="77777777" w:rsidR="009F143E" w:rsidRPr="009F143E" w:rsidRDefault="009F143E" w:rsidP="00340E14">
            <w:r w:rsidRPr="009F143E">
              <w:t>3//4</w:t>
            </w:r>
          </w:p>
        </w:tc>
      </w:tr>
      <w:tr w:rsidR="009F143E" w:rsidRPr="009F143E" w14:paraId="294A517A" w14:textId="77777777" w:rsidTr="009F143E">
        <w:tc>
          <w:tcPr>
            <w:tcW w:w="8838" w:type="dxa"/>
          </w:tcPr>
          <w:p w14:paraId="556F48D7" w14:textId="77777777" w:rsidR="009F143E" w:rsidRPr="009F143E" w:rsidRDefault="009F143E" w:rsidP="00340E14">
            <w:r w:rsidRPr="009F143E">
              <w:rPr>
                <w:color w:val="75B64A"/>
              </w:rPr>
              <w:t>julia&gt;</w:t>
            </w:r>
            <w:r w:rsidRPr="009F143E">
              <w:t xml:space="preserve"> </w:t>
            </w:r>
            <w:proofErr w:type="spellStart"/>
            <w:proofErr w:type="gramStart"/>
            <w:r w:rsidRPr="005D684F">
              <w:rPr>
                <w:color w:val="00B050"/>
              </w:rPr>
              <w:t>typeof</w:t>
            </w:r>
            <w:proofErr w:type="spellEnd"/>
            <w:r w:rsidRPr="005D684F">
              <w:rPr>
                <w:color w:val="00B050"/>
              </w:rPr>
              <w:t>(</w:t>
            </w:r>
            <w:proofErr w:type="gramEnd"/>
            <w:r w:rsidRPr="009F143E">
              <w:t>3//4</w:t>
            </w:r>
            <w:r w:rsidRPr="005D684F">
              <w:rPr>
                <w:color w:val="00B050"/>
              </w:rPr>
              <w:t>)</w:t>
            </w:r>
          </w:p>
        </w:tc>
      </w:tr>
      <w:tr w:rsidR="009F143E" w:rsidRPr="009F143E" w14:paraId="49420FD9" w14:textId="77777777" w:rsidTr="009F143E">
        <w:tc>
          <w:tcPr>
            <w:tcW w:w="8838" w:type="dxa"/>
          </w:tcPr>
          <w:p w14:paraId="232478FC" w14:textId="77777777" w:rsidR="009F143E" w:rsidRPr="009F143E" w:rsidRDefault="009F143E" w:rsidP="00340E14">
            <w:proofErr w:type="spellStart"/>
            <w:proofErr w:type="gramStart"/>
            <w:r w:rsidRPr="009F143E">
              <w:t>Rational</w:t>
            </w:r>
            <w:proofErr w:type="spellEnd"/>
            <w:r w:rsidRPr="009F143E">
              <w:t>{</w:t>
            </w:r>
            <w:proofErr w:type="gramEnd"/>
            <w:r w:rsidRPr="009F143E">
              <w:t>Int64}</w:t>
            </w:r>
          </w:p>
        </w:tc>
      </w:tr>
    </w:tbl>
    <w:p w14:paraId="7E0CED64" w14:textId="50FC1442" w:rsidR="009F143E" w:rsidRDefault="009F143E" w:rsidP="009F143E"/>
    <w:p w14:paraId="71A1F66C" w14:textId="1F276EE5" w:rsidR="009F143E" w:rsidRDefault="009F143E" w:rsidP="009F143E">
      <w:r>
        <w:t>Junto a esto se pueden hacer diferentes combinaciones entre diferentes tipos de datos:</w:t>
      </w:r>
    </w:p>
    <w:p w14:paraId="46D61D0F" w14:textId="1F25A86F" w:rsidR="009F143E" w:rsidRDefault="009F143E" w:rsidP="009F143E"/>
    <w:tbl>
      <w:tblPr>
        <w:tblStyle w:val="Code"/>
        <w:tblW w:w="0" w:type="auto"/>
        <w:tblLook w:val="04A0" w:firstRow="1" w:lastRow="0" w:firstColumn="1" w:lastColumn="0" w:noHBand="0" w:noVBand="1"/>
      </w:tblPr>
      <w:tblGrid>
        <w:gridCol w:w="8838"/>
      </w:tblGrid>
      <w:tr w:rsidR="009F143E" w:rsidRPr="009F143E" w14:paraId="1DA4E278" w14:textId="77777777" w:rsidTr="009F143E">
        <w:trPr>
          <w:cnfStyle w:val="100000000000" w:firstRow="1" w:lastRow="0" w:firstColumn="0" w:lastColumn="0" w:oddVBand="0" w:evenVBand="0" w:oddHBand="0" w:evenHBand="0" w:firstRowFirstColumn="0" w:firstRowLastColumn="0" w:lastRowFirstColumn="0" w:lastRowLastColumn="0"/>
        </w:trPr>
        <w:tc>
          <w:tcPr>
            <w:tcW w:w="8838" w:type="dxa"/>
          </w:tcPr>
          <w:p w14:paraId="4F7A3089" w14:textId="77777777" w:rsidR="009F143E" w:rsidRPr="009F143E" w:rsidRDefault="009F143E" w:rsidP="001959A5">
            <w:r w:rsidRPr="009F143E">
              <w:rPr>
                <w:color w:val="75B64A"/>
              </w:rPr>
              <w:t>julia&gt;</w:t>
            </w:r>
            <w:r w:rsidRPr="009F143E">
              <w:t xml:space="preserve"> 5//0</w:t>
            </w:r>
          </w:p>
        </w:tc>
      </w:tr>
      <w:tr w:rsidR="009F143E" w:rsidRPr="009F143E" w14:paraId="26445DC2" w14:textId="77777777" w:rsidTr="009F143E">
        <w:tc>
          <w:tcPr>
            <w:tcW w:w="8838" w:type="dxa"/>
          </w:tcPr>
          <w:p w14:paraId="5990E23F" w14:textId="77777777" w:rsidR="009F143E" w:rsidRPr="009F143E" w:rsidRDefault="009F143E" w:rsidP="001959A5">
            <w:r w:rsidRPr="009F143E">
              <w:t>1//0</w:t>
            </w:r>
          </w:p>
        </w:tc>
      </w:tr>
      <w:tr w:rsidR="009F143E" w:rsidRPr="009F143E" w14:paraId="19167D15" w14:textId="77777777" w:rsidTr="009F143E">
        <w:tc>
          <w:tcPr>
            <w:tcW w:w="8838" w:type="dxa"/>
          </w:tcPr>
          <w:p w14:paraId="27CDB145" w14:textId="77777777" w:rsidR="009F143E" w:rsidRPr="009F143E" w:rsidRDefault="009F143E" w:rsidP="001959A5"/>
        </w:tc>
      </w:tr>
      <w:tr w:rsidR="009F143E" w:rsidRPr="009F143E" w14:paraId="5E83233B" w14:textId="77777777" w:rsidTr="009F143E">
        <w:tc>
          <w:tcPr>
            <w:tcW w:w="8838" w:type="dxa"/>
          </w:tcPr>
          <w:p w14:paraId="0EC96061" w14:textId="77777777" w:rsidR="009F143E" w:rsidRPr="009F143E" w:rsidRDefault="009F143E" w:rsidP="001959A5">
            <w:pPr>
              <w:rPr>
                <w:shd w:val="clear" w:color="auto" w:fill="F5F5F5"/>
                <w:lang w:val="es-CO" w:eastAsia="es-MX"/>
              </w:rPr>
            </w:pPr>
            <w:r w:rsidRPr="009F143E">
              <w:rPr>
                <w:color w:val="75B64A"/>
                <w:shd w:val="clear" w:color="auto" w:fill="F5F5F5"/>
                <w:lang w:val="es-CO" w:eastAsia="es-MX"/>
              </w:rPr>
              <w:t>julia&gt;</w:t>
            </w:r>
            <w:r w:rsidRPr="009F143E">
              <w:rPr>
                <w:shd w:val="clear" w:color="auto" w:fill="F5F5F5"/>
                <w:lang w:val="es-CO" w:eastAsia="es-MX"/>
              </w:rPr>
              <w:t xml:space="preserve"> 2//7 * (1 + 2im)</w:t>
            </w:r>
          </w:p>
        </w:tc>
      </w:tr>
      <w:tr w:rsidR="009F143E" w:rsidRPr="009F143E" w14:paraId="5070300B" w14:textId="77777777" w:rsidTr="009F143E">
        <w:tc>
          <w:tcPr>
            <w:tcW w:w="8838" w:type="dxa"/>
          </w:tcPr>
          <w:p w14:paraId="67EB7EE6" w14:textId="77777777" w:rsidR="009F143E" w:rsidRPr="009F143E" w:rsidRDefault="009F143E" w:rsidP="001959A5">
            <w:pPr>
              <w:rPr>
                <w:shd w:val="clear" w:color="auto" w:fill="F5F5F5"/>
                <w:lang w:val="es-CO" w:eastAsia="es-MX"/>
              </w:rPr>
            </w:pPr>
            <w:r w:rsidRPr="009F143E">
              <w:rPr>
                <w:shd w:val="clear" w:color="auto" w:fill="F5F5F5"/>
                <w:lang w:val="es-CO" w:eastAsia="es-MX"/>
              </w:rPr>
              <w:t>2//7 + 4//7*</w:t>
            </w:r>
            <w:proofErr w:type="spellStart"/>
            <w:r w:rsidRPr="009F143E">
              <w:rPr>
                <w:shd w:val="clear" w:color="auto" w:fill="F5F5F5"/>
                <w:lang w:val="es-CO" w:eastAsia="es-MX"/>
              </w:rPr>
              <w:t>im</w:t>
            </w:r>
            <w:proofErr w:type="spellEnd"/>
          </w:p>
        </w:tc>
      </w:tr>
      <w:tr w:rsidR="009F143E" w:rsidRPr="009F143E" w14:paraId="64F59233" w14:textId="77777777" w:rsidTr="009F143E">
        <w:tc>
          <w:tcPr>
            <w:tcW w:w="8838" w:type="dxa"/>
          </w:tcPr>
          <w:p w14:paraId="7AF004D0" w14:textId="77777777" w:rsidR="009F143E" w:rsidRPr="009F143E" w:rsidRDefault="009F143E" w:rsidP="001959A5">
            <w:pPr>
              <w:rPr>
                <w:shd w:val="clear" w:color="auto" w:fill="F5F5F5"/>
                <w:lang w:val="es-CO" w:eastAsia="es-MX"/>
              </w:rPr>
            </w:pPr>
          </w:p>
        </w:tc>
      </w:tr>
      <w:tr w:rsidR="009F143E" w:rsidRPr="009F143E" w14:paraId="011B934D" w14:textId="77777777" w:rsidTr="009F143E">
        <w:tc>
          <w:tcPr>
            <w:tcW w:w="8838" w:type="dxa"/>
          </w:tcPr>
          <w:p w14:paraId="3BF6AB6F" w14:textId="77777777" w:rsidR="009F143E" w:rsidRPr="009F143E" w:rsidRDefault="009F143E" w:rsidP="001959A5">
            <w:r w:rsidRPr="009F143E">
              <w:rPr>
                <w:color w:val="75B64A"/>
              </w:rPr>
              <w:t>julia&gt;</w:t>
            </w:r>
            <w:r w:rsidRPr="009F143E">
              <w:t xml:space="preserve"> 1//3 - 0.33</w:t>
            </w:r>
          </w:p>
        </w:tc>
      </w:tr>
      <w:tr w:rsidR="009F143E" w:rsidRPr="009F143E" w14:paraId="7183F454" w14:textId="77777777" w:rsidTr="009F143E">
        <w:tc>
          <w:tcPr>
            <w:tcW w:w="8838" w:type="dxa"/>
          </w:tcPr>
          <w:p w14:paraId="19EE9983" w14:textId="77777777" w:rsidR="009F143E" w:rsidRPr="009F143E" w:rsidRDefault="009F143E" w:rsidP="001959A5">
            <w:r w:rsidRPr="009F143E">
              <w:t>0.0033333333333332993</w:t>
            </w:r>
          </w:p>
        </w:tc>
      </w:tr>
    </w:tbl>
    <w:p w14:paraId="566FB1CA" w14:textId="160482A1" w:rsidR="00245194" w:rsidRDefault="00245194" w:rsidP="00245194"/>
    <w:p w14:paraId="2D8ED4BC" w14:textId="64B1FF55" w:rsidR="00706F5E" w:rsidRPr="009F143E" w:rsidRDefault="00064F8A" w:rsidP="00706F5E">
      <w:pPr>
        <w:pStyle w:val="Ttulo3"/>
      </w:pPr>
      <w:bookmarkStart w:id="8" w:name="_Toc125134552"/>
      <w:r>
        <w:lastRenderedPageBreak/>
        <w:t xml:space="preserve">Caracteres y </w:t>
      </w:r>
      <w:proofErr w:type="spellStart"/>
      <w:r w:rsidR="00B65736">
        <w:t>Strings</w:t>
      </w:r>
      <w:bookmarkEnd w:id="8"/>
      <w:proofErr w:type="spellEnd"/>
    </w:p>
    <w:p w14:paraId="04797EC5" w14:textId="532BE60D" w:rsidR="00706F5E" w:rsidRDefault="00706F5E" w:rsidP="00706F5E">
      <w:pPr>
        <w:rPr>
          <w:rStyle w:val="Hipervnculo"/>
          <w:lang w:val="en-US"/>
        </w:rPr>
      </w:pPr>
      <w:r w:rsidRPr="00706F5E">
        <w:rPr>
          <w:sz w:val="21"/>
          <w:szCs w:val="21"/>
          <w:lang w:val="en-US"/>
        </w:rPr>
        <w:t xml:space="preserve">Fuente: </w:t>
      </w:r>
      <w:hyperlink r:id="rId11" w:history="1">
        <w:r w:rsidRPr="00706F5E">
          <w:rPr>
            <w:rStyle w:val="Hipervnculo"/>
            <w:lang w:val="en-US"/>
          </w:rPr>
          <w:t>Strings · The Julia Language</w:t>
        </w:r>
      </w:hyperlink>
    </w:p>
    <w:p w14:paraId="56257443" w14:textId="0397F5F7" w:rsidR="00064F8A" w:rsidRDefault="00064F8A" w:rsidP="00706F5E">
      <w:pPr>
        <w:rPr>
          <w:rStyle w:val="Hipervnculo"/>
          <w:lang w:val="en-US"/>
        </w:rPr>
      </w:pPr>
    </w:p>
    <w:p w14:paraId="77C3BDD3" w14:textId="16E7173A" w:rsidR="00064F8A" w:rsidRDefault="00064F8A" w:rsidP="00064F8A">
      <w:pPr>
        <w:rPr>
          <w:lang w:val="es-CO"/>
        </w:rPr>
      </w:pPr>
      <w:r w:rsidRPr="00064F8A">
        <w:rPr>
          <w:lang w:val="es-CO"/>
        </w:rPr>
        <w:t xml:space="preserve">Como ya se indicó anteriormente, </w:t>
      </w:r>
      <w:r>
        <w:rPr>
          <w:lang w:val="es-CO"/>
        </w:rPr>
        <w:t xml:space="preserve">los caracteres son un símbolo, la representación de un solo elemento mientras que las </w:t>
      </w:r>
      <w:proofErr w:type="spellStart"/>
      <w:r>
        <w:rPr>
          <w:lang w:val="es-CO"/>
        </w:rPr>
        <w:t>Strings</w:t>
      </w:r>
      <w:proofErr w:type="spellEnd"/>
      <w:r>
        <w:rPr>
          <w:lang w:val="es-CO"/>
        </w:rPr>
        <w:t xml:space="preserve"> son conjuntos de caracteres. En Julia, ambos tipos de datos están diseñados  para poder manejar el estándar UTF-8 que permite definir cada representación a un único valor utilizable por las computadoras (hay diferentes estándares de codificación).</w:t>
      </w:r>
    </w:p>
    <w:p w14:paraId="3A72D188" w14:textId="2E7B734D" w:rsidR="00064F8A" w:rsidRDefault="00064F8A" w:rsidP="00064F8A">
      <w:pPr>
        <w:rPr>
          <w:lang w:val="es-CO"/>
        </w:rPr>
      </w:pPr>
    </w:p>
    <w:p w14:paraId="11B9B515" w14:textId="7EBE7511" w:rsidR="00064F8A" w:rsidRPr="00DB103B" w:rsidRDefault="00064F8A" w:rsidP="00DB103B">
      <w:pPr>
        <w:rPr>
          <w:lang w:val="es-CO"/>
        </w:rPr>
      </w:pPr>
      <w:r>
        <w:rPr>
          <w:lang w:val="es-CO"/>
        </w:rPr>
        <w:t>Para su manejo dentro del lenguaje se tiene que</w:t>
      </w:r>
      <w:r w:rsidR="00DB103B">
        <w:rPr>
          <w:lang w:val="es-CO"/>
        </w:rPr>
        <w:t xml:space="preserve"> l</w:t>
      </w:r>
      <w:r w:rsidRPr="00DB103B">
        <w:rPr>
          <w:lang w:val="es-CO"/>
        </w:rPr>
        <w:t>os caracteres utilizan comilla simple</w:t>
      </w:r>
      <w:r w:rsidR="00DB103B" w:rsidRPr="00DB103B">
        <w:rPr>
          <w:lang w:val="es-CO"/>
        </w:rPr>
        <w:t xml:space="preserve"> y las </w:t>
      </w:r>
      <w:proofErr w:type="spellStart"/>
      <w:r w:rsidR="00DB103B" w:rsidRPr="00DB103B">
        <w:rPr>
          <w:lang w:val="es-CO"/>
        </w:rPr>
        <w:t>strings</w:t>
      </w:r>
      <w:proofErr w:type="spellEnd"/>
      <w:r w:rsidR="00DB103B" w:rsidRPr="00DB103B">
        <w:rPr>
          <w:lang w:val="es-CO"/>
        </w:rPr>
        <w:t xml:space="preserve"> comillas dobles</w:t>
      </w:r>
      <w:r w:rsidRPr="00DB103B">
        <w:rPr>
          <w:lang w:val="es-CO"/>
        </w:rPr>
        <w:t>:</w:t>
      </w:r>
    </w:p>
    <w:p w14:paraId="7B355705" w14:textId="485846DD" w:rsidR="00DB103B" w:rsidRDefault="00DB103B" w:rsidP="00DB103B">
      <w:pPr>
        <w:pStyle w:val="Prrafodelista"/>
        <w:ind w:left="1068"/>
        <w:rPr>
          <w:lang w:val="es-CO"/>
        </w:rPr>
      </w:pPr>
    </w:p>
    <w:tbl>
      <w:tblPr>
        <w:tblStyle w:val="Code"/>
        <w:tblW w:w="0" w:type="auto"/>
        <w:tblLook w:val="04A0" w:firstRow="1" w:lastRow="0" w:firstColumn="1" w:lastColumn="0" w:noHBand="0" w:noVBand="1"/>
      </w:tblPr>
      <w:tblGrid>
        <w:gridCol w:w="8838"/>
      </w:tblGrid>
      <w:tr w:rsidR="00DB103B" w:rsidRPr="00DB103B" w14:paraId="01B7560C" w14:textId="77777777" w:rsidTr="00DB103B">
        <w:trPr>
          <w:cnfStyle w:val="100000000000" w:firstRow="1" w:lastRow="0" w:firstColumn="0" w:lastColumn="0" w:oddVBand="0" w:evenVBand="0" w:oddHBand="0" w:evenHBand="0" w:firstRowFirstColumn="0" w:firstRowLastColumn="0" w:lastRowFirstColumn="0" w:lastRowLastColumn="0"/>
        </w:trPr>
        <w:tc>
          <w:tcPr>
            <w:tcW w:w="8838" w:type="dxa"/>
          </w:tcPr>
          <w:p w14:paraId="7F79E0F0" w14:textId="77777777" w:rsidR="00DB103B" w:rsidRPr="00DB103B" w:rsidRDefault="00DB103B" w:rsidP="00A4673B">
            <w:pPr>
              <w:pStyle w:val="Prrafodelista"/>
              <w:ind w:left="0"/>
              <w:rPr>
                <w:lang w:val="es-CO"/>
              </w:rPr>
            </w:pPr>
            <w:r w:rsidRPr="00DB103B">
              <w:rPr>
                <w:color w:val="75B64A"/>
                <w:lang w:val="es-CO"/>
              </w:rPr>
              <w:t>julia&gt;</w:t>
            </w:r>
            <w:r w:rsidRPr="00DB103B">
              <w:rPr>
                <w:lang w:val="es-CO"/>
              </w:rPr>
              <w:t xml:space="preserve"> </w:t>
            </w:r>
            <w:proofErr w:type="spellStart"/>
            <w:r w:rsidRPr="00DB103B">
              <w:rPr>
                <w:lang w:val="es-CO"/>
              </w:rPr>
              <w:t>myChar</w:t>
            </w:r>
            <w:proofErr w:type="spellEnd"/>
            <w:r w:rsidRPr="00DB103B">
              <w:rPr>
                <w:lang w:val="es-CO"/>
              </w:rPr>
              <w:t xml:space="preserve"> = 'h'</w:t>
            </w:r>
          </w:p>
        </w:tc>
      </w:tr>
      <w:tr w:rsidR="00DB103B" w:rsidRPr="00DB103B" w14:paraId="70F86C3A" w14:textId="77777777" w:rsidTr="00DB103B">
        <w:tc>
          <w:tcPr>
            <w:tcW w:w="8838" w:type="dxa"/>
          </w:tcPr>
          <w:p w14:paraId="716CAB66" w14:textId="77777777" w:rsidR="00DB103B" w:rsidRPr="00DB103B" w:rsidRDefault="00DB103B" w:rsidP="00A4673B">
            <w:pPr>
              <w:pStyle w:val="Prrafodelista"/>
              <w:ind w:left="0"/>
              <w:rPr>
                <w:lang w:val="es-CO"/>
              </w:rPr>
            </w:pPr>
            <w:r w:rsidRPr="00DB103B">
              <w:rPr>
                <w:lang w:val="es-CO"/>
              </w:rPr>
              <w:t>'h': ASCII/Unicode U+0068 (</w:t>
            </w:r>
            <w:proofErr w:type="spellStart"/>
            <w:r w:rsidRPr="00DB103B">
              <w:rPr>
                <w:lang w:val="es-CO"/>
              </w:rPr>
              <w:t>category</w:t>
            </w:r>
            <w:proofErr w:type="spellEnd"/>
            <w:r w:rsidRPr="00DB103B">
              <w:rPr>
                <w:lang w:val="es-CO"/>
              </w:rPr>
              <w:t xml:space="preserve"> Ll: </w:t>
            </w:r>
            <w:proofErr w:type="spellStart"/>
            <w:r w:rsidRPr="00DB103B">
              <w:rPr>
                <w:lang w:val="es-CO"/>
              </w:rPr>
              <w:t>Letter</w:t>
            </w:r>
            <w:proofErr w:type="spellEnd"/>
            <w:r w:rsidRPr="00DB103B">
              <w:rPr>
                <w:lang w:val="es-CO"/>
              </w:rPr>
              <w:t xml:space="preserve">, </w:t>
            </w:r>
            <w:proofErr w:type="spellStart"/>
            <w:r w:rsidRPr="00DB103B">
              <w:rPr>
                <w:lang w:val="es-CO"/>
              </w:rPr>
              <w:t>lowercase</w:t>
            </w:r>
            <w:proofErr w:type="spellEnd"/>
            <w:r w:rsidRPr="00DB103B">
              <w:rPr>
                <w:lang w:val="es-CO"/>
              </w:rPr>
              <w:t>)</w:t>
            </w:r>
          </w:p>
        </w:tc>
      </w:tr>
      <w:tr w:rsidR="00DB103B" w:rsidRPr="00DB103B" w14:paraId="591E6724" w14:textId="77777777" w:rsidTr="00DB103B">
        <w:tc>
          <w:tcPr>
            <w:tcW w:w="8838" w:type="dxa"/>
          </w:tcPr>
          <w:p w14:paraId="055CEDE0" w14:textId="77777777" w:rsidR="00DB103B" w:rsidRPr="00DB103B" w:rsidRDefault="00DB103B" w:rsidP="00A4673B">
            <w:pPr>
              <w:pStyle w:val="Prrafodelista"/>
              <w:ind w:left="0"/>
              <w:rPr>
                <w:lang w:val="es-CO"/>
              </w:rPr>
            </w:pPr>
          </w:p>
        </w:tc>
      </w:tr>
      <w:tr w:rsidR="00DB103B" w:rsidRPr="00DB103B" w14:paraId="6BB7797A" w14:textId="77777777" w:rsidTr="00DB103B">
        <w:tc>
          <w:tcPr>
            <w:tcW w:w="8838" w:type="dxa"/>
          </w:tcPr>
          <w:p w14:paraId="7E67B5D4" w14:textId="77777777" w:rsidR="00DB103B" w:rsidRPr="00DB103B" w:rsidRDefault="00DB103B" w:rsidP="00A4673B">
            <w:pPr>
              <w:pStyle w:val="Prrafodelista"/>
              <w:ind w:left="0"/>
              <w:rPr>
                <w:lang w:val="es-CO"/>
              </w:rPr>
            </w:pPr>
            <w:r w:rsidRPr="00DB103B">
              <w:rPr>
                <w:color w:val="75B64A"/>
                <w:lang w:val="es-CO"/>
              </w:rPr>
              <w:t>julia&gt;</w:t>
            </w:r>
            <w:r w:rsidRPr="00DB103B">
              <w:rPr>
                <w:lang w:val="es-CO"/>
              </w:rPr>
              <w:t xml:space="preserve"> </w:t>
            </w:r>
            <w:proofErr w:type="spellStart"/>
            <w:r w:rsidRPr="00DB103B">
              <w:rPr>
                <w:lang w:val="es-CO"/>
              </w:rPr>
              <w:t>myStr</w:t>
            </w:r>
            <w:proofErr w:type="spellEnd"/>
            <w:r w:rsidRPr="00DB103B">
              <w:rPr>
                <w:lang w:val="es-CO"/>
              </w:rPr>
              <w:t xml:space="preserve"> = "</w:t>
            </w:r>
            <w:proofErr w:type="spellStart"/>
            <w:r w:rsidRPr="00DB103B">
              <w:rPr>
                <w:lang w:val="es-CO"/>
              </w:rPr>
              <w:t>Hello</w:t>
            </w:r>
            <w:proofErr w:type="spellEnd"/>
            <w:r w:rsidRPr="00DB103B">
              <w:rPr>
                <w:lang w:val="es-CO"/>
              </w:rPr>
              <w:t>"</w:t>
            </w:r>
          </w:p>
        </w:tc>
      </w:tr>
      <w:tr w:rsidR="00DB103B" w:rsidRPr="00DB103B" w14:paraId="680CD560" w14:textId="77777777" w:rsidTr="00DB103B">
        <w:tc>
          <w:tcPr>
            <w:tcW w:w="8838" w:type="dxa"/>
          </w:tcPr>
          <w:p w14:paraId="78BC3A13" w14:textId="77777777" w:rsidR="00DB103B" w:rsidRPr="00DB103B" w:rsidRDefault="00DB103B" w:rsidP="00A4673B">
            <w:pPr>
              <w:pStyle w:val="Prrafodelista"/>
              <w:ind w:left="0"/>
              <w:rPr>
                <w:lang w:val="es-CO"/>
              </w:rPr>
            </w:pPr>
            <w:r w:rsidRPr="00DB103B">
              <w:rPr>
                <w:lang w:val="es-CO"/>
              </w:rPr>
              <w:t>"</w:t>
            </w:r>
            <w:proofErr w:type="spellStart"/>
            <w:r w:rsidRPr="00DB103B">
              <w:rPr>
                <w:lang w:val="es-CO"/>
              </w:rPr>
              <w:t>Hello</w:t>
            </w:r>
            <w:proofErr w:type="spellEnd"/>
            <w:r w:rsidRPr="00DB103B">
              <w:rPr>
                <w:lang w:val="es-CO"/>
              </w:rPr>
              <w:t>"</w:t>
            </w:r>
          </w:p>
        </w:tc>
      </w:tr>
      <w:tr w:rsidR="00DB103B" w:rsidRPr="00DB103B" w14:paraId="15EFFFA8" w14:textId="77777777" w:rsidTr="00DB103B">
        <w:tc>
          <w:tcPr>
            <w:tcW w:w="8838" w:type="dxa"/>
          </w:tcPr>
          <w:p w14:paraId="4F62A20F" w14:textId="77777777" w:rsidR="00DB103B" w:rsidRPr="00DB103B" w:rsidRDefault="00DB103B" w:rsidP="00A4673B">
            <w:pPr>
              <w:pStyle w:val="Prrafodelista"/>
              <w:ind w:left="0"/>
              <w:rPr>
                <w:lang w:val="es-CO"/>
              </w:rPr>
            </w:pPr>
          </w:p>
        </w:tc>
      </w:tr>
      <w:tr w:rsidR="00DB103B" w:rsidRPr="00DB103B" w14:paraId="3F7073EF" w14:textId="77777777" w:rsidTr="00DB103B">
        <w:tc>
          <w:tcPr>
            <w:tcW w:w="8838" w:type="dxa"/>
          </w:tcPr>
          <w:p w14:paraId="332F7A38" w14:textId="77777777" w:rsidR="00DB103B" w:rsidRPr="00DB103B" w:rsidRDefault="00DB103B" w:rsidP="00A4673B">
            <w:pPr>
              <w:pStyle w:val="Prrafodelista"/>
              <w:ind w:left="0"/>
              <w:rPr>
                <w:lang w:val="es-CO"/>
              </w:rPr>
            </w:pPr>
            <w:r w:rsidRPr="00DB103B">
              <w:rPr>
                <w:color w:val="75B64A"/>
                <w:lang w:val="es-CO"/>
              </w:rPr>
              <w:t>julia&gt;</w:t>
            </w:r>
            <w:r w:rsidRPr="00DB103B">
              <w:rPr>
                <w:lang w:val="es-CO"/>
              </w:rPr>
              <w:t xml:space="preserve"> </w:t>
            </w:r>
            <w:proofErr w:type="spellStart"/>
            <w:r w:rsidRPr="005D684F">
              <w:rPr>
                <w:color w:val="BF8F00" w:themeColor="accent4" w:themeShade="BF"/>
                <w:lang w:val="es-CO"/>
              </w:rPr>
              <w:t>typeof</w:t>
            </w:r>
            <w:proofErr w:type="spellEnd"/>
            <w:r w:rsidRPr="005D684F">
              <w:rPr>
                <w:color w:val="BF8F00" w:themeColor="accent4" w:themeShade="BF"/>
                <w:lang w:val="es-CO"/>
              </w:rPr>
              <w:t>(</w:t>
            </w:r>
            <w:proofErr w:type="spellStart"/>
            <w:r w:rsidRPr="00DB103B">
              <w:rPr>
                <w:lang w:val="es-CO"/>
              </w:rPr>
              <w:t>myChar</w:t>
            </w:r>
            <w:proofErr w:type="spellEnd"/>
            <w:r w:rsidRPr="005D684F">
              <w:rPr>
                <w:color w:val="BF8F00" w:themeColor="accent4" w:themeShade="BF"/>
                <w:lang w:val="es-CO"/>
              </w:rPr>
              <w:t>)</w:t>
            </w:r>
          </w:p>
        </w:tc>
      </w:tr>
      <w:tr w:rsidR="00DB103B" w:rsidRPr="00DB103B" w14:paraId="580783FF" w14:textId="77777777" w:rsidTr="00DB103B">
        <w:tc>
          <w:tcPr>
            <w:tcW w:w="8838" w:type="dxa"/>
          </w:tcPr>
          <w:p w14:paraId="581C7D80" w14:textId="77777777" w:rsidR="00DB103B" w:rsidRPr="00DB103B" w:rsidRDefault="00DB103B" w:rsidP="00A4673B">
            <w:pPr>
              <w:pStyle w:val="Prrafodelista"/>
              <w:ind w:left="0"/>
              <w:rPr>
                <w:lang w:val="es-CO"/>
              </w:rPr>
            </w:pPr>
            <w:proofErr w:type="spellStart"/>
            <w:r w:rsidRPr="00DB103B">
              <w:rPr>
                <w:lang w:val="es-CO"/>
              </w:rPr>
              <w:t>Char</w:t>
            </w:r>
            <w:proofErr w:type="spellEnd"/>
          </w:p>
        </w:tc>
      </w:tr>
      <w:tr w:rsidR="00DB103B" w:rsidRPr="00DB103B" w14:paraId="77BFC3F4" w14:textId="77777777" w:rsidTr="00DB103B">
        <w:tc>
          <w:tcPr>
            <w:tcW w:w="8838" w:type="dxa"/>
          </w:tcPr>
          <w:p w14:paraId="335FA814" w14:textId="77777777" w:rsidR="00DB103B" w:rsidRPr="00DB103B" w:rsidRDefault="00DB103B" w:rsidP="00A4673B">
            <w:pPr>
              <w:pStyle w:val="Prrafodelista"/>
              <w:ind w:left="0"/>
              <w:rPr>
                <w:lang w:val="es-CO"/>
              </w:rPr>
            </w:pPr>
          </w:p>
        </w:tc>
      </w:tr>
      <w:tr w:rsidR="00DB103B" w:rsidRPr="00DB103B" w14:paraId="6DD352AD" w14:textId="77777777" w:rsidTr="00DB103B">
        <w:tc>
          <w:tcPr>
            <w:tcW w:w="8838" w:type="dxa"/>
          </w:tcPr>
          <w:p w14:paraId="12CD6CCB" w14:textId="77777777" w:rsidR="00DB103B" w:rsidRPr="00DB103B" w:rsidRDefault="00DB103B" w:rsidP="00A4673B">
            <w:pPr>
              <w:pStyle w:val="Prrafodelista"/>
              <w:ind w:left="0"/>
              <w:rPr>
                <w:lang w:val="es-CO"/>
              </w:rPr>
            </w:pPr>
            <w:r w:rsidRPr="00DB103B">
              <w:rPr>
                <w:color w:val="75B64A"/>
                <w:lang w:val="es-CO"/>
              </w:rPr>
              <w:t>julia&gt;</w:t>
            </w:r>
            <w:r w:rsidRPr="00DB103B">
              <w:rPr>
                <w:lang w:val="es-CO"/>
              </w:rPr>
              <w:t xml:space="preserve"> </w:t>
            </w:r>
            <w:proofErr w:type="spellStart"/>
            <w:r w:rsidRPr="005D684F">
              <w:rPr>
                <w:color w:val="BF8F00" w:themeColor="accent4" w:themeShade="BF"/>
                <w:lang w:val="es-CO"/>
              </w:rPr>
              <w:t>typeof</w:t>
            </w:r>
            <w:proofErr w:type="spellEnd"/>
            <w:r w:rsidRPr="005D684F">
              <w:rPr>
                <w:color w:val="BF8F00" w:themeColor="accent4" w:themeShade="BF"/>
                <w:lang w:val="es-CO"/>
              </w:rPr>
              <w:t>(</w:t>
            </w:r>
            <w:proofErr w:type="spellStart"/>
            <w:r w:rsidRPr="00DB103B">
              <w:rPr>
                <w:lang w:val="es-CO"/>
              </w:rPr>
              <w:t>myStr</w:t>
            </w:r>
            <w:proofErr w:type="spellEnd"/>
            <w:r w:rsidRPr="005D684F">
              <w:rPr>
                <w:color w:val="BF8F00" w:themeColor="accent4" w:themeShade="BF"/>
                <w:lang w:val="es-CO"/>
              </w:rPr>
              <w:t>)</w:t>
            </w:r>
          </w:p>
        </w:tc>
      </w:tr>
      <w:tr w:rsidR="00DB103B" w:rsidRPr="00DB103B" w14:paraId="2C4C1A18" w14:textId="77777777" w:rsidTr="00DB103B">
        <w:tc>
          <w:tcPr>
            <w:tcW w:w="8838" w:type="dxa"/>
          </w:tcPr>
          <w:p w14:paraId="5F17BA1F" w14:textId="77777777" w:rsidR="00DB103B" w:rsidRPr="00DB103B" w:rsidRDefault="00DB103B" w:rsidP="00A4673B">
            <w:pPr>
              <w:pStyle w:val="Prrafodelista"/>
              <w:ind w:left="0"/>
              <w:rPr>
                <w:lang w:val="es-CO"/>
              </w:rPr>
            </w:pPr>
            <w:proofErr w:type="spellStart"/>
            <w:r w:rsidRPr="00DB103B">
              <w:rPr>
                <w:lang w:val="es-CO"/>
              </w:rPr>
              <w:t>String</w:t>
            </w:r>
            <w:proofErr w:type="spellEnd"/>
          </w:p>
        </w:tc>
      </w:tr>
    </w:tbl>
    <w:p w14:paraId="1CB93722" w14:textId="100388AE" w:rsidR="00064F8A" w:rsidRDefault="00064F8A" w:rsidP="00DB103B">
      <w:pPr>
        <w:rPr>
          <w:lang w:val="es-CO"/>
        </w:rPr>
      </w:pPr>
    </w:p>
    <w:p w14:paraId="729F3640" w14:textId="1890A865" w:rsidR="00DB103B" w:rsidRDefault="00DB103B" w:rsidP="00DB103B">
      <w:pPr>
        <w:pStyle w:val="Ttulo4"/>
        <w:rPr>
          <w:lang w:val="es-CO"/>
        </w:rPr>
      </w:pPr>
      <w:bookmarkStart w:id="9" w:name="_Toc125134553"/>
      <w:r>
        <w:rPr>
          <w:lang w:val="es-CO"/>
        </w:rPr>
        <w:t xml:space="preserve">Características de las </w:t>
      </w:r>
      <w:proofErr w:type="spellStart"/>
      <w:r>
        <w:rPr>
          <w:lang w:val="es-CO"/>
        </w:rPr>
        <w:t>strings</w:t>
      </w:r>
      <w:bookmarkEnd w:id="9"/>
      <w:proofErr w:type="spellEnd"/>
    </w:p>
    <w:p w14:paraId="0098D900" w14:textId="66CF0C78" w:rsidR="00DB103B" w:rsidRDefault="00DB103B" w:rsidP="00DB103B">
      <w:pPr>
        <w:rPr>
          <w:lang w:val="es-CO"/>
        </w:rPr>
      </w:pPr>
      <w:r>
        <w:rPr>
          <w:lang w:val="es-CO"/>
        </w:rPr>
        <w:t>Información útil al momento de manejar este tipo de datos es:</w:t>
      </w:r>
    </w:p>
    <w:p w14:paraId="301E53FA" w14:textId="58981858" w:rsidR="00DB103B" w:rsidRDefault="00DB103B" w:rsidP="00DB103B">
      <w:pPr>
        <w:pStyle w:val="Prrafodelista"/>
        <w:numPr>
          <w:ilvl w:val="0"/>
          <w:numId w:val="23"/>
        </w:numPr>
        <w:rPr>
          <w:lang w:val="es-CO"/>
        </w:rPr>
      </w:pPr>
      <w:r>
        <w:rPr>
          <w:lang w:val="es-CO"/>
        </w:rPr>
        <w:t xml:space="preserve">Cuando se tienen </w:t>
      </w:r>
      <w:proofErr w:type="spellStart"/>
      <w:r>
        <w:rPr>
          <w:lang w:val="es-CO"/>
        </w:rPr>
        <w:t>strings</w:t>
      </w:r>
      <w:proofErr w:type="spellEnd"/>
      <w:r>
        <w:rPr>
          <w:lang w:val="es-CO"/>
        </w:rPr>
        <w:t xml:space="preserve"> de gran longitud, para mejor redacción se puede utilizar lo siguiente:</w:t>
      </w:r>
    </w:p>
    <w:p w14:paraId="5DEAC6C0" w14:textId="77777777" w:rsidR="00DB103B" w:rsidRPr="00DB103B" w:rsidRDefault="00DB103B" w:rsidP="00DB103B">
      <w:pPr>
        <w:pStyle w:val="Prrafodelista"/>
        <w:ind w:left="1068"/>
        <w:rPr>
          <w:lang w:val="es-CO"/>
        </w:rPr>
      </w:pPr>
    </w:p>
    <w:tbl>
      <w:tblPr>
        <w:tblStyle w:val="Code"/>
        <w:tblW w:w="0" w:type="auto"/>
        <w:tblLook w:val="04A0" w:firstRow="1" w:lastRow="0" w:firstColumn="1" w:lastColumn="0" w:noHBand="0" w:noVBand="1"/>
      </w:tblPr>
      <w:tblGrid>
        <w:gridCol w:w="8838"/>
      </w:tblGrid>
      <w:tr w:rsidR="00DB103B" w:rsidRPr="005D684F" w14:paraId="3B0102C7" w14:textId="77777777" w:rsidTr="00DB103B">
        <w:trPr>
          <w:cnfStyle w:val="100000000000" w:firstRow="1" w:lastRow="0" w:firstColumn="0" w:lastColumn="0" w:oddVBand="0" w:evenVBand="0" w:oddHBand="0" w:evenHBand="0" w:firstRowFirstColumn="0" w:firstRowLastColumn="0" w:lastRowFirstColumn="0" w:lastRowLastColumn="0"/>
        </w:trPr>
        <w:tc>
          <w:tcPr>
            <w:tcW w:w="8838" w:type="dxa"/>
          </w:tcPr>
          <w:p w14:paraId="44B0502F" w14:textId="77777777" w:rsidR="00DB103B" w:rsidRPr="00DB103B" w:rsidRDefault="00DB103B" w:rsidP="00FF641C">
            <w:pPr>
              <w:rPr>
                <w:lang w:val="en-US"/>
              </w:rPr>
            </w:pPr>
            <w:proofErr w:type="spellStart"/>
            <w:r w:rsidRPr="00DB103B">
              <w:rPr>
                <w:color w:val="75B64A"/>
                <w:lang w:val="en-US"/>
              </w:rPr>
              <w:t>julia</w:t>
            </w:r>
            <w:proofErr w:type="spellEnd"/>
            <w:r w:rsidRPr="00DB103B">
              <w:rPr>
                <w:color w:val="75B64A"/>
                <w:lang w:val="en-US"/>
              </w:rPr>
              <w:t>&gt;</w:t>
            </w:r>
            <w:r w:rsidRPr="00DB103B">
              <w:rPr>
                <w:lang w:val="en-US"/>
              </w:rPr>
              <w:t xml:space="preserve"> "This is a long \</w:t>
            </w:r>
          </w:p>
        </w:tc>
      </w:tr>
      <w:tr w:rsidR="00DB103B" w:rsidRPr="00DB103B" w14:paraId="5BDE205F" w14:textId="77777777" w:rsidTr="00DB103B">
        <w:tc>
          <w:tcPr>
            <w:tcW w:w="8838" w:type="dxa"/>
          </w:tcPr>
          <w:p w14:paraId="30D44EC1" w14:textId="77777777" w:rsidR="00DB103B" w:rsidRPr="00DB103B" w:rsidRDefault="00DB103B" w:rsidP="00FF641C">
            <w:pPr>
              <w:rPr>
                <w:lang w:val="en-US"/>
              </w:rPr>
            </w:pPr>
            <w:r w:rsidRPr="00DB103B">
              <w:rPr>
                <w:lang w:val="en-US"/>
              </w:rPr>
              <w:t xml:space="preserve">       line"</w:t>
            </w:r>
          </w:p>
        </w:tc>
      </w:tr>
      <w:tr w:rsidR="00DB103B" w:rsidRPr="005D684F" w14:paraId="7B220AFF" w14:textId="77777777" w:rsidTr="00DB103B">
        <w:tc>
          <w:tcPr>
            <w:tcW w:w="8838" w:type="dxa"/>
          </w:tcPr>
          <w:p w14:paraId="738CC9AE" w14:textId="77777777" w:rsidR="00DB103B" w:rsidRPr="00DB103B" w:rsidRDefault="00DB103B" w:rsidP="00FF641C">
            <w:pPr>
              <w:rPr>
                <w:lang w:val="en-US"/>
              </w:rPr>
            </w:pPr>
            <w:r w:rsidRPr="00DB103B">
              <w:rPr>
                <w:lang w:val="en-US"/>
              </w:rPr>
              <w:t>"This is a long line"</w:t>
            </w:r>
          </w:p>
        </w:tc>
      </w:tr>
    </w:tbl>
    <w:p w14:paraId="65BDDF86" w14:textId="26039C2D" w:rsidR="006C6B4F" w:rsidRDefault="006C6B4F" w:rsidP="00706F5E">
      <w:pPr>
        <w:rPr>
          <w:lang w:val="en-US"/>
        </w:rPr>
      </w:pPr>
    </w:p>
    <w:p w14:paraId="738B3A12" w14:textId="798E5D11" w:rsidR="00DB103B" w:rsidRDefault="00DB103B" w:rsidP="00DB103B">
      <w:pPr>
        <w:pStyle w:val="Prrafodelista"/>
        <w:numPr>
          <w:ilvl w:val="0"/>
          <w:numId w:val="23"/>
        </w:numPr>
        <w:rPr>
          <w:lang w:val="es-CO"/>
        </w:rPr>
      </w:pPr>
      <w:r w:rsidRPr="00DB103B">
        <w:rPr>
          <w:lang w:val="es-CO"/>
        </w:rPr>
        <w:t>Para acceder a la información dentro de una cadena, es decir</w:t>
      </w:r>
      <w:r>
        <w:rPr>
          <w:lang w:val="es-CO"/>
        </w:rPr>
        <w:t>, un carácter en una posición especifica, basta con utilizar sus índices:</w:t>
      </w:r>
    </w:p>
    <w:p w14:paraId="65954A23" w14:textId="77777777" w:rsidR="00E2015A" w:rsidRDefault="00E2015A" w:rsidP="00E2015A">
      <w:pPr>
        <w:pStyle w:val="Prrafodelista"/>
        <w:ind w:left="1068"/>
        <w:rPr>
          <w:lang w:val="es-CO"/>
        </w:rPr>
      </w:pPr>
    </w:p>
    <w:tbl>
      <w:tblPr>
        <w:tblStyle w:val="Code"/>
        <w:tblpPr w:leftFromText="141" w:rightFromText="141" w:vertAnchor="text" w:horzAnchor="margin" w:tblpY="25"/>
        <w:tblW w:w="0" w:type="auto"/>
        <w:tblLook w:val="04A0" w:firstRow="1" w:lastRow="0" w:firstColumn="1" w:lastColumn="0" w:noHBand="0" w:noVBand="1"/>
      </w:tblPr>
      <w:tblGrid>
        <w:gridCol w:w="8838"/>
      </w:tblGrid>
      <w:tr w:rsidR="00E2015A" w:rsidRPr="00E2015A" w14:paraId="2DC7A927" w14:textId="77777777" w:rsidTr="00E2015A">
        <w:trPr>
          <w:cnfStyle w:val="100000000000" w:firstRow="1" w:lastRow="0" w:firstColumn="0" w:lastColumn="0" w:oddVBand="0" w:evenVBand="0" w:oddHBand="0" w:evenHBand="0" w:firstRowFirstColumn="0" w:firstRowLastColumn="0" w:lastRowFirstColumn="0" w:lastRowLastColumn="0"/>
        </w:trPr>
        <w:tc>
          <w:tcPr>
            <w:tcW w:w="8838" w:type="dxa"/>
          </w:tcPr>
          <w:p w14:paraId="7BF2D44E" w14:textId="77777777" w:rsidR="00E2015A" w:rsidRPr="00E2015A" w:rsidRDefault="00E2015A" w:rsidP="00E2015A">
            <w:pPr>
              <w:pStyle w:val="Prrafodelista"/>
              <w:ind w:left="0"/>
              <w:rPr>
                <w:lang w:val="es-CO"/>
              </w:rPr>
            </w:pPr>
            <w:r w:rsidRPr="00E2015A">
              <w:rPr>
                <w:color w:val="75B64A"/>
                <w:lang w:val="es-CO"/>
              </w:rPr>
              <w:t>julia&gt;</w:t>
            </w:r>
            <w:r w:rsidRPr="00E2015A">
              <w:rPr>
                <w:lang w:val="es-CO"/>
              </w:rPr>
              <w:t xml:space="preserve"> </w:t>
            </w:r>
            <w:proofErr w:type="spellStart"/>
            <w:r w:rsidRPr="00E2015A">
              <w:rPr>
                <w:lang w:val="es-CO"/>
              </w:rPr>
              <w:t>myStr</w:t>
            </w:r>
            <w:proofErr w:type="spellEnd"/>
            <w:r w:rsidRPr="00E2015A">
              <w:rPr>
                <w:lang w:val="es-CO"/>
              </w:rPr>
              <w:t xml:space="preserve"> = "Esto es una cadena"</w:t>
            </w:r>
          </w:p>
        </w:tc>
      </w:tr>
      <w:tr w:rsidR="00E2015A" w:rsidRPr="00E2015A" w14:paraId="23152FB8" w14:textId="77777777" w:rsidTr="00E2015A">
        <w:tc>
          <w:tcPr>
            <w:tcW w:w="8838" w:type="dxa"/>
          </w:tcPr>
          <w:p w14:paraId="5FB0F789" w14:textId="77777777" w:rsidR="00E2015A" w:rsidRPr="00E2015A" w:rsidRDefault="00E2015A" w:rsidP="00E2015A">
            <w:pPr>
              <w:pStyle w:val="Prrafodelista"/>
              <w:ind w:left="0"/>
              <w:rPr>
                <w:lang w:val="es-CO"/>
              </w:rPr>
            </w:pPr>
            <w:r w:rsidRPr="00E2015A">
              <w:rPr>
                <w:lang w:val="es-CO"/>
              </w:rPr>
              <w:t>"Esto es una cadena"</w:t>
            </w:r>
          </w:p>
        </w:tc>
      </w:tr>
      <w:tr w:rsidR="00E2015A" w:rsidRPr="00E2015A" w14:paraId="340EA97A" w14:textId="77777777" w:rsidTr="00E2015A">
        <w:tc>
          <w:tcPr>
            <w:tcW w:w="8838" w:type="dxa"/>
          </w:tcPr>
          <w:p w14:paraId="7ED45D5D" w14:textId="77777777" w:rsidR="00E2015A" w:rsidRPr="00E2015A" w:rsidRDefault="00E2015A" w:rsidP="00E2015A">
            <w:pPr>
              <w:pStyle w:val="Prrafodelista"/>
              <w:ind w:left="0"/>
              <w:rPr>
                <w:lang w:val="es-CO"/>
              </w:rPr>
            </w:pPr>
          </w:p>
        </w:tc>
      </w:tr>
      <w:tr w:rsidR="00E2015A" w:rsidRPr="00E2015A" w14:paraId="5EC9F526" w14:textId="77777777" w:rsidTr="00E2015A">
        <w:tc>
          <w:tcPr>
            <w:tcW w:w="8838" w:type="dxa"/>
          </w:tcPr>
          <w:p w14:paraId="31888E5B" w14:textId="77777777" w:rsidR="00E2015A" w:rsidRPr="00E2015A" w:rsidRDefault="00E2015A" w:rsidP="00E2015A">
            <w:pPr>
              <w:pStyle w:val="Prrafodelista"/>
              <w:ind w:left="0"/>
              <w:rPr>
                <w:lang w:val="es-CO"/>
              </w:rPr>
            </w:pPr>
            <w:r w:rsidRPr="00E2015A">
              <w:rPr>
                <w:color w:val="75B64A"/>
                <w:lang w:val="es-CO"/>
              </w:rPr>
              <w:t>julia&gt;</w:t>
            </w:r>
            <w:r w:rsidRPr="00E2015A">
              <w:rPr>
                <w:lang w:val="es-CO"/>
              </w:rPr>
              <w:t xml:space="preserve"> </w:t>
            </w:r>
            <w:proofErr w:type="spellStart"/>
            <w:r w:rsidRPr="00E2015A">
              <w:rPr>
                <w:lang w:val="es-CO"/>
              </w:rPr>
              <w:t>myStr</w:t>
            </w:r>
            <w:proofErr w:type="spellEnd"/>
            <w:r w:rsidRPr="00E2015A">
              <w:rPr>
                <w:lang w:val="es-CO"/>
              </w:rPr>
              <w:t>[1]</w:t>
            </w:r>
          </w:p>
        </w:tc>
      </w:tr>
      <w:tr w:rsidR="00E2015A" w:rsidRPr="00E2015A" w14:paraId="06D8FADF" w14:textId="77777777" w:rsidTr="00E2015A">
        <w:tc>
          <w:tcPr>
            <w:tcW w:w="8838" w:type="dxa"/>
          </w:tcPr>
          <w:p w14:paraId="04CEA693" w14:textId="77777777" w:rsidR="00E2015A" w:rsidRPr="00E2015A" w:rsidRDefault="00E2015A" w:rsidP="00E2015A">
            <w:pPr>
              <w:pStyle w:val="Prrafodelista"/>
              <w:ind w:left="0"/>
              <w:rPr>
                <w:lang w:val="es-CO"/>
              </w:rPr>
            </w:pPr>
            <w:r w:rsidRPr="00E2015A">
              <w:rPr>
                <w:lang w:val="es-CO"/>
              </w:rPr>
              <w:t>'E': ASCII/Unicode U+0045 (</w:t>
            </w:r>
            <w:proofErr w:type="spellStart"/>
            <w:r w:rsidRPr="00E2015A">
              <w:rPr>
                <w:lang w:val="es-CO"/>
              </w:rPr>
              <w:t>category</w:t>
            </w:r>
            <w:proofErr w:type="spellEnd"/>
            <w:r w:rsidRPr="00E2015A">
              <w:rPr>
                <w:lang w:val="es-CO"/>
              </w:rPr>
              <w:t xml:space="preserve"> Lu: </w:t>
            </w:r>
            <w:proofErr w:type="spellStart"/>
            <w:r w:rsidRPr="00E2015A">
              <w:rPr>
                <w:lang w:val="es-CO"/>
              </w:rPr>
              <w:t>Letter</w:t>
            </w:r>
            <w:proofErr w:type="spellEnd"/>
            <w:r w:rsidRPr="00E2015A">
              <w:rPr>
                <w:lang w:val="es-CO"/>
              </w:rPr>
              <w:t xml:space="preserve">, </w:t>
            </w:r>
            <w:proofErr w:type="spellStart"/>
            <w:r w:rsidRPr="00E2015A">
              <w:rPr>
                <w:lang w:val="es-CO"/>
              </w:rPr>
              <w:t>uppercase</w:t>
            </w:r>
            <w:proofErr w:type="spellEnd"/>
            <w:r w:rsidRPr="00E2015A">
              <w:rPr>
                <w:lang w:val="es-CO"/>
              </w:rPr>
              <w:t>)</w:t>
            </w:r>
          </w:p>
        </w:tc>
      </w:tr>
      <w:tr w:rsidR="00E2015A" w:rsidRPr="00E2015A" w14:paraId="693A48FA" w14:textId="77777777" w:rsidTr="00E2015A">
        <w:tc>
          <w:tcPr>
            <w:tcW w:w="8838" w:type="dxa"/>
          </w:tcPr>
          <w:p w14:paraId="4D1CE998" w14:textId="77777777" w:rsidR="00E2015A" w:rsidRPr="00E2015A" w:rsidRDefault="00E2015A" w:rsidP="00E2015A">
            <w:pPr>
              <w:pStyle w:val="Prrafodelista"/>
              <w:ind w:left="0"/>
              <w:rPr>
                <w:lang w:val="es-CO"/>
              </w:rPr>
            </w:pPr>
          </w:p>
        </w:tc>
      </w:tr>
      <w:tr w:rsidR="00E2015A" w:rsidRPr="00E2015A" w14:paraId="5739C363" w14:textId="77777777" w:rsidTr="00E2015A">
        <w:tc>
          <w:tcPr>
            <w:tcW w:w="8838" w:type="dxa"/>
          </w:tcPr>
          <w:p w14:paraId="7C0E9A13" w14:textId="77777777" w:rsidR="00E2015A" w:rsidRPr="00E2015A" w:rsidRDefault="00E2015A" w:rsidP="00E2015A">
            <w:pPr>
              <w:pStyle w:val="Prrafodelista"/>
              <w:ind w:left="0"/>
              <w:rPr>
                <w:lang w:val="es-CO"/>
              </w:rPr>
            </w:pPr>
            <w:r w:rsidRPr="00E2015A">
              <w:rPr>
                <w:color w:val="75B64A"/>
                <w:lang w:val="es-CO"/>
              </w:rPr>
              <w:t>julia&gt;</w:t>
            </w:r>
            <w:r w:rsidRPr="00E2015A">
              <w:rPr>
                <w:lang w:val="es-CO"/>
              </w:rPr>
              <w:t xml:space="preserve"> </w:t>
            </w:r>
            <w:proofErr w:type="spellStart"/>
            <w:r w:rsidRPr="00E2015A">
              <w:rPr>
                <w:lang w:val="es-CO"/>
              </w:rPr>
              <w:t>myStr</w:t>
            </w:r>
            <w:proofErr w:type="spellEnd"/>
            <w:r w:rsidRPr="00E2015A">
              <w:rPr>
                <w:lang w:val="es-CO"/>
              </w:rPr>
              <w:t>[2]</w:t>
            </w:r>
          </w:p>
        </w:tc>
      </w:tr>
      <w:tr w:rsidR="00E2015A" w:rsidRPr="00E2015A" w14:paraId="2EF85956" w14:textId="77777777" w:rsidTr="00E2015A">
        <w:tc>
          <w:tcPr>
            <w:tcW w:w="8838" w:type="dxa"/>
          </w:tcPr>
          <w:p w14:paraId="5E0989CD" w14:textId="77777777" w:rsidR="00E2015A" w:rsidRPr="00E2015A" w:rsidRDefault="00E2015A" w:rsidP="00E2015A">
            <w:pPr>
              <w:pStyle w:val="Prrafodelista"/>
              <w:ind w:left="0"/>
              <w:rPr>
                <w:lang w:val="es-CO"/>
              </w:rPr>
            </w:pPr>
            <w:r w:rsidRPr="00E2015A">
              <w:rPr>
                <w:lang w:val="es-CO"/>
              </w:rPr>
              <w:lastRenderedPageBreak/>
              <w:t>'s': ASCII/Unicode U+0073 (</w:t>
            </w:r>
            <w:proofErr w:type="spellStart"/>
            <w:r w:rsidRPr="00E2015A">
              <w:rPr>
                <w:lang w:val="es-CO"/>
              </w:rPr>
              <w:t>category</w:t>
            </w:r>
            <w:proofErr w:type="spellEnd"/>
            <w:r w:rsidRPr="00E2015A">
              <w:rPr>
                <w:lang w:val="es-CO"/>
              </w:rPr>
              <w:t xml:space="preserve"> Ll: </w:t>
            </w:r>
            <w:proofErr w:type="spellStart"/>
            <w:r w:rsidRPr="00E2015A">
              <w:rPr>
                <w:lang w:val="es-CO"/>
              </w:rPr>
              <w:t>Letter</w:t>
            </w:r>
            <w:proofErr w:type="spellEnd"/>
            <w:r w:rsidRPr="00E2015A">
              <w:rPr>
                <w:lang w:val="es-CO"/>
              </w:rPr>
              <w:t xml:space="preserve">, </w:t>
            </w:r>
            <w:proofErr w:type="spellStart"/>
            <w:r w:rsidRPr="00E2015A">
              <w:rPr>
                <w:lang w:val="es-CO"/>
              </w:rPr>
              <w:t>lowercase</w:t>
            </w:r>
            <w:proofErr w:type="spellEnd"/>
            <w:r w:rsidRPr="00E2015A">
              <w:rPr>
                <w:lang w:val="es-CO"/>
              </w:rPr>
              <w:t>)</w:t>
            </w:r>
          </w:p>
        </w:tc>
      </w:tr>
      <w:tr w:rsidR="00E2015A" w:rsidRPr="00E2015A" w14:paraId="656455BB" w14:textId="77777777" w:rsidTr="00E2015A">
        <w:tc>
          <w:tcPr>
            <w:tcW w:w="8838" w:type="dxa"/>
          </w:tcPr>
          <w:p w14:paraId="0888063F" w14:textId="77777777" w:rsidR="00E2015A" w:rsidRPr="00E2015A" w:rsidRDefault="00E2015A" w:rsidP="00E2015A">
            <w:pPr>
              <w:pStyle w:val="Prrafodelista"/>
              <w:ind w:left="0"/>
              <w:rPr>
                <w:lang w:val="es-CO"/>
              </w:rPr>
            </w:pPr>
          </w:p>
        </w:tc>
      </w:tr>
      <w:tr w:rsidR="00E2015A" w:rsidRPr="00E2015A" w14:paraId="292B7DFA" w14:textId="77777777" w:rsidTr="00E2015A">
        <w:tc>
          <w:tcPr>
            <w:tcW w:w="8838" w:type="dxa"/>
          </w:tcPr>
          <w:p w14:paraId="5539E5A3" w14:textId="77777777" w:rsidR="00E2015A" w:rsidRPr="00E2015A" w:rsidRDefault="00E2015A" w:rsidP="00E2015A">
            <w:pPr>
              <w:pStyle w:val="Prrafodelista"/>
              <w:ind w:left="0"/>
              <w:rPr>
                <w:lang w:val="es-CO"/>
              </w:rPr>
            </w:pPr>
            <w:r w:rsidRPr="00E2015A">
              <w:rPr>
                <w:color w:val="75B64A"/>
                <w:lang w:val="es-CO"/>
              </w:rPr>
              <w:t>julia&gt;</w:t>
            </w:r>
            <w:r w:rsidRPr="00E2015A">
              <w:rPr>
                <w:lang w:val="es-CO"/>
              </w:rPr>
              <w:t xml:space="preserve"> </w:t>
            </w:r>
            <w:proofErr w:type="spellStart"/>
            <w:r w:rsidRPr="00E2015A">
              <w:rPr>
                <w:lang w:val="es-CO"/>
              </w:rPr>
              <w:t>myStr</w:t>
            </w:r>
            <w:proofErr w:type="spellEnd"/>
            <w:r w:rsidRPr="00E2015A">
              <w:rPr>
                <w:lang w:val="es-CO"/>
              </w:rPr>
              <w:t>[1:length(</w:t>
            </w:r>
            <w:proofErr w:type="spellStart"/>
            <w:r w:rsidRPr="00E2015A">
              <w:rPr>
                <w:lang w:val="es-CO"/>
              </w:rPr>
              <w:t>myStr</w:t>
            </w:r>
            <w:proofErr w:type="spellEnd"/>
            <w:r w:rsidRPr="00E2015A">
              <w:rPr>
                <w:lang w:val="es-CO"/>
              </w:rPr>
              <w:t>)]</w:t>
            </w:r>
          </w:p>
        </w:tc>
      </w:tr>
      <w:tr w:rsidR="00E2015A" w:rsidRPr="00E2015A" w14:paraId="20C4D33B" w14:textId="77777777" w:rsidTr="00E2015A">
        <w:tc>
          <w:tcPr>
            <w:tcW w:w="8838" w:type="dxa"/>
          </w:tcPr>
          <w:p w14:paraId="048C988C" w14:textId="77777777" w:rsidR="00E2015A" w:rsidRPr="00E2015A" w:rsidRDefault="00E2015A" w:rsidP="00E2015A">
            <w:pPr>
              <w:pStyle w:val="Prrafodelista"/>
              <w:ind w:left="0"/>
              <w:rPr>
                <w:lang w:val="es-CO"/>
              </w:rPr>
            </w:pPr>
            <w:r w:rsidRPr="00E2015A">
              <w:rPr>
                <w:lang w:val="es-CO"/>
              </w:rPr>
              <w:t>"Esto es una cadena"</w:t>
            </w:r>
          </w:p>
        </w:tc>
      </w:tr>
      <w:tr w:rsidR="00E2015A" w:rsidRPr="00E2015A" w14:paraId="1E816A48" w14:textId="77777777" w:rsidTr="00E2015A">
        <w:tc>
          <w:tcPr>
            <w:tcW w:w="8838" w:type="dxa"/>
          </w:tcPr>
          <w:p w14:paraId="39E843E5" w14:textId="77777777" w:rsidR="00E2015A" w:rsidRPr="00E2015A" w:rsidRDefault="00E2015A" w:rsidP="00E2015A">
            <w:pPr>
              <w:pStyle w:val="Prrafodelista"/>
              <w:ind w:left="0"/>
              <w:rPr>
                <w:lang w:val="es-CO"/>
              </w:rPr>
            </w:pPr>
          </w:p>
        </w:tc>
      </w:tr>
      <w:tr w:rsidR="00E2015A" w:rsidRPr="00E2015A" w14:paraId="054A6DD2" w14:textId="77777777" w:rsidTr="00E2015A">
        <w:tc>
          <w:tcPr>
            <w:tcW w:w="8838" w:type="dxa"/>
          </w:tcPr>
          <w:p w14:paraId="65D70793" w14:textId="77777777" w:rsidR="00E2015A" w:rsidRPr="00E2015A" w:rsidRDefault="00E2015A" w:rsidP="00E2015A">
            <w:pPr>
              <w:pStyle w:val="Prrafodelista"/>
              <w:ind w:left="0"/>
              <w:rPr>
                <w:lang w:val="es-CO"/>
              </w:rPr>
            </w:pPr>
            <w:r w:rsidRPr="00E2015A">
              <w:rPr>
                <w:color w:val="75B64A"/>
                <w:lang w:val="es-CO"/>
              </w:rPr>
              <w:t>julia&gt;</w:t>
            </w:r>
            <w:r w:rsidRPr="00E2015A">
              <w:rPr>
                <w:lang w:val="es-CO"/>
              </w:rPr>
              <w:t xml:space="preserve"> </w:t>
            </w:r>
            <w:proofErr w:type="spellStart"/>
            <w:r w:rsidRPr="00E2015A">
              <w:rPr>
                <w:lang w:val="es-CO"/>
              </w:rPr>
              <w:t>myStr</w:t>
            </w:r>
            <w:proofErr w:type="spellEnd"/>
            <w:r w:rsidRPr="00E2015A">
              <w:rPr>
                <w:lang w:val="es-CO"/>
              </w:rPr>
              <w:t>[1:5]</w:t>
            </w:r>
          </w:p>
        </w:tc>
      </w:tr>
      <w:tr w:rsidR="00E2015A" w:rsidRPr="00E2015A" w14:paraId="7335FF41" w14:textId="77777777" w:rsidTr="00E2015A">
        <w:tc>
          <w:tcPr>
            <w:tcW w:w="8838" w:type="dxa"/>
          </w:tcPr>
          <w:p w14:paraId="1363B57C" w14:textId="77777777" w:rsidR="00E2015A" w:rsidRPr="00E2015A" w:rsidRDefault="00E2015A" w:rsidP="00E2015A">
            <w:pPr>
              <w:pStyle w:val="Prrafodelista"/>
              <w:ind w:left="0"/>
              <w:rPr>
                <w:lang w:val="es-CO"/>
              </w:rPr>
            </w:pPr>
            <w:r w:rsidRPr="00E2015A">
              <w:rPr>
                <w:lang w:val="es-CO"/>
              </w:rPr>
              <w:t>"Esto "</w:t>
            </w:r>
          </w:p>
        </w:tc>
      </w:tr>
    </w:tbl>
    <w:p w14:paraId="15396632" w14:textId="5612501F" w:rsidR="00E2015A" w:rsidRPr="00335321" w:rsidRDefault="00E2015A" w:rsidP="00335321">
      <w:pPr>
        <w:rPr>
          <w:lang w:val="es-CO"/>
        </w:rPr>
      </w:pPr>
    </w:p>
    <w:p w14:paraId="1798ABCD" w14:textId="6C9757EE" w:rsidR="00E2015A" w:rsidRDefault="00E2015A" w:rsidP="00E2015A">
      <w:pPr>
        <w:pStyle w:val="Prrafodelista"/>
        <w:ind w:left="1068"/>
        <w:rPr>
          <w:lang w:val="es-CO"/>
        </w:rPr>
      </w:pPr>
      <w:r>
        <w:rPr>
          <w:lang w:val="es-CO"/>
        </w:rPr>
        <w:t xml:space="preserve">Nótese que hay expresiones como </w:t>
      </w:r>
      <w:proofErr w:type="spellStart"/>
      <w:r w:rsidRPr="00E2015A">
        <w:rPr>
          <w:rFonts w:ascii="Consolas" w:hAnsi="Consolas" w:cs="Consolas"/>
          <w:highlight w:val="lightGray"/>
          <w:lang w:val="es-CO"/>
        </w:rPr>
        <w:t>myStr</w:t>
      </w:r>
      <w:proofErr w:type="spellEnd"/>
      <w:r w:rsidRPr="00E2015A">
        <w:rPr>
          <w:rFonts w:ascii="Consolas" w:hAnsi="Consolas" w:cs="Consolas"/>
          <w:highlight w:val="lightGray"/>
          <w:lang w:val="es-CO"/>
        </w:rPr>
        <w:t>[1:length(</w:t>
      </w:r>
      <w:proofErr w:type="spellStart"/>
      <w:r w:rsidRPr="00E2015A">
        <w:rPr>
          <w:rFonts w:ascii="Consolas" w:hAnsi="Consolas" w:cs="Consolas"/>
          <w:highlight w:val="lightGray"/>
          <w:lang w:val="es-CO"/>
        </w:rPr>
        <w:t>myStr</w:t>
      </w:r>
      <w:proofErr w:type="spellEnd"/>
      <w:r w:rsidRPr="00E2015A">
        <w:rPr>
          <w:rFonts w:ascii="Consolas" w:hAnsi="Consolas" w:cs="Consolas"/>
          <w:highlight w:val="lightGray"/>
          <w:lang w:val="es-CO"/>
        </w:rPr>
        <w:t>)]</w:t>
      </w:r>
      <w:r>
        <w:rPr>
          <w:lang w:val="es-CO"/>
        </w:rPr>
        <w:t xml:space="preserve"> o </w:t>
      </w:r>
      <w:proofErr w:type="spellStart"/>
      <w:r w:rsidRPr="00E2015A">
        <w:rPr>
          <w:rFonts w:ascii="Consolas" w:hAnsi="Consolas" w:cs="Consolas"/>
          <w:highlight w:val="lightGray"/>
          <w:lang w:val="es-CO"/>
        </w:rPr>
        <w:t>myStr</w:t>
      </w:r>
      <w:proofErr w:type="spellEnd"/>
      <w:r w:rsidRPr="00E2015A">
        <w:rPr>
          <w:rFonts w:ascii="Consolas" w:hAnsi="Consolas" w:cs="Consolas"/>
          <w:highlight w:val="lightGray"/>
          <w:lang w:val="es-CO"/>
        </w:rPr>
        <w:t>[1:5]</w:t>
      </w:r>
    </w:p>
    <w:p w14:paraId="56F87E7C" w14:textId="173EE83A" w:rsidR="00E2015A" w:rsidRDefault="00E2015A" w:rsidP="00A03D95">
      <w:pPr>
        <w:ind w:left="1068"/>
        <w:rPr>
          <w:rFonts w:cstheme="minorHAnsi"/>
          <w:lang w:val="es-CO"/>
        </w:rPr>
      </w:pPr>
      <w:r>
        <w:rPr>
          <w:lang w:val="es-CO"/>
        </w:rPr>
        <w:t xml:space="preserve">Dan como resultado un sub-cadena de la cadena </w:t>
      </w:r>
      <w:proofErr w:type="spellStart"/>
      <w:r>
        <w:rPr>
          <w:lang w:val="es-CO"/>
        </w:rPr>
        <w:t>myStr</w:t>
      </w:r>
      <w:proofErr w:type="spellEnd"/>
      <w:r>
        <w:rPr>
          <w:lang w:val="es-CO"/>
        </w:rPr>
        <w:t xml:space="preserve">. Esta sintaxis, conocida en la programación como </w:t>
      </w:r>
      <w:proofErr w:type="spellStart"/>
      <w:r w:rsidRPr="00E2015A">
        <w:rPr>
          <w:lang w:val="es-CO"/>
        </w:rPr>
        <w:t>slices</w:t>
      </w:r>
      <w:proofErr w:type="spellEnd"/>
      <w:r>
        <w:rPr>
          <w:lang w:val="es-CO"/>
        </w:rPr>
        <w:t xml:space="preserve"> permite definir un rango dentro de una cadena, y en general de un elemento </w:t>
      </w:r>
      <w:proofErr w:type="spellStart"/>
      <w:r>
        <w:rPr>
          <w:lang w:val="es-CO"/>
        </w:rPr>
        <w:t>indexable</w:t>
      </w:r>
      <w:proofErr w:type="spellEnd"/>
      <w:r>
        <w:rPr>
          <w:lang w:val="es-CO"/>
        </w:rPr>
        <w:t xml:space="preserve">. La notación de modo general podría verse como </w:t>
      </w:r>
      <w:r w:rsidRPr="00E2015A">
        <w:rPr>
          <w:rFonts w:ascii="Consolas" w:hAnsi="Consolas" w:cs="Consolas"/>
          <w:highlight w:val="lightGray"/>
          <w:lang w:val="es-CO"/>
        </w:rPr>
        <w:t>cadena[posición del elemento inicial: posición del elemento final]</w:t>
      </w:r>
      <w:r>
        <w:rPr>
          <w:rFonts w:ascii="Consolas" w:hAnsi="Consolas" w:cs="Consolas"/>
          <w:lang w:val="es-CO"/>
        </w:rPr>
        <w:t xml:space="preserve">. </w:t>
      </w:r>
      <w:r>
        <w:rPr>
          <w:lang w:val="es-CO"/>
        </w:rPr>
        <w:t xml:space="preserve">La primera expresión indica que se quiere obtener la información de </w:t>
      </w:r>
      <w:proofErr w:type="spellStart"/>
      <w:r>
        <w:rPr>
          <w:lang w:val="es-CO"/>
        </w:rPr>
        <w:t>myStr</w:t>
      </w:r>
      <w:proofErr w:type="spellEnd"/>
      <w:r>
        <w:rPr>
          <w:lang w:val="es-CO"/>
        </w:rPr>
        <w:t xml:space="preserve"> desde el elemento en la posición 1 hasta el elemento en la posición </w:t>
      </w:r>
      <w:proofErr w:type="spellStart"/>
      <w:r w:rsidR="00A03D95">
        <w:rPr>
          <w:lang w:val="es-CO"/>
        </w:rPr>
        <w:t>lenght</w:t>
      </w:r>
      <w:proofErr w:type="spellEnd"/>
      <w:r w:rsidR="00A03D95">
        <w:rPr>
          <w:lang w:val="es-CO"/>
        </w:rPr>
        <w:t>(</w:t>
      </w:r>
      <w:proofErr w:type="spellStart"/>
      <w:r w:rsidR="00A03D95">
        <w:rPr>
          <w:lang w:val="es-CO"/>
        </w:rPr>
        <w:t>myStr</w:t>
      </w:r>
      <w:proofErr w:type="spellEnd"/>
      <w:r w:rsidR="00A03D95">
        <w:rPr>
          <w:lang w:val="es-CO"/>
        </w:rPr>
        <w:t xml:space="preserve">). </w:t>
      </w:r>
      <w:proofErr w:type="spellStart"/>
      <w:r w:rsidR="00A03D95">
        <w:rPr>
          <w:lang w:val="es-CO"/>
        </w:rPr>
        <w:t>Lenght</w:t>
      </w:r>
      <w:proofErr w:type="spellEnd"/>
      <w:r w:rsidR="00A03D95">
        <w:rPr>
          <w:lang w:val="es-CO"/>
        </w:rPr>
        <w:t xml:space="preserve">() es una función, concepto que se desarrollará más adelante, que permite conocer la longitud de un elemento que en este caso sería una cadena, por ende, la posición final dentro de la definición del </w:t>
      </w:r>
      <w:proofErr w:type="spellStart"/>
      <w:r w:rsidR="00A03D95">
        <w:rPr>
          <w:lang w:val="es-CO"/>
        </w:rPr>
        <w:t>slice</w:t>
      </w:r>
      <w:proofErr w:type="spellEnd"/>
      <w:r w:rsidR="00A03D95">
        <w:rPr>
          <w:lang w:val="es-CO"/>
        </w:rPr>
        <w:t xml:space="preserve"> sería aquella que concuerde con el valor arrojado por dicha función. De manera similar, la segunda expresión indicaría una sub-cadena compuesta por el elemento en la posición 1 dentro de </w:t>
      </w:r>
      <w:proofErr w:type="spellStart"/>
      <w:r w:rsidR="00A03D95" w:rsidRPr="00A03D95">
        <w:rPr>
          <w:rFonts w:ascii="Consolas" w:hAnsi="Consolas" w:cs="Consolas"/>
          <w:lang w:val="es-CO"/>
        </w:rPr>
        <w:t>myStr</w:t>
      </w:r>
      <w:proofErr w:type="spellEnd"/>
      <w:r w:rsidR="00A03D95">
        <w:rPr>
          <w:rFonts w:ascii="Consolas" w:hAnsi="Consolas" w:cs="Consolas"/>
          <w:lang w:val="es-CO"/>
        </w:rPr>
        <w:t xml:space="preserve"> </w:t>
      </w:r>
      <w:r w:rsidR="00A03D95" w:rsidRPr="00A03D95">
        <w:rPr>
          <w:rFonts w:cstheme="minorHAnsi"/>
          <w:lang w:val="es-CO"/>
        </w:rPr>
        <w:t>y continuando hasta aquel en la posición 5</w:t>
      </w:r>
      <w:r w:rsidR="00A03D95">
        <w:rPr>
          <w:rFonts w:cstheme="minorHAnsi"/>
          <w:lang w:val="es-CO"/>
        </w:rPr>
        <w:t>.</w:t>
      </w:r>
    </w:p>
    <w:p w14:paraId="635FBE9A" w14:textId="77777777" w:rsidR="00D02A95" w:rsidRPr="00A03D95" w:rsidRDefault="00D02A95" w:rsidP="00A03D95">
      <w:pPr>
        <w:ind w:left="1068"/>
        <w:rPr>
          <w:rFonts w:ascii="Calibri" w:hAnsi="Calibri" w:cs="Calibri"/>
          <w:lang w:val="es-CO"/>
        </w:rPr>
      </w:pPr>
    </w:p>
    <w:p w14:paraId="5F6DC161" w14:textId="6B20095D" w:rsidR="00E2015A" w:rsidRDefault="00D02A95" w:rsidP="00D02A95">
      <w:pPr>
        <w:rPr>
          <w:sz w:val="20"/>
          <w:szCs w:val="20"/>
          <w:lang w:val="es-CO"/>
        </w:rPr>
      </w:pPr>
      <w:r w:rsidRPr="00D02A95">
        <w:rPr>
          <w:b/>
          <w:bCs/>
          <w:sz w:val="20"/>
          <w:szCs w:val="20"/>
          <w:lang w:val="es-CO"/>
        </w:rPr>
        <w:t>Nota:</w:t>
      </w:r>
      <w:r>
        <w:rPr>
          <w:b/>
          <w:bCs/>
          <w:sz w:val="20"/>
          <w:szCs w:val="20"/>
          <w:lang w:val="es-CO"/>
        </w:rPr>
        <w:t xml:space="preserve"> </w:t>
      </w:r>
      <w:r>
        <w:rPr>
          <w:sz w:val="20"/>
          <w:szCs w:val="20"/>
          <w:lang w:val="es-CO"/>
        </w:rPr>
        <w:t xml:space="preserve">Según la cadena presentada puede darse el caso de que no todas las posibilidades de índices sean correspondientes a un elemento de dicha cadena. En este caso, se arrojará un error por parte del lenguaje. Para consultar sobre ello dirigirse a </w:t>
      </w:r>
      <w:hyperlink r:id="rId12" w:anchor="Unicode-and-UTF-8" w:history="1">
        <w:proofErr w:type="spellStart"/>
        <w:r w:rsidRPr="00D02A95">
          <w:rPr>
            <w:rStyle w:val="Hipervnculo"/>
            <w:sz w:val="20"/>
            <w:szCs w:val="20"/>
            <w:lang w:val="es-CO"/>
          </w:rPr>
          <w:t>Strings</w:t>
        </w:r>
        <w:proofErr w:type="spellEnd"/>
        <w:r w:rsidRPr="00D02A95">
          <w:rPr>
            <w:rStyle w:val="Hipervnculo"/>
            <w:sz w:val="20"/>
            <w:szCs w:val="20"/>
            <w:lang w:val="es-CO"/>
          </w:rPr>
          <w:t xml:space="preserve"> en Juli</w:t>
        </w:r>
        <w:r>
          <w:rPr>
            <w:rStyle w:val="Hipervnculo"/>
            <w:sz w:val="20"/>
            <w:szCs w:val="20"/>
            <w:lang w:val="es-CO"/>
          </w:rPr>
          <w:t xml:space="preserve"> con </w:t>
        </w:r>
        <w:proofErr w:type="spellStart"/>
        <w:r>
          <w:rPr>
            <w:rStyle w:val="Hipervnculo"/>
            <w:sz w:val="20"/>
            <w:szCs w:val="20"/>
            <w:lang w:val="es-CO"/>
          </w:rPr>
          <w:t>unicode</w:t>
        </w:r>
        <w:proofErr w:type="spellEnd"/>
        <w:r>
          <w:rPr>
            <w:rStyle w:val="Hipervnculo"/>
            <w:sz w:val="20"/>
            <w:szCs w:val="20"/>
            <w:lang w:val="es-CO"/>
          </w:rPr>
          <w:t xml:space="preserve"> y UTF-8</w:t>
        </w:r>
      </w:hyperlink>
      <w:r>
        <w:rPr>
          <w:sz w:val="20"/>
          <w:szCs w:val="20"/>
          <w:lang w:val="es-CO"/>
        </w:rPr>
        <w:t>.</w:t>
      </w:r>
    </w:p>
    <w:p w14:paraId="47141272" w14:textId="77777777" w:rsidR="00D02A95" w:rsidRPr="00D02A95" w:rsidRDefault="00D02A95" w:rsidP="00D02A95">
      <w:pPr>
        <w:rPr>
          <w:sz w:val="20"/>
          <w:szCs w:val="20"/>
          <w:lang w:val="es-CO"/>
        </w:rPr>
      </w:pPr>
    </w:p>
    <w:p w14:paraId="40181A93" w14:textId="0FD52F28" w:rsidR="00E2015A" w:rsidRDefault="00A03D95" w:rsidP="00A03D95">
      <w:pPr>
        <w:pStyle w:val="Prrafodelista"/>
        <w:numPr>
          <w:ilvl w:val="0"/>
          <w:numId w:val="23"/>
        </w:numPr>
        <w:rPr>
          <w:lang w:val="es-CO"/>
        </w:rPr>
      </w:pPr>
      <w:r>
        <w:rPr>
          <w:lang w:val="es-CO"/>
        </w:rPr>
        <w:t>Se permite el uso de cadenas de caracteres con comillas triples “””, estas presentan un funcionamiento especial que puede servir para encerrar textos demasiados largos, o inclusive código con su respectiva identación:</w:t>
      </w:r>
    </w:p>
    <w:p w14:paraId="007EDCD7" w14:textId="52C53EAD" w:rsidR="000C47A4" w:rsidRDefault="000C47A4" w:rsidP="000C47A4">
      <w:pPr>
        <w:pStyle w:val="Prrafodelista"/>
        <w:ind w:left="1068"/>
        <w:rPr>
          <w:lang w:val="es-CO"/>
        </w:rPr>
      </w:pPr>
    </w:p>
    <w:tbl>
      <w:tblPr>
        <w:tblStyle w:val="Code"/>
        <w:tblW w:w="0" w:type="auto"/>
        <w:tblLook w:val="04A0" w:firstRow="1" w:lastRow="0" w:firstColumn="1" w:lastColumn="0" w:noHBand="0" w:noVBand="1"/>
      </w:tblPr>
      <w:tblGrid>
        <w:gridCol w:w="8838"/>
      </w:tblGrid>
      <w:tr w:rsidR="00A03D95" w:rsidRPr="00A03D95" w14:paraId="319D7C78" w14:textId="77777777" w:rsidTr="00A03D95">
        <w:trPr>
          <w:cnfStyle w:val="100000000000" w:firstRow="1" w:lastRow="0" w:firstColumn="0" w:lastColumn="0" w:oddVBand="0" w:evenVBand="0" w:oddHBand="0" w:evenHBand="0" w:firstRowFirstColumn="0" w:firstRowLastColumn="0" w:lastRowFirstColumn="0" w:lastRowLastColumn="0"/>
        </w:trPr>
        <w:tc>
          <w:tcPr>
            <w:tcW w:w="8838" w:type="dxa"/>
          </w:tcPr>
          <w:p w14:paraId="7CD5D01A" w14:textId="77777777" w:rsidR="00A03D95" w:rsidRPr="00A03D95" w:rsidRDefault="00A03D95" w:rsidP="00E60874">
            <w:pPr>
              <w:pStyle w:val="Prrafodelista"/>
              <w:ind w:left="0"/>
              <w:rPr>
                <w:lang w:val="en-US"/>
              </w:rPr>
            </w:pPr>
            <w:proofErr w:type="spellStart"/>
            <w:r w:rsidRPr="00A03D95">
              <w:rPr>
                <w:color w:val="75B64A"/>
                <w:lang w:val="en-US"/>
              </w:rPr>
              <w:t>julia</w:t>
            </w:r>
            <w:proofErr w:type="spellEnd"/>
            <w:r w:rsidRPr="00A03D95">
              <w:rPr>
                <w:color w:val="75B64A"/>
                <w:lang w:val="en-US"/>
              </w:rPr>
              <w:t>&gt;</w:t>
            </w:r>
            <w:r w:rsidRPr="00A03D95">
              <w:rPr>
                <w:lang w:val="en-US"/>
              </w:rPr>
              <w:t xml:space="preserve"> str = """</w:t>
            </w:r>
          </w:p>
        </w:tc>
      </w:tr>
      <w:tr w:rsidR="00A03D95" w:rsidRPr="00A03D95" w14:paraId="4238DE00" w14:textId="77777777" w:rsidTr="00A03D95">
        <w:tc>
          <w:tcPr>
            <w:tcW w:w="8838" w:type="dxa"/>
          </w:tcPr>
          <w:p w14:paraId="01BCC75D" w14:textId="2802508E" w:rsidR="00A03D95" w:rsidRPr="00A03D95" w:rsidRDefault="00A03D95" w:rsidP="00E60874">
            <w:pPr>
              <w:pStyle w:val="Prrafodelista"/>
              <w:ind w:left="0"/>
              <w:rPr>
                <w:lang w:val="en-US"/>
              </w:rPr>
            </w:pPr>
            <w:r w:rsidRPr="00A03D95">
              <w:rPr>
                <w:lang w:val="en-US"/>
              </w:rPr>
              <w:t xml:space="preserve">           </w:t>
            </w:r>
            <w:proofErr w:type="spellStart"/>
            <w:r>
              <w:rPr>
                <w:lang w:val="en-US"/>
              </w:rPr>
              <w:t>Esto</w:t>
            </w:r>
            <w:proofErr w:type="spellEnd"/>
            <w:r>
              <w:rPr>
                <w:lang w:val="en-US"/>
              </w:rPr>
              <w:t xml:space="preserve"> </w:t>
            </w:r>
            <w:proofErr w:type="spellStart"/>
            <w:r>
              <w:rPr>
                <w:lang w:val="en-US"/>
              </w:rPr>
              <w:t>puede</w:t>
            </w:r>
            <w:proofErr w:type="spellEnd"/>
            <w:r>
              <w:rPr>
                <w:lang w:val="en-US"/>
              </w:rPr>
              <w:t xml:space="preserve"> ser</w:t>
            </w:r>
          </w:p>
        </w:tc>
      </w:tr>
      <w:tr w:rsidR="00A03D95" w:rsidRPr="00A03D95" w14:paraId="75BC6B35" w14:textId="77777777" w:rsidTr="00A03D95">
        <w:tc>
          <w:tcPr>
            <w:tcW w:w="8838" w:type="dxa"/>
          </w:tcPr>
          <w:p w14:paraId="1AA98E15" w14:textId="738B2FC8" w:rsidR="00A03D95" w:rsidRPr="00A03D95" w:rsidRDefault="00A03D95" w:rsidP="00E60874">
            <w:pPr>
              <w:pStyle w:val="Prrafodelista"/>
              <w:ind w:left="0"/>
              <w:rPr>
                <w:lang w:val="en-US"/>
              </w:rPr>
            </w:pPr>
            <w:r w:rsidRPr="00A03D95">
              <w:rPr>
                <w:lang w:val="en-US"/>
              </w:rPr>
              <w:t xml:space="preserve">           </w:t>
            </w:r>
            <w:proofErr w:type="spellStart"/>
            <w:r>
              <w:rPr>
                <w:lang w:val="en-US"/>
              </w:rPr>
              <w:t>codigo</w:t>
            </w:r>
            <w:proofErr w:type="spellEnd"/>
            <w:r w:rsidRPr="00A03D95">
              <w:rPr>
                <w:lang w:val="en-US"/>
              </w:rPr>
              <w:t>.</w:t>
            </w:r>
          </w:p>
        </w:tc>
      </w:tr>
      <w:tr w:rsidR="00A03D95" w:rsidRPr="00A03D95" w14:paraId="6AA635E8" w14:textId="77777777" w:rsidTr="00A03D95">
        <w:tc>
          <w:tcPr>
            <w:tcW w:w="8838" w:type="dxa"/>
          </w:tcPr>
          <w:p w14:paraId="5869B734" w14:textId="77777777" w:rsidR="00A03D95" w:rsidRPr="00A03D95" w:rsidRDefault="00A03D95" w:rsidP="00E60874">
            <w:pPr>
              <w:pStyle w:val="Prrafodelista"/>
              <w:ind w:left="0"/>
              <w:rPr>
                <w:lang w:val="en-US"/>
              </w:rPr>
            </w:pPr>
            <w:r w:rsidRPr="00A03D95">
              <w:rPr>
                <w:lang w:val="en-US"/>
              </w:rPr>
              <w:t xml:space="preserve">         """</w:t>
            </w:r>
          </w:p>
        </w:tc>
      </w:tr>
    </w:tbl>
    <w:p w14:paraId="2EC10E6F" w14:textId="2BCC420E" w:rsidR="00A03D95" w:rsidRDefault="00A03D95" w:rsidP="000F1638">
      <w:r w:rsidRPr="00A03D95">
        <w:rPr>
          <w:lang w:val="es-CO"/>
        </w:rPr>
        <w:t xml:space="preserve">El Código anterior retorna como resultado la cadena </w:t>
      </w:r>
      <w:r w:rsidRPr="00A03D95">
        <w:rPr>
          <w:rFonts w:ascii="Consolas" w:hAnsi="Consolas" w:cs="Consolas"/>
          <w:highlight w:val="lightGray"/>
          <w:lang w:val="es-CO"/>
        </w:rPr>
        <w:t xml:space="preserve">"  </w:t>
      </w:r>
      <w:r>
        <w:rPr>
          <w:rFonts w:ascii="Consolas" w:hAnsi="Consolas" w:cs="Consolas"/>
          <w:highlight w:val="lightGray"/>
          <w:lang w:val="es-CO"/>
        </w:rPr>
        <w:t>Esto puede ser</w:t>
      </w:r>
      <w:r w:rsidRPr="00A03D95">
        <w:rPr>
          <w:rFonts w:ascii="Consolas" w:hAnsi="Consolas" w:cs="Consolas"/>
          <w:highlight w:val="lightGray"/>
          <w:lang w:val="es-CO"/>
        </w:rPr>
        <w:t xml:space="preserve">\n  </w:t>
      </w:r>
      <w:r>
        <w:rPr>
          <w:rFonts w:ascii="Consolas" w:hAnsi="Consolas" w:cs="Consolas"/>
          <w:highlight w:val="lightGray"/>
          <w:lang w:val="es-CO"/>
        </w:rPr>
        <w:t>código</w:t>
      </w:r>
      <w:r w:rsidRPr="00A03D95">
        <w:rPr>
          <w:rFonts w:ascii="Consolas" w:hAnsi="Consolas" w:cs="Consolas"/>
          <w:highlight w:val="lightGray"/>
          <w:lang w:val="es-CO"/>
        </w:rPr>
        <w:t>\n"</w:t>
      </w:r>
      <w:r>
        <w:rPr>
          <w:rFonts w:ascii="Consolas" w:hAnsi="Consolas" w:cs="Consolas"/>
          <w:lang w:val="es-CO"/>
        </w:rPr>
        <w:t xml:space="preserve"> </w:t>
      </w:r>
      <w:r w:rsidRPr="00A03D95">
        <w:t>,</w:t>
      </w:r>
      <w:r>
        <w:t xml:space="preserve"> </w:t>
      </w:r>
      <w:r w:rsidRPr="00A03D95">
        <w:t>nótese que la palabra</w:t>
      </w:r>
      <w:r>
        <w:rPr>
          <w:rFonts w:ascii="Consolas" w:hAnsi="Consolas" w:cs="Consolas"/>
          <w:lang w:val="es-CO"/>
        </w:rPr>
        <w:t xml:space="preserve"> </w:t>
      </w:r>
      <w:r w:rsidRPr="00A03D95">
        <w:t>código</w:t>
      </w:r>
      <w:r>
        <w:t xml:space="preserve"> va con un espacio demás, esto indicaría un primer nivel de identación.</w:t>
      </w:r>
    </w:p>
    <w:p w14:paraId="560EF039" w14:textId="162A8BF6" w:rsidR="00A03D95" w:rsidRPr="00A03D95" w:rsidRDefault="00A03D95" w:rsidP="00A03D95">
      <w:pPr>
        <w:rPr>
          <w:sz w:val="20"/>
          <w:szCs w:val="20"/>
          <w:lang w:val="es-CO"/>
        </w:rPr>
      </w:pPr>
      <w:r w:rsidRPr="00A03D95">
        <w:rPr>
          <w:b/>
          <w:bCs/>
          <w:sz w:val="20"/>
          <w:szCs w:val="20"/>
          <w:lang w:val="es-CO"/>
        </w:rPr>
        <w:t>Nota:</w:t>
      </w:r>
      <w:r>
        <w:rPr>
          <w:b/>
          <w:bCs/>
          <w:sz w:val="20"/>
          <w:szCs w:val="20"/>
          <w:lang w:val="es-CO"/>
        </w:rPr>
        <w:t xml:space="preserve"> </w:t>
      </w:r>
      <w:r w:rsidRPr="00A03D95">
        <w:rPr>
          <w:sz w:val="20"/>
          <w:szCs w:val="20"/>
          <w:lang w:val="es-CO"/>
        </w:rPr>
        <w:t>Los caracteres ‘\n’ son llamados caracteres de escape. Permiten representar acciones como salto de línea, espacios, tabulaciones, entre otras.</w:t>
      </w:r>
      <w:r>
        <w:rPr>
          <w:sz w:val="20"/>
          <w:szCs w:val="20"/>
          <w:lang w:val="es-CO"/>
        </w:rPr>
        <w:t xml:space="preserve"> En esta caso, ‘\n’ hace referencia a un salto de línea al momento de imprimir la cadena de texto, o inclusive el carácter.</w:t>
      </w:r>
    </w:p>
    <w:p w14:paraId="3F9C4F6F" w14:textId="77777777" w:rsidR="00335321" w:rsidRDefault="00335321" w:rsidP="00335321">
      <w:pPr>
        <w:pStyle w:val="Ttulo4"/>
        <w:rPr>
          <w:lang w:val="en-US"/>
        </w:rPr>
      </w:pPr>
      <w:bookmarkStart w:id="10" w:name="_Toc125134554"/>
      <w:proofErr w:type="spellStart"/>
      <w:r>
        <w:rPr>
          <w:lang w:val="en-US"/>
        </w:rPr>
        <w:t>Operaciones</w:t>
      </w:r>
      <w:bookmarkEnd w:id="10"/>
      <w:proofErr w:type="spellEnd"/>
    </w:p>
    <w:p w14:paraId="1D278BD2" w14:textId="6A979DFB" w:rsidR="00335321" w:rsidRDefault="00915F79" w:rsidP="000C47A4">
      <w:pPr>
        <w:rPr>
          <w:lang w:val="es-CO"/>
        </w:rPr>
      </w:pPr>
      <w:r>
        <w:rPr>
          <w:lang w:val="es-CO"/>
        </w:rPr>
        <w:t>Algunas de las operaciones más comunes y útiles</w:t>
      </w:r>
      <w:r w:rsidR="00335321">
        <w:rPr>
          <w:lang w:val="es-CO"/>
        </w:rPr>
        <w:t xml:space="preserve"> </w:t>
      </w:r>
      <w:r>
        <w:rPr>
          <w:lang w:val="es-CO"/>
        </w:rPr>
        <w:t>son</w:t>
      </w:r>
      <w:r w:rsidR="00335321">
        <w:rPr>
          <w:lang w:val="es-CO"/>
        </w:rPr>
        <w:t>:</w:t>
      </w:r>
    </w:p>
    <w:p w14:paraId="5594972D" w14:textId="40786FE4" w:rsidR="007F1EE4" w:rsidRDefault="007F1EE4" w:rsidP="000C47A4">
      <w:pPr>
        <w:rPr>
          <w:lang w:val="es-CO"/>
        </w:rPr>
      </w:pPr>
    </w:p>
    <w:p w14:paraId="67694FCC" w14:textId="77777777" w:rsidR="007F1EE4" w:rsidRDefault="007F1EE4" w:rsidP="000C47A4">
      <w:pPr>
        <w:rPr>
          <w:lang w:val="es-CO"/>
        </w:rPr>
      </w:pPr>
    </w:p>
    <w:tbl>
      <w:tblPr>
        <w:tblStyle w:val="Julia"/>
        <w:tblW w:w="0" w:type="auto"/>
        <w:tblLook w:val="04A0" w:firstRow="1" w:lastRow="0" w:firstColumn="1" w:lastColumn="0" w:noHBand="0" w:noVBand="1"/>
      </w:tblPr>
      <w:tblGrid>
        <w:gridCol w:w="3828"/>
        <w:gridCol w:w="5010"/>
      </w:tblGrid>
      <w:tr w:rsidR="00335321" w14:paraId="423F35FD" w14:textId="77777777" w:rsidTr="00915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5A518C0" w14:textId="51C860FD" w:rsidR="00335321" w:rsidRDefault="00335321" w:rsidP="00335321">
            <w:pPr>
              <w:jc w:val="center"/>
              <w:rPr>
                <w:lang w:val="es-CO"/>
              </w:rPr>
            </w:pPr>
            <w:r>
              <w:rPr>
                <w:lang w:val="es-CO"/>
              </w:rPr>
              <w:lastRenderedPageBreak/>
              <w:t>Operación</w:t>
            </w:r>
          </w:p>
        </w:tc>
        <w:tc>
          <w:tcPr>
            <w:tcW w:w="5010" w:type="dxa"/>
          </w:tcPr>
          <w:p w14:paraId="09B3653B" w14:textId="42A80DF0" w:rsidR="00335321" w:rsidRDefault="00335321" w:rsidP="00335321">
            <w:pPr>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Concepto-ejemplo</w:t>
            </w:r>
          </w:p>
        </w:tc>
      </w:tr>
      <w:tr w:rsidR="00335321" w14:paraId="50B5AF22" w14:textId="77777777" w:rsidTr="00915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E071589" w14:textId="04F56971" w:rsidR="00335321" w:rsidRDefault="00335321" w:rsidP="00335321">
            <w:pPr>
              <w:jc w:val="center"/>
              <w:rPr>
                <w:lang w:val="es-CO"/>
              </w:rPr>
            </w:pPr>
            <w:r>
              <w:rPr>
                <w:lang w:val="es-CO"/>
              </w:rPr>
              <w:t>Operadores de comparación</w:t>
            </w:r>
          </w:p>
        </w:tc>
        <w:tc>
          <w:tcPr>
            <w:tcW w:w="5010" w:type="dxa"/>
          </w:tcPr>
          <w:p w14:paraId="4944BDFD" w14:textId="77777777" w:rsidR="00335321" w:rsidRDefault="00335321" w:rsidP="00335321">
            <w:pPr>
              <w:cnfStyle w:val="000000100000" w:firstRow="0" w:lastRow="0" w:firstColumn="0" w:lastColumn="0" w:oddVBand="0" w:evenVBand="0" w:oddHBand="1" w:evenHBand="0" w:firstRowFirstColumn="0" w:firstRowLastColumn="0" w:lastRowFirstColumn="0" w:lastRowLastColumn="0"/>
              <w:rPr>
                <w:rFonts w:ascii="Consolas" w:hAnsi="Consolas" w:cs="Consolas"/>
                <w:color w:val="8FDE5A"/>
                <w:lang w:val="es-CO"/>
              </w:rPr>
            </w:pPr>
            <w:r w:rsidRPr="00335321">
              <w:rPr>
                <w:rFonts w:ascii="Consolas" w:hAnsi="Consolas" w:cs="Consolas"/>
                <w:color w:val="8FDE5A"/>
                <w:lang w:val="es-CO"/>
              </w:rPr>
              <w:t>“Hola”</w:t>
            </w:r>
            <w:r w:rsidRPr="00335321">
              <w:rPr>
                <w:rFonts w:ascii="Consolas" w:hAnsi="Consolas" w:cs="Consolas"/>
                <w:lang w:val="es-CO"/>
              </w:rPr>
              <w:t xml:space="preserve"> == </w:t>
            </w:r>
            <w:r w:rsidRPr="00335321">
              <w:rPr>
                <w:rFonts w:ascii="Consolas" w:hAnsi="Consolas" w:cs="Consolas"/>
                <w:color w:val="8FDE5A"/>
                <w:lang w:val="es-CO"/>
              </w:rPr>
              <w:t>“</w:t>
            </w:r>
            <w:proofErr w:type="spellStart"/>
            <w:r w:rsidRPr="00335321">
              <w:rPr>
                <w:rFonts w:ascii="Consolas" w:hAnsi="Consolas" w:cs="Consolas"/>
                <w:color w:val="8FDE5A"/>
                <w:lang w:val="es-CO"/>
              </w:rPr>
              <w:t>Adios</w:t>
            </w:r>
            <w:proofErr w:type="spellEnd"/>
            <w:r w:rsidRPr="00335321">
              <w:rPr>
                <w:rFonts w:ascii="Consolas" w:hAnsi="Consolas" w:cs="Consolas"/>
                <w:color w:val="8FDE5A"/>
                <w:lang w:val="es-CO"/>
              </w:rPr>
              <w:t>”</w:t>
            </w:r>
          </w:p>
          <w:p w14:paraId="70574422" w14:textId="6D3975D0" w:rsidR="00335321" w:rsidRDefault="00335321" w:rsidP="00335321">
            <w:pPr>
              <w:cnfStyle w:val="000000100000" w:firstRow="0" w:lastRow="0" w:firstColumn="0" w:lastColumn="0" w:oddVBand="0" w:evenVBand="0" w:oddHBand="1" w:evenHBand="0" w:firstRowFirstColumn="0" w:firstRowLastColumn="0" w:lastRowFirstColumn="0" w:lastRowLastColumn="0"/>
              <w:rPr>
                <w:lang w:val="es-CO"/>
              </w:rPr>
            </w:pPr>
            <w:r w:rsidRPr="00335321">
              <w:rPr>
                <w:rFonts w:ascii="Consolas" w:hAnsi="Consolas" w:cs="Consolas"/>
                <w:color w:val="8FDE5A"/>
                <w:lang w:val="es-CO"/>
              </w:rPr>
              <w:t>“Hola”</w:t>
            </w:r>
            <w:r w:rsidRPr="00335321">
              <w:rPr>
                <w:rFonts w:ascii="Consolas" w:hAnsi="Consolas" w:cs="Consolas"/>
                <w:lang w:val="es-CO"/>
              </w:rPr>
              <w:t xml:space="preserve"> &gt; </w:t>
            </w:r>
            <w:r w:rsidRPr="00335321">
              <w:rPr>
                <w:rFonts w:ascii="Consolas" w:hAnsi="Consolas" w:cs="Consolas"/>
                <w:color w:val="8FDE5A"/>
                <w:lang w:val="es-CO"/>
              </w:rPr>
              <w:t>“</w:t>
            </w:r>
            <w:proofErr w:type="spellStart"/>
            <w:r w:rsidRPr="00335321">
              <w:rPr>
                <w:rFonts w:ascii="Consolas" w:hAnsi="Consolas" w:cs="Consolas"/>
                <w:color w:val="8FDE5A"/>
                <w:lang w:val="es-CO"/>
              </w:rPr>
              <w:t>Adios</w:t>
            </w:r>
            <w:proofErr w:type="spellEnd"/>
            <w:r w:rsidRPr="00335321">
              <w:rPr>
                <w:rFonts w:ascii="Consolas" w:hAnsi="Consolas" w:cs="Consolas"/>
                <w:color w:val="8FDE5A"/>
                <w:lang w:val="es-CO"/>
              </w:rPr>
              <w:t>”</w:t>
            </w:r>
          </w:p>
          <w:p w14:paraId="7E565165" w14:textId="77777777" w:rsidR="00335321" w:rsidRDefault="00335321" w:rsidP="00335321">
            <w:pPr>
              <w:cnfStyle w:val="000000100000" w:firstRow="0" w:lastRow="0" w:firstColumn="0" w:lastColumn="0" w:oddVBand="0" w:evenVBand="0" w:oddHBand="1" w:evenHBand="0" w:firstRowFirstColumn="0" w:firstRowLastColumn="0" w:lastRowFirstColumn="0" w:lastRowLastColumn="0"/>
              <w:rPr>
                <w:lang w:val="es-CO"/>
              </w:rPr>
            </w:pPr>
          </w:p>
          <w:p w14:paraId="4DB49651" w14:textId="77777777" w:rsidR="00335321" w:rsidRDefault="00335321" w:rsidP="00335321">
            <w:pPr>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A nivel interno, las cadenas también son numeros gracias a estándares de codificación como el UTF-8. Con ello, sería como hacer comparaciones entre numeros. </w:t>
            </w:r>
          </w:p>
          <w:p w14:paraId="40D1EE74" w14:textId="5F3E1524" w:rsidR="00335321" w:rsidRDefault="00335321" w:rsidP="00335321">
            <w:pPr>
              <w:cnfStyle w:val="000000100000" w:firstRow="0" w:lastRow="0" w:firstColumn="0" w:lastColumn="0" w:oddVBand="0" w:evenVBand="0" w:oddHBand="1" w:evenHBand="0" w:firstRowFirstColumn="0" w:firstRowLastColumn="0" w:lastRowFirstColumn="0" w:lastRowLastColumn="0"/>
              <w:rPr>
                <w:lang w:val="es-CO"/>
              </w:rPr>
            </w:pPr>
            <w:r>
              <w:rPr>
                <w:lang w:val="es-CO"/>
              </w:rPr>
              <w:t>El resultado de las comparaciones se hace con base a la codificación de cada carácter, es decir, si la codificación de una letra, es decir, su número, es mayor, menor, igual o diferente que otro de otra letra.</w:t>
            </w:r>
          </w:p>
        </w:tc>
      </w:tr>
      <w:tr w:rsidR="00335321" w14:paraId="5552E5CC" w14:textId="77777777" w:rsidTr="00915F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73739E6" w14:textId="77777777" w:rsidR="00335321" w:rsidRPr="00335321" w:rsidRDefault="00335321" w:rsidP="00335321">
            <w:pPr>
              <w:jc w:val="left"/>
              <w:rPr>
                <w:rFonts w:ascii="Consolas" w:hAnsi="Consolas" w:cs="Consolas"/>
                <w:bCs w:val="0"/>
                <w:lang w:val="es-CO"/>
              </w:rPr>
            </w:pPr>
          </w:p>
          <w:p w14:paraId="650C80C5" w14:textId="5D5E534E" w:rsidR="00335321" w:rsidRPr="00335321" w:rsidRDefault="00335321" w:rsidP="00335321">
            <w:pPr>
              <w:jc w:val="left"/>
              <w:rPr>
                <w:rFonts w:ascii="Consolas" w:hAnsi="Consolas" w:cs="Consolas"/>
                <w:lang w:val="es-CO"/>
              </w:rPr>
            </w:pPr>
            <w:proofErr w:type="spellStart"/>
            <w:r w:rsidRPr="00335321">
              <w:rPr>
                <w:rFonts w:ascii="Consolas" w:hAnsi="Consolas" w:cs="Consolas"/>
                <w:color w:val="BF8F00" w:themeColor="accent4" w:themeShade="BF"/>
                <w:lang w:val="es-CO"/>
              </w:rPr>
              <w:t>findfirst</w:t>
            </w:r>
            <w:proofErr w:type="spellEnd"/>
            <w:r w:rsidRPr="00335321">
              <w:rPr>
                <w:rFonts w:ascii="Consolas" w:hAnsi="Consolas" w:cs="Consolas"/>
                <w:color w:val="BF8F00" w:themeColor="accent4" w:themeShade="BF"/>
                <w:lang w:val="es-CO"/>
              </w:rPr>
              <w:t>(</w:t>
            </w:r>
            <w:r w:rsidRPr="00335321">
              <w:rPr>
                <w:rFonts w:ascii="Consolas" w:hAnsi="Consolas" w:cs="Consolas"/>
                <w:lang w:val="es-CO"/>
              </w:rPr>
              <w:t>carácter, cadena</w:t>
            </w:r>
            <w:r w:rsidRPr="00335321">
              <w:rPr>
                <w:rFonts w:ascii="Consolas" w:hAnsi="Consolas" w:cs="Consolas"/>
                <w:color w:val="BF8F00" w:themeColor="accent4" w:themeShade="BF"/>
                <w:lang w:val="es-CO"/>
              </w:rPr>
              <w:t>)</w:t>
            </w:r>
            <w:r w:rsidRPr="00335321">
              <w:rPr>
                <w:rFonts w:ascii="Consolas" w:hAnsi="Consolas" w:cs="Consolas"/>
                <w:lang w:val="es-CO"/>
              </w:rPr>
              <w:t xml:space="preserve"> </w:t>
            </w:r>
            <w:proofErr w:type="spellStart"/>
            <w:r w:rsidRPr="00335321">
              <w:rPr>
                <w:rFonts w:ascii="Consolas" w:hAnsi="Consolas" w:cs="Consolas"/>
                <w:color w:val="BF8F00" w:themeColor="accent4" w:themeShade="BF"/>
                <w:lang w:val="es-CO"/>
              </w:rPr>
              <w:t>findlast</w:t>
            </w:r>
            <w:proofErr w:type="spellEnd"/>
            <w:r w:rsidRPr="00335321">
              <w:rPr>
                <w:rFonts w:ascii="Consolas" w:hAnsi="Consolas" w:cs="Consolas"/>
                <w:color w:val="BF8F00" w:themeColor="accent4" w:themeShade="BF"/>
                <w:lang w:val="es-CO"/>
              </w:rPr>
              <w:t>(</w:t>
            </w:r>
            <w:r w:rsidRPr="00335321">
              <w:rPr>
                <w:rFonts w:ascii="Consolas" w:hAnsi="Consolas" w:cs="Consolas"/>
                <w:lang w:val="es-CO"/>
              </w:rPr>
              <w:t>carácter, cadena</w:t>
            </w:r>
            <w:r w:rsidRPr="00335321">
              <w:rPr>
                <w:rFonts w:ascii="Consolas" w:hAnsi="Consolas" w:cs="Consolas"/>
                <w:color w:val="BF8F00" w:themeColor="accent4" w:themeShade="BF"/>
                <w:lang w:val="es-CO"/>
              </w:rPr>
              <w:t>)</w:t>
            </w:r>
          </w:p>
        </w:tc>
        <w:tc>
          <w:tcPr>
            <w:tcW w:w="5010" w:type="dxa"/>
          </w:tcPr>
          <w:p w14:paraId="6D6A7FD7" w14:textId="77777777" w:rsidR="00335321" w:rsidRDefault="00335321" w:rsidP="00335321">
            <w:pPr>
              <w:cnfStyle w:val="000000010000" w:firstRow="0" w:lastRow="0" w:firstColumn="0" w:lastColumn="0" w:oddVBand="0" w:evenVBand="0" w:oddHBand="0" w:evenHBand="1" w:firstRowFirstColumn="0" w:firstRowLastColumn="0" w:lastRowFirstColumn="0" w:lastRowLastColumn="0"/>
              <w:rPr>
                <w:rFonts w:ascii="Consolas" w:hAnsi="Consolas" w:cs="Consolas"/>
                <w:color w:val="BF8F00" w:themeColor="accent4" w:themeShade="BF"/>
                <w:lang w:val="es-CO"/>
              </w:rPr>
            </w:pPr>
          </w:p>
          <w:p w14:paraId="31526989" w14:textId="31ED0877" w:rsidR="00335321" w:rsidRDefault="00335321" w:rsidP="00335321">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335321">
              <w:rPr>
                <w:rFonts w:ascii="Consolas" w:hAnsi="Consolas" w:cs="Consolas"/>
                <w:color w:val="BF8F00" w:themeColor="accent4" w:themeShade="BF"/>
                <w:lang w:val="es-CO"/>
              </w:rPr>
              <w:t>findfirst</w:t>
            </w:r>
            <w:proofErr w:type="spellEnd"/>
            <w:r w:rsidRPr="00335321">
              <w:rPr>
                <w:rFonts w:ascii="Consolas" w:hAnsi="Consolas" w:cs="Consolas"/>
                <w:color w:val="BF8F00" w:themeColor="accent4" w:themeShade="BF"/>
                <w:lang w:val="es-CO"/>
              </w:rPr>
              <w:t>(</w:t>
            </w:r>
            <w:r w:rsidRPr="00335321">
              <w:rPr>
                <w:rFonts w:ascii="Consolas" w:hAnsi="Consolas" w:cs="Consolas"/>
                <w:lang w:val="es-CO"/>
              </w:rPr>
              <w:t>'a', "Cadena"</w:t>
            </w:r>
            <w:r w:rsidRPr="00335321">
              <w:rPr>
                <w:rFonts w:ascii="Consolas" w:hAnsi="Consolas" w:cs="Consolas"/>
                <w:color w:val="BF8F00" w:themeColor="accent4" w:themeShade="BF"/>
                <w:lang w:val="es-CO"/>
              </w:rPr>
              <w:t>)</w:t>
            </w:r>
            <w:r>
              <w:rPr>
                <w:lang w:val="es-CO"/>
              </w:rPr>
              <w:t xml:space="preserve"> retorna </w:t>
            </w:r>
            <w:r w:rsidRPr="00335321">
              <w:rPr>
                <w:lang w:val="es-CO"/>
              </w:rPr>
              <w:t>2</w:t>
            </w:r>
            <w:r>
              <w:rPr>
                <w:lang w:val="es-CO"/>
              </w:rPr>
              <w:t xml:space="preserve">, lo que indican que la posición de la primera aparición del carácter ‘a’ es la 2. </w:t>
            </w:r>
          </w:p>
          <w:p w14:paraId="2BB4E21B" w14:textId="3E119514" w:rsidR="00335321" w:rsidRDefault="00335321" w:rsidP="00335321">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335321">
              <w:rPr>
                <w:rFonts w:ascii="Consolas" w:hAnsi="Consolas" w:cs="Consolas"/>
                <w:color w:val="BF8F00" w:themeColor="accent4" w:themeShade="BF"/>
                <w:lang w:val="es-CO"/>
              </w:rPr>
              <w:t>findlast</w:t>
            </w:r>
            <w:proofErr w:type="spellEnd"/>
            <w:r w:rsidRPr="00335321">
              <w:rPr>
                <w:rFonts w:ascii="Consolas" w:hAnsi="Consolas" w:cs="Consolas"/>
                <w:color w:val="BF8F00" w:themeColor="accent4" w:themeShade="BF"/>
                <w:lang w:val="es-CO"/>
              </w:rPr>
              <w:t>(</w:t>
            </w:r>
            <w:r w:rsidRPr="00335321">
              <w:rPr>
                <w:rFonts w:ascii="Consolas" w:hAnsi="Consolas" w:cs="Consolas"/>
                <w:lang w:val="es-CO"/>
              </w:rPr>
              <w:t>'a', "Cadena"</w:t>
            </w:r>
            <w:r w:rsidRPr="00335321">
              <w:rPr>
                <w:rFonts w:ascii="Consolas" w:hAnsi="Consolas" w:cs="Consolas"/>
                <w:color w:val="BF8F00" w:themeColor="accent4" w:themeShade="BF"/>
                <w:lang w:val="es-CO"/>
              </w:rPr>
              <w:t>)</w:t>
            </w:r>
            <w:r>
              <w:rPr>
                <w:lang w:val="es-CO"/>
              </w:rPr>
              <w:t xml:space="preserve"> retornar 6, lo que indica que la posición de la última aparición del carácter ‘a’ es la 6.</w:t>
            </w:r>
          </w:p>
        </w:tc>
      </w:tr>
      <w:tr w:rsidR="00335321" w14:paraId="647FD3E3" w14:textId="77777777" w:rsidTr="00915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846A198" w14:textId="1F2CE390" w:rsidR="00335321" w:rsidRDefault="00EF4A1C" w:rsidP="00335321">
            <w:pPr>
              <w:rPr>
                <w:lang w:val="es-CO"/>
              </w:rPr>
            </w:pPr>
            <w:proofErr w:type="spellStart"/>
            <w:r>
              <w:rPr>
                <w:rFonts w:ascii="Consolas" w:hAnsi="Consolas" w:cs="Consolas"/>
                <w:color w:val="BF8F00" w:themeColor="accent4" w:themeShade="BF"/>
                <w:lang w:val="es-CO"/>
              </w:rPr>
              <w:t>occursin</w:t>
            </w:r>
            <w:proofErr w:type="spellEnd"/>
            <w:r w:rsidRPr="00335321">
              <w:rPr>
                <w:rFonts w:ascii="Consolas" w:hAnsi="Consolas" w:cs="Consolas"/>
                <w:color w:val="BF8F00" w:themeColor="accent4" w:themeShade="BF"/>
                <w:lang w:val="es-CO"/>
              </w:rPr>
              <w:t>(</w:t>
            </w:r>
            <w:proofErr w:type="spellStart"/>
            <w:r>
              <w:rPr>
                <w:rFonts w:ascii="Consolas" w:hAnsi="Consolas" w:cs="Consolas"/>
                <w:lang w:val="es-CO"/>
              </w:rPr>
              <w:t>subcadena</w:t>
            </w:r>
            <w:proofErr w:type="spellEnd"/>
            <w:r w:rsidRPr="00335321">
              <w:rPr>
                <w:rFonts w:ascii="Consolas" w:hAnsi="Consolas" w:cs="Consolas"/>
                <w:lang w:val="es-CO"/>
              </w:rPr>
              <w:t>, cadena</w:t>
            </w:r>
            <w:r w:rsidRPr="00335321">
              <w:rPr>
                <w:rFonts w:ascii="Consolas" w:hAnsi="Consolas" w:cs="Consolas"/>
                <w:color w:val="BF8F00" w:themeColor="accent4" w:themeShade="BF"/>
                <w:lang w:val="es-CO"/>
              </w:rPr>
              <w:t>)</w:t>
            </w:r>
          </w:p>
        </w:tc>
        <w:tc>
          <w:tcPr>
            <w:tcW w:w="5010" w:type="dxa"/>
          </w:tcPr>
          <w:p w14:paraId="78B21FEE" w14:textId="0E936A7D" w:rsidR="00335321" w:rsidRPr="00EF4A1C" w:rsidRDefault="00EF4A1C" w:rsidP="00335321">
            <w:pPr>
              <w:cnfStyle w:val="000000100000" w:firstRow="0" w:lastRow="0" w:firstColumn="0" w:lastColumn="0" w:oddVBand="0" w:evenVBand="0" w:oddHBand="1" w:evenHBand="0" w:firstRowFirstColumn="0" w:firstRowLastColumn="0" w:lastRowFirstColumn="0" w:lastRowLastColumn="0"/>
              <w:rPr>
                <w:rFonts w:ascii="Calibri" w:hAnsi="Calibri" w:cs="Calibri"/>
                <w:lang w:val="es-CO"/>
              </w:rPr>
            </w:pPr>
            <w:proofErr w:type="spellStart"/>
            <w:r>
              <w:rPr>
                <w:rFonts w:ascii="Consolas" w:hAnsi="Consolas" w:cs="Consolas"/>
                <w:color w:val="BF8F00" w:themeColor="accent4" w:themeShade="BF"/>
                <w:lang w:val="es-CO"/>
              </w:rPr>
              <w:t>occursin</w:t>
            </w:r>
            <w:proofErr w:type="spellEnd"/>
            <w:r w:rsidRPr="00335321">
              <w:rPr>
                <w:rFonts w:ascii="Consolas" w:hAnsi="Consolas" w:cs="Consolas"/>
                <w:color w:val="BF8F00" w:themeColor="accent4" w:themeShade="BF"/>
                <w:lang w:val="es-CO"/>
              </w:rPr>
              <w:t>(</w:t>
            </w:r>
            <w:r w:rsidRPr="00EF4A1C">
              <w:rPr>
                <w:rFonts w:ascii="Consolas" w:hAnsi="Consolas" w:cs="Consolas"/>
                <w:color w:val="8FDE5A"/>
                <w:lang w:val="es-CO"/>
              </w:rPr>
              <w:t xml:space="preserve">“como </w:t>
            </w:r>
            <w:proofErr w:type="spellStart"/>
            <w:r w:rsidRPr="00EF4A1C">
              <w:rPr>
                <w:rFonts w:ascii="Consolas" w:hAnsi="Consolas" w:cs="Consolas"/>
                <w:color w:val="8FDE5A"/>
                <w:lang w:val="es-CO"/>
              </w:rPr>
              <w:t>estas”</w:t>
            </w:r>
            <w:r w:rsidRPr="00335321">
              <w:rPr>
                <w:rFonts w:ascii="Consolas" w:hAnsi="Consolas" w:cs="Consolas"/>
                <w:lang w:val="es-CO"/>
              </w:rPr>
              <w:t>,</w:t>
            </w:r>
            <w:r w:rsidRPr="00EF4A1C">
              <w:rPr>
                <w:rFonts w:ascii="Consolas" w:hAnsi="Consolas" w:cs="Consolas"/>
                <w:color w:val="8FDE5A"/>
                <w:lang w:val="es-CO"/>
              </w:rPr>
              <w:t>”Hola</w:t>
            </w:r>
            <w:proofErr w:type="spellEnd"/>
            <w:r w:rsidRPr="00EF4A1C">
              <w:rPr>
                <w:rFonts w:ascii="Consolas" w:hAnsi="Consolas" w:cs="Consolas"/>
                <w:color w:val="8FDE5A"/>
                <w:lang w:val="es-CO"/>
              </w:rPr>
              <w:t xml:space="preserve"> tú, como va todo, como estas?”</w:t>
            </w:r>
            <w:r w:rsidRPr="00335321">
              <w:rPr>
                <w:rFonts w:ascii="Consolas" w:hAnsi="Consolas" w:cs="Consolas"/>
                <w:color w:val="BF8F00" w:themeColor="accent4" w:themeShade="BF"/>
                <w:lang w:val="es-CO"/>
              </w:rPr>
              <w:t>)</w:t>
            </w:r>
            <w:r>
              <w:rPr>
                <w:rFonts w:ascii="Consolas" w:hAnsi="Consolas" w:cs="Consolas"/>
                <w:color w:val="BF8F00" w:themeColor="accent4" w:themeShade="BF"/>
                <w:lang w:val="es-CO"/>
              </w:rPr>
              <w:t xml:space="preserve"> </w:t>
            </w:r>
            <w:r w:rsidRPr="00EF4A1C">
              <w:rPr>
                <w:rFonts w:cstheme="minorHAnsi"/>
                <w:color w:val="000000" w:themeColor="text1"/>
                <w:lang w:val="es-CO"/>
              </w:rPr>
              <w:t>retorna</w:t>
            </w:r>
            <w:r>
              <w:rPr>
                <w:rFonts w:cstheme="minorHAnsi"/>
                <w:color w:val="000000" w:themeColor="text1"/>
                <w:lang w:val="es-CO"/>
              </w:rPr>
              <w:t xml:space="preserve"> true, un valor booleano que me indica que la sub-cadena si se encuentra dentro de la cadena.</w:t>
            </w:r>
          </w:p>
        </w:tc>
      </w:tr>
      <w:tr w:rsidR="00335321" w14:paraId="19325410" w14:textId="77777777" w:rsidTr="00915F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6F090FF" w14:textId="6E2B6A53" w:rsidR="00335321" w:rsidRPr="00915F79" w:rsidRDefault="00915F79" w:rsidP="00335321">
            <w:pPr>
              <w:rPr>
                <w:rFonts w:ascii="Consolas" w:hAnsi="Consolas" w:cs="Consolas"/>
                <w:lang w:val="es-CO"/>
              </w:rPr>
            </w:pPr>
            <w:proofErr w:type="spellStart"/>
            <w:r w:rsidRPr="00915F79">
              <w:rPr>
                <w:rFonts w:ascii="Consolas" w:hAnsi="Consolas" w:cs="Consolas"/>
                <w:color w:val="BF8F00" w:themeColor="accent4" w:themeShade="BF"/>
                <w:lang w:val="es-CO"/>
              </w:rPr>
              <w:t>lastindex</w:t>
            </w:r>
            <w:proofErr w:type="spellEnd"/>
            <w:r w:rsidRPr="00915F79">
              <w:rPr>
                <w:rFonts w:ascii="Consolas" w:hAnsi="Consolas" w:cs="Consolas"/>
                <w:color w:val="BF8F00" w:themeColor="accent4" w:themeShade="BF"/>
                <w:lang w:val="es-CO"/>
              </w:rPr>
              <w:t>(</w:t>
            </w:r>
            <w:r>
              <w:rPr>
                <w:rFonts w:ascii="Consolas" w:hAnsi="Consolas" w:cs="Consolas"/>
                <w:lang w:val="es-CO"/>
              </w:rPr>
              <w:t>cadena</w:t>
            </w:r>
            <w:r w:rsidRPr="00915F79">
              <w:rPr>
                <w:rFonts w:ascii="Consolas" w:hAnsi="Consolas" w:cs="Consolas"/>
                <w:color w:val="BF8F00" w:themeColor="accent4" w:themeShade="BF"/>
                <w:lang w:val="es-CO"/>
              </w:rPr>
              <w:t>)</w:t>
            </w:r>
          </w:p>
        </w:tc>
        <w:tc>
          <w:tcPr>
            <w:tcW w:w="5010" w:type="dxa"/>
          </w:tcPr>
          <w:p w14:paraId="25F73ED6" w14:textId="28317547" w:rsidR="00335321" w:rsidRPr="00915F79" w:rsidRDefault="00915F79" w:rsidP="00335321">
            <w:pPr>
              <w:cnfStyle w:val="000000010000" w:firstRow="0" w:lastRow="0" w:firstColumn="0" w:lastColumn="0" w:oddVBand="0" w:evenVBand="0" w:oddHBand="0" w:evenHBand="1" w:firstRowFirstColumn="0" w:firstRowLastColumn="0" w:lastRowFirstColumn="0" w:lastRowLastColumn="0"/>
              <w:rPr>
                <w:rFonts w:cstheme="minorHAnsi"/>
                <w:color w:val="000000" w:themeColor="text1"/>
                <w:lang w:val="es-CO"/>
              </w:rPr>
            </w:pPr>
            <w:proofErr w:type="spellStart"/>
            <w:r w:rsidRPr="00915F79">
              <w:rPr>
                <w:rFonts w:ascii="Consolas" w:hAnsi="Consolas" w:cs="Consolas"/>
                <w:color w:val="BF8F00" w:themeColor="accent4" w:themeShade="BF"/>
                <w:lang w:val="es-CO"/>
              </w:rPr>
              <w:t>lastindex</w:t>
            </w:r>
            <w:proofErr w:type="spellEnd"/>
            <w:r w:rsidRPr="00915F79">
              <w:rPr>
                <w:rFonts w:ascii="Consolas" w:hAnsi="Consolas" w:cs="Consolas"/>
                <w:color w:val="BF8F00" w:themeColor="accent4" w:themeShade="BF"/>
                <w:lang w:val="es-CO"/>
              </w:rPr>
              <w:t>(</w:t>
            </w:r>
            <w:r w:rsidRPr="00915F79">
              <w:rPr>
                <w:rFonts w:ascii="Consolas" w:hAnsi="Consolas" w:cs="Consolas"/>
                <w:color w:val="8FDE5A"/>
                <w:lang w:val="es-CO"/>
              </w:rPr>
              <w:t>“Ejemplo”</w:t>
            </w:r>
            <w:r w:rsidRPr="00915F79">
              <w:rPr>
                <w:rFonts w:ascii="Consolas" w:hAnsi="Consolas" w:cs="Consolas"/>
                <w:color w:val="BF8F00" w:themeColor="accent4" w:themeShade="BF"/>
                <w:lang w:val="es-CO"/>
              </w:rPr>
              <w:t>)</w:t>
            </w:r>
            <w:r>
              <w:rPr>
                <w:rFonts w:ascii="Consolas" w:hAnsi="Consolas" w:cs="Consolas"/>
                <w:color w:val="BF8F00" w:themeColor="accent4" w:themeShade="BF"/>
                <w:lang w:val="es-CO"/>
              </w:rPr>
              <w:t xml:space="preserve"> </w:t>
            </w:r>
            <w:r>
              <w:rPr>
                <w:rFonts w:cstheme="minorHAnsi"/>
                <w:color w:val="000000" w:themeColor="text1"/>
                <w:lang w:val="es-CO"/>
              </w:rPr>
              <w:t>retorna 7 ya que el ultimo índice posible dentro de la cadena indicada, es decir, la posición del último elemento, es la 7.</w:t>
            </w:r>
          </w:p>
        </w:tc>
      </w:tr>
      <w:tr w:rsidR="00335321" w14:paraId="43416B9F" w14:textId="77777777" w:rsidTr="00915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ACFA5C1" w14:textId="64AF5F1F" w:rsidR="00335321" w:rsidRPr="00915F79" w:rsidRDefault="00915F79" w:rsidP="00335321">
            <w:pPr>
              <w:rPr>
                <w:rFonts w:ascii="Consolas" w:hAnsi="Consolas" w:cs="Consolas"/>
                <w:lang w:val="es-CO"/>
              </w:rPr>
            </w:pPr>
            <w:proofErr w:type="spellStart"/>
            <w:r w:rsidRPr="00915F79">
              <w:rPr>
                <w:rFonts w:ascii="Consolas" w:hAnsi="Consolas" w:cs="Consolas"/>
                <w:color w:val="BF8F00" w:themeColor="accent4" w:themeShade="BF"/>
                <w:lang w:val="es-CO"/>
              </w:rPr>
              <w:t>length</w:t>
            </w:r>
            <w:proofErr w:type="spellEnd"/>
            <w:r w:rsidRPr="00915F79">
              <w:rPr>
                <w:rFonts w:ascii="Consolas" w:hAnsi="Consolas" w:cs="Consolas"/>
                <w:color w:val="BF8F00" w:themeColor="accent4" w:themeShade="BF"/>
                <w:lang w:val="es-CO"/>
              </w:rPr>
              <w:t>(</w:t>
            </w:r>
            <w:r>
              <w:rPr>
                <w:rFonts w:ascii="Consolas" w:hAnsi="Consolas" w:cs="Consolas"/>
                <w:lang w:val="es-CO"/>
              </w:rPr>
              <w:t>cadena</w:t>
            </w:r>
            <w:r w:rsidRPr="00915F79">
              <w:rPr>
                <w:rFonts w:ascii="Consolas" w:hAnsi="Consolas" w:cs="Consolas"/>
                <w:color w:val="BF8F00" w:themeColor="accent4" w:themeShade="BF"/>
                <w:lang w:val="es-CO"/>
              </w:rPr>
              <w:t>)</w:t>
            </w:r>
          </w:p>
        </w:tc>
        <w:tc>
          <w:tcPr>
            <w:tcW w:w="5010" w:type="dxa"/>
          </w:tcPr>
          <w:p w14:paraId="4B16C2F1" w14:textId="29F6406D" w:rsidR="00335321" w:rsidRDefault="00915F79" w:rsidP="00915F79">
            <w:pPr>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Número de caracteres (longitud de una </w:t>
            </w:r>
            <w:proofErr w:type="spellStart"/>
            <w:r>
              <w:rPr>
                <w:lang w:val="es-CO"/>
              </w:rPr>
              <w:t>string</w:t>
            </w:r>
            <w:proofErr w:type="spellEnd"/>
            <w:r>
              <w:rPr>
                <w:lang w:val="es-CO"/>
              </w:rPr>
              <w:t>)</w:t>
            </w:r>
          </w:p>
        </w:tc>
      </w:tr>
      <w:tr w:rsidR="00915F79" w:rsidRPr="00915F79" w14:paraId="7D1906DA" w14:textId="77777777" w:rsidTr="00915F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F6B4096" w14:textId="36AED0D0" w:rsidR="00915F79" w:rsidRPr="00915F79" w:rsidRDefault="00915F79" w:rsidP="00335321">
            <w:pPr>
              <w:rPr>
                <w:rFonts w:ascii="Consolas" w:hAnsi="Consolas" w:cs="Consolas"/>
                <w:lang w:val="es-CO"/>
              </w:rPr>
            </w:pPr>
            <w:proofErr w:type="spellStart"/>
            <w:r w:rsidRPr="00915F79">
              <w:rPr>
                <w:rFonts w:ascii="Consolas" w:hAnsi="Consolas" w:cs="Consolas"/>
                <w:color w:val="BF8F00" w:themeColor="accent4" w:themeShade="BF"/>
                <w:lang w:val="es-CO"/>
              </w:rPr>
              <w:t>length</w:t>
            </w:r>
            <w:proofErr w:type="spellEnd"/>
            <w:r w:rsidRPr="00915F79">
              <w:rPr>
                <w:rFonts w:ascii="Consolas" w:hAnsi="Consolas" w:cs="Consolas"/>
                <w:color w:val="BF8F00" w:themeColor="accent4" w:themeShade="BF"/>
                <w:lang w:val="es-CO"/>
              </w:rPr>
              <w:t>(</w:t>
            </w:r>
            <w:r>
              <w:rPr>
                <w:rFonts w:ascii="Consolas" w:hAnsi="Consolas" w:cs="Consolas"/>
                <w:lang w:val="es-CO"/>
              </w:rPr>
              <w:t>cadena</w:t>
            </w:r>
            <w:r w:rsidRPr="00915F79">
              <w:rPr>
                <w:rFonts w:ascii="Consolas" w:hAnsi="Consolas" w:cs="Consolas"/>
                <w:lang w:val="es-CO"/>
              </w:rPr>
              <w:t xml:space="preserve">, </w:t>
            </w:r>
            <w:r>
              <w:rPr>
                <w:rFonts w:ascii="Consolas" w:hAnsi="Consolas" w:cs="Consolas"/>
                <w:lang w:val="es-CO"/>
              </w:rPr>
              <w:t>posición inicial, posición final</w:t>
            </w:r>
            <w:r w:rsidRPr="00915F79">
              <w:rPr>
                <w:rFonts w:ascii="Consolas" w:hAnsi="Consolas" w:cs="Consolas"/>
                <w:color w:val="BF8F00" w:themeColor="accent4" w:themeShade="BF"/>
                <w:lang w:val="es-CO"/>
              </w:rPr>
              <w:t>)</w:t>
            </w:r>
          </w:p>
        </w:tc>
        <w:tc>
          <w:tcPr>
            <w:tcW w:w="5010" w:type="dxa"/>
          </w:tcPr>
          <w:p w14:paraId="1CE9AA78" w14:textId="77777777" w:rsidR="00915F79" w:rsidRDefault="00915F79" w:rsidP="00915F79">
            <w:pPr>
              <w:jc w:val="left"/>
              <w:cnfStyle w:val="000000010000" w:firstRow="0" w:lastRow="0" w:firstColumn="0" w:lastColumn="0" w:oddVBand="0" w:evenVBand="0" w:oddHBand="0" w:evenHBand="1" w:firstRowFirstColumn="0" w:firstRowLastColumn="0" w:lastRowFirstColumn="0" w:lastRowLastColumn="0"/>
              <w:rPr>
                <w:rFonts w:cstheme="minorHAnsi"/>
                <w:color w:val="000000" w:themeColor="text1"/>
                <w:lang w:val="es-CO"/>
              </w:rPr>
            </w:pPr>
            <w:r>
              <w:rPr>
                <w:rFonts w:cstheme="minorHAnsi"/>
                <w:color w:val="000000" w:themeColor="text1"/>
                <w:lang w:val="es-CO"/>
              </w:rPr>
              <w:t>Retorna el número de índices posibles dentro del rango indicado (incluyéndolos). Por ejemplo:</w:t>
            </w:r>
          </w:p>
          <w:p w14:paraId="033ADE6F" w14:textId="77777777" w:rsidR="00915F79" w:rsidRDefault="00915F79" w:rsidP="00915F79">
            <w:pPr>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BF8F00" w:themeColor="accent4" w:themeShade="BF"/>
                <w:lang w:val="es-CO"/>
              </w:rPr>
            </w:pPr>
          </w:p>
          <w:p w14:paraId="180DA30F" w14:textId="4E9C6125" w:rsidR="00915F79" w:rsidRDefault="00915F79" w:rsidP="00915F79">
            <w:pPr>
              <w:jc w:val="left"/>
              <w:cnfStyle w:val="000000010000" w:firstRow="0" w:lastRow="0" w:firstColumn="0" w:lastColumn="0" w:oddVBand="0" w:evenVBand="0" w:oddHBand="0" w:evenHBand="1" w:firstRowFirstColumn="0" w:firstRowLastColumn="0" w:lastRowFirstColumn="0" w:lastRowLastColumn="0"/>
              <w:rPr>
                <w:rFonts w:cstheme="minorHAnsi"/>
                <w:color w:val="000000" w:themeColor="text1"/>
                <w:lang w:val="es-CO"/>
              </w:rPr>
            </w:pPr>
            <w:proofErr w:type="spellStart"/>
            <w:r w:rsidRPr="00915F79">
              <w:rPr>
                <w:rFonts w:ascii="Consolas" w:hAnsi="Consolas" w:cs="Consolas"/>
                <w:color w:val="BF8F00" w:themeColor="accent4" w:themeShade="BF"/>
                <w:lang w:val="es-CO"/>
              </w:rPr>
              <w:t>length</w:t>
            </w:r>
            <w:proofErr w:type="spellEnd"/>
            <w:r w:rsidRPr="00915F79">
              <w:rPr>
                <w:rFonts w:ascii="Consolas" w:hAnsi="Consolas" w:cs="Consolas"/>
                <w:color w:val="BF8F00" w:themeColor="accent4" w:themeShade="BF"/>
                <w:lang w:val="es-CO"/>
              </w:rPr>
              <w:t>(</w:t>
            </w:r>
            <w:r w:rsidRPr="00915F79">
              <w:rPr>
                <w:rFonts w:ascii="Consolas" w:hAnsi="Consolas" w:cs="Consolas"/>
                <w:color w:val="8FDE5A"/>
                <w:lang w:val="es-CO"/>
              </w:rPr>
              <w:t>"</w:t>
            </w:r>
            <w:proofErr w:type="spellStart"/>
            <w:r w:rsidRPr="00915F79">
              <w:rPr>
                <w:rFonts w:ascii="Consolas" w:hAnsi="Consolas" w:cs="Consolas"/>
                <w:color w:val="8FDE5A"/>
                <w:lang w:val="es-CO"/>
              </w:rPr>
              <w:t>Hello</w:t>
            </w:r>
            <w:proofErr w:type="spellEnd"/>
            <w:r w:rsidRPr="00915F79">
              <w:rPr>
                <w:rFonts w:ascii="Consolas" w:hAnsi="Consolas" w:cs="Consolas"/>
                <w:color w:val="8FDE5A"/>
                <w:lang w:val="es-CO"/>
              </w:rPr>
              <w:t>"</w:t>
            </w:r>
            <w:r w:rsidRPr="00915F79">
              <w:rPr>
                <w:rFonts w:ascii="Consolas" w:hAnsi="Consolas" w:cs="Consolas"/>
                <w:lang w:val="es-CO"/>
              </w:rPr>
              <w:t>, 1 ,</w:t>
            </w:r>
            <w:proofErr w:type="spellStart"/>
            <w:r w:rsidRPr="00915F79">
              <w:rPr>
                <w:rFonts w:ascii="Consolas" w:hAnsi="Consolas" w:cs="Consolas"/>
                <w:color w:val="BF8F00" w:themeColor="accent4" w:themeShade="BF"/>
                <w:lang w:val="es-CO"/>
              </w:rPr>
              <w:t>length</w:t>
            </w:r>
            <w:proofErr w:type="spellEnd"/>
            <w:r w:rsidRPr="00915F79">
              <w:rPr>
                <w:rFonts w:ascii="Consolas" w:hAnsi="Consolas" w:cs="Consolas"/>
                <w:color w:val="BF8F00" w:themeColor="accent4" w:themeShade="BF"/>
                <w:lang w:val="es-CO"/>
              </w:rPr>
              <w:t>(</w:t>
            </w:r>
            <w:r w:rsidRPr="00915F79">
              <w:rPr>
                <w:rFonts w:ascii="Consolas" w:hAnsi="Consolas" w:cs="Consolas"/>
                <w:color w:val="8FDE5A"/>
                <w:lang w:val="es-CO"/>
              </w:rPr>
              <w:t>"</w:t>
            </w:r>
            <w:proofErr w:type="spellStart"/>
            <w:r w:rsidRPr="00915F79">
              <w:rPr>
                <w:rFonts w:ascii="Consolas" w:hAnsi="Consolas" w:cs="Consolas"/>
                <w:color w:val="8FDE5A"/>
                <w:lang w:val="es-CO"/>
              </w:rPr>
              <w:t>Hello</w:t>
            </w:r>
            <w:proofErr w:type="spellEnd"/>
            <w:r w:rsidRPr="00915F79">
              <w:rPr>
                <w:rFonts w:ascii="Consolas" w:hAnsi="Consolas" w:cs="Consolas"/>
                <w:color w:val="8FDE5A"/>
                <w:lang w:val="es-CO"/>
              </w:rPr>
              <w:t>"</w:t>
            </w:r>
            <w:r w:rsidRPr="00915F79">
              <w:rPr>
                <w:rFonts w:ascii="Consolas" w:hAnsi="Consolas" w:cs="Consolas"/>
                <w:color w:val="BF8F00" w:themeColor="accent4" w:themeShade="BF"/>
                <w:lang w:val="es-CO"/>
              </w:rPr>
              <w:t xml:space="preserve">)) </w:t>
            </w:r>
            <w:r w:rsidRPr="00915F79">
              <w:rPr>
                <w:rFonts w:cstheme="minorHAnsi"/>
                <w:color w:val="000000" w:themeColor="text1"/>
                <w:lang w:val="es-CO"/>
              </w:rPr>
              <w:t xml:space="preserve">retorna 5 ya que </w:t>
            </w:r>
            <w:r>
              <w:rPr>
                <w:rFonts w:cstheme="minorHAnsi"/>
                <w:color w:val="000000" w:themeColor="text1"/>
                <w:lang w:val="es-CO"/>
              </w:rPr>
              <w:t>las posibilidades son:</w:t>
            </w:r>
          </w:p>
          <w:p w14:paraId="60479CE2" w14:textId="77777777" w:rsidR="00915F79" w:rsidRDefault="00915F79" w:rsidP="00915F79">
            <w:pPr>
              <w:jc w:val="left"/>
              <w:cnfStyle w:val="000000010000" w:firstRow="0" w:lastRow="0" w:firstColumn="0" w:lastColumn="0" w:oddVBand="0" w:evenVBand="0" w:oddHBand="0" w:evenHBand="1" w:firstRowFirstColumn="0" w:firstRowLastColumn="0" w:lastRowFirstColumn="0" w:lastRowLastColumn="0"/>
              <w:rPr>
                <w:rFonts w:cstheme="minorHAnsi"/>
                <w:color w:val="000000" w:themeColor="text1"/>
                <w:lang w:val="es-CO"/>
              </w:rPr>
            </w:pPr>
          </w:p>
          <w:tbl>
            <w:tblPr>
              <w:tblStyle w:val="Code"/>
              <w:tblW w:w="0" w:type="auto"/>
              <w:tblLook w:val="04A0" w:firstRow="1" w:lastRow="0" w:firstColumn="1" w:lastColumn="0" w:noHBand="0" w:noVBand="1"/>
            </w:tblPr>
            <w:tblGrid>
              <w:gridCol w:w="956"/>
              <w:gridCol w:w="957"/>
              <w:gridCol w:w="958"/>
              <w:gridCol w:w="958"/>
              <w:gridCol w:w="958"/>
            </w:tblGrid>
            <w:tr w:rsidR="00915F79" w14:paraId="3AD62311" w14:textId="77777777" w:rsidTr="00915F79">
              <w:trPr>
                <w:cnfStyle w:val="100000000000" w:firstRow="1" w:lastRow="0" w:firstColumn="0" w:lastColumn="0" w:oddVBand="0" w:evenVBand="0" w:oddHBand="0" w:evenHBand="0" w:firstRowFirstColumn="0" w:firstRowLastColumn="0" w:lastRowFirstColumn="0" w:lastRowLastColumn="0"/>
              </w:trPr>
              <w:tc>
                <w:tcPr>
                  <w:tcW w:w="958" w:type="dxa"/>
                </w:tcPr>
                <w:p w14:paraId="6C1B7669" w14:textId="3EB4490F"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H</w:t>
                  </w:r>
                </w:p>
              </w:tc>
              <w:tc>
                <w:tcPr>
                  <w:tcW w:w="959" w:type="dxa"/>
                </w:tcPr>
                <w:p w14:paraId="749A7BD9" w14:textId="4656B005"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e</w:t>
                  </w:r>
                </w:p>
              </w:tc>
              <w:tc>
                <w:tcPr>
                  <w:tcW w:w="959" w:type="dxa"/>
                </w:tcPr>
                <w:p w14:paraId="658E2EA3" w14:textId="72C771F6"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l</w:t>
                  </w:r>
                </w:p>
              </w:tc>
              <w:tc>
                <w:tcPr>
                  <w:tcW w:w="959" w:type="dxa"/>
                </w:tcPr>
                <w:p w14:paraId="1AA01855" w14:textId="686BCDF2"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l</w:t>
                  </w:r>
                </w:p>
              </w:tc>
              <w:tc>
                <w:tcPr>
                  <w:tcW w:w="959" w:type="dxa"/>
                </w:tcPr>
                <w:p w14:paraId="0AD224B0" w14:textId="0AC8A631"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o</w:t>
                  </w:r>
                </w:p>
              </w:tc>
            </w:tr>
            <w:tr w:rsidR="00915F79" w14:paraId="287B40EA" w14:textId="77777777" w:rsidTr="00915F79">
              <w:tc>
                <w:tcPr>
                  <w:tcW w:w="958" w:type="dxa"/>
                </w:tcPr>
                <w:p w14:paraId="583E5628" w14:textId="1B76265B"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1</w:t>
                  </w:r>
                </w:p>
              </w:tc>
              <w:tc>
                <w:tcPr>
                  <w:tcW w:w="959" w:type="dxa"/>
                </w:tcPr>
                <w:p w14:paraId="6A7C12D9" w14:textId="1EAA2044"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2</w:t>
                  </w:r>
                </w:p>
              </w:tc>
              <w:tc>
                <w:tcPr>
                  <w:tcW w:w="959" w:type="dxa"/>
                </w:tcPr>
                <w:p w14:paraId="34EBF243" w14:textId="7FA494CF"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3</w:t>
                  </w:r>
                </w:p>
              </w:tc>
              <w:tc>
                <w:tcPr>
                  <w:tcW w:w="959" w:type="dxa"/>
                </w:tcPr>
                <w:p w14:paraId="5AB9CF9A" w14:textId="67EDCDAC"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4</w:t>
                  </w:r>
                </w:p>
              </w:tc>
              <w:tc>
                <w:tcPr>
                  <w:tcW w:w="959" w:type="dxa"/>
                </w:tcPr>
                <w:p w14:paraId="255E29ED" w14:textId="28F81EB8" w:rsidR="00915F79" w:rsidRDefault="00915F79" w:rsidP="00915F79">
                  <w:pPr>
                    <w:pStyle w:val="Prrafodelista"/>
                    <w:ind w:left="0"/>
                    <w:jc w:val="left"/>
                    <w:rPr>
                      <w:rFonts w:cstheme="minorHAnsi"/>
                      <w:color w:val="000000" w:themeColor="text1"/>
                      <w:lang w:val="es-CO"/>
                    </w:rPr>
                  </w:pPr>
                  <w:r>
                    <w:rPr>
                      <w:rFonts w:cstheme="minorHAnsi"/>
                      <w:color w:val="000000" w:themeColor="text1"/>
                      <w:lang w:val="es-CO"/>
                    </w:rPr>
                    <w:t>5</w:t>
                  </w:r>
                </w:p>
              </w:tc>
            </w:tr>
          </w:tbl>
          <w:p w14:paraId="60998891" w14:textId="5B0B2CE8" w:rsidR="00915F79" w:rsidRPr="00915F79" w:rsidRDefault="00915F79" w:rsidP="00915F79">
            <w:pPr>
              <w:pStyle w:val="Prrafodelista"/>
              <w:ind w:left="1068"/>
              <w:jc w:val="left"/>
              <w:cnfStyle w:val="000000010000" w:firstRow="0" w:lastRow="0" w:firstColumn="0" w:lastColumn="0" w:oddVBand="0" w:evenVBand="0" w:oddHBand="0" w:evenHBand="1" w:firstRowFirstColumn="0" w:firstRowLastColumn="0" w:lastRowFirstColumn="0" w:lastRowLastColumn="0"/>
              <w:rPr>
                <w:rFonts w:cstheme="minorHAnsi"/>
                <w:color w:val="000000" w:themeColor="text1"/>
                <w:lang w:val="es-CO"/>
              </w:rPr>
            </w:pPr>
          </w:p>
        </w:tc>
      </w:tr>
      <w:tr w:rsidR="00915F79" w:rsidRPr="00915F79" w14:paraId="5A4484DD" w14:textId="77777777" w:rsidTr="00915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0648E0F" w14:textId="0EDF6735" w:rsidR="00915F79" w:rsidRPr="00915F79" w:rsidRDefault="00D02A95" w:rsidP="00335321">
            <w:pPr>
              <w:rPr>
                <w:lang w:val="es-CO"/>
              </w:rPr>
            </w:pPr>
            <w:r>
              <w:rPr>
                <w:lang w:val="es-CO"/>
              </w:rPr>
              <w:t xml:space="preserve">Concatenación mediante </w:t>
            </w:r>
            <w:proofErr w:type="spellStart"/>
            <w:r>
              <w:rPr>
                <w:lang w:val="es-CO"/>
              </w:rPr>
              <w:t>string</w:t>
            </w:r>
            <w:proofErr w:type="spellEnd"/>
            <w:r>
              <w:rPr>
                <w:lang w:val="es-CO"/>
              </w:rPr>
              <w:t>() o ‘*’</w:t>
            </w:r>
          </w:p>
        </w:tc>
        <w:tc>
          <w:tcPr>
            <w:tcW w:w="5010" w:type="dxa"/>
          </w:tcPr>
          <w:p w14:paraId="6A511DC0" w14:textId="0C364DD6" w:rsidR="00D02A95" w:rsidRDefault="00D02A95" w:rsidP="00D02A95">
            <w:pPr>
              <w:cnfStyle w:val="000000100000" w:firstRow="0" w:lastRow="0" w:firstColumn="0" w:lastColumn="0" w:oddVBand="0" w:evenVBand="0" w:oddHBand="1" w:evenHBand="0" w:firstRowFirstColumn="0" w:firstRowLastColumn="0" w:lastRowFirstColumn="0" w:lastRowLastColumn="0"/>
              <w:rPr>
                <w:lang w:val="es-CO"/>
              </w:rPr>
            </w:pPr>
            <w:r>
              <w:rPr>
                <w:lang w:val="es-CO"/>
              </w:rPr>
              <w:t>Para juntar dos o más cadenas se puede hacer lo siguiente:</w:t>
            </w:r>
          </w:p>
          <w:p w14:paraId="1A54BC6C" w14:textId="3FCD3F1F" w:rsidR="00D02A95" w:rsidRDefault="00D02A95" w:rsidP="00D02A95">
            <w:pPr>
              <w:cnfStyle w:val="000000100000" w:firstRow="0" w:lastRow="0" w:firstColumn="0" w:lastColumn="0" w:oddVBand="0" w:evenVBand="0" w:oddHBand="1" w:evenHBand="0" w:firstRowFirstColumn="0" w:firstRowLastColumn="0" w:lastRowFirstColumn="0" w:lastRowLastColumn="0"/>
              <w:rPr>
                <w:lang w:val="es-CO"/>
              </w:rPr>
            </w:pPr>
          </w:p>
          <w:p w14:paraId="69D697F4" w14:textId="2A15C64C" w:rsidR="00D02A95" w:rsidRPr="00D02A95" w:rsidRDefault="00D02A95" w:rsidP="00D02A95">
            <w:pPr>
              <w:cnfStyle w:val="000000100000" w:firstRow="0" w:lastRow="0" w:firstColumn="0" w:lastColumn="0" w:oddVBand="0" w:evenVBand="0" w:oddHBand="1" w:evenHBand="0" w:firstRowFirstColumn="0" w:firstRowLastColumn="0" w:lastRowFirstColumn="0" w:lastRowLastColumn="0"/>
              <w:rPr>
                <w:rFonts w:ascii="Consolas" w:hAnsi="Consolas" w:cs="Consolas"/>
                <w:lang w:val="es-CO"/>
              </w:rPr>
            </w:pPr>
            <w:proofErr w:type="spellStart"/>
            <w:r w:rsidRPr="00D02A95">
              <w:rPr>
                <w:rFonts w:ascii="Consolas" w:hAnsi="Consolas" w:cs="Consolas"/>
                <w:color w:val="BF8F00" w:themeColor="accent4" w:themeShade="BF"/>
                <w:lang w:val="es-CO"/>
              </w:rPr>
              <w:t>string</w:t>
            </w:r>
            <w:proofErr w:type="spellEnd"/>
            <w:r w:rsidRPr="00D02A95">
              <w:rPr>
                <w:rFonts w:ascii="Consolas" w:hAnsi="Consolas" w:cs="Consolas"/>
                <w:color w:val="BF8F00" w:themeColor="accent4" w:themeShade="BF"/>
                <w:lang w:val="es-CO"/>
              </w:rPr>
              <w:t>(</w:t>
            </w:r>
            <w:r w:rsidRPr="00D02A95">
              <w:rPr>
                <w:rFonts w:ascii="Consolas" w:hAnsi="Consolas" w:cs="Consolas"/>
                <w:color w:val="8FDE5A"/>
                <w:lang w:val="es-CO"/>
              </w:rPr>
              <w:t>"Hola"</w:t>
            </w:r>
            <w:r w:rsidRPr="00D02A95">
              <w:rPr>
                <w:rFonts w:ascii="Consolas" w:hAnsi="Consolas" w:cs="Consolas"/>
                <w:lang w:val="es-CO"/>
              </w:rPr>
              <w:t>,</w:t>
            </w:r>
            <w:r w:rsidRPr="00D02A95">
              <w:rPr>
                <w:rFonts w:ascii="Consolas" w:hAnsi="Consolas" w:cs="Consolas"/>
                <w:color w:val="8FDE5A"/>
                <w:lang w:val="es-CO"/>
              </w:rPr>
              <w:t>" "</w:t>
            </w:r>
            <w:r w:rsidRPr="00D02A95">
              <w:rPr>
                <w:rFonts w:ascii="Consolas" w:hAnsi="Consolas" w:cs="Consolas"/>
                <w:lang w:val="es-CO"/>
              </w:rPr>
              <w:t xml:space="preserve"> ,</w:t>
            </w:r>
            <w:r w:rsidRPr="00D02A95">
              <w:rPr>
                <w:rFonts w:ascii="Consolas" w:hAnsi="Consolas" w:cs="Consolas"/>
                <w:color w:val="8FDE5A"/>
                <w:lang w:val="es-CO"/>
              </w:rPr>
              <w:t>"como"</w:t>
            </w:r>
            <w:r w:rsidRPr="00D02A95">
              <w:rPr>
                <w:rFonts w:ascii="Consolas" w:hAnsi="Consolas" w:cs="Consolas"/>
                <w:lang w:val="es-CO"/>
              </w:rPr>
              <w:t>,</w:t>
            </w:r>
            <w:r w:rsidRPr="00D02A95">
              <w:rPr>
                <w:rFonts w:ascii="Consolas" w:hAnsi="Consolas" w:cs="Consolas"/>
                <w:color w:val="8FDE5A"/>
                <w:lang w:val="es-CO"/>
              </w:rPr>
              <w:t>" "</w:t>
            </w:r>
            <w:r w:rsidRPr="00D02A95">
              <w:rPr>
                <w:rFonts w:ascii="Consolas" w:hAnsi="Consolas" w:cs="Consolas"/>
                <w:lang w:val="es-CO"/>
              </w:rPr>
              <w:t xml:space="preserve">, </w:t>
            </w:r>
            <w:r w:rsidRPr="00D02A95">
              <w:rPr>
                <w:rFonts w:ascii="Consolas" w:hAnsi="Consolas" w:cs="Consolas"/>
                <w:color w:val="8FDE5A"/>
                <w:lang w:val="es-CO"/>
              </w:rPr>
              <w:t>"estas"</w:t>
            </w:r>
            <w:r w:rsidRPr="00D02A95">
              <w:rPr>
                <w:rFonts w:ascii="Consolas" w:hAnsi="Consolas" w:cs="Consolas"/>
                <w:color w:val="BF8F00" w:themeColor="accent4" w:themeShade="BF"/>
                <w:lang w:val="es-CO"/>
              </w:rPr>
              <w:t>)</w:t>
            </w:r>
            <w:r w:rsidR="00464ED5">
              <w:rPr>
                <w:rFonts w:ascii="Consolas" w:hAnsi="Consolas" w:cs="Consolas"/>
                <w:color w:val="BF8F00" w:themeColor="accent4" w:themeShade="BF"/>
                <w:lang w:val="es-CO"/>
              </w:rPr>
              <w:t xml:space="preserve"> </w:t>
            </w:r>
            <w:r w:rsidR="00464ED5" w:rsidRPr="00464ED5">
              <w:t>retorna</w:t>
            </w:r>
            <w:r w:rsidR="00464ED5">
              <w:rPr>
                <w:rFonts w:ascii="Consolas" w:hAnsi="Consolas" w:cs="Consolas"/>
                <w:color w:val="BF8F00" w:themeColor="accent4" w:themeShade="BF"/>
                <w:lang w:val="es-CO"/>
              </w:rPr>
              <w:t xml:space="preserve"> </w:t>
            </w:r>
            <w:r w:rsidRPr="00D02A95">
              <w:rPr>
                <w:rFonts w:ascii="Consolas" w:hAnsi="Consolas" w:cs="Consolas"/>
                <w:color w:val="000000" w:themeColor="text1"/>
                <w:lang w:val="es-CO"/>
              </w:rPr>
              <w:t>"Hola como estas"</w:t>
            </w:r>
          </w:p>
          <w:p w14:paraId="68905643" w14:textId="77777777" w:rsidR="00D02A95" w:rsidRPr="00D02A95" w:rsidRDefault="00D02A95" w:rsidP="00D02A95">
            <w:pPr>
              <w:cnfStyle w:val="000000100000" w:firstRow="0" w:lastRow="0" w:firstColumn="0" w:lastColumn="0" w:oddVBand="0" w:evenVBand="0" w:oddHBand="1" w:evenHBand="0" w:firstRowFirstColumn="0" w:firstRowLastColumn="0" w:lastRowFirstColumn="0" w:lastRowLastColumn="0"/>
              <w:rPr>
                <w:rFonts w:ascii="Consolas" w:hAnsi="Consolas" w:cs="Consolas"/>
                <w:lang w:val="es-CO"/>
              </w:rPr>
            </w:pPr>
          </w:p>
          <w:p w14:paraId="3FFB5178" w14:textId="7BDC2B17" w:rsidR="00D02A95" w:rsidRDefault="00D02A95" w:rsidP="00D02A95">
            <w:pPr>
              <w:cnfStyle w:val="000000100000" w:firstRow="0" w:lastRow="0" w:firstColumn="0" w:lastColumn="0" w:oddVBand="0" w:evenVBand="0" w:oddHBand="1" w:evenHBand="0" w:firstRowFirstColumn="0" w:firstRowLastColumn="0" w:lastRowFirstColumn="0" w:lastRowLastColumn="0"/>
              <w:rPr>
                <w:rFonts w:ascii="Consolas" w:hAnsi="Consolas" w:cs="Consolas"/>
                <w:lang w:val="es-CO"/>
              </w:rPr>
            </w:pPr>
            <w:r w:rsidRPr="00D02A95">
              <w:rPr>
                <w:rFonts w:ascii="Consolas" w:hAnsi="Consolas" w:cs="Consolas"/>
                <w:color w:val="8FDE5A"/>
                <w:lang w:val="es-CO"/>
              </w:rPr>
              <w:lastRenderedPageBreak/>
              <w:t>"Hola"</w:t>
            </w:r>
            <w:r w:rsidRPr="00D02A95">
              <w:rPr>
                <w:rFonts w:ascii="Consolas" w:hAnsi="Consolas" w:cs="Consolas"/>
                <w:lang w:val="es-CO"/>
              </w:rPr>
              <w:t>*</w:t>
            </w:r>
            <w:r w:rsidRPr="00D02A95">
              <w:rPr>
                <w:rFonts w:ascii="Consolas" w:hAnsi="Consolas" w:cs="Consolas"/>
                <w:color w:val="8FDE5A"/>
                <w:lang w:val="es-CO"/>
              </w:rPr>
              <w:t>" como "</w:t>
            </w:r>
            <w:r w:rsidRPr="00D02A95">
              <w:rPr>
                <w:rFonts w:ascii="Consolas" w:hAnsi="Consolas" w:cs="Consolas"/>
                <w:lang w:val="es-CO"/>
              </w:rPr>
              <w:t>*</w:t>
            </w:r>
            <w:r w:rsidRPr="00D02A95">
              <w:rPr>
                <w:rFonts w:ascii="Consolas" w:hAnsi="Consolas" w:cs="Consolas"/>
                <w:color w:val="8FDE5A"/>
                <w:lang w:val="es-CO"/>
              </w:rPr>
              <w:t>"estas"</w:t>
            </w:r>
            <w:r w:rsidR="00464ED5">
              <w:rPr>
                <w:rFonts w:ascii="Consolas" w:hAnsi="Consolas" w:cs="Consolas"/>
                <w:color w:val="8FDE5A"/>
                <w:lang w:val="es-CO"/>
              </w:rPr>
              <w:t xml:space="preserve"> </w:t>
            </w:r>
            <w:r w:rsidR="00464ED5" w:rsidRPr="00464ED5">
              <w:t>retorna</w:t>
            </w:r>
            <w:r w:rsidR="00464ED5">
              <w:rPr>
                <w:rFonts w:ascii="Consolas" w:hAnsi="Consolas" w:cs="Consolas"/>
                <w:color w:val="8FDE5A"/>
                <w:lang w:val="es-CO"/>
              </w:rPr>
              <w:t xml:space="preserve"> </w:t>
            </w:r>
            <w:r w:rsidRPr="00D02A95">
              <w:rPr>
                <w:rFonts w:ascii="Consolas" w:hAnsi="Consolas" w:cs="Consolas"/>
                <w:lang w:val="es-CO"/>
              </w:rPr>
              <w:t>"Hola como estas"</w:t>
            </w:r>
          </w:p>
          <w:p w14:paraId="56E6E1CA" w14:textId="7270EF40" w:rsidR="00D02A95" w:rsidRDefault="00D02A95" w:rsidP="00D02A95">
            <w:pPr>
              <w:cnfStyle w:val="000000100000" w:firstRow="0" w:lastRow="0" w:firstColumn="0" w:lastColumn="0" w:oddVBand="0" w:evenVBand="0" w:oddHBand="1" w:evenHBand="0" w:firstRowFirstColumn="0" w:firstRowLastColumn="0" w:lastRowFirstColumn="0" w:lastRowLastColumn="0"/>
              <w:rPr>
                <w:rFonts w:ascii="Consolas" w:hAnsi="Consolas" w:cs="Consolas"/>
                <w:lang w:val="es-CO"/>
              </w:rPr>
            </w:pPr>
          </w:p>
          <w:p w14:paraId="71976787" w14:textId="75751558" w:rsidR="00D02A95" w:rsidRPr="00464ED5" w:rsidRDefault="00464ED5" w:rsidP="00D02A9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lang w:val="es-CO"/>
              </w:rPr>
            </w:pPr>
            <w:r w:rsidRPr="00464ED5">
              <w:rPr>
                <w:rFonts w:cstheme="minorHAnsi"/>
                <w:color w:val="000000" w:themeColor="text1"/>
                <w:lang w:val="es-CO"/>
              </w:rPr>
              <w:t>Particularmente la segunda forma utiliza un asterisco ya que trae beneficios al momento de trabajar con algebra abstracta</w:t>
            </w:r>
          </w:p>
          <w:p w14:paraId="1CAAA9E5" w14:textId="191589B8" w:rsidR="00D02A95" w:rsidRPr="00D02A95" w:rsidRDefault="00D02A95" w:rsidP="00D02A95">
            <w:pPr>
              <w:pStyle w:val="Prrafodelista"/>
              <w:ind w:left="1068"/>
              <w:cnfStyle w:val="000000100000" w:firstRow="0" w:lastRow="0" w:firstColumn="0" w:lastColumn="0" w:oddVBand="0" w:evenVBand="0" w:oddHBand="1" w:evenHBand="0" w:firstRowFirstColumn="0" w:firstRowLastColumn="0" w:lastRowFirstColumn="0" w:lastRowLastColumn="0"/>
              <w:rPr>
                <w:lang w:val="es-CO"/>
              </w:rPr>
            </w:pPr>
          </w:p>
        </w:tc>
      </w:tr>
      <w:tr w:rsidR="00D02A95" w:rsidRPr="00915F79" w14:paraId="700EE20A" w14:textId="77777777" w:rsidTr="00915F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79F52D8" w14:textId="2D385A68" w:rsidR="00D02A95" w:rsidRPr="00915F79" w:rsidRDefault="00464ED5" w:rsidP="00335321">
            <w:pPr>
              <w:rPr>
                <w:lang w:val="es-CO"/>
              </w:rPr>
            </w:pPr>
            <w:r>
              <w:rPr>
                <w:lang w:val="es-CO"/>
              </w:rPr>
              <w:lastRenderedPageBreak/>
              <w:t>Interpolación</w:t>
            </w:r>
          </w:p>
        </w:tc>
        <w:tc>
          <w:tcPr>
            <w:tcW w:w="5010" w:type="dxa"/>
          </w:tcPr>
          <w:p w14:paraId="60E2CF49" w14:textId="67BD7488" w:rsidR="00D02A95" w:rsidRDefault="00464ED5" w:rsidP="00335321">
            <w:pPr>
              <w:cnfStyle w:val="000000010000" w:firstRow="0" w:lastRow="0" w:firstColumn="0" w:lastColumn="0" w:oddVBand="0" w:evenVBand="0" w:oddHBand="0" w:evenHBand="1" w:firstRowFirstColumn="0" w:firstRowLastColumn="0" w:lastRowFirstColumn="0" w:lastRowLastColumn="0"/>
              <w:rPr>
                <w:lang w:val="es-CO"/>
              </w:rPr>
            </w:pPr>
            <w:r>
              <w:rPr>
                <w:lang w:val="es-CO"/>
              </w:rPr>
              <w:t>Situaciones como:</w:t>
            </w:r>
          </w:p>
          <w:p w14:paraId="6A2C70ED" w14:textId="45F5270A" w:rsidR="00464ED5" w:rsidRDefault="00464ED5" w:rsidP="00335321">
            <w:pPr>
              <w:cnfStyle w:val="000000010000" w:firstRow="0" w:lastRow="0" w:firstColumn="0" w:lastColumn="0" w:oddVBand="0" w:evenVBand="0" w:oddHBand="0" w:evenHBand="1" w:firstRowFirstColumn="0" w:firstRowLastColumn="0" w:lastRowFirstColumn="0" w:lastRowLastColumn="0"/>
              <w:rPr>
                <w:lang w:val="es-CO"/>
              </w:rPr>
            </w:pPr>
          </w:p>
          <w:p w14:paraId="22C20659" w14:textId="77777777" w:rsidR="00464ED5" w:rsidRDefault="00464ED5" w:rsidP="00464ED5">
            <w:pPr>
              <w:cnfStyle w:val="000000010000" w:firstRow="0" w:lastRow="0" w:firstColumn="0" w:lastColumn="0" w:oddVBand="0" w:evenVBand="0" w:oddHBand="0" w:evenHBand="1" w:firstRowFirstColumn="0" w:firstRowLastColumn="0" w:lastRowFirstColumn="0" w:lastRowLastColumn="0"/>
              <w:rPr>
                <w:rFonts w:ascii="Consolas" w:hAnsi="Consolas" w:cs="Consolas"/>
                <w:color w:val="8FDE5A"/>
                <w:lang w:val="es-CO"/>
              </w:rPr>
            </w:pPr>
            <w:r w:rsidRPr="00464ED5">
              <w:rPr>
                <w:rFonts w:ascii="Consolas" w:hAnsi="Consolas" w:cs="Consolas"/>
                <w:color w:val="8FDE5A"/>
                <w:lang w:val="es-CO"/>
              </w:rPr>
              <w:t>"1 + 2 + 3 + 4 = $(1+2+3+4)"</w:t>
            </w:r>
            <w:r>
              <w:rPr>
                <w:rFonts w:ascii="Consolas" w:hAnsi="Consolas" w:cs="Consolas"/>
                <w:color w:val="8FDE5A"/>
                <w:lang w:val="es-CO"/>
              </w:rPr>
              <w:t xml:space="preserve"> </w:t>
            </w:r>
            <w:r w:rsidRPr="00464ED5">
              <w:t>retorna</w:t>
            </w:r>
            <w:r>
              <w:rPr>
                <w:rFonts w:ascii="Consolas" w:hAnsi="Consolas" w:cs="Consolas"/>
                <w:color w:val="8FDE5A"/>
                <w:lang w:val="es-CO"/>
              </w:rPr>
              <w:t xml:space="preserve"> </w:t>
            </w:r>
          </w:p>
          <w:p w14:paraId="5631558C" w14:textId="6019109F" w:rsidR="00464ED5" w:rsidRDefault="00464ED5" w:rsidP="00464ED5">
            <w:pPr>
              <w:cnfStyle w:val="000000010000" w:firstRow="0" w:lastRow="0" w:firstColumn="0" w:lastColumn="0" w:oddVBand="0" w:evenVBand="0" w:oddHBand="0" w:evenHBand="1" w:firstRowFirstColumn="0" w:firstRowLastColumn="0" w:lastRowFirstColumn="0" w:lastRowLastColumn="0"/>
              <w:rPr>
                <w:lang w:val="es-CO"/>
              </w:rPr>
            </w:pPr>
            <w:r w:rsidRPr="00464ED5">
              <w:rPr>
                <w:lang w:val="es-CO"/>
              </w:rPr>
              <w:t>"1 + 2 + 3 + 4 = 10"</w:t>
            </w:r>
          </w:p>
          <w:p w14:paraId="3C9F8E9C" w14:textId="502ED142" w:rsidR="00464ED5" w:rsidRDefault="00464ED5" w:rsidP="00464ED5">
            <w:pPr>
              <w:cnfStyle w:val="000000010000" w:firstRow="0" w:lastRow="0" w:firstColumn="0" w:lastColumn="0" w:oddVBand="0" w:evenVBand="0" w:oddHBand="0" w:evenHBand="1" w:firstRowFirstColumn="0" w:firstRowLastColumn="0" w:lastRowFirstColumn="0" w:lastRowLastColumn="0"/>
              <w:rPr>
                <w:lang w:val="es-CO"/>
              </w:rPr>
            </w:pPr>
          </w:p>
          <w:p w14:paraId="0A3EE966" w14:textId="77777777" w:rsidR="00464ED5" w:rsidRPr="00464ED5" w:rsidRDefault="00464ED5" w:rsidP="00464ED5">
            <w:pPr>
              <w:cnfStyle w:val="000000010000" w:firstRow="0" w:lastRow="0" w:firstColumn="0" w:lastColumn="0" w:oddVBand="0" w:evenVBand="0" w:oddHBand="0" w:evenHBand="1" w:firstRowFirstColumn="0" w:firstRowLastColumn="0" w:lastRowFirstColumn="0" w:lastRowLastColumn="0"/>
              <w:rPr>
                <w:rFonts w:ascii="Consolas" w:hAnsi="Consolas" w:cs="Consolas"/>
                <w:lang w:val="es-CO"/>
              </w:rPr>
            </w:pPr>
            <w:r w:rsidRPr="00464ED5">
              <w:rPr>
                <w:rFonts w:ascii="Consolas" w:hAnsi="Consolas" w:cs="Consolas"/>
                <w:color w:val="75B64A"/>
                <w:lang w:val="es-CO"/>
              </w:rPr>
              <w:t>julia&gt;</w:t>
            </w:r>
            <w:r w:rsidRPr="00464ED5">
              <w:rPr>
                <w:rFonts w:ascii="Consolas" w:hAnsi="Consolas" w:cs="Consolas"/>
                <w:lang w:val="es-CO"/>
              </w:rPr>
              <w:t xml:space="preserve"> </w:t>
            </w:r>
            <w:proofErr w:type="spellStart"/>
            <w:r w:rsidRPr="00464ED5">
              <w:rPr>
                <w:rFonts w:ascii="Consolas" w:hAnsi="Consolas" w:cs="Consolas"/>
                <w:lang w:val="es-CO"/>
              </w:rPr>
              <w:t>greet</w:t>
            </w:r>
            <w:proofErr w:type="spellEnd"/>
            <w:r w:rsidRPr="00464ED5">
              <w:rPr>
                <w:rFonts w:ascii="Consolas" w:hAnsi="Consolas" w:cs="Consolas"/>
                <w:lang w:val="es-CO"/>
              </w:rPr>
              <w:t xml:space="preserve"> = </w:t>
            </w:r>
            <w:r w:rsidRPr="00464ED5">
              <w:rPr>
                <w:rFonts w:ascii="Consolas" w:hAnsi="Consolas" w:cs="Consolas"/>
                <w:color w:val="8FDE5A"/>
                <w:lang w:val="es-CO"/>
              </w:rPr>
              <w:t>"Miguel"</w:t>
            </w:r>
          </w:p>
          <w:p w14:paraId="2A8CA3A1" w14:textId="77777777" w:rsidR="00464ED5" w:rsidRPr="00464ED5" w:rsidRDefault="00464ED5" w:rsidP="00464ED5">
            <w:pPr>
              <w:cnfStyle w:val="000000010000" w:firstRow="0" w:lastRow="0" w:firstColumn="0" w:lastColumn="0" w:oddVBand="0" w:evenVBand="0" w:oddHBand="0" w:evenHBand="1" w:firstRowFirstColumn="0" w:firstRowLastColumn="0" w:lastRowFirstColumn="0" w:lastRowLastColumn="0"/>
              <w:rPr>
                <w:rFonts w:ascii="Consolas" w:hAnsi="Consolas" w:cs="Consolas"/>
                <w:lang w:val="es-CO"/>
              </w:rPr>
            </w:pPr>
            <w:r w:rsidRPr="00464ED5">
              <w:rPr>
                <w:rFonts w:ascii="Consolas" w:hAnsi="Consolas" w:cs="Consolas"/>
                <w:lang w:val="es-CO"/>
              </w:rPr>
              <w:t>"Miguel"</w:t>
            </w:r>
          </w:p>
          <w:p w14:paraId="706E2C74" w14:textId="77777777" w:rsidR="00464ED5" w:rsidRPr="00464ED5" w:rsidRDefault="00464ED5" w:rsidP="00464ED5">
            <w:pPr>
              <w:cnfStyle w:val="000000010000" w:firstRow="0" w:lastRow="0" w:firstColumn="0" w:lastColumn="0" w:oddVBand="0" w:evenVBand="0" w:oddHBand="0" w:evenHBand="1" w:firstRowFirstColumn="0" w:firstRowLastColumn="0" w:lastRowFirstColumn="0" w:lastRowLastColumn="0"/>
              <w:rPr>
                <w:rFonts w:ascii="Consolas" w:hAnsi="Consolas" w:cs="Consolas"/>
                <w:lang w:val="es-CO"/>
              </w:rPr>
            </w:pPr>
          </w:p>
          <w:p w14:paraId="4DAC5D98" w14:textId="77777777" w:rsidR="00464ED5" w:rsidRPr="00464ED5" w:rsidRDefault="00464ED5" w:rsidP="00464ED5">
            <w:pPr>
              <w:cnfStyle w:val="000000010000" w:firstRow="0" w:lastRow="0" w:firstColumn="0" w:lastColumn="0" w:oddVBand="0" w:evenVBand="0" w:oddHBand="0" w:evenHBand="1" w:firstRowFirstColumn="0" w:firstRowLastColumn="0" w:lastRowFirstColumn="0" w:lastRowLastColumn="0"/>
              <w:rPr>
                <w:rFonts w:ascii="Consolas" w:hAnsi="Consolas" w:cs="Consolas"/>
                <w:lang w:val="es-CO"/>
              </w:rPr>
            </w:pPr>
            <w:r w:rsidRPr="00464ED5">
              <w:rPr>
                <w:rFonts w:ascii="Consolas" w:hAnsi="Consolas" w:cs="Consolas"/>
                <w:color w:val="75B64A"/>
                <w:lang w:val="es-CO"/>
              </w:rPr>
              <w:t>julia&gt;</w:t>
            </w:r>
            <w:r w:rsidRPr="00464ED5">
              <w:rPr>
                <w:rFonts w:ascii="Consolas" w:hAnsi="Consolas" w:cs="Consolas"/>
                <w:lang w:val="es-CO"/>
              </w:rPr>
              <w:t xml:space="preserve"> </w:t>
            </w:r>
            <w:r w:rsidRPr="00464ED5">
              <w:rPr>
                <w:rFonts w:ascii="Consolas" w:hAnsi="Consolas" w:cs="Consolas"/>
                <w:color w:val="8FDE5A"/>
                <w:lang w:val="es-CO"/>
              </w:rPr>
              <w:t>"Hola señor $</w:t>
            </w:r>
            <w:proofErr w:type="spellStart"/>
            <w:r w:rsidRPr="00464ED5">
              <w:rPr>
                <w:rFonts w:ascii="Consolas" w:hAnsi="Consolas" w:cs="Consolas"/>
                <w:color w:val="8FDE5A"/>
                <w:lang w:val="es-CO"/>
              </w:rPr>
              <w:t>greet</w:t>
            </w:r>
            <w:proofErr w:type="spellEnd"/>
            <w:r w:rsidRPr="00464ED5">
              <w:rPr>
                <w:rFonts w:ascii="Consolas" w:hAnsi="Consolas" w:cs="Consolas"/>
                <w:color w:val="8FDE5A"/>
                <w:lang w:val="es-CO"/>
              </w:rPr>
              <w:t>"</w:t>
            </w:r>
          </w:p>
          <w:p w14:paraId="2F1EC1F8" w14:textId="60BC54EE" w:rsidR="00464ED5" w:rsidRDefault="00464ED5" w:rsidP="00464ED5">
            <w:pPr>
              <w:cnfStyle w:val="000000010000" w:firstRow="0" w:lastRow="0" w:firstColumn="0" w:lastColumn="0" w:oddVBand="0" w:evenVBand="0" w:oddHBand="0" w:evenHBand="1" w:firstRowFirstColumn="0" w:firstRowLastColumn="0" w:lastRowFirstColumn="0" w:lastRowLastColumn="0"/>
              <w:rPr>
                <w:rFonts w:ascii="Consolas" w:hAnsi="Consolas" w:cs="Consolas"/>
                <w:lang w:val="es-CO"/>
              </w:rPr>
            </w:pPr>
            <w:r w:rsidRPr="00464ED5">
              <w:rPr>
                <w:rFonts w:ascii="Consolas" w:hAnsi="Consolas" w:cs="Consolas"/>
                <w:lang w:val="es-CO"/>
              </w:rPr>
              <w:t>"Hola señor Miguel"</w:t>
            </w:r>
          </w:p>
          <w:p w14:paraId="34131B2F" w14:textId="5C06A30E" w:rsidR="00464ED5" w:rsidRDefault="00464ED5" w:rsidP="00464ED5">
            <w:pPr>
              <w:cnfStyle w:val="000000010000" w:firstRow="0" w:lastRow="0" w:firstColumn="0" w:lastColumn="0" w:oddVBand="0" w:evenVBand="0" w:oddHBand="0" w:evenHBand="1" w:firstRowFirstColumn="0" w:firstRowLastColumn="0" w:lastRowFirstColumn="0" w:lastRowLastColumn="0"/>
              <w:rPr>
                <w:rFonts w:ascii="Consolas" w:hAnsi="Consolas" w:cs="Consolas"/>
                <w:lang w:val="es-CO"/>
              </w:rPr>
            </w:pPr>
          </w:p>
          <w:p w14:paraId="363A279F" w14:textId="4F51D3A4" w:rsidR="00464ED5" w:rsidRPr="00915F79" w:rsidRDefault="00464ED5" w:rsidP="00335321">
            <w:pPr>
              <w:cnfStyle w:val="000000010000" w:firstRow="0" w:lastRow="0" w:firstColumn="0" w:lastColumn="0" w:oddVBand="0" w:evenVBand="0" w:oddHBand="0" w:evenHBand="1" w:firstRowFirstColumn="0" w:firstRowLastColumn="0" w:lastRowFirstColumn="0" w:lastRowLastColumn="0"/>
              <w:rPr>
                <w:lang w:val="es-CO"/>
              </w:rPr>
            </w:pPr>
            <w:r>
              <w:rPr>
                <w:lang w:val="es-CO"/>
              </w:rPr>
              <w:t>Muestran la creación y concatenación de cadenas de una manera más sencilla mediante el uso del carácter $.</w:t>
            </w:r>
          </w:p>
        </w:tc>
      </w:tr>
      <w:tr w:rsidR="00464ED5" w:rsidRPr="00915F79" w14:paraId="222061BA" w14:textId="77777777" w:rsidTr="00915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C0AD353" w14:textId="1E5ECCDE" w:rsidR="00464ED5" w:rsidRPr="00464ED5" w:rsidRDefault="00464ED5" w:rsidP="00335321">
            <w:pPr>
              <w:rPr>
                <w:rFonts w:ascii="Consolas" w:hAnsi="Consolas" w:cs="Consolas"/>
                <w:lang w:val="es-CO"/>
              </w:rPr>
            </w:pPr>
            <w:proofErr w:type="spellStart"/>
            <w:r w:rsidRPr="00464ED5">
              <w:rPr>
                <w:rFonts w:ascii="Consolas" w:hAnsi="Consolas" w:cs="Consolas"/>
                <w:color w:val="BF8F00" w:themeColor="accent4" w:themeShade="BF"/>
                <w:lang w:val="es-CO"/>
              </w:rPr>
              <w:t>Repeat</w:t>
            </w:r>
            <w:proofErr w:type="spellEnd"/>
            <w:r w:rsidRPr="00464ED5">
              <w:rPr>
                <w:rFonts w:ascii="Consolas" w:hAnsi="Consolas" w:cs="Consolas"/>
                <w:color w:val="BF8F00" w:themeColor="accent4" w:themeShade="BF"/>
                <w:lang w:val="es-CO"/>
              </w:rPr>
              <w:t>(</w:t>
            </w:r>
            <w:r>
              <w:rPr>
                <w:rFonts w:ascii="Consolas" w:hAnsi="Consolas" w:cs="Consolas"/>
                <w:color w:val="000000" w:themeColor="text1"/>
                <w:lang w:val="es-CO"/>
              </w:rPr>
              <w:t>cadena, número de repeticiones</w:t>
            </w:r>
            <w:r w:rsidRPr="00464ED5">
              <w:rPr>
                <w:rFonts w:ascii="Consolas" w:hAnsi="Consolas" w:cs="Consolas"/>
                <w:color w:val="BF8F00" w:themeColor="accent4" w:themeShade="BF"/>
                <w:lang w:val="es-CO"/>
              </w:rPr>
              <w:t>)</w:t>
            </w:r>
          </w:p>
        </w:tc>
        <w:tc>
          <w:tcPr>
            <w:tcW w:w="5010" w:type="dxa"/>
          </w:tcPr>
          <w:p w14:paraId="4A0ECD60" w14:textId="77777777" w:rsidR="00464ED5" w:rsidRDefault="00D7392A" w:rsidP="00335321">
            <w:pPr>
              <w:cnfStyle w:val="000000100000" w:firstRow="0" w:lastRow="0" w:firstColumn="0" w:lastColumn="0" w:oddVBand="0" w:evenVBand="0" w:oddHBand="1" w:evenHBand="0" w:firstRowFirstColumn="0" w:firstRowLastColumn="0" w:lastRowFirstColumn="0" w:lastRowLastColumn="0"/>
            </w:pPr>
            <w:proofErr w:type="spellStart"/>
            <w:r w:rsidRPr="00D7392A">
              <w:rPr>
                <w:rFonts w:ascii="Consolas" w:hAnsi="Consolas" w:cs="Consolas"/>
                <w:color w:val="BF8F00" w:themeColor="accent4" w:themeShade="BF"/>
                <w:lang w:val="es-CO"/>
              </w:rPr>
              <w:t>repeat</w:t>
            </w:r>
            <w:proofErr w:type="spellEnd"/>
            <w:r w:rsidRPr="00D7392A">
              <w:rPr>
                <w:rFonts w:ascii="Consolas" w:hAnsi="Consolas" w:cs="Consolas"/>
                <w:color w:val="BF8F00" w:themeColor="accent4" w:themeShade="BF"/>
                <w:lang w:val="es-CO"/>
              </w:rPr>
              <w:t>(</w:t>
            </w:r>
            <w:r w:rsidRPr="00D7392A">
              <w:rPr>
                <w:rFonts w:ascii="Consolas" w:hAnsi="Consolas" w:cs="Consolas"/>
                <w:color w:val="8FDE5A"/>
                <w:lang w:val="es-CO"/>
              </w:rPr>
              <w:t>"--(:3)--"</w:t>
            </w:r>
            <w:r w:rsidRPr="00D7392A">
              <w:rPr>
                <w:rFonts w:ascii="Consolas" w:hAnsi="Consolas" w:cs="Consolas"/>
                <w:color w:val="000000" w:themeColor="text1"/>
                <w:lang w:val="es-CO"/>
              </w:rPr>
              <w:t>,2</w:t>
            </w:r>
            <w:r w:rsidRPr="00D7392A">
              <w:rPr>
                <w:rFonts w:ascii="Consolas" w:hAnsi="Consolas" w:cs="Consolas"/>
                <w:color w:val="BF8F00" w:themeColor="accent4" w:themeShade="BF"/>
                <w:lang w:val="es-CO"/>
              </w:rPr>
              <w:t>)</w:t>
            </w:r>
            <w:r>
              <w:rPr>
                <w:rFonts w:ascii="Consolas" w:hAnsi="Consolas" w:cs="Consolas"/>
                <w:color w:val="BF8F00" w:themeColor="accent4" w:themeShade="BF"/>
                <w:lang w:val="es-CO"/>
              </w:rPr>
              <w:t xml:space="preserve"> </w:t>
            </w:r>
            <w:r w:rsidRPr="00D7392A">
              <w:t>retorna</w:t>
            </w:r>
            <w:r>
              <w:t xml:space="preserve"> </w:t>
            </w:r>
            <w:r w:rsidRPr="00D7392A">
              <w:t>"--(:3)----(:3)--"</w:t>
            </w:r>
            <w:r>
              <w:t>.</w:t>
            </w:r>
          </w:p>
          <w:p w14:paraId="077981CD" w14:textId="77777777" w:rsidR="00D7392A" w:rsidRDefault="00D7392A" w:rsidP="00335321">
            <w:pPr>
              <w:cnfStyle w:val="000000100000" w:firstRow="0" w:lastRow="0" w:firstColumn="0" w:lastColumn="0" w:oddVBand="0" w:evenVBand="0" w:oddHBand="1" w:evenHBand="0" w:firstRowFirstColumn="0" w:firstRowLastColumn="0" w:lastRowFirstColumn="0" w:lastRowLastColumn="0"/>
            </w:pPr>
          </w:p>
          <w:p w14:paraId="6659E7D9" w14:textId="7F3BC411" w:rsidR="00D7392A" w:rsidRDefault="00D7392A" w:rsidP="00335321">
            <w:pPr>
              <w:cnfStyle w:val="000000100000" w:firstRow="0" w:lastRow="0" w:firstColumn="0" w:lastColumn="0" w:oddVBand="0" w:evenVBand="0" w:oddHBand="1" w:evenHBand="0" w:firstRowFirstColumn="0" w:firstRowLastColumn="0" w:lastRowFirstColumn="0" w:lastRowLastColumn="0"/>
              <w:rPr>
                <w:lang w:val="es-CO"/>
              </w:rPr>
            </w:pPr>
            <w:r>
              <w:t xml:space="preserve">Como su nombre indica, repite la cadena indicada el </w:t>
            </w:r>
            <w:r w:rsidR="009076B0">
              <w:t>número</w:t>
            </w:r>
            <w:r>
              <w:t xml:space="preserve"> de veces proporcionado.</w:t>
            </w:r>
          </w:p>
        </w:tc>
      </w:tr>
    </w:tbl>
    <w:p w14:paraId="16D6F0B6" w14:textId="4E273A5F" w:rsidR="00706F5E" w:rsidRPr="000F1638" w:rsidRDefault="00706F5E" w:rsidP="00706F5E">
      <w:pPr>
        <w:rPr>
          <w:lang w:val="es-CO"/>
        </w:rPr>
      </w:pPr>
    </w:p>
    <w:p w14:paraId="4AC9800F" w14:textId="0F59CC18" w:rsidR="006C6B4F" w:rsidRPr="000C47A4" w:rsidRDefault="00B65736" w:rsidP="00706F5E">
      <w:pPr>
        <w:pStyle w:val="Ttulo1"/>
        <w:rPr>
          <w:lang w:val="es-CO"/>
        </w:rPr>
      </w:pPr>
      <w:bookmarkStart w:id="11" w:name="_Toc125134555"/>
      <w:r w:rsidRPr="00FF2896">
        <w:rPr>
          <w:lang w:val="es-CO"/>
        </w:rPr>
        <w:t xml:space="preserve">Tipos de operadores y operaciones </w:t>
      </w:r>
      <w:r w:rsidR="006C6B4F">
        <w:rPr>
          <w:lang w:val="es-CO"/>
        </w:rPr>
        <w:t>matemáticas</w:t>
      </w:r>
      <w:bookmarkEnd w:id="11"/>
    </w:p>
    <w:p w14:paraId="239F9517" w14:textId="29772B3F" w:rsidR="006C6B4F" w:rsidRPr="006C6B4F" w:rsidRDefault="006C6B4F" w:rsidP="00706F5E">
      <w:pPr>
        <w:rPr>
          <w:sz w:val="21"/>
          <w:szCs w:val="21"/>
          <w:lang w:val="en-US"/>
        </w:rPr>
      </w:pPr>
      <w:r w:rsidRPr="00FF2896">
        <w:rPr>
          <w:sz w:val="21"/>
          <w:szCs w:val="21"/>
          <w:lang w:val="en-US"/>
        </w:rPr>
        <w:t xml:space="preserve">Fuente: </w:t>
      </w:r>
      <w:hyperlink r:id="rId13" w:history="1">
        <w:r w:rsidRPr="00FF2896">
          <w:rPr>
            <w:color w:val="0000FF"/>
            <w:sz w:val="21"/>
            <w:szCs w:val="21"/>
            <w:u w:val="single"/>
            <w:lang w:val="en-US"/>
          </w:rPr>
          <w:t>Mathematical Operations and Elementary Functions · The Julia Language</w:t>
        </w:r>
      </w:hyperlink>
    </w:p>
    <w:p w14:paraId="6CC9474E" w14:textId="77777777" w:rsidR="006C6B4F" w:rsidRPr="005C2082" w:rsidRDefault="006C6B4F" w:rsidP="006C6B4F">
      <w:pPr>
        <w:rPr>
          <w:lang w:val="en-US"/>
        </w:rPr>
      </w:pPr>
    </w:p>
    <w:p w14:paraId="452E8930" w14:textId="66E6C909" w:rsidR="00B07F91" w:rsidRDefault="006C6B4F" w:rsidP="006C6B4F">
      <w:r w:rsidRPr="00C7718D">
        <w:t xml:space="preserve">Al igual que las matemáticas en donde se utilizan ciertas operaciones representadas por cierta simbología como lo son la suma (+), resta (-), multiplicación (*), división (/), o incluso operaciones más complejas como derivadas e integrales, la programación también maneja su propio conjunto de símbolos comúnmente llamados operadores. El nombre permite conocer cuál será la función </w:t>
      </w:r>
      <w:r w:rsidR="00C7718D" w:rsidRPr="00C7718D">
        <w:t xml:space="preserve">que representa dicha </w:t>
      </w:r>
      <w:r w:rsidRPr="00C7718D">
        <w:t xml:space="preserve">simbología, y en este caso se trata de poder ejecutar operaciones entre uno, dos o más </w:t>
      </w:r>
      <w:r w:rsidR="00C7718D" w:rsidRPr="00C7718D">
        <w:t>elementos</w:t>
      </w:r>
      <w:r w:rsidRPr="00C7718D">
        <w:t>.</w:t>
      </w:r>
    </w:p>
    <w:p w14:paraId="3EBB42AD" w14:textId="77777777" w:rsidR="000C47A4" w:rsidRDefault="000C47A4" w:rsidP="006C6B4F"/>
    <w:p w14:paraId="57EFB844" w14:textId="5DDBD9CE" w:rsidR="00A56397" w:rsidRPr="00A56397" w:rsidRDefault="006C6B4F" w:rsidP="0088629B">
      <w:pPr>
        <w:pStyle w:val="Ttulo3"/>
      </w:pPr>
      <w:bookmarkStart w:id="12" w:name="_Toc125134556"/>
      <w:r>
        <w:t>Aritméticos</w:t>
      </w:r>
      <w:bookmarkEnd w:id="12"/>
    </w:p>
    <w:p w14:paraId="5F0C1C4D" w14:textId="15E7EDDC" w:rsidR="00B07F91" w:rsidRDefault="00B07F91" w:rsidP="00B07F91">
      <w:r>
        <w:t xml:space="preserve">Representan las operaciones elementales </w:t>
      </w:r>
      <w:r w:rsidR="00A56397">
        <w:t>(sumas, resta, multiplicación y división)</w:t>
      </w:r>
      <w:r w:rsidR="005C2082">
        <w:t xml:space="preserve"> y otras operaciones básicas</w:t>
      </w:r>
      <w:r w:rsidR="00A56397">
        <w:t xml:space="preserve"> entre </w:t>
      </w:r>
      <w:r>
        <w:t xml:space="preserve">números. </w:t>
      </w:r>
    </w:p>
    <w:p w14:paraId="6EA692A8" w14:textId="51F7329D" w:rsidR="00B07F91" w:rsidRDefault="00B07F91" w:rsidP="00B07F91"/>
    <w:p w14:paraId="135DA4A7" w14:textId="77777777" w:rsidR="007F1EE4" w:rsidRDefault="007F1EE4" w:rsidP="00B07F91"/>
    <w:tbl>
      <w:tblPr>
        <w:tblStyle w:val="Julia"/>
        <w:tblW w:w="0" w:type="auto"/>
        <w:jc w:val="center"/>
        <w:tblLook w:val="04A0" w:firstRow="1" w:lastRow="0" w:firstColumn="1" w:lastColumn="0" w:noHBand="0" w:noVBand="1"/>
      </w:tblPr>
      <w:tblGrid>
        <w:gridCol w:w="2942"/>
        <w:gridCol w:w="2943"/>
        <w:gridCol w:w="2943"/>
      </w:tblGrid>
      <w:tr w:rsidR="005C2082" w14:paraId="785285FB" w14:textId="77777777" w:rsidTr="001E4C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3BC3D4C" w14:textId="4FF16D61" w:rsidR="005C2082" w:rsidRPr="00FC6C63" w:rsidRDefault="005C2082" w:rsidP="001E4C55">
            <w:pPr>
              <w:jc w:val="center"/>
            </w:pPr>
            <w:r>
              <w:lastRenderedPageBreak/>
              <w:t>Expresión</w:t>
            </w:r>
          </w:p>
        </w:tc>
        <w:tc>
          <w:tcPr>
            <w:tcW w:w="2943" w:type="dxa"/>
          </w:tcPr>
          <w:p w14:paraId="378850A5" w14:textId="50BA2848" w:rsidR="005C2082" w:rsidRPr="00FC6C63" w:rsidRDefault="005C2082" w:rsidP="001E4C55">
            <w:pPr>
              <w:jc w:val="center"/>
              <w:cnfStyle w:val="100000000000" w:firstRow="1" w:lastRow="0" w:firstColumn="0" w:lastColumn="0" w:oddVBand="0" w:evenVBand="0" w:oddHBand="0" w:evenHBand="0" w:firstRowFirstColumn="0" w:firstRowLastColumn="0" w:lastRowFirstColumn="0" w:lastRowLastColumn="0"/>
            </w:pPr>
            <w:r>
              <w:t>Nombre</w:t>
            </w:r>
          </w:p>
        </w:tc>
        <w:tc>
          <w:tcPr>
            <w:tcW w:w="2943" w:type="dxa"/>
          </w:tcPr>
          <w:p w14:paraId="038AA116" w14:textId="6405DD90" w:rsidR="005C2082" w:rsidRPr="00FC6C63" w:rsidRDefault="005C2082" w:rsidP="001E4C55">
            <w:pPr>
              <w:jc w:val="center"/>
              <w:cnfStyle w:val="100000000000" w:firstRow="1" w:lastRow="0" w:firstColumn="0" w:lastColumn="0" w:oddVBand="0" w:evenVBand="0" w:oddHBand="0" w:evenHBand="0" w:firstRowFirstColumn="0" w:firstRowLastColumn="0" w:lastRowFirstColumn="0" w:lastRowLastColumn="0"/>
            </w:pPr>
            <w:r>
              <w:t>Función</w:t>
            </w:r>
          </w:p>
        </w:tc>
      </w:tr>
      <w:tr w:rsidR="005C2082" w14:paraId="7C60FBFD"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38C60CD" w14:textId="4957052D" w:rsidR="005C2082" w:rsidRPr="001E1B0E" w:rsidRDefault="005C2082" w:rsidP="001E4C55">
            <w:pPr>
              <w:jc w:val="center"/>
              <w:rPr>
                <w:highlight w:val="yellow"/>
              </w:rPr>
            </w:pPr>
            <w:r w:rsidRPr="001E1B0E">
              <w:rPr>
                <w:highlight w:val="yellow"/>
              </w:rPr>
              <w:t>+x</w:t>
            </w:r>
          </w:p>
        </w:tc>
        <w:tc>
          <w:tcPr>
            <w:tcW w:w="2943" w:type="dxa"/>
          </w:tcPr>
          <w:p w14:paraId="2B6A6307" w14:textId="6F5E0980" w:rsidR="005C2082" w:rsidRPr="001E1B0E" w:rsidRDefault="005C2082" w:rsidP="001E4C55">
            <w:pPr>
              <w:jc w:val="center"/>
              <w:cnfStyle w:val="000000100000" w:firstRow="0" w:lastRow="0" w:firstColumn="0" w:lastColumn="0" w:oddVBand="0" w:evenVBand="0" w:oddHBand="1" w:evenHBand="0" w:firstRowFirstColumn="0" w:firstRowLastColumn="0" w:lastRowFirstColumn="0" w:lastRowLastColumn="0"/>
              <w:rPr>
                <w:highlight w:val="yellow"/>
              </w:rPr>
            </w:pPr>
            <w:r w:rsidRPr="001E1B0E">
              <w:rPr>
                <w:highlight w:val="yellow"/>
              </w:rPr>
              <w:t>Suma unaria</w:t>
            </w:r>
          </w:p>
        </w:tc>
        <w:tc>
          <w:tcPr>
            <w:tcW w:w="2943" w:type="dxa"/>
          </w:tcPr>
          <w:p w14:paraId="2B65D31E" w14:textId="1E48AF01" w:rsidR="005C2082" w:rsidRPr="001E1B0E" w:rsidRDefault="001E1B0E" w:rsidP="001E4C55">
            <w:pPr>
              <w:jc w:val="left"/>
              <w:cnfStyle w:val="000000100000" w:firstRow="0" w:lastRow="0" w:firstColumn="0" w:lastColumn="0" w:oddVBand="0" w:evenVBand="0" w:oddHBand="1" w:evenHBand="0" w:firstRowFirstColumn="0" w:firstRowLastColumn="0" w:lastRowFirstColumn="0" w:lastRowLastColumn="0"/>
              <w:rPr>
                <w:highlight w:val="yellow"/>
              </w:rPr>
            </w:pPr>
            <w:proofErr w:type="gramStart"/>
            <w:r w:rsidRPr="001E1B0E">
              <w:rPr>
                <w:highlight w:val="yellow"/>
              </w:rPr>
              <w:t>Indicar</w:t>
            </w:r>
            <w:proofErr w:type="gramEnd"/>
            <w:r w:rsidRPr="001E1B0E">
              <w:rPr>
                <w:highlight w:val="yellow"/>
              </w:rPr>
              <w:t xml:space="preserve"> que un n</w:t>
            </w:r>
            <w:r>
              <w:rPr>
                <w:highlight w:val="yellow"/>
              </w:rPr>
              <w:t>ú</w:t>
            </w:r>
            <w:r w:rsidRPr="001E1B0E">
              <w:rPr>
                <w:highlight w:val="yellow"/>
              </w:rPr>
              <w:t>mero es positivo</w:t>
            </w:r>
          </w:p>
        </w:tc>
      </w:tr>
      <w:tr w:rsidR="005C2082" w:rsidRPr="001E1B0E" w14:paraId="7520128C"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FB00DCD" w14:textId="26F563E3" w:rsidR="005C2082" w:rsidRDefault="005C2082" w:rsidP="001E4C55">
            <w:pPr>
              <w:jc w:val="center"/>
            </w:pPr>
            <w:r w:rsidRPr="00FC6C63">
              <w:t>-x</w:t>
            </w:r>
          </w:p>
        </w:tc>
        <w:tc>
          <w:tcPr>
            <w:tcW w:w="2943" w:type="dxa"/>
          </w:tcPr>
          <w:p w14:paraId="100E32BD" w14:textId="2A320361" w:rsidR="005C2082" w:rsidRDefault="005C2082" w:rsidP="001E4C55">
            <w:pPr>
              <w:jc w:val="center"/>
              <w:cnfStyle w:val="000000010000" w:firstRow="0" w:lastRow="0" w:firstColumn="0" w:lastColumn="0" w:oddVBand="0" w:evenVBand="0" w:oddHBand="0" w:evenHBand="1" w:firstRowFirstColumn="0" w:firstRowLastColumn="0" w:lastRowFirstColumn="0" w:lastRowLastColumn="0"/>
            </w:pPr>
            <w:r>
              <w:t>Resta unaria</w:t>
            </w:r>
          </w:p>
        </w:tc>
        <w:tc>
          <w:tcPr>
            <w:tcW w:w="2943" w:type="dxa"/>
          </w:tcPr>
          <w:p w14:paraId="0BBD3828" w14:textId="53BB4DB9" w:rsidR="005C2082" w:rsidRPr="001E1B0E" w:rsidRDefault="001E1B0E" w:rsidP="001E4C55">
            <w:pPr>
              <w:jc w:val="left"/>
              <w:cnfStyle w:val="000000010000" w:firstRow="0" w:lastRow="0" w:firstColumn="0" w:lastColumn="0" w:oddVBand="0" w:evenVBand="0" w:oddHBand="0" w:evenHBand="1" w:firstRowFirstColumn="0" w:firstRowLastColumn="0" w:lastRowFirstColumn="0" w:lastRowLastColumn="0"/>
              <w:rPr>
                <w:lang w:val="es-CO"/>
              </w:rPr>
            </w:pPr>
            <w:r w:rsidRPr="001E1B0E">
              <w:rPr>
                <w:lang w:val="es-CO"/>
              </w:rPr>
              <w:t>Indicar que un n</w:t>
            </w:r>
            <w:r>
              <w:rPr>
                <w:lang w:val="es-CO"/>
              </w:rPr>
              <w:t>ú</w:t>
            </w:r>
            <w:r w:rsidRPr="001E1B0E">
              <w:rPr>
                <w:lang w:val="es-CO"/>
              </w:rPr>
              <w:t>mero es negativo</w:t>
            </w:r>
          </w:p>
        </w:tc>
      </w:tr>
      <w:tr w:rsidR="005C2082" w14:paraId="08633066"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A7471A7" w14:textId="5D1E59B2" w:rsidR="005C2082" w:rsidRDefault="005C2082" w:rsidP="001E4C55">
            <w:pPr>
              <w:jc w:val="center"/>
            </w:pPr>
            <w:r w:rsidRPr="00FC6C63">
              <w:t>x + y</w:t>
            </w:r>
          </w:p>
        </w:tc>
        <w:tc>
          <w:tcPr>
            <w:tcW w:w="2943" w:type="dxa"/>
          </w:tcPr>
          <w:p w14:paraId="103909FC" w14:textId="198C0D91" w:rsidR="005C2082" w:rsidRDefault="005C2082" w:rsidP="001E4C55">
            <w:pPr>
              <w:jc w:val="center"/>
              <w:cnfStyle w:val="000000100000" w:firstRow="0" w:lastRow="0" w:firstColumn="0" w:lastColumn="0" w:oddVBand="0" w:evenVBand="0" w:oddHBand="1" w:evenHBand="0" w:firstRowFirstColumn="0" w:firstRowLastColumn="0" w:lastRowFirstColumn="0" w:lastRowLastColumn="0"/>
            </w:pPr>
            <w:r>
              <w:t>Suma</w:t>
            </w:r>
          </w:p>
        </w:tc>
        <w:tc>
          <w:tcPr>
            <w:tcW w:w="2943" w:type="dxa"/>
          </w:tcPr>
          <w:p w14:paraId="7740B4C0" w14:textId="4FBE39F8" w:rsidR="005C2082" w:rsidRDefault="001E1B0E" w:rsidP="001E4C55">
            <w:pPr>
              <w:jc w:val="left"/>
              <w:cnfStyle w:val="000000100000" w:firstRow="0" w:lastRow="0" w:firstColumn="0" w:lastColumn="0" w:oddVBand="0" w:evenVBand="0" w:oddHBand="1" w:evenHBand="0" w:firstRowFirstColumn="0" w:firstRowLastColumn="0" w:lastRowFirstColumn="0" w:lastRowLastColumn="0"/>
            </w:pPr>
            <w:r>
              <w:t>Ejecutar la suma entre dos números</w:t>
            </w:r>
          </w:p>
        </w:tc>
      </w:tr>
      <w:tr w:rsidR="005C2082" w14:paraId="34FF64D7"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0447C44" w14:textId="3061D42C" w:rsidR="005C2082" w:rsidRDefault="005C2082" w:rsidP="001E4C55">
            <w:pPr>
              <w:jc w:val="center"/>
            </w:pPr>
            <w:r w:rsidRPr="00FC6C63">
              <w:t>x - y</w:t>
            </w:r>
          </w:p>
        </w:tc>
        <w:tc>
          <w:tcPr>
            <w:tcW w:w="2943" w:type="dxa"/>
          </w:tcPr>
          <w:p w14:paraId="3E6013EC" w14:textId="3A6C555C" w:rsidR="005C2082" w:rsidRDefault="005C2082" w:rsidP="001E4C55">
            <w:pPr>
              <w:jc w:val="center"/>
              <w:cnfStyle w:val="000000010000" w:firstRow="0" w:lastRow="0" w:firstColumn="0" w:lastColumn="0" w:oddVBand="0" w:evenVBand="0" w:oddHBand="0" w:evenHBand="1" w:firstRowFirstColumn="0" w:firstRowLastColumn="0" w:lastRowFirstColumn="0" w:lastRowLastColumn="0"/>
            </w:pPr>
            <w:r>
              <w:t>Resta</w:t>
            </w:r>
          </w:p>
        </w:tc>
        <w:tc>
          <w:tcPr>
            <w:tcW w:w="2943" w:type="dxa"/>
          </w:tcPr>
          <w:p w14:paraId="06E908B3" w14:textId="33EF5AB8" w:rsidR="005C2082" w:rsidRDefault="001E1B0E" w:rsidP="001E4C55">
            <w:pPr>
              <w:jc w:val="left"/>
              <w:cnfStyle w:val="000000010000" w:firstRow="0" w:lastRow="0" w:firstColumn="0" w:lastColumn="0" w:oddVBand="0" w:evenVBand="0" w:oddHBand="0" w:evenHBand="1" w:firstRowFirstColumn="0" w:firstRowLastColumn="0" w:lastRowFirstColumn="0" w:lastRowLastColumn="0"/>
            </w:pPr>
            <w:r>
              <w:t>Ejecutar la resta entre dos números</w:t>
            </w:r>
          </w:p>
        </w:tc>
      </w:tr>
      <w:tr w:rsidR="005C2082" w14:paraId="7BE6E67C"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4CC4D38" w14:textId="2DF68AEE" w:rsidR="005C2082" w:rsidRDefault="005C2082" w:rsidP="001E4C55">
            <w:pPr>
              <w:jc w:val="center"/>
            </w:pPr>
            <w:r w:rsidRPr="00FC6C63">
              <w:t>x * y</w:t>
            </w:r>
          </w:p>
        </w:tc>
        <w:tc>
          <w:tcPr>
            <w:tcW w:w="2943" w:type="dxa"/>
          </w:tcPr>
          <w:p w14:paraId="6CBB3143" w14:textId="37CF265F" w:rsidR="005C2082" w:rsidRDefault="001E1B0E" w:rsidP="001E4C55">
            <w:pPr>
              <w:jc w:val="center"/>
              <w:cnfStyle w:val="000000100000" w:firstRow="0" w:lastRow="0" w:firstColumn="0" w:lastColumn="0" w:oddVBand="0" w:evenVBand="0" w:oddHBand="1" w:evenHBand="0" w:firstRowFirstColumn="0" w:firstRowLastColumn="0" w:lastRowFirstColumn="0" w:lastRowLastColumn="0"/>
            </w:pPr>
            <w:r>
              <w:t>Multiplicación</w:t>
            </w:r>
          </w:p>
        </w:tc>
        <w:tc>
          <w:tcPr>
            <w:tcW w:w="2943" w:type="dxa"/>
          </w:tcPr>
          <w:p w14:paraId="645DC1F6" w14:textId="64681F6C" w:rsidR="005C2082" w:rsidRDefault="001E1B0E" w:rsidP="001E4C55">
            <w:pPr>
              <w:jc w:val="left"/>
              <w:cnfStyle w:val="000000100000" w:firstRow="0" w:lastRow="0" w:firstColumn="0" w:lastColumn="0" w:oddVBand="0" w:evenVBand="0" w:oddHBand="1" w:evenHBand="0" w:firstRowFirstColumn="0" w:firstRowLastColumn="0" w:lastRowFirstColumn="0" w:lastRowLastColumn="0"/>
            </w:pPr>
            <w:r>
              <w:t>Ejecutar la multiplicación entre dos números</w:t>
            </w:r>
          </w:p>
        </w:tc>
      </w:tr>
      <w:tr w:rsidR="005C2082" w14:paraId="6E22FAC8"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425275E" w14:textId="2238293C" w:rsidR="005C2082" w:rsidRDefault="005C2082" w:rsidP="001E4C55">
            <w:pPr>
              <w:jc w:val="center"/>
            </w:pPr>
            <w:r w:rsidRPr="00FC6C63">
              <w:t>x / y</w:t>
            </w:r>
          </w:p>
        </w:tc>
        <w:tc>
          <w:tcPr>
            <w:tcW w:w="2943" w:type="dxa"/>
          </w:tcPr>
          <w:p w14:paraId="006438F7" w14:textId="26C83C65" w:rsidR="005C2082" w:rsidRDefault="001E1B0E" w:rsidP="001E4C55">
            <w:pPr>
              <w:jc w:val="center"/>
              <w:cnfStyle w:val="000000010000" w:firstRow="0" w:lastRow="0" w:firstColumn="0" w:lastColumn="0" w:oddVBand="0" w:evenVBand="0" w:oddHBand="0" w:evenHBand="1" w:firstRowFirstColumn="0" w:firstRowLastColumn="0" w:lastRowFirstColumn="0" w:lastRowLastColumn="0"/>
            </w:pPr>
            <w:r>
              <w:t>División</w:t>
            </w:r>
            <w:r w:rsidR="00193DE1">
              <w:t xml:space="preserve"> flotante</w:t>
            </w:r>
          </w:p>
        </w:tc>
        <w:tc>
          <w:tcPr>
            <w:tcW w:w="2943" w:type="dxa"/>
          </w:tcPr>
          <w:p w14:paraId="1FE9F9DB" w14:textId="5B0B3835" w:rsidR="005C2082" w:rsidRDefault="001E1B0E" w:rsidP="001E4C55">
            <w:pPr>
              <w:jc w:val="left"/>
              <w:cnfStyle w:val="000000010000" w:firstRow="0" w:lastRow="0" w:firstColumn="0" w:lastColumn="0" w:oddVBand="0" w:evenVBand="0" w:oddHBand="0" w:evenHBand="1" w:firstRowFirstColumn="0" w:firstRowLastColumn="0" w:lastRowFirstColumn="0" w:lastRowLastColumn="0"/>
            </w:pPr>
            <w:r>
              <w:t>Ejecutar la división entre dos números</w:t>
            </w:r>
            <w:r w:rsidR="00193DE1">
              <w:t xml:space="preserve"> y el resultado es un dato de tipo flotante</w:t>
            </w:r>
          </w:p>
        </w:tc>
      </w:tr>
      <w:tr w:rsidR="005C2082" w:rsidRPr="001E1B0E" w14:paraId="76A09FAA" w14:textId="77777777" w:rsidTr="001E4C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EFBCA09" w14:textId="43D59F54" w:rsidR="005C2082" w:rsidRDefault="005C2082" w:rsidP="001E4C55">
            <w:pPr>
              <w:jc w:val="center"/>
            </w:pPr>
            <w:r w:rsidRPr="00FC6C63">
              <w:t>x ÷ y</w:t>
            </w:r>
          </w:p>
        </w:tc>
        <w:tc>
          <w:tcPr>
            <w:tcW w:w="2943" w:type="dxa"/>
          </w:tcPr>
          <w:p w14:paraId="2C828D05" w14:textId="1D060DB2" w:rsidR="005C2082" w:rsidRDefault="001E1B0E" w:rsidP="001E4C55">
            <w:pPr>
              <w:jc w:val="center"/>
              <w:cnfStyle w:val="000000100000" w:firstRow="0" w:lastRow="0" w:firstColumn="0" w:lastColumn="0" w:oddVBand="0" w:evenVBand="0" w:oddHBand="1" w:evenHBand="0" w:firstRowFirstColumn="0" w:firstRowLastColumn="0" w:lastRowFirstColumn="0" w:lastRowLastColumn="0"/>
            </w:pPr>
            <w:r>
              <w:t>División entera</w:t>
            </w:r>
          </w:p>
        </w:tc>
        <w:tc>
          <w:tcPr>
            <w:tcW w:w="2943" w:type="dxa"/>
          </w:tcPr>
          <w:p w14:paraId="2768B2D0" w14:textId="21BCB572" w:rsidR="005C2082" w:rsidRPr="001E1B0E" w:rsidRDefault="001E1B0E" w:rsidP="001E4C55">
            <w:pPr>
              <w:jc w:val="left"/>
              <w:cnfStyle w:val="000000100000" w:firstRow="0" w:lastRow="0" w:firstColumn="0" w:lastColumn="0" w:oddVBand="0" w:evenVBand="0" w:oddHBand="1" w:evenHBand="0" w:firstRowFirstColumn="0" w:firstRowLastColumn="0" w:lastRowFirstColumn="0" w:lastRowLastColumn="0"/>
              <w:rPr>
                <w:lang w:val="es-CO"/>
              </w:rPr>
            </w:pPr>
            <w:r w:rsidRPr="001E1B0E">
              <w:rPr>
                <w:lang w:val="es-CO"/>
              </w:rPr>
              <w:t>Ejecutar la división entre dos número</w:t>
            </w:r>
            <w:r>
              <w:rPr>
                <w:lang w:val="es-CO"/>
              </w:rPr>
              <w:t xml:space="preserve">s </w:t>
            </w:r>
            <w:r w:rsidR="00193DE1">
              <w:rPr>
                <w:lang w:val="es-CO"/>
              </w:rPr>
              <w:t xml:space="preserve">y el resultado es </w:t>
            </w:r>
            <w:r>
              <w:rPr>
                <w:lang w:val="es-CO"/>
              </w:rPr>
              <w:t>un dato de tipo entero</w:t>
            </w:r>
          </w:p>
        </w:tc>
      </w:tr>
      <w:tr w:rsidR="005C2082" w14:paraId="7885474C" w14:textId="77777777" w:rsidTr="001E4C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0B1A2F40" w14:textId="4F7366DB" w:rsidR="005C2082" w:rsidRDefault="005C2082" w:rsidP="001E4C55">
            <w:pPr>
              <w:jc w:val="center"/>
            </w:pPr>
            <w:r w:rsidRPr="00FC6C63">
              <w:t>x \ y</w:t>
            </w:r>
          </w:p>
        </w:tc>
        <w:tc>
          <w:tcPr>
            <w:tcW w:w="2943" w:type="dxa"/>
          </w:tcPr>
          <w:p w14:paraId="069372B6" w14:textId="2D957B70" w:rsidR="005C2082" w:rsidRDefault="001E1B0E" w:rsidP="001E4C55">
            <w:pPr>
              <w:jc w:val="center"/>
              <w:cnfStyle w:val="000000010000" w:firstRow="0" w:lastRow="0" w:firstColumn="0" w:lastColumn="0" w:oddVBand="0" w:evenVBand="0" w:oddHBand="0" w:evenHBand="1" w:firstRowFirstColumn="0" w:firstRowLastColumn="0" w:lastRowFirstColumn="0" w:lastRowLastColumn="0"/>
            </w:pPr>
            <w:r>
              <w:t>División inversa</w:t>
            </w:r>
          </w:p>
        </w:tc>
        <w:tc>
          <w:tcPr>
            <w:tcW w:w="2943" w:type="dxa"/>
          </w:tcPr>
          <w:p w14:paraId="61A45607" w14:textId="205F456B" w:rsidR="005C2082" w:rsidRDefault="001E1B0E" w:rsidP="001E4C55">
            <w:pPr>
              <w:jc w:val="left"/>
              <w:cnfStyle w:val="000000010000" w:firstRow="0" w:lastRow="0" w:firstColumn="0" w:lastColumn="0" w:oddVBand="0" w:evenVBand="0" w:oddHBand="0" w:evenHBand="1" w:firstRowFirstColumn="0" w:firstRowLastColumn="0" w:lastRowFirstColumn="0" w:lastRowLastColumn="0"/>
            </w:pPr>
            <w:r>
              <w:t>Equivalente a y / x.</w:t>
            </w:r>
            <w:r w:rsidR="00DE2155">
              <w:t xml:space="preserve"> Su resultado devuelve un dato de tipo flotante.</w:t>
            </w:r>
          </w:p>
        </w:tc>
      </w:tr>
    </w:tbl>
    <w:p w14:paraId="113CC289" w14:textId="77777777" w:rsidR="005C2082" w:rsidRDefault="005C2082" w:rsidP="00B07F91"/>
    <w:p w14:paraId="43303188" w14:textId="28AE046C" w:rsidR="002D75BF" w:rsidRDefault="002D75BF" w:rsidP="00B07F91">
      <w:bookmarkStart w:id="13" w:name="_heading=h.35nkun2" w:colFirst="0" w:colLast="0"/>
      <w:bookmarkEnd w:id="13"/>
      <w:r>
        <w:t>Algunos ejemplos son:</w:t>
      </w:r>
    </w:p>
    <w:p w14:paraId="2659AF2E" w14:textId="77777777" w:rsidR="001E4C55" w:rsidRDefault="001E4C55" w:rsidP="002D75BF"/>
    <w:tbl>
      <w:tblPr>
        <w:tblStyle w:val="Code"/>
        <w:tblW w:w="0" w:type="auto"/>
        <w:tblLook w:val="04A0" w:firstRow="1" w:lastRow="0" w:firstColumn="1" w:lastColumn="0" w:noHBand="0" w:noVBand="1"/>
      </w:tblPr>
      <w:tblGrid>
        <w:gridCol w:w="8838"/>
      </w:tblGrid>
      <w:tr w:rsidR="001E4C55" w:rsidRPr="001E4C55" w14:paraId="09FD9326" w14:textId="77777777" w:rsidTr="001E4C55">
        <w:trPr>
          <w:cnfStyle w:val="100000000000" w:firstRow="1" w:lastRow="0" w:firstColumn="0" w:lastColumn="0" w:oddVBand="0" w:evenVBand="0" w:oddHBand="0" w:evenHBand="0" w:firstRowFirstColumn="0" w:firstRowLastColumn="0" w:lastRowFirstColumn="0" w:lastRowLastColumn="0"/>
        </w:trPr>
        <w:tc>
          <w:tcPr>
            <w:tcW w:w="8838" w:type="dxa"/>
          </w:tcPr>
          <w:p w14:paraId="101B7FAC" w14:textId="77777777" w:rsidR="001E4C55" w:rsidRPr="001E4C55" w:rsidRDefault="001E4C55" w:rsidP="004E21E5">
            <w:r w:rsidRPr="001E4C55">
              <w:rPr>
                <w:color w:val="75B64A"/>
              </w:rPr>
              <w:t>julia&gt;</w:t>
            </w:r>
            <w:r w:rsidRPr="001E4C55">
              <w:t xml:space="preserve"> +3</w:t>
            </w:r>
          </w:p>
        </w:tc>
      </w:tr>
      <w:tr w:rsidR="001E4C55" w:rsidRPr="001E4C55" w14:paraId="66583858" w14:textId="77777777" w:rsidTr="001E4C55">
        <w:tc>
          <w:tcPr>
            <w:tcW w:w="8838" w:type="dxa"/>
          </w:tcPr>
          <w:p w14:paraId="6002CBFB" w14:textId="77777777" w:rsidR="001E4C55" w:rsidRPr="001E4C55" w:rsidRDefault="001E4C55" w:rsidP="004E21E5">
            <w:r w:rsidRPr="001E4C55">
              <w:t>3</w:t>
            </w:r>
          </w:p>
        </w:tc>
      </w:tr>
      <w:tr w:rsidR="001E4C55" w:rsidRPr="001E4C55" w14:paraId="17FA3833" w14:textId="77777777" w:rsidTr="001E4C55">
        <w:tc>
          <w:tcPr>
            <w:tcW w:w="8838" w:type="dxa"/>
          </w:tcPr>
          <w:p w14:paraId="617671D7" w14:textId="77777777" w:rsidR="001E4C55" w:rsidRPr="001E4C55" w:rsidRDefault="001E4C55" w:rsidP="004E21E5"/>
        </w:tc>
      </w:tr>
      <w:tr w:rsidR="001E4C55" w:rsidRPr="001E4C55" w14:paraId="4D4EE809" w14:textId="77777777" w:rsidTr="001E4C55">
        <w:tc>
          <w:tcPr>
            <w:tcW w:w="8838" w:type="dxa"/>
          </w:tcPr>
          <w:p w14:paraId="754AB000" w14:textId="77777777" w:rsidR="001E4C55" w:rsidRPr="001E4C55" w:rsidRDefault="001E4C55" w:rsidP="004E21E5">
            <w:r w:rsidRPr="001E4C55">
              <w:rPr>
                <w:color w:val="75B64A"/>
              </w:rPr>
              <w:t>julia&gt;</w:t>
            </w:r>
            <w:r w:rsidRPr="001E4C55">
              <w:t xml:space="preserve"> -3</w:t>
            </w:r>
          </w:p>
        </w:tc>
      </w:tr>
      <w:tr w:rsidR="001E4C55" w:rsidRPr="001E4C55" w14:paraId="16FC335D" w14:textId="77777777" w:rsidTr="001E4C55">
        <w:tc>
          <w:tcPr>
            <w:tcW w:w="8838" w:type="dxa"/>
          </w:tcPr>
          <w:p w14:paraId="67287ACF" w14:textId="77777777" w:rsidR="001E4C55" w:rsidRPr="001E4C55" w:rsidRDefault="001E4C55" w:rsidP="004E21E5">
            <w:r w:rsidRPr="001E4C55">
              <w:t>-3</w:t>
            </w:r>
          </w:p>
        </w:tc>
      </w:tr>
      <w:tr w:rsidR="001E4C55" w:rsidRPr="001E4C55" w14:paraId="35084256" w14:textId="77777777" w:rsidTr="001E4C55">
        <w:tc>
          <w:tcPr>
            <w:tcW w:w="8838" w:type="dxa"/>
          </w:tcPr>
          <w:p w14:paraId="644B3A4B" w14:textId="77777777" w:rsidR="001E4C55" w:rsidRPr="001E4C55" w:rsidRDefault="001E4C55" w:rsidP="004E21E5"/>
        </w:tc>
      </w:tr>
      <w:tr w:rsidR="001E4C55" w:rsidRPr="001E4C55" w14:paraId="3FAD724D" w14:textId="77777777" w:rsidTr="001E4C55">
        <w:tc>
          <w:tcPr>
            <w:tcW w:w="8838" w:type="dxa"/>
          </w:tcPr>
          <w:p w14:paraId="18E5B715" w14:textId="77777777" w:rsidR="001E4C55" w:rsidRPr="001E4C55" w:rsidRDefault="001E4C55" w:rsidP="004E21E5">
            <w:r w:rsidRPr="001E4C55">
              <w:rPr>
                <w:color w:val="75B64A"/>
              </w:rPr>
              <w:t>julia&gt;</w:t>
            </w:r>
            <w:r w:rsidRPr="001E4C55">
              <w:t xml:space="preserve"> 3 + 4</w:t>
            </w:r>
          </w:p>
        </w:tc>
      </w:tr>
      <w:tr w:rsidR="001E4C55" w:rsidRPr="001E4C55" w14:paraId="2C013703" w14:textId="77777777" w:rsidTr="001E4C55">
        <w:tc>
          <w:tcPr>
            <w:tcW w:w="8838" w:type="dxa"/>
          </w:tcPr>
          <w:p w14:paraId="7C06CD5C" w14:textId="77777777" w:rsidR="001E4C55" w:rsidRPr="001E4C55" w:rsidRDefault="001E4C55" w:rsidP="004E21E5">
            <w:r w:rsidRPr="001E4C55">
              <w:t>7</w:t>
            </w:r>
          </w:p>
        </w:tc>
      </w:tr>
      <w:tr w:rsidR="001E4C55" w:rsidRPr="001E4C55" w14:paraId="61BFDF72" w14:textId="77777777" w:rsidTr="001E4C55">
        <w:tc>
          <w:tcPr>
            <w:tcW w:w="8838" w:type="dxa"/>
          </w:tcPr>
          <w:p w14:paraId="45A839D8" w14:textId="77777777" w:rsidR="001E4C55" w:rsidRPr="001E4C55" w:rsidRDefault="001E4C55" w:rsidP="004E21E5"/>
        </w:tc>
      </w:tr>
      <w:tr w:rsidR="001E4C55" w:rsidRPr="001E4C55" w14:paraId="2FC7AD21" w14:textId="77777777" w:rsidTr="001E4C55">
        <w:tc>
          <w:tcPr>
            <w:tcW w:w="8838" w:type="dxa"/>
          </w:tcPr>
          <w:p w14:paraId="18EBF94D" w14:textId="77777777" w:rsidR="001E4C55" w:rsidRPr="001E4C55" w:rsidRDefault="001E4C55" w:rsidP="004E21E5">
            <w:r w:rsidRPr="001E4C55">
              <w:rPr>
                <w:color w:val="75B64A"/>
              </w:rPr>
              <w:t>julia&gt;</w:t>
            </w:r>
            <w:r w:rsidRPr="001E4C55">
              <w:t xml:space="preserve"> 3-4</w:t>
            </w:r>
          </w:p>
        </w:tc>
      </w:tr>
      <w:tr w:rsidR="001E4C55" w:rsidRPr="001E4C55" w14:paraId="15A431EF" w14:textId="77777777" w:rsidTr="001E4C55">
        <w:tc>
          <w:tcPr>
            <w:tcW w:w="8838" w:type="dxa"/>
          </w:tcPr>
          <w:p w14:paraId="1A49A0A2" w14:textId="77777777" w:rsidR="001E4C55" w:rsidRPr="001E4C55" w:rsidRDefault="001E4C55" w:rsidP="004E21E5">
            <w:r w:rsidRPr="001E4C55">
              <w:t>-1</w:t>
            </w:r>
          </w:p>
        </w:tc>
      </w:tr>
      <w:tr w:rsidR="001E4C55" w:rsidRPr="001E4C55" w14:paraId="746D8862" w14:textId="77777777" w:rsidTr="001E4C55">
        <w:tc>
          <w:tcPr>
            <w:tcW w:w="8838" w:type="dxa"/>
          </w:tcPr>
          <w:p w14:paraId="571C5173" w14:textId="77777777" w:rsidR="001E4C55" w:rsidRPr="001E4C55" w:rsidRDefault="001E4C55" w:rsidP="004E21E5"/>
        </w:tc>
      </w:tr>
      <w:tr w:rsidR="001E4C55" w:rsidRPr="001E4C55" w14:paraId="4E4E9A95" w14:textId="77777777" w:rsidTr="001E4C55">
        <w:tc>
          <w:tcPr>
            <w:tcW w:w="8838" w:type="dxa"/>
          </w:tcPr>
          <w:p w14:paraId="29160F1D" w14:textId="77777777" w:rsidR="001E4C55" w:rsidRPr="001E4C55" w:rsidRDefault="001E4C55" w:rsidP="004E21E5">
            <w:r w:rsidRPr="001E4C55">
              <w:rPr>
                <w:color w:val="75B64A"/>
              </w:rPr>
              <w:t>julia&gt;</w:t>
            </w:r>
            <w:r w:rsidRPr="001E4C55">
              <w:t xml:space="preserve"> 3 * 4</w:t>
            </w:r>
          </w:p>
        </w:tc>
      </w:tr>
      <w:tr w:rsidR="001E4C55" w:rsidRPr="001E4C55" w14:paraId="1CB0B4FF" w14:textId="77777777" w:rsidTr="001E4C55">
        <w:tc>
          <w:tcPr>
            <w:tcW w:w="8838" w:type="dxa"/>
          </w:tcPr>
          <w:p w14:paraId="388D382C" w14:textId="77777777" w:rsidR="001E4C55" w:rsidRPr="001E4C55" w:rsidRDefault="001E4C55" w:rsidP="004E21E5">
            <w:r w:rsidRPr="001E4C55">
              <w:t>12</w:t>
            </w:r>
          </w:p>
        </w:tc>
      </w:tr>
      <w:tr w:rsidR="001E4C55" w:rsidRPr="001E4C55" w14:paraId="5499CCF0" w14:textId="77777777" w:rsidTr="001E4C55">
        <w:tc>
          <w:tcPr>
            <w:tcW w:w="8838" w:type="dxa"/>
          </w:tcPr>
          <w:p w14:paraId="421C5947" w14:textId="77777777" w:rsidR="001E4C55" w:rsidRPr="001E4C55" w:rsidRDefault="001E4C55" w:rsidP="004E21E5"/>
        </w:tc>
      </w:tr>
      <w:tr w:rsidR="001E4C55" w:rsidRPr="001E4C55" w14:paraId="67131860" w14:textId="77777777" w:rsidTr="001E4C55">
        <w:tc>
          <w:tcPr>
            <w:tcW w:w="8838" w:type="dxa"/>
          </w:tcPr>
          <w:p w14:paraId="2B57EC5B" w14:textId="77777777" w:rsidR="001E4C55" w:rsidRPr="001E4C55" w:rsidRDefault="001E4C55" w:rsidP="004E21E5">
            <w:r w:rsidRPr="001E4C55">
              <w:rPr>
                <w:color w:val="75B64A"/>
              </w:rPr>
              <w:t>julia&gt;</w:t>
            </w:r>
            <w:r w:rsidRPr="001E4C55">
              <w:t xml:space="preserve"> 3 / 4</w:t>
            </w:r>
          </w:p>
        </w:tc>
      </w:tr>
      <w:tr w:rsidR="001E4C55" w:rsidRPr="001E4C55" w14:paraId="732882E9" w14:textId="77777777" w:rsidTr="001E4C55">
        <w:tc>
          <w:tcPr>
            <w:tcW w:w="8838" w:type="dxa"/>
          </w:tcPr>
          <w:p w14:paraId="629B195A" w14:textId="77777777" w:rsidR="001E4C55" w:rsidRPr="001E4C55" w:rsidRDefault="001E4C55" w:rsidP="004E21E5">
            <w:r w:rsidRPr="001E4C55">
              <w:t>0.75</w:t>
            </w:r>
          </w:p>
        </w:tc>
      </w:tr>
      <w:tr w:rsidR="001E4C55" w:rsidRPr="001E4C55" w14:paraId="65FD2E7A" w14:textId="77777777" w:rsidTr="001E4C55">
        <w:tc>
          <w:tcPr>
            <w:tcW w:w="8838" w:type="dxa"/>
          </w:tcPr>
          <w:p w14:paraId="74331017" w14:textId="77777777" w:rsidR="001E4C55" w:rsidRPr="001E4C55" w:rsidRDefault="001E4C55" w:rsidP="004E21E5"/>
        </w:tc>
      </w:tr>
      <w:tr w:rsidR="001E4C55" w:rsidRPr="001E4C55" w14:paraId="65CE6752" w14:textId="77777777" w:rsidTr="001E4C55">
        <w:tc>
          <w:tcPr>
            <w:tcW w:w="8838" w:type="dxa"/>
          </w:tcPr>
          <w:p w14:paraId="3CECDC5B" w14:textId="77777777" w:rsidR="001E4C55" w:rsidRPr="001E4C55" w:rsidRDefault="001E4C55" w:rsidP="004E21E5">
            <w:r w:rsidRPr="001E4C55">
              <w:rPr>
                <w:color w:val="75B64A"/>
              </w:rPr>
              <w:t>julia&gt;</w:t>
            </w:r>
            <w:r w:rsidRPr="001E4C55">
              <w:t xml:space="preserve"> 3 ÷ 4</w:t>
            </w:r>
          </w:p>
        </w:tc>
      </w:tr>
      <w:tr w:rsidR="001E4C55" w:rsidRPr="001E4C55" w14:paraId="5E2A07C1" w14:textId="77777777" w:rsidTr="001E4C55">
        <w:tc>
          <w:tcPr>
            <w:tcW w:w="8838" w:type="dxa"/>
          </w:tcPr>
          <w:p w14:paraId="3A5EB3F1" w14:textId="77777777" w:rsidR="001E4C55" w:rsidRPr="001E4C55" w:rsidRDefault="001E4C55" w:rsidP="004E21E5">
            <w:r w:rsidRPr="001E4C55">
              <w:t>0</w:t>
            </w:r>
          </w:p>
        </w:tc>
      </w:tr>
      <w:tr w:rsidR="001E4C55" w:rsidRPr="001E4C55" w14:paraId="5E9AD1B9" w14:textId="77777777" w:rsidTr="001E4C55">
        <w:tc>
          <w:tcPr>
            <w:tcW w:w="8838" w:type="dxa"/>
          </w:tcPr>
          <w:p w14:paraId="0D7863D6" w14:textId="77777777" w:rsidR="001E4C55" w:rsidRPr="001E4C55" w:rsidRDefault="001E4C55" w:rsidP="004E21E5"/>
        </w:tc>
      </w:tr>
      <w:tr w:rsidR="001E4C55" w:rsidRPr="001E4C55" w14:paraId="01006378" w14:textId="77777777" w:rsidTr="001E4C55">
        <w:tc>
          <w:tcPr>
            <w:tcW w:w="8838" w:type="dxa"/>
          </w:tcPr>
          <w:p w14:paraId="746C7CE5" w14:textId="77777777" w:rsidR="001E4C55" w:rsidRPr="001E4C55" w:rsidRDefault="001E4C55" w:rsidP="004E21E5">
            <w:r w:rsidRPr="001E4C55">
              <w:rPr>
                <w:color w:val="75B64A"/>
              </w:rPr>
              <w:t>julia&gt;</w:t>
            </w:r>
            <w:r w:rsidRPr="001E4C55">
              <w:t xml:space="preserve"> 3 \ 4</w:t>
            </w:r>
          </w:p>
        </w:tc>
      </w:tr>
      <w:tr w:rsidR="001E4C55" w:rsidRPr="001E4C55" w14:paraId="6FB3F351" w14:textId="77777777" w:rsidTr="001E4C55">
        <w:tc>
          <w:tcPr>
            <w:tcW w:w="8838" w:type="dxa"/>
          </w:tcPr>
          <w:p w14:paraId="06F492E4" w14:textId="77777777" w:rsidR="001E4C55" w:rsidRPr="001E4C55" w:rsidRDefault="001E4C55" w:rsidP="004E21E5">
            <w:r w:rsidRPr="001E4C55">
              <w:lastRenderedPageBreak/>
              <w:t>1.3333333333333333</w:t>
            </w:r>
          </w:p>
        </w:tc>
      </w:tr>
    </w:tbl>
    <w:p w14:paraId="3BCC18A1" w14:textId="76204543" w:rsidR="00706F5E" w:rsidRDefault="00A56397" w:rsidP="0088629B">
      <w:pPr>
        <w:pStyle w:val="Ttulo3"/>
      </w:pPr>
      <w:bookmarkStart w:id="14" w:name="_Toc125134557"/>
      <w:commentRangeStart w:id="15"/>
      <w:r>
        <w:t xml:space="preserve">Lógicos o </w:t>
      </w:r>
      <w:r w:rsidR="006C6B4F">
        <w:t>Booleanos</w:t>
      </w:r>
      <w:commentRangeEnd w:id="15"/>
      <w:r>
        <w:rPr>
          <w:rStyle w:val="Refdecomentario"/>
          <w:rFonts w:eastAsiaTheme="minorHAnsi" w:cstheme="minorBidi"/>
          <w:color w:val="auto"/>
        </w:rPr>
        <w:commentReference w:id="15"/>
      </w:r>
      <w:bookmarkEnd w:id="14"/>
    </w:p>
    <w:p w14:paraId="4F0E1061" w14:textId="03B234E6" w:rsidR="00A56397" w:rsidRDefault="00A56397" w:rsidP="00A56397">
      <w:r>
        <w:t xml:space="preserve">Determinan las comparaciones usadas en la lógica de proposiciones como el </w:t>
      </w:r>
      <w:r>
        <w:rPr>
          <w:i/>
        </w:rPr>
        <w:t xml:space="preserve">Y </w:t>
      </w:r>
      <w:r>
        <w:t xml:space="preserve">(AND) o el </w:t>
      </w:r>
      <w:r>
        <w:rPr>
          <w:i/>
        </w:rPr>
        <w:t>O</w:t>
      </w:r>
      <w:r>
        <w:t xml:space="preserve"> (OR), </w:t>
      </w:r>
      <w:r>
        <w:rPr>
          <w:i/>
          <w:iCs/>
        </w:rPr>
        <w:t xml:space="preserve">Negación </w:t>
      </w:r>
      <w:r>
        <w:t xml:space="preserve">(NOT) o el </w:t>
      </w:r>
      <w:r>
        <w:rPr>
          <w:i/>
          <w:iCs/>
        </w:rPr>
        <w:t xml:space="preserve">O exclusivo </w:t>
      </w:r>
      <w:r>
        <w:t>(XOR).</w:t>
      </w:r>
    </w:p>
    <w:p w14:paraId="6F03A2A1" w14:textId="77777777" w:rsidR="00A56397" w:rsidRDefault="00A56397" w:rsidP="00A56397"/>
    <w:tbl>
      <w:tblPr>
        <w:tblStyle w:val="Julia"/>
        <w:tblW w:w="5524" w:type="dxa"/>
        <w:jc w:val="center"/>
        <w:tblLayout w:type="fixed"/>
        <w:tblLook w:val="0420" w:firstRow="1" w:lastRow="0" w:firstColumn="0" w:lastColumn="0" w:noHBand="0" w:noVBand="1"/>
      </w:tblPr>
      <w:tblGrid>
        <w:gridCol w:w="2585"/>
        <w:gridCol w:w="2939"/>
      </w:tblGrid>
      <w:tr w:rsidR="00A56397" w14:paraId="7A34419B" w14:textId="77777777" w:rsidTr="001E4C55">
        <w:trPr>
          <w:cnfStyle w:val="100000000000" w:firstRow="1" w:lastRow="0" w:firstColumn="0" w:lastColumn="0" w:oddVBand="0" w:evenVBand="0" w:oddHBand="0" w:evenHBand="0" w:firstRowFirstColumn="0" w:firstRowLastColumn="0" w:lastRowFirstColumn="0" w:lastRowLastColumn="0"/>
          <w:jc w:val="center"/>
        </w:trPr>
        <w:tc>
          <w:tcPr>
            <w:tcW w:w="2585" w:type="dxa"/>
          </w:tcPr>
          <w:p w14:paraId="7982F212" w14:textId="24359E9B" w:rsidR="00A56397" w:rsidRDefault="001E1B0E" w:rsidP="001E4C55">
            <w:pPr>
              <w:jc w:val="center"/>
            </w:pPr>
            <w:r>
              <w:t>Expresión</w:t>
            </w:r>
          </w:p>
        </w:tc>
        <w:tc>
          <w:tcPr>
            <w:tcW w:w="2939" w:type="dxa"/>
          </w:tcPr>
          <w:p w14:paraId="2F8D98D9" w14:textId="429564E7" w:rsidR="00A56397" w:rsidRDefault="001E1B0E" w:rsidP="001E4C55">
            <w:pPr>
              <w:jc w:val="center"/>
            </w:pPr>
            <w:r>
              <w:t>Nombre</w:t>
            </w:r>
          </w:p>
        </w:tc>
      </w:tr>
      <w:tr w:rsidR="00A56397" w14:paraId="6D2D5B90" w14:textId="77777777" w:rsidTr="001E4C55">
        <w:trPr>
          <w:cnfStyle w:val="000000100000" w:firstRow="0" w:lastRow="0" w:firstColumn="0" w:lastColumn="0" w:oddVBand="0" w:evenVBand="0" w:oddHBand="1" w:evenHBand="0" w:firstRowFirstColumn="0" w:firstRowLastColumn="0" w:lastRowFirstColumn="0" w:lastRowLastColumn="0"/>
          <w:jc w:val="center"/>
        </w:trPr>
        <w:tc>
          <w:tcPr>
            <w:tcW w:w="2585" w:type="dxa"/>
          </w:tcPr>
          <w:p w14:paraId="41C5DAA8" w14:textId="5471346C" w:rsidR="00A56397" w:rsidRDefault="001E1B0E" w:rsidP="001E4C55">
            <w:pPr>
              <w:jc w:val="center"/>
            </w:pPr>
            <w:proofErr w:type="gramStart"/>
            <w:r>
              <w:t>!x</w:t>
            </w:r>
            <w:proofErr w:type="gramEnd"/>
          </w:p>
        </w:tc>
        <w:tc>
          <w:tcPr>
            <w:tcW w:w="2939" w:type="dxa"/>
          </w:tcPr>
          <w:p w14:paraId="5E6248E7" w14:textId="08DBDCDE" w:rsidR="00A56397" w:rsidRDefault="001E1B0E" w:rsidP="001E4C55">
            <w:pPr>
              <w:jc w:val="center"/>
            </w:pPr>
            <w:r>
              <w:t>Negación</w:t>
            </w:r>
          </w:p>
        </w:tc>
      </w:tr>
      <w:tr w:rsidR="00A56397" w14:paraId="46662F8E" w14:textId="77777777" w:rsidTr="001E4C55">
        <w:trPr>
          <w:cnfStyle w:val="000000010000" w:firstRow="0" w:lastRow="0" w:firstColumn="0" w:lastColumn="0" w:oddVBand="0" w:evenVBand="0" w:oddHBand="0" w:evenHBand="1" w:firstRowFirstColumn="0" w:firstRowLastColumn="0" w:lastRowFirstColumn="0" w:lastRowLastColumn="0"/>
          <w:jc w:val="center"/>
        </w:trPr>
        <w:tc>
          <w:tcPr>
            <w:tcW w:w="2585" w:type="dxa"/>
          </w:tcPr>
          <w:p w14:paraId="001E9B6D" w14:textId="6C393492" w:rsidR="00A56397" w:rsidRDefault="001E1B0E" w:rsidP="001E4C55">
            <w:pPr>
              <w:jc w:val="center"/>
            </w:pPr>
            <w:r>
              <w:t>x &amp;&amp; y</w:t>
            </w:r>
          </w:p>
        </w:tc>
        <w:tc>
          <w:tcPr>
            <w:tcW w:w="2939" w:type="dxa"/>
          </w:tcPr>
          <w:p w14:paraId="313D5EAB" w14:textId="1AFB6434" w:rsidR="00A56397" w:rsidRDefault="001E1B0E" w:rsidP="001E4C55">
            <w:pPr>
              <w:jc w:val="center"/>
            </w:pPr>
            <w:r>
              <w:t>Conjunción o AND (Y en español)</w:t>
            </w:r>
          </w:p>
        </w:tc>
      </w:tr>
      <w:tr w:rsidR="00A56397" w14:paraId="0002A68B" w14:textId="77777777" w:rsidTr="001E4C55">
        <w:trPr>
          <w:cnfStyle w:val="000000100000" w:firstRow="0" w:lastRow="0" w:firstColumn="0" w:lastColumn="0" w:oddVBand="0" w:evenVBand="0" w:oddHBand="1" w:evenHBand="0" w:firstRowFirstColumn="0" w:firstRowLastColumn="0" w:lastRowFirstColumn="0" w:lastRowLastColumn="0"/>
          <w:jc w:val="center"/>
        </w:trPr>
        <w:tc>
          <w:tcPr>
            <w:tcW w:w="2585" w:type="dxa"/>
          </w:tcPr>
          <w:p w14:paraId="593B44FC" w14:textId="20FA4369" w:rsidR="00A56397" w:rsidRDefault="001E1B0E" w:rsidP="001E4C55">
            <w:pPr>
              <w:jc w:val="center"/>
            </w:pPr>
            <w:r>
              <w:t>x || y</w:t>
            </w:r>
          </w:p>
        </w:tc>
        <w:tc>
          <w:tcPr>
            <w:tcW w:w="2939" w:type="dxa"/>
          </w:tcPr>
          <w:p w14:paraId="51D24EB0" w14:textId="785C34BA" w:rsidR="00A56397" w:rsidRDefault="001E1B0E" w:rsidP="001E4C55">
            <w:pPr>
              <w:jc w:val="center"/>
            </w:pPr>
            <w:r>
              <w:t>Disyunción o OR (O en español)</w:t>
            </w:r>
          </w:p>
        </w:tc>
      </w:tr>
    </w:tbl>
    <w:p w14:paraId="689023E0" w14:textId="3B9EB9F0" w:rsidR="00A56397" w:rsidRDefault="00A56397" w:rsidP="00A56397">
      <w:bookmarkStart w:id="16" w:name="_heading=h.2jxsxqh" w:colFirst="0" w:colLast="0"/>
      <w:bookmarkEnd w:id="16"/>
    </w:p>
    <w:p w14:paraId="3F5793FA" w14:textId="77777777" w:rsidR="00147924" w:rsidRDefault="00147924" w:rsidP="00147924">
      <w:pPr>
        <w:rPr>
          <w:lang w:eastAsia="es-ES_tradnl"/>
        </w:rPr>
      </w:pPr>
      <w:r>
        <w:rPr>
          <w:lang w:eastAsia="es-ES_tradnl"/>
        </w:rPr>
        <w:t>Algunos ejemplos son:</w:t>
      </w:r>
    </w:p>
    <w:p w14:paraId="4E1B7FB8" w14:textId="77777777" w:rsidR="001E4C55" w:rsidRDefault="001E4C55" w:rsidP="00147924">
      <w:pPr>
        <w:rPr>
          <w:lang w:eastAsia="es-ES_tradnl"/>
        </w:rPr>
      </w:pPr>
    </w:p>
    <w:tbl>
      <w:tblPr>
        <w:tblStyle w:val="Code"/>
        <w:tblW w:w="0" w:type="auto"/>
        <w:tblLook w:val="04A0" w:firstRow="1" w:lastRow="0" w:firstColumn="1" w:lastColumn="0" w:noHBand="0" w:noVBand="1"/>
      </w:tblPr>
      <w:tblGrid>
        <w:gridCol w:w="8838"/>
      </w:tblGrid>
      <w:tr w:rsidR="001E4C55" w:rsidRPr="001E4C55" w14:paraId="020700FC" w14:textId="77777777" w:rsidTr="001E4C55">
        <w:trPr>
          <w:cnfStyle w:val="100000000000" w:firstRow="1" w:lastRow="0" w:firstColumn="0" w:lastColumn="0" w:oddVBand="0" w:evenVBand="0" w:oddHBand="0" w:evenHBand="0" w:firstRowFirstColumn="0" w:firstRowLastColumn="0" w:lastRowFirstColumn="0" w:lastRowLastColumn="0"/>
        </w:trPr>
        <w:tc>
          <w:tcPr>
            <w:tcW w:w="8838" w:type="dxa"/>
          </w:tcPr>
          <w:p w14:paraId="2CF65AD2" w14:textId="77777777" w:rsidR="001E4C55" w:rsidRPr="001E4C55" w:rsidRDefault="001E4C55" w:rsidP="005A2A65">
            <w:pPr>
              <w:rPr>
                <w:lang w:val="es-CO" w:eastAsia="es-ES_tradnl"/>
              </w:rPr>
            </w:pPr>
            <w:r w:rsidRPr="001E4C55">
              <w:rPr>
                <w:color w:val="75B64A"/>
                <w:lang w:val="es-CO" w:eastAsia="es-ES_tradnl"/>
              </w:rPr>
              <w:t>julia&gt;</w:t>
            </w:r>
            <w:r w:rsidRPr="001E4C55">
              <w:rPr>
                <w:lang w:val="es-CO" w:eastAsia="es-ES_tradnl"/>
              </w:rPr>
              <w:t xml:space="preserve"> !true</w:t>
            </w:r>
          </w:p>
        </w:tc>
      </w:tr>
      <w:tr w:rsidR="001E4C55" w:rsidRPr="001E4C55" w14:paraId="3D74C861" w14:textId="77777777" w:rsidTr="001E4C55">
        <w:tc>
          <w:tcPr>
            <w:tcW w:w="8838" w:type="dxa"/>
          </w:tcPr>
          <w:p w14:paraId="61BD7D17" w14:textId="5515601C" w:rsidR="001E4C55" w:rsidRPr="001E4C55" w:rsidRDefault="001E4C55" w:rsidP="005A2A65">
            <w:pPr>
              <w:rPr>
                <w:lang w:val="es-CO" w:eastAsia="es-ES_tradnl"/>
              </w:rPr>
            </w:pPr>
            <w:r w:rsidRPr="001E4C55">
              <w:rPr>
                <w:lang w:val="es-CO" w:eastAsia="es-ES_tradnl"/>
              </w:rPr>
              <w:t>False</w:t>
            </w:r>
          </w:p>
        </w:tc>
      </w:tr>
      <w:tr w:rsidR="001E4C55" w:rsidRPr="001E4C55" w14:paraId="34671770" w14:textId="77777777" w:rsidTr="001E4C55">
        <w:tc>
          <w:tcPr>
            <w:tcW w:w="8838" w:type="dxa"/>
          </w:tcPr>
          <w:p w14:paraId="443806BB" w14:textId="77777777" w:rsidR="001E4C55" w:rsidRPr="001E4C55" w:rsidRDefault="001E4C55" w:rsidP="005A2A65">
            <w:pPr>
              <w:rPr>
                <w:lang w:val="es-CO" w:eastAsia="es-ES_tradnl"/>
              </w:rPr>
            </w:pPr>
          </w:p>
        </w:tc>
      </w:tr>
      <w:tr w:rsidR="001E4C55" w:rsidRPr="001E4C55" w14:paraId="461EE73B" w14:textId="77777777" w:rsidTr="001E4C55">
        <w:tc>
          <w:tcPr>
            <w:tcW w:w="8838" w:type="dxa"/>
          </w:tcPr>
          <w:p w14:paraId="71FB05EA" w14:textId="77777777" w:rsidR="001E4C55" w:rsidRPr="001E4C55" w:rsidRDefault="001E4C55" w:rsidP="005A2A65">
            <w:pPr>
              <w:rPr>
                <w:lang w:val="es-CO" w:eastAsia="es-ES_tradnl"/>
              </w:rPr>
            </w:pPr>
            <w:r w:rsidRPr="001E4C55">
              <w:rPr>
                <w:color w:val="75B64A"/>
                <w:lang w:val="es-CO" w:eastAsia="es-ES_tradnl"/>
              </w:rPr>
              <w:t>julia&gt;</w:t>
            </w:r>
            <w:r w:rsidRPr="001E4C55">
              <w:rPr>
                <w:lang w:val="es-CO" w:eastAsia="es-ES_tradnl"/>
              </w:rPr>
              <w:t xml:space="preserve"> true || false</w:t>
            </w:r>
          </w:p>
        </w:tc>
      </w:tr>
      <w:tr w:rsidR="001E4C55" w:rsidRPr="001E4C55" w14:paraId="61D37DB0" w14:textId="77777777" w:rsidTr="001E4C55">
        <w:tc>
          <w:tcPr>
            <w:tcW w:w="8838" w:type="dxa"/>
          </w:tcPr>
          <w:p w14:paraId="2A999AC7" w14:textId="30DC7C2A" w:rsidR="001E4C55" w:rsidRPr="001E4C55" w:rsidRDefault="001E4C55" w:rsidP="005A2A65">
            <w:pPr>
              <w:rPr>
                <w:lang w:val="es-CO" w:eastAsia="es-ES_tradnl"/>
              </w:rPr>
            </w:pPr>
            <w:r w:rsidRPr="001E4C55">
              <w:rPr>
                <w:lang w:val="es-CO" w:eastAsia="es-ES_tradnl"/>
              </w:rPr>
              <w:t>True</w:t>
            </w:r>
          </w:p>
        </w:tc>
      </w:tr>
      <w:tr w:rsidR="001E4C55" w:rsidRPr="001E4C55" w14:paraId="00FFB4EB" w14:textId="77777777" w:rsidTr="001E4C55">
        <w:tc>
          <w:tcPr>
            <w:tcW w:w="8838" w:type="dxa"/>
          </w:tcPr>
          <w:p w14:paraId="0989A806" w14:textId="77777777" w:rsidR="001E4C55" w:rsidRPr="001E4C55" w:rsidRDefault="001E4C55" w:rsidP="005A2A65">
            <w:pPr>
              <w:rPr>
                <w:lang w:val="es-CO" w:eastAsia="es-ES_tradnl"/>
              </w:rPr>
            </w:pPr>
          </w:p>
        </w:tc>
      </w:tr>
      <w:tr w:rsidR="001E4C55" w:rsidRPr="001E4C55" w14:paraId="71EBCFAE" w14:textId="77777777" w:rsidTr="001E4C55">
        <w:tc>
          <w:tcPr>
            <w:tcW w:w="8838" w:type="dxa"/>
          </w:tcPr>
          <w:p w14:paraId="6CCC3A77" w14:textId="77777777" w:rsidR="001E4C55" w:rsidRPr="001E4C55" w:rsidRDefault="001E4C55" w:rsidP="005A2A65">
            <w:pPr>
              <w:rPr>
                <w:lang w:eastAsia="es-ES_tradnl"/>
              </w:rPr>
            </w:pPr>
            <w:r w:rsidRPr="001E4C55">
              <w:rPr>
                <w:color w:val="75B64A"/>
                <w:lang w:eastAsia="es-ES_tradnl"/>
              </w:rPr>
              <w:t>julia&gt;</w:t>
            </w:r>
            <w:r w:rsidRPr="001E4C55">
              <w:rPr>
                <w:lang w:eastAsia="es-ES_tradnl"/>
              </w:rPr>
              <w:t xml:space="preserve"> false &amp;&amp; false</w:t>
            </w:r>
          </w:p>
        </w:tc>
      </w:tr>
      <w:tr w:rsidR="001E4C55" w:rsidRPr="001E4C55" w14:paraId="3D44C2D8" w14:textId="77777777" w:rsidTr="001E4C55">
        <w:tc>
          <w:tcPr>
            <w:tcW w:w="8838" w:type="dxa"/>
          </w:tcPr>
          <w:p w14:paraId="7E8B3387" w14:textId="77777777" w:rsidR="001E4C55" w:rsidRPr="001E4C55" w:rsidRDefault="001E4C55" w:rsidP="005A2A65">
            <w:pPr>
              <w:rPr>
                <w:lang w:eastAsia="es-ES_tradnl"/>
              </w:rPr>
            </w:pPr>
            <w:r w:rsidRPr="001E4C55">
              <w:rPr>
                <w:lang w:eastAsia="es-ES_tradnl"/>
              </w:rPr>
              <w:t>false</w:t>
            </w:r>
          </w:p>
        </w:tc>
      </w:tr>
    </w:tbl>
    <w:p w14:paraId="6ECDD90A" w14:textId="77777777" w:rsidR="001E4C55" w:rsidRDefault="001E4C55" w:rsidP="00A56397"/>
    <w:p w14:paraId="632F9E64" w14:textId="1594214A" w:rsidR="00A56397" w:rsidRDefault="00A56397" w:rsidP="00A56397">
      <w:r>
        <w:t>Cada operando maneja con un conjunto de valores por defecto:</w:t>
      </w:r>
    </w:p>
    <w:p w14:paraId="375726E8" w14:textId="77777777" w:rsidR="00A56397" w:rsidRDefault="00A56397" w:rsidP="00A56397"/>
    <w:tbl>
      <w:tblPr>
        <w:tblStyle w:val="Julia"/>
        <w:tblW w:w="8838" w:type="dxa"/>
        <w:tblLayout w:type="fixed"/>
        <w:tblLook w:val="0420" w:firstRow="1" w:lastRow="0" w:firstColumn="0" w:lastColumn="0" w:noHBand="0" w:noVBand="1"/>
      </w:tblPr>
      <w:tblGrid>
        <w:gridCol w:w="2946"/>
        <w:gridCol w:w="2946"/>
        <w:gridCol w:w="2946"/>
      </w:tblGrid>
      <w:tr w:rsidR="00A56397" w14:paraId="0DFC7498" w14:textId="77777777" w:rsidTr="001E4C55">
        <w:trPr>
          <w:cnfStyle w:val="100000000000" w:firstRow="1" w:lastRow="0" w:firstColumn="0" w:lastColumn="0" w:oddVBand="0" w:evenVBand="0" w:oddHBand="0" w:evenHBand="0" w:firstRowFirstColumn="0" w:firstRowLastColumn="0" w:lastRowFirstColumn="0" w:lastRowLastColumn="0"/>
        </w:trPr>
        <w:tc>
          <w:tcPr>
            <w:tcW w:w="2946" w:type="dxa"/>
          </w:tcPr>
          <w:p w14:paraId="257C5618" w14:textId="611B61F3" w:rsidR="00A56397" w:rsidRDefault="001E1B0E" w:rsidP="002D5169">
            <w:pPr>
              <w:jc w:val="center"/>
            </w:pPr>
            <w:r>
              <w:t>X</w:t>
            </w:r>
          </w:p>
        </w:tc>
        <w:tc>
          <w:tcPr>
            <w:tcW w:w="2946" w:type="dxa"/>
          </w:tcPr>
          <w:p w14:paraId="2DFF98F5" w14:textId="095FBE53" w:rsidR="00A56397" w:rsidRDefault="001E4C55" w:rsidP="002D5169">
            <w:pPr>
              <w:jc w:val="center"/>
            </w:pPr>
            <w:r>
              <w:t>Y</w:t>
            </w:r>
          </w:p>
        </w:tc>
        <w:tc>
          <w:tcPr>
            <w:tcW w:w="2946" w:type="dxa"/>
          </w:tcPr>
          <w:p w14:paraId="419BB85C" w14:textId="0D6047B7" w:rsidR="00A56397" w:rsidRDefault="001E4C55" w:rsidP="002D5169">
            <w:pPr>
              <w:jc w:val="center"/>
            </w:pPr>
            <w:r>
              <w:t>X</w:t>
            </w:r>
            <w:r w:rsidR="00A56397">
              <w:t xml:space="preserve"> &amp;&amp; </w:t>
            </w:r>
            <w:r>
              <w:t>Y</w:t>
            </w:r>
          </w:p>
        </w:tc>
      </w:tr>
      <w:tr w:rsidR="00A56397" w14:paraId="2502058F" w14:textId="77777777" w:rsidTr="001E4C55">
        <w:trPr>
          <w:cnfStyle w:val="000000100000" w:firstRow="0" w:lastRow="0" w:firstColumn="0" w:lastColumn="0" w:oddVBand="0" w:evenVBand="0" w:oddHBand="1" w:evenHBand="0" w:firstRowFirstColumn="0" w:firstRowLastColumn="0" w:lastRowFirstColumn="0" w:lastRowLastColumn="0"/>
        </w:trPr>
        <w:tc>
          <w:tcPr>
            <w:tcW w:w="2946" w:type="dxa"/>
          </w:tcPr>
          <w:p w14:paraId="2911B686" w14:textId="77777777" w:rsidR="00A56397" w:rsidRPr="00C93E0C" w:rsidRDefault="00A56397" w:rsidP="002D5169">
            <w:pPr>
              <w:jc w:val="center"/>
              <w:rPr>
                <w:rFonts w:ascii="Arial" w:hAnsi="Arial" w:cs="Arial"/>
              </w:rPr>
            </w:pPr>
            <w:r w:rsidRPr="00C93E0C">
              <w:rPr>
                <w:rFonts w:ascii="Arial" w:hAnsi="Arial" w:cs="Arial"/>
              </w:rPr>
              <w:t xml:space="preserve">Verdad </w:t>
            </w:r>
          </w:p>
        </w:tc>
        <w:tc>
          <w:tcPr>
            <w:tcW w:w="2946" w:type="dxa"/>
          </w:tcPr>
          <w:p w14:paraId="2793FB36" w14:textId="77777777" w:rsidR="00A56397" w:rsidRPr="00C93E0C" w:rsidRDefault="00A56397" w:rsidP="002D5169">
            <w:pPr>
              <w:jc w:val="center"/>
              <w:rPr>
                <w:rFonts w:ascii="Arial" w:hAnsi="Arial" w:cs="Arial"/>
              </w:rPr>
            </w:pPr>
            <w:r w:rsidRPr="00C93E0C">
              <w:rPr>
                <w:rFonts w:ascii="Arial" w:hAnsi="Arial" w:cs="Arial"/>
              </w:rPr>
              <w:t>Verdad</w:t>
            </w:r>
          </w:p>
        </w:tc>
        <w:tc>
          <w:tcPr>
            <w:tcW w:w="2946" w:type="dxa"/>
          </w:tcPr>
          <w:p w14:paraId="731919DC" w14:textId="77777777" w:rsidR="00A56397" w:rsidRPr="00C93E0C" w:rsidRDefault="00A56397" w:rsidP="002D5169">
            <w:pPr>
              <w:jc w:val="center"/>
              <w:rPr>
                <w:rFonts w:ascii="Arial" w:hAnsi="Arial" w:cs="Arial"/>
              </w:rPr>
            </w:pPr>
            <w:r w:rsidRPr="00C93E0C">
              <w:rPr>
                <w:rFonts w:ascii="Arial" w:hAnsi="Arial" w:cs="Arial"/>
              </w:rPr>
              <w:t>Verdad</w:t>
            </w:r>
          </w:p>
        </w:tc>
      </w:tr>
      <w:tr w:rsidR="00A56397" w14:paraId="476C8DF6" w14:textId="77777777" w:rsidTr="001E4C55">
        <w:trPr>
          <w:cnfStyle w:val="000000010000" w:firstRow="0" w:lastRow="0" w:firstColumn="0" w:lastColumn="0" w:oddVBand="0" w:evenVBand="0" w:oddHBand="0" w:evenHBand="1" w:firstRowFirstColumn="0" w:firstRowLastColumn="0" w:lastRowFirstColumn="0" w:lastRowLastColumn="0"/>
        </w:trPr>
        <w:tc>
          <w:tcPr>
            <w:tcW w:w="2946" w:type="dxa"/>
          </w:tcPr>
          <w:p w14:paraId="599C0382" w14:textId="77777777" w:rsidR="00A56397" w:rsidRPr="00C93E0C" w:rsidRDefault="00A56397" w:rsidP="002D5169">
            <w:pPr>
              <w:jc w:val="center"/>
              <w:rPr>
                <w:rFonts w:ascii="Arial" w:hAnsi="Arial" w:cs="Arial"/>
              </w:rPr>
            </w:pPr>
            <w:r w:rsidRPr="00C93E0C">
              <w:rPr>
                <w:rFonts w:ascii="Arial" w:hAnsi="Arial" w:cs="Arial"/>
              </w:rPr>
              <w:t xml:space="preserve">Verdad </w:t>
            </w:r>
          </w:p>
        </w:tc>
        <w:tc>
          <w:tcPr>
            <w:tcW w:w="2946" w:type="dxa"/>
          </w:tcPr>
          <w:p w14:paraId="513F73C8" w14:textId="77777777" w:rsidR="00A56397" w:rsidRPr="00C93E0C" w:rsidRDefault="00A56397" w:rsidP="002D5169">
            <w:pPr>
              <w:jc w:val="center"/>
              <w:rPr>
                <w:rFonts w:ascii="Arial" w:hAnsi="Arial" w:cs="Arial"/>
              </w:rPr>
            </w:pPr>
            <w:r w:rsidRPr="00C93E0C">
              <w:rPr>
                <w:rFonts w:ascii="Arial" w:hAnsi="Arial" w:cs="Arial"/>
              </w:rPr>
              <w:t>Falso</w:t>
            </w:r>
          </w:p>
        </w:tc>
        <w:tc>
          <w:tcPr>
            <w:tcW w:w="2946" w:type="dxa"/>
          </w:tcPr>
          <w:p w14:paraId="0A49AC88" w14:textId="77777777" w:rsidR="00A56397" w:rsidRPr="00C93E0C" w:rsidRDefault="00A56397" w:rsidP="002D5169">
            <w:pPr>
              <w:jc w:val="center"/>
              <w:rPr>
                <w:rFonts w:ascii="Arial" w:hAnsi="Arial" w:cs="Arial"/>
              </w:rPr>
            </w:pPr>
            <w:r w:rsidRPr="00C93E0C">
              <w:rPr>
                <w:rFonts w:ascii="Arial" w:hAnsi="Arial" w:cs="Arial"/>
              </w:rPr>
              <w:t>Falso</w:t>
            </w:r>
          </w:p>
        </w:tc>
      </w:tr>
      <w:tr w:rsidR="00A56397" w14:paraId="5900B5D0" w14:textId="77777777" w:rsidTr="001E4C55">
        <w:trPr>
          <w:cnfStyle w:val="000000100000" w:firstRow="0" w:lastRow="0" w:firstColumn="0" w:lastColumn="0" w:oddVBand="0" w:evenVBand="0" w:oddHBand="1" w:evenHBand="0" w:firstRowFirstColumn="0" w:firstRowLastColumn="0" w:lastRowFirstColumn="0" w:lastRowLastColumn="0"/>
        </w:trPr>
        <w:tc>
          <w:tcPr>
            <w:tcW w:w="2946" w:type="dxa"/>
          </w:tcPr>
          <w:p w14:paraId="2A8EE4D2" w14:textId="77777777" w:rsidR="00A56397" w:rsidRPr="00C93E0C" w:rsidRDefault="00A56397" w:rsidP="002D5169">
            <w:pPr>
              <w:jc w:val="center"/>
              <w:rPr>
                <w:rFonts w:ascii="Arial" w:hAnsi="Arial" w:cs="Arial"/>
              </w:rPr>
            </w:pPr>
            <w:r w:rsidRPr="00C93E0C">
              <w:rPr>
                <w:rFonts w:ascii="Arial" w:hAnsi="Arial" w:cs="Arial"/>
              </w:rPr>
              <w:t>Falso</w:t>
            </w:r>
          </w:p>
        </w:tc>
        <w:tc>
          <w:tcPr>
            <w:tcW w:w="2946" w:type="dxa"/>
          </w:tcPr>
          <w:p w14:paraId="46ED0695" w14:textId="77777777" w:rsidR="00A56397" w:rsidRPr="00C93E0C" w:rsidRDefault="00A56397" w:rsidP="002D5169">
            <w:pPr>
              <w:jc w:val="center"/>
              <w:rPr>
                <w:rFonts w:ascii="Arial" w:hAnsi="Arial" w:cs="Arial"/>
              </w:rPr>
            </w:pPr>
            <w:r w:rsidRPr="00C93E0C">
              <w:rPr>
                <w:rFonts w:ascii="Arial" w:hAnsi="Arial" w:cs="Arial"/>
              </w:rPr>
              <w:t>Verdad</w:t>
            </w:r>
          </w:p>
        </w:tc>
        <w:tc>
          <w:tcPr>
            <w:tcW w:w="2946" w:type="dxa"/>
          </w:tcPr>
          <w:p w14:paraId="0E22681C" w14:textId="77777777" w:rsidR="00A56397" w:rsidRPr="00C93E0C" w:rsidRDefault="00A56397" w:rsidP="002D5169">
            <w:pPr>
              <w:jc w:val="center"/>
              <w:rPr>
                <w:rFonts w:ascii="Arial" w:hAnsi="Arial" w:cs="Arial"/>
              </w:rPr>
            </w:pPr>
            <w:r w:rsidRPr="00C93E0C">
              <w:rPr>
                <w:rFonts w:ascii="Arial" w:hAnsi="Arial" w:cs="Arial"/>
              </w:rPr>
              <w:t>Falso</w:t>
            </w:r>
          </w:p>
        </w:tc>
      </w:tr>
      <w:tr w:rsidR="00A56397" w14:paraId="79FB9083" w14:textId="77777777" w:rsidTr="001E4C55">
        <w:trPr>
          <w:cnfStyle w:val="000000010000" w:firstRow="0" w:lastRow="0" w:firstColumn="0" w:lastColumn="0" w:oddVBand="0" w:evenVBand="0" w:oddHBand="0" w:evenHBand="1" w:firstRowFirstColumn="0" w:firstRowLastColumn="0" w:lastRowFirstColumn="0" w:lastRowLastColumn="0"/>
        </w:trPr>
        <w:tc>
          <w:tcPr>
            <w:tcW w:w="2946" w:type="dxa"/>
          </w:tcPr>
          <w:p w14:paraId="0B4BDCE2" w14:textId="77777777" w:rsidR="00A56397" w:rsidRPr="00C93E0C" w:rsidRDefault="00A56397" w:rsidP="002D5169">
            <w:pPr>
              <w:jc w:val="center"/>
              <w:rPr>
                <w:rFonts w:ascii="Arial" w:hAnsi="Arial" w:cs="Arial"/>
              </w:rPr>
            </w:pPr>
            <w:r w:rsidRPr="00C93E0C">
              <w:rPr>
                <w:rFonts w:ascii="Arial" w:hAnsi="Arial" w:cs="Arial"/>
              </w:rPr>
              <w:t>Falso</w:t>
            </w:r>
          </w:p>
        </w:tc>
        <w:tc>
          <w:tcPr>
            <w:tcW w:w="2946" w:type="dxa"/>
          </w:tcPr>
          <w:p w14:paraId="7865884A" w14:textId="77777777" w:rsidR="00A56397" w:rsidRPr="00C93E0C" w:rsidRDefault="00A56397" w:rsidP="002D5169">
            <w:pPr>
              <w:jc w:val="center"/>
              <w:rPr>
                <w:rFonts w:ascii="Arial" w:hAnsi="Arial" w:cs="Arial"/>
              </w:rPr>
            </w:pPr>
            <w:r w:rsidRPr="00C93E0C">
              <w:rPr>
                <w:rFonts w:ascii="Arial" w:hAnsi="Arial" w:cs="Arial"/>
              </w:rPr>
              <w:t>Falso</w:t>
            </w:r>
          </w:p>
        </w:tc>
        <w:tc>
          <w:tcPr>
            <w:tcW w:w="2946" w:type="dxa"/>
          </w:tcPr>
          <w:p w14:paraId="6A2A75F1" w14:textId="77777777" w:rsidR="00A56397" w:rsidRPr="00C93E0C" w:rsidRDefault="00A56397" w:rsidP="002D5169">
            <w:pPr>
              <w:jc w:val="center"/>
              <w:rPr>
                <w:rFonts w:ascii="Arial" w:hAnsi="Arial" w:cs="Arial"/>
              </w:rPr>
            </w:pPr>
            <w:r w:rsidRPr="00C93E0C">
              <w:rPr>
                <w:rFonts w:ascii="Arial" w:hAnsi="Arial" w:cs="Arial"/>
              </w:rPr>
              <w:t>Falso</w:t>
            </w:r>
          </w:p>
        </w:tc>
      </w:tr>
    </w:tbl>
    <w:p w14:paraId="42E3FC5B" w14:textId="53A9E697" w:rsidR="00A56397" w:rsidRDefault="00A56397" w:rsidP="00A56397">
      <w:pPr>
        <w:pStyle w:val="TabANDilu"/>
        <w:rPr>
          <w:b/>
          <w:color w:val="000000"/>
          <w:szCs w:val="18"/>
        </w:rPr>
      </w:pPr>
      <w:bookmarkStart w:id="17" w:name="_heading=h.z337ya" w:colFirst="0" w:colLast="0"/>
      <w:bookmarkEnd w:id="17"/>
    </w:p>
    <w:tbl>
      <w:tblPr>
        <w:tblStyle w:val="Julia"/>
        <w:tblW w:w="8838" w:type="dxa"/>
        <w:tblLayout w:type="fixed"/>
        <w:tblLook w:val="0420" w:firstRow="1" w:lastRow="0" w:firstColumn="0" w:lastColumn="0" w:noHBand="0" w:noVBand="1"/>
      </w:tblPr>
      <w:tblGrid>
        <w:gridCol w:w="2946"/>
        <w:gridCol w:w="2946"/>
        <w:gridCol w:w="2946"/>
      </w:tblGrid>
      <w:tr w:rsidR="00A56397" w14:paraId="402C0175" w14:textId="77777777" w:rsidTr="001E4C55">
        <w:trPr>
          <w:cnfStyle w:val="100000000000" w:firstRow="1" w:lastRow="0" w:firstColumn="0" w:lastColumn="0" w:oddVBand="0" w:evenVBand="0" w:oddHBand="0" w:evenHBand="0" w:firstRowFirstColumn="0" w:firstRowLastColumn="0" w:lastRowFirstColumn="0" w:lastRowLastColumn="0"/>
        </w:trPr>
        <w:tc>
          <w:tcPr>
            <w:tcW w:w="2946" w:type="dxa"/>
          </w:tcPr>
          <w:p w14:paraId="3F55182F" w14:textId="79FA3AD7" w:rsidR="00A56397" w:rsidRDefault="001E4C55" w:rsidP="002D5169">
            <w:pPr>
              <w:jc w:val="center"/>
            </w:pPr>
            <w:r>
              <w:t>X</w:t>
            </w:r>
          </w:p>
        </w:tc>
        <w:tc>
          <w:tcPr>
            <w:tcW w:w="2946" w:type="dxa"/>
          </w:tcPr>
          <w:p w14:paraId="3E8D96D8" w14:textId="75C41109" w:rsidR="00A56397" w:rsidRDefault="001E4C55" w:rsidP="002D5169">
            <w:pPr>
              <w:jc w:val="center"/>
            </w:pPr>
            <w:r>
              <w:t>Y</w:t>
            </w:r>
          </w:p>
        </w:tc>
        <w:tc>
          <w:tcPr>
            <w:tcW w:w="2946" w:type="dxa"/>
          </w:tcPr>
          <w:p w14:paraId="58E0B927" w14:textId="37F452D8" w:rsidR="00A56397" w:rsidRDefault="001E4C55" w:rsidP="002D5169">
            <w:pPr>
              <w:jc w:val="center"/>
            </w:pPr>
            <w:r>
              <w:t>X</w:t>
            </w:r>
            <w:r w:rsidR="00A56397">
              <w:t xml:space="preserve"> || </w:t>
            </w:r>
            <w:r>
              <w:t>Y</w:t>
            </w:r>
          </w:p>
        </w:tc>
      </w:tr>
      <w:tr w:rsidR="00A56397" w14:paraId="632C6E53" w14:textId="77777777" w:rsidTr="001E4C55">
        <w:trPr>
          <w:cnfStyle w:val="000000100000" w:firstRow="0" w:lastRow="0" w:firstColumn="0" w:lastColumn="0" w:oddVBand="0" w:evenVBand="0" w:oddHBand="1" w:evenHBand="0" w:firstRowFirstColumn="0" w:firstRowLastColumn="0" w:lastRowFirstColumn="0" w:lastRowLastColumn="0"/>
        </w:trPr>
        <w:tc>
          <w:tcPr>
            <w:tcW w:w="2946" w:type="dxa"/>
          </w:tcPr>
          <w:p w14:paraId="7340BBBE" w14:textId="77777777" w:rsidR="00A56397" w:rsidRPr="00C93E0C" w:rsidRDefault="00A56397" w:rsidP="002D5169">
            <w:pPr>
              <w:jc w:val="center"/>
              <w:rPr>
                <w:rFonts w:ascii="Arial" w:hAnsi="Arial" w:cs="Arial"/>
              </w:rPr>
            </w:pPr>
            <w:r w:rsidRPr="00C93E0C">
              <w:rPr>
                <w:rFonts w:ascii="Arial" w:hAnsi="Arial" w:cs="Arial"/>
              </w:rPr>
              <w:t>Verdad</w:t>
            </w:r>
          </w:p>
        </w:tc>
        <w:tc>
          <w:tcPr>
            <w:tcW w:w="2946" w:type="dxa"/>
          </w:tcPr>
          <w:p w14:paraId="156F6ADA" w14:textId="77777777" w:rsidR="00A56397" w:rsidRPr="00C93E0C" w:rsidRDefault="00A56397" w:rsidP="002D5169">
            <w:pPr>
              <w:jc w:val="center"/>
              <w:rPr>
                <w:rFonts w:ascii="Arial" w:hAnsi="Arial" w:cs="Arial"/>
              </w:rPr>
            </w:pPr>
            <w:r w:rsidRPr="00C93E0C">
              <w:rPr>
                <w:rFonts w:ascii="Arial" w:hAnsi="Arial" w:cs="Arial"/>
              </w:rPr>
              <w:t>Verdad</w:t>
            </w:r>
          </w:p>
        </w:tc>
        <w:tc>
          <w:tcPr>
            <w:tcW w:w="2946" w:type="dxa"/>
          </w:tcPr>
          <w:p w14:paraId="6E62E65D" w14:textId="77777777" w:rsidR="00A56397" w:rsidRPr="00C93E0C" w:rsidRDefault="00A56397" w:rsidP="002D5169">
            <w:pPr>
              <w:jc w:val="center"/>
              <w:rPr>
                <w:rFonts w:ascii="Arial" w:hAnsi="Arial" w:cs="Arial"/>
              </w:rPr>
            </w:pPr>
            <w:r w:rsidRPr="00C93E0C">
              <w:rPr>
                <w:rFonts w:ascii="Arial" w:hAnsi="Arial" w:cs="Arial"/>
              </w:rPr>
              <w:t>Verdad</w:t>
            </w:r>
          </w:p>
        </w:tc>
      </w:tr>
      <w:tr w:rsidR="00A56397" w14:paraId="11C0C19D" w14:textId="77777777" w:rsidTr="001E4C55">
        <w:trPr>
          <w:cnfStyle w:val="000000010000" w:firstRow="0" w:lastRow="0" w:firstColumn="0" w:lastColumn="0" w:oddVBand="0" w:evenVBand="0" w:oddHBand="0" w:evenHBand="1" w:firstRowFirstColumn="0" w:firstRowLastColumn="0" w:lastRowFirstColumn="0" w:lastRowLastColumn="0"/>
        </w:trPr>
        <w:tc>
          <w:tcPr>
            <w:tcW w:w="2946" w:type="dxa"/>
          </w:tcPr>
          <w:p w14:paraId="3A915FC3" w14:textId="77777777" w:rsidR="00A56397" w:rsidRPr="00C93E0C" w:rsidRDefault="00A56397" w:rsidP="002D5169">
            <w:pPr>
              <w:jc w:val="center"/>
              <w:rPr>
                <w:rFonts w:ascii="Arial" w:hAnsi="Arial" w:cs="Arial"/>
              </w:rPr>
            </w:pPr>
            <w:r w:rsidRPr="00C93E0C">
              <w:rPr>
                <w:rFonts w:ascii="Arial" w:hAnsi="Arial" w:cs="Arial"/>
              </w:rPr>
              <w:t>Verdad</w:t>
            </w:r>
          </w:p>
        </w:tc>
        <w:tc>
          <w:tcPr>
            <w:tcW w:w="2946" w:type="dxa"/>
          </w:tcPr>
          <w:p w14:paraId="76138E1C" w14:textId="77777777" w:rsidR="00A56397" w:rsidRPr="00C93E0C" w:rsidRDefault="00A56397" w:rsidP="002D5169">
            <w:pPr>
              <w:jc w:val="center"/>
              <w:rPr>
                <w:rFonts w:ascii="Arial" w:hAnsi="Arial" w:cs="Arial"/>
              </w:rPr>
            </w:pPr>
            <w:r w:rsidRPr="00C93E0C">
              <w:rPr>
                <w:rFonts w:ascii="Arial" w:hAnsi="Arial" w:cs="Arial"/>
              </w:rPr>
              <w:t>Falso</w:t>
            </w:r>
          </w:p>
        </w:tc>
        <w:tc>
          <w:tcPr>
            <w:tcW w:w="2946" w:type="dxa"/>
          </w:tcPr>
          <w:p w14:paraId="673FB2F1" w14:textId="77777777" w:rsidR="00A56397" w:rsidRPr="00C93E0C" w:rsidRDefault="00A56397" w:rsidP="002D5169">
            <w:pPr>
              <w:jc w:val="center"/>
              <w:rPr>
                <w:rFonts w:ascii="Arial" w:hAnsi="Arial" w:cs="Arial"/>
              </w:rPr>
            </w:pPr>
            <w:r w:rsidRPr="00C93E0C">
              <w:rPr>
                <w:rFonts w:ascii="Arial" w:hAnsi="Arial" w:cs="Arial"/>
              </w:rPr>
              <w:t>Verdad</w:t>
            </w:r>
          </w:p>
        </w:tc>
      </w:tr>
      <w:tr w:rsidR="00A56397" w14:paraId="00310E03" w14:textId="77777777" w:rsidTr="001E4C55">
        <w:trPr>
          <w:cnfStyle w:val="000000100000" w:firstRow="0" w:lastRow="0" w:firstColumn="0" w:lastColumn="0" w:oddVBand="0" w:evenVBand="0" w:oddHBand="1" w:evenHBand="0" w:firstRowFirstColumn="0" w:firstRowLastColumn="0" w:lastRowFirstColumn="0" w:lastRowLastColumn="0"/>
        </w:trPr>
        <w:tc>
          <w:tcPr>
            <w:tcW w:w="2946" w:type="dxa"/>
          </w:tcPr>
          <w:p w14:paraId="2AD05364" w14:textId="77777777" w:rsidR="00A56397" w:rsidRPr="00C93E0C" w:rsidRDefault="00A56397" w:rsidP="002D5169">
            <w:pPr>
              <w:jc w:val="center"/>
              <w:rPr>
                <w:rFonts w:ascii="Arial" w:hAnsi="Arial" w:cs="Arial"/>
              </w:rPr>
            </w:pPr>
            <w:r w:rsidRPr="00C93E0C">
              <w:rPr>
                <w:rFonts w:ascii="Arial" w:hAnsi="Arial" w:cs="Arial"/>
              </w:rPr>
              <w:t>Falso</w:t>
            </w:r>
          </w:p>
        </w:tc>
        <w:tc>
          <w:tcPr>
            <w:tcW w:w="2946" w:type="dxa"/>
          </w:tcPr>
          <w:p w14:paraId="151BF561" w14:textId="77777777" w:rsidR="00A56397" w:rsidRPr="00C93E0C" w:rsidRDefault="00A56397" w:rsidP="002D5169">
            <w:pPr>
              <w:jc w:val="center"/>
              <w:rPr>
                <w:rFonts w:ascii="Arial" w:hAnsi="Arial" w:cs="Arial"/>
              </w:rPr>
            </w:pPr>
            <w:r w:rsidRPr="00C93E0C">
              <w:rPr>
                <w:rFonts w:ascii="Arial" w:hAnsi="Arial" w:cs="Arial"/>
              </w:rPr>
              <w:t>Verdad</w:t>
            </w:r>
          </w:p>
        </w:tc>
        <w:tc>
          <w:tcPr>
            <w:tcW w:w="2946" w:type="dxa"/>
          </w:tcPr>
          <w:p w14:paraId="6CA139BE" w14:textId="77777777" w:rsidR="00A56397" w:rsidRPr="00C93E0C" w:rsidRDefault="00A56397" w:rsidP="002D5169">
            <w:pPr>
              <w:jc w:val="center"/>
              <w:rPr>
                <w:rFonts w:ascii="Arial" w:hAnsi="Arial" w:cs="Arial"/>
              </w:rPr>
            </w:pPr>
            <w:r w:rsidRPr="00C93E0C">
              <w:rPr>
                <w:rFonts w:ascii="Arial" w:hAnsi="Arial" w:cs="Arial"/>
              </w:rPr>
              <w:t>Verdad</w:t>
            </w:r>
          </w:p>
        </w:tc>
      </w:tr>
      <w:tr w:rsidR="00A56397" w14:paraId="499ED8C1" w14:textId="77777777" w:rsidTr="001E4C55">
        <w:trPr>
          <w:cnfStyle w:val="000000010000" w:firstRow="0" w:lastRow="0" w:firstColumn="0" w:lastColumn="0" w:oddVBand="0" w:evenVBand="0" w:oddHBand="0" w:evenHBand="1" w:firstRowFirstColumn="0" w:firstRowLastColumn="0" w:lastRowFirstColumn="0" w:lastRowLastColumn="0"/>
        </w:trPr>
        <w:tc>
          <w:tcPr>
            <w:tcW w:w="2946" w:type="dxa"/>
          </w:tcPr>
          <w:p w14:paraId="74F3306D" w14:textId="77777777" w:rsidR="00A56397" w:rsidRPr="00C93E0C" w:rsidRDefault="00A56397" w:rsidP="002D5169">
            <w:pPr>
              <w:jc w:val="center"/>
              <w:rPr>
                <w:rFonts w:ascii="Arial" w:hAnsi="Arial" w:cs="Arial"/>
              </w:rPr>
            </w:pPr>
            <w:r w:rsidRPr="00C93E0C">
              <w:rPr>
                <w:rFonts w:ascii="Arial" w:hAnsi="Arial" w:cs="Arial"/>
              </w:rPr>
              <w:t>Falso</w:t>
            </w:r>
          </w:p>
        </w:tc>
        <w:tc>
          <w:tcPr>
            <w:tcW w:w="2946" w:type="dxa"/>
          </w:tcPr>
          <w:p w14:paraId="3095AD4D" w14:textId="77777777" w:rsidR="00A56397" w:rsidRPr="00C93E0C" w:rsidRDefault="00A56397" w:rsidP="002D5169">
            <w:pPr>
              <w:jc w:val="center"/>
              <w:rPr>
                <w:rFonts w:ascii="Arial" w:hAnsi="Arial" w:cs="Arial"/>
              </w:rPr>
            </w:pPr>
            <w:r w:rsidRPr="00C93E0C">
              <w:rPr>
                <w:rFonts w:ascii="Arial" w:hAnsi="Arial" w:cs="Arial"/>
              </w:rPr>
              <w:t>Falso</w:t>
            </w:r>
          </w:p>
        </w:tc>
        <w:tc>
          <w:tcPr>
            <w:tcW w:w="2946" w:type="dxa"/>
          </w:tcPr>
          <w:p w14:paraId="792633D1" w14:textId="77777777" w:rsidR="00A56397" w:rsidRPr="00C93E0C" w:rsidRDefault="00A56397" w:rsidP="002D5169">
            <w:pPr>
              <w:jc w:val="center"/>
              <w:rPr>
                <w:rFonts w:ascii="Arial" w:hAnsi="Arial" w:cs="Arial"/>
              </w:rPr>
            </w:pPr>
            <w:r w:rsidRPr="00C93E0C">
              <w:rPr>
                <w:rFonts w:ascii="Arial" w:hAnsi="Arial" w:cs="Arial"/>
              </w:rPr>
              <w:t>Falso</w:t>
            </w:r>
          </w:p>
        </w:tc>
      </w:tr>
    </w:tbl>
    <w:p w14:paraId="6DEE3974" w14:textId="38001FD9" w:rsidR="00A56397" w:rsidRPr="0032308C" w:rsidRDefault="00A56397" w:rsidP="00A56397">
      <w:pPr>
        <w:pStyle w:val="Sinespaciado"/>
        <w:jc w:val="both"/>
      </w:pPr>
      <w:bookmarkStart w:id="18" w:name="_heading=h.3j2qqm3" w:colFirst="0" w:colLast="0"/>
      <w:bookmarkEnd w:id="18"/>
    </w:p>
    <w:tbl>
      <w:tblPr>
        <w:tblStyle w:val="Julia"/>
        <w:tblW w:w="8838" w:type="dxa"/>
        <w:tblLayout w:type="fixed"/>
        <w:tblLook w:val="0420" w:firstRow="1" w:lastRow="0" w:firstColumn="0" w:lastColumn="0" w:noHBand="0" w:noVBand="1"/>
      </w:tblPr>
      <w:tblGrid>
        <w:gridCol w:w="4419"/>
        <w:gridCol w:w="4419"/>
      </w:tblGrid>
      <w:tr w:rsidR="00A56397" w14:paraId="567A04F1" w14:textId="77777777" w:rsidTr="001E4C55">
        <w:trPr>
          <w:cnfStyle w:val="100000000000" w:firstRow="1" w:lastRow="0" w:firstColumn="0" w:lastColumn="0" w:oddVBand="0" w:evenVBand="0" w:oddHBand="0" w:evenHBand="0" w:firstRowFirstColumn="0" w:firstRowLastColumn="0" w:lastRowFirstColumn="0" w:lastRowLastColumn="0"/>
        </w:trPr>
        <w:tc>
          <w:tcPr>
            <w:tcW w:w="4419" w:type="dxa"/>
          </w:tcPr>
          <w:p w14:paraId="671F1312" w14:textId="78D499D9" w:rsidR="00A56397" w:rsidRDefault="001E4C55" w:rsidP="002D5169">
            <w:pPr>
              <w:jc w:val="center"/>
            </w:pPr>
            <w:r>
              <w:t>X</w:t>
            </w:r>
          </w:p>
        </w:tc>
        <w:tc>
          <w:tcPr>
            <w:tcW w:w="4419" w:type="dxa"/>
          </w:tcPr>
          <w:p w14:paraId="2E2B842A" w14:textId="5C89F7A9" w:rsidR="00A56397" w:rsidRDefault="001E4C55" w:rsidP="002D5169">
            <w:pPr>
              <w:jc w:val="center"/>
            </w:pPr>
            <w:r>
              <w:t>¡Y</w:t>
            </w:r>
          </w:p>
        </w:tc>
      </w:tr>
      <w:tr w:rsidR="00A56397" w14:paraId="4E95FA8B" w14:textId="77777777" w:rsidTr="001E4C55">
        <w:trPr>
          <w:cnfStyle w:val="000000100000" w:firstRow="0" w:lastRow="0" w:firstColumn="0" w:lastColumn="0" w:oddVBand="0" w:evenVBand="0" w:oddHBand="1" w:evenHBand="0" w:firstRowFirstColumn="0" w:firstRowLastColumn="0" w:lastRowFirstColumn="0" w:lastRowLastColumn="0"/>
        </w:trPr>
        <w:tc>
          <w:tcPr>
            <w:tcW w:w="4419" w:type="dxa"/>
          </w:tcPr>
          <w:p w14:paraId="221C688B" w14:textId="77777777" w:rsidR="00A56397" w:rsidRPr="00C93E0C" w:rsidRDefault="00A56397" w:rsidP="002D5169">
            <w:pPr>
              <w:jc w:val="center"/>
              <w:rPr>
                <w:rFonts w:ascii="Arial" w:hAnsi="Arial" w:cs="Arial"/>
              </w:rPr>
            </w:pPr>
            <w:r w:rsidRPr="00C93E0C">
              <w:rPr>
                <w:rFonts w:ascii="Arial" w:hAnsi="Arial" w:cs="Arial"/>
              </w:rPr>
              <w:t>Verdad</w:t>
            </w:r>
          </w:p>
        </w:tc>
        <w:tc>
          <w:tcPr>
            <w:tcW w:w="4419" w:type="dxa"/>
          </w:tcPr>
          <w:p w14:paraId="36E371EA" w14:textId="77777777" w:rsidR="00A56397" w:rsidRPr="00C93E0C" w:rsidRDefault="00A56397" w:rsidP="002D5169">
            <w:pPr>
              <w:jc w:val="center"/>
              <w:rPr>
                <w:rFonts w:ascii="Arial" w:hAnsi="Arial" w:cs="Arial"/>
              </w:rPr>
            </w:pPr>
            <w:r w:rsidRPr="00C93E0C">
              <w:rPr>
                <w:rFonts w:ascii="Arial" w:hAnsi="Arial" w:cs="Arial"/>
              </w:rPr>
              <w:t>Falso</w:t>
            </w:r>
          </w:p>
        </w:tc>
      </w:tr>
      <w:tr w:rsidR="00A56397" w14:paraId="7352E223" w14:textId="77777777" w:rsidTr="001E4C55">
        <w:trPr>
          <w:cnfStyle w:val="000000010000" w:firstRow="0" w:lastRow="0" w:firstColumn="0" w:lastColumn="0" w:oddVBand="0" w:evenVBand="0" w:oddHBand="0" w:evenHBand="1" w:firstRowFirstColumn="0" w:firstRowLastColumn="0" w:lastRowFirstColumn="0" w:lastRowLastColumn="0"/>
        </w:trPr>
        <w:tc>
          <w:tcPr>
            <w:tcW w:w="4419" w:type="dxa"/>
          </w:tcPr>
          <w:p w14:paraId="6AB98CD9" w14:textId="77777777" w:rsidR="00A56397" w:rsidRPr="00C93E0C" w:rsidRDefault="00A56397" w:rsidP="002D5169">
            <w:pPr>
              <w:jc w:val="center"/>
              <w:rPr>
                <w:rFonts w:ascii="Arial" w:hAnsi="Arial" w:cs="Arial"/>
              </w:rPr>
            </w:pPr>
            <w:r w:rsidRPr="00C93E0C">
              <w:rPr>
                <w:rFonts w:ascii="Arial" w:hAnsi="Arial" w:cs="Arial"/>
              </w:rPr>
              <w:t>Falso</w:t>
            </w:r>
          </w:p>
        </w:tc>
        <w:tc>
          <w:tcPr>
            <w:tcW w:w="4419" w:type="dxa"/>
          </w:tcPr>
          <w:p w14:paraId="6B5D3F50" w14:textId="77777777" w:rsidR="00A56397" w:rsidRPr="00C93E0C" w:rsidRDefault="00A56397" w:rsidP="002D5169">
            <w:pPr>
              <w:jc w:val="center"/>
              <w:rPr>
                <w:rFonts w:ascii="Arial" w:hAnsi="Arial" w:cs="Arial"/>
              </w:rPr>
            </w:pPr>
            <w:r w:rsidRPr="00C93E0C">
              <w:rPr>
                <w:rFonts w:ascii="Arial" w:hAnsi="Arial" w:cs="Arial"/>
              </w:rPr>
              <w:t>Verdad</w:t>
            </w:r>
          </w:p>
        </w:tc>
      </w:tr>
    </w:tbl>
    <w:p w14:paraId="218A59F6" w14:textId="0F8C486B" w:rsidR="00A56397" w:rsidRDefault="00A56397" w:rsidP="00A56397">
      <w:pPr>
        <w:pStyle w:val="Subttulo"/>
        <w:rPr>
          <w:lang w:eastAsia="es-ES_tradnl"/>
        </w:rPr>
      </w:pPr>
      <w:bookmarkStart w:id="19" w:name="_heading=h.1y810tw" w:colFirst="0" w:colLast="0"/>
      <w:bookmarkEnd w:id="19"/>
    </w:p>
    <w:p w14:paraId="6D0092AB" w14:textId="77777777" w:rsidR="002D75BF" w:rsidRPr="002D75BF" w:rsidRDefault="002D75BF" w:rsidP="002D75BF">
      <w:pPr>
        <w:rPr>
          <w:lang w:eastAsia="es-ES_tradnl"/>
        </w:rPr>
      </w:pPr>
    </w:p>
    <w:p w14:paraId="66129AD8" w14:textId="1D63ADD0" w:rsidR="00A56397" w:rsidRDefault="00A56397" w:rsidP="0088629B">
      <w:pPr>
        <w:pStyle w:val="Ttulo3"/>
      </w:pPr>
      <w:bookmarkStart w:id="20" w:name="_Toc125134558"/>
      <w:r>
        <w:lastRenderedPageBreak/>
        <w:t>Operadores de comparación</w:t>
      </w:r>
      <w:bookmarkEnd w:id="20"/>
    </w:p>
    <w:p w14:paraId="3B4D7B35" w14:textId="48C53384" w:rsidR="00F31BB6" w:rsidRDefault="002D3E8B" w:rsidP="00F31BB6">
      <w:r>
        <w:t xml:space="preserve">Cuando se habla de comparación, se hace referencia a si un elemento es más grande, pequeño, igual o diferente que otro. </w:t>
      </w:r>
      <w:r w:rsidR="00F31BB6">
        <w:t>Su representación es:</w:t>
      </w:r>
    </w:p>
    <w:p w14:paraId="267C84CF" w14:textId="77777777" w:rsidR="00F31BB6" w:rsidRDefault="00F31BB6" w:rsidP="00F31BB6"/>
    <w:tbl>
      <w:tblPr>
        <w:tblStyle w:val="Julia"/>
        <w:tblW w:w="8920" w:type="dxa"/>
        <w:tblLayout w:type="fixed"/>
        <w:tblLook w:val="0420" w:firstRow="1" w:lastRow="0" w:firstColumn="0" w:lastColumn="0" w:noHBand="0" w:noVBand="1"/>
      </w:tblPr>
      <w:tblGrid>
        <w:gridCol w:w="2585"/>
        <w:gridCol w:w="1389"/>
        <w:gridCol w:w="4946"/>
      </w:tblGrid>
      <w:tr w:rsidR="00F31BB6" w:rsidRPr="00C93E0C" w14:paraId="63EBF20E" w14:textId="77777777" w:rsidTr="006021DD">
        <w:trPr>
          <w:cnfStyle w:val="100000000000" w:firstRow="1" w:lastRow="0" w:firstColumn="0" w:lastColumn="0" w:oddVBand="0" w:evenVBand="0" w:oddHBand="0" w:evenHBand="0" w:firstRowFirstColumn="0" w:firstRowLastColumn="0" w:lastRowFirstColumn="0" w:lastRowLastColumn="0"/>
        </w:trPr>
        <w:tc>
          <w:tcPr>
            <w:tcW w:w="2585" w:type="dxa"/>
          </w:tcPr>
          <w:p w14:paraId="11FFC9E6" w14:textId="436A7B92" w:rsidR="00F31BB6" w:rsidRPr="00C93E0C" w:rsidRDefault="00F31BB6" w:rsidP="00DE2155">
            <w:pPr>
              <w:jc w:val="center"/>
              <w:rPr>
                <w:rFonts w:ascii="Arial" w:hAnsi="Arial" w:cs="Arial"/>
              </w:rPr>
            </w:pPr>
            <w:r w:rsidRPr="00C93E0C">
              <w:rPr>
                <w:rFonts w:ascii="Arial" w:hAnsi="Arial" w:cs="Arial"/>
              </w:rPr>
              <w:t>Nombre</w:t>
            </w:r>
          </w:p>
        </w:tc>
        <w:tc>
          <w:tcPr>
            <w:tcW w:w="1389" w:type="dxa"/>
          </w:tcPr>
          <w:p w14:paraId="1CF14816" w14:textId="77777777" w:rsidR="00F31BB6" w:rsidRPr="00C93E0C" w:rsidRDefault="00F31BB6" w:rsidP="00DE2155">
            <w:pPr>
              <w:jc w:val="center"/>
              <w:rPr>
                <w:rFonts w:ascii="Arial" w:hAnsi="Arial" w:cs="Arial"/>
              </w:rPr>
            </w:pPr>
            <w:r w:rsidRPr="00C93E0C">
              <w:rPr>
                <w:rFonts w:ascii="Arial" w:hAnsi="Arial" w:cs="Arial"/>
              </w:rPr>
              <w:t>Símbolo</w:t>
            </w:r>
          </w:p>
        </w:tc>
        <w:tc>
          <w:tcPr>
            <w:tcW w:w="4946" w:type="dxa"/>
          </w:tcPr>
          <w:p w14:paraId="6F672B10" w14:textId="77777777" w:rsidR="00F31BB6" w:rsidRPr="00C93E0C" w:rsidRDefault="00F31BB6" w:rsidP="00DE2155">
            <w:pPr>
              <w:jc w:val="center"/>
              <w:rPr>
                <w:rFonts w:ascii="Arial" w:hAnsi="Arial" w:cs="Arial"/>
              </w:rPr>
            </w:pPr>
            <w:r w:rsidRPr="00C93E0C">
              <w:rPr>
                <w:rFonts w:ascii="Arial" w:hAnsi="Arial" w:cs="Arial"/>
              </w:rPr>
              <w:t>Función</w:t>
            </w:r>
          </w:p>
        </w:tc>
      </w:tr>
      <w:tr w:rsidR="00F31BB6" w:rsidRPr="00C93E0C" w14:paraId="26328AC2" w14:textId="77777777" w:rsidTr="006021DD">
        <w:trPr>
          <w:cnfStyle w:val="000000100000" w:firstRow="0" w:lastRow="0" w:firstColumn="0" w:lastColumn="0" w:oddVBand="0" w:evenVBand="0" w:oddHBand="1" w:evenHBand="0" w:firstRowFirstColumn="0" w:firstRowLastColumn="0" w:lastRowFirstColumn="0" w:lastRowLastColumn="0"/>
        </w:trPr>
        <w:tc>
          <w:tcPr>
            <w:tcW w:w="2585" w:type="dxa"/>
          </w:tcPr>
          <w:p w14:paraId="6DB1FCFE" w14:textId="77777777" w:rsidR="00F31BB6" w:rsidRPr="00C93E0C" w:rsidRDefault="00F31BB6" w:rsidP="002D5169">
            <w:pPr>
              <w:rPr>
                <w:rFonts w:ascii="Arial" w:hAnsi="Arial" w:cs="Arial"/>
              </w:rPr>
            </w:pPr>
            <w:r w:rsidRPr="00C93E0C">
              <w:rPr>
                <w:rFonts w:ascii="Arial" w:hAnsi="Arial" w:cs="Arial"/>
              </w:rPr>
              <w:t>Igual que</w:t>
            </w:r>
          </w:p>
        </w:tc>
        <w:tc>
          <w:tcPr>
            <w:tcW w:w="1389" w:type="dxa"/>
          </w:tcPr>
          <w:p w14:paraId="60438A6B" w14:textId="16194497" w:rsidR="00F31BB6" w:rsidRPr="00C93E0C" w:rsidRDefault="00F31BB6" w:rsidP="006021DD">
            <w:pPr>
              <w:jc w:val="center"/>
              <w:rPr>
                <w:rFonts w:ascii="Arial" w:hAnsi="Arial" w:cs="Arial"/>
              </w:rPr>
            </w:pPr>
            <w:r w:rsidRPr="00C93E0C">
              <w:rPr>
                <w:rFonts w:ascii="Arial" w:hAnsi="Arial" w:cs="Arial"/>
              </w:rPr>
              <w:t>==</w:t>
            </w:r>
          </w:p>
        </w:tc>
        <w:tc>
          <w:tcPr>
            <w:tcW w:w="4946" w:type="dxa"/>
          </w:tcPr>
          <w:p w14:paraId="1A220550" w14:textId="77777777" w:rsidR="00F31BB6" w:rsidRPr="00C93E0C" w:rsidRDefault="00F31BB6" w:rsidP="002D5169">
            <w:pPr>
              <w:rPr>
                <w:rFonts w:ascii="Arial" w:hAnsi="Arial" w:cs="Arial"/>
              </w:rPr>
            </w:pPr>
            <w:r w:rsidRPr="00C93E0C">
              <w:rPr>
                <w:rFonts w:ascii="Arial" w:hAnsi="Arial" w:cs="Arial"/>
              </w:rPr>
              <w:t>Determina si dos elementos son iguales</w:t>
            </w:r>
          </w:p>
        </w:tc>
      </w:tr>
      <w:tr w:rsidR="00F31BB6" w:rsidRPr="00C93E0C" w14:paraId="373610D3" w14:textId="77777777" w:rsidTr="006021DD">
        <w:trPr>
          <w:cnfStyle w:val="000000010000" w:firstRow="0" w:lastRow="0" w:firstColumn="0" w:lastColumn="0" w:oddVBand="0" w:evenVBand="0" w:oddHBand="0" w:evenHBand="1" w:firstRowFirstColumn="0" w:firstRowLastColumn="0" w:lastRowFirstColumn="0" w:lastRowLastColumn="0"/>
        </w:trPr>
        <w:tc>
          <w:tcPr>
            <w:tcW w:w="2585" w:type="dxa"/>
          </w:tcPr>
          <w:p w14:paraId="7C01ECE5" w14:textId="77777777" w:rsidR="00F31BB6" w:rsidRPr="00C93E0C" w:rsidRDefault="00F31BB6" w:rsidP="002D5169">
            <w:pPr>
              <w:rPr>
                <w:rFonts w:ascii="Arial" w:hAnsi="Arial" w:cs="Arial"/>
              </w:rPr>
            </w:pPr>
            <w:r w:rsidRPr="00C93E0C">
              <w:rPr>
                <w:rFonts w:ascii="Arial" w:hAnsi="Arial" w:cs="Arial"/>
              </w:rPr>
              <w:t>No igual o distinto de</w:t>
            </w:r>
          </w:p>
        </w:tc>
        <w:tc>
          <w:tcPr>
            <w:tcW w:w="1389" w:type="dxa"/>
          </w:tcPr>
          <w:p w14:paraId="70EA04C6" w14:textId="77777777" w:rsidR="00F31BB6" w:rsidRPr="00C93E0C" w:rsidRDefault="00F31BB6" w:rsidP="006021DD">
            <w:pPr>
              <w:jc w:val="center"/>
              <w:rPr>
                <w:rFonts w:ascii="Arial" w:hAnsi="Arial" w:cs="Arial"/>
              </w:rPr>
            </w:pPr>
            <w:r w:rsidRPr="00C93E0C">
              <w:rPr>
                <w:rFonts w:ascii="Arial" w:hAnsi="Arial" w:cs="Arial"/>
              </w:rPr>
              <w:t>=!</w:t>
            </w:r>
          </w:p>
        </w:tc>
        <w:tc>
          <w:tcPr>
            <w:tcW w:w="4946" w:type="dxa"/>
          </w:tcPr>
          <w:p w14:paraId="5CC61C3C" w14:textId="77777777" w:rsidR="00F31BB6" w:rsidRPr="00C93E0C" w:rsidRDefault="00F31BB6" w:rsidP="002D5169">
            <w:pPr>
              <w:rPr>
                <w:rFonts w:ascii="Arial" w:hAnsi="Arial" w:cs="Arial"/>
              </w:rPr>
            </w:pPr>
            <w:r w:rsidRPr="00C93E0C">
              <w:rPr>
                <w:rFonts w:ascii="Arial" w:hAnsi="Arial" w:cs="Arial"/>
              </w:rPr>
              <w:t>Determina si dos elementos son diferentes</w:t>
            </w:r>
          </w:p>
        </w:tc>
      </w:tr>
      <w:tr w:rsidR="00F31BB6" w:rsidRPr="00C93E0C" w14:paraId="0B57ECB8" w14:textId="77777777" w:rsidTr="006021DD">
        <w:trPr>
          <w:cnfStyle w:val="000000100000" w:firstRow="0" w:lastRow="0" w:firstColumn="0" w:lastColumn="0" w:oddVBand="0" w:evenVBand="0" w:oddHBand="1" w:evenHBand="0" w:firstRowFirstColumn="0" w:firstRowLastColumn="0" w:lastRowFirstColumn="0" w:lastRowLastColumn="0"/>
        </w:trPr>
        <w:tc>
          <w:tcPr>
            <w:tcW w:w="2585" w:type="dxa"/>
          </w:tcPr>
          <w:p w14:paraId="30303F20" w14:textId="77777777" w:rsidR="00F31BB6" w:rsidRPr="00C93E0C" w:rsidRDefault="00F31BB6" w:rsidP="002D5169">
            <w:pPr>
              <w:rPr>
                <w:rFonts w:ascii="Arial" w:hAnsi="Arial" w:cs="Arial"/>
              </w:rPr>
            </w:pPr>
            <w:r w:rsidRPr="00C93E0C">
              <w:rPr>
                <w:rFonts w:ascii="Arial" w:hAnsi="Arial" w:cs="Arial"/>
              </w:rPr>
              <w:t>Menor que</w:t>
            </w:r>
          </w:p>
        </w:tc>
        <w:tc>
          <w:tcPr>
            <w:tcW w:w="1389" w:type="dxa"/>
          </w:tcPr>
          <w:p w14:paraId="45F28B9C" w14:textId="77777777" w:rsidR="00F31BB6" w:rsidRPr="00C93E0C" w:rsidRDefault="00F31BB6" w:rsidP="006021DD">
            <w:pPr>
              <w:jc w:val="center"/>
              <w:rPr>
                <w:rFonts w:ascii="Arial" w:hAnsi="Arial" w:cs="Arial"/>
              </w:rPr>
            </w:pPr>
            <w:r w:rsidRPr="00C93E0C">
              <w:rPr>
                <w:rFonts w:ascii="Arial" w:hAnsi="Arial" w:cs="Arial"/>
              </w:rPr>
              <w:t>&lt;</w:t>
            </w:r>
          </w:p>
        </w:tc>
        <w:tc>
          <w:tcPr>
            <w:tcW w:w="4946" w:type="dxa"/>
          </w:tcPr>
          <w:p w14:paraId="04E2C979" w14:textId="77777777" w:rsidR="00F31BB6" w:rsidRPr="00C93E0C" w:rsidRDefault="00F31BB6" w:rsidP="002D5169">
            <w:pPr>
              <w:rPr>
                <w:rFonts w:ascii="Arial" w:hAnsi="Arial" w:cs="Arial"/>
              </w:rPr>
            </w:pPr>
            <w:r w:rsidRPr="00C93E0C">
              <w:rPr>
                <w:rFonts w:ascii="Arial" w:hAnsi="Arial" w:cs="Arial"/>
              </w:rPr>
              <w:t>Si un elemento a es menor que un elemento b</w:t>
            </w:r>
          </w:p>
        </w:tc>
      </w:tr>
      <w:tr w:rsidR="00F31BB6" w:rsidRPr="00C93E0C" w14:paraId="7A9D925A" w14:textId="77777777" w:rsidTr="006021DD">
        <w:trPr>
          <w:cnfStyle w:val="000000010000" w:firstRow="0" w:lastRow="0" w:firstColumn="0" w:lastColumn="0" w:oddVBand="0" w:evenVBand="0" w:oddHBand="0" w:evenHBand="1" w:firstRowFirstColumn="0" w:firstRowLastColumn="0" w:lastRowFirstColumn="0" w:lastRowLastColumn="0"/>
        </w:trPr>
        <w:tc>
          <w:tcPr>
            <w:tcW w:w="2585" w:type="dxa"/>
          </w:tcPr>
          <w:p w14:paraId="47210671" w14:textId="77777777" w:rsidR="00F31BB6" w:rsidRPr="00C93E0C" w:rsidRDefault="00F31BB6" w:rsidP="002D5169">
            <w:pPr>
              <w:rPr>
                <w:rFonts w:ascii="Arial" w:hAnsi="Arial" w:cs="Arial"/>
              </w:rPr>
            </w:pPr>
            <w:r w:rsidRPr="00C93E0C">
              <w:rPr>
                <w:rFonts w:ascii="Arial" w:hAnsi="Arial" w:cs="Arial"/>
              </w:rPr>
              <w:t>Menor o igual que</w:t>
            </w:r>
          </w:p>
        </w:tc>
        <w:tc>
          <w:tcPr>
            <w:tcW w:w="1389" w:type="dxa"/>
          </w:tcPr>
          <w:p w14:paraId="5900EE59" w14:textId="77777777" w:rsidR="00F31BB6" w:rsidRPr="00C93E0C" w:rsidRDefault="00F31BB6" w:rsidP="006021DD">
            <w:pPr>
              <w:jc w:val="center"/>
              <w:rPr>
                <w:rFonts w:ascii="Arial" w:hAnsi="Arial" w:cs="Arial"/>
              </w:rPr>
            </w:pPr>
            <w:r w:rsidRPr="00C93E0C">
              <w:rPr>
                <w:rFonts w:ascii="Arial" w:hAnsi="Arial" w:cs="Arial"/>
              </w:rPr>
              <w:t>&lt;=</w:t>
            </w:r>
          </w:p>
        </w:tc>
        <w:tc>
          <w:tcPr>
            <w:tcW w:w="4946" w:type="dxa"/>
          </w:tcPr>
          <w:p w14:paraId="13C4A93F" w14:textId="77777777" w:rsidR="00F31BB6" w:rsidRPr="00C93E0C" w:rsidRDefault="00F31BB6" w:rsidP="002D5169">
            <w:pPr>
              <w:rPr>
                <w:rFonts w:ascii="Arial" w:hAnsi="Arial" w:cs="Arial"/>
              </w:rPr>
            </w:pPr>
            <w:r w:rsidRPr="00C93E0C">
              <w:rPr>
                <w:rFonts w:ascii="Arial" w:hAnsi="Arial" w:cs="Arial"/>
              </w:rPr>
              <w:t>Determina si es un elemento a es menor o igual que un elemento b</w:t>
            </w:r>
          </w:p>
        </w:tc>
      </w:tr>
      <w:tr w:rsidR="00F31BB6" w:rsidRPr="00C93E0C" w14:paraId="2747A6B0" w14:textId="77777777" w:rsidTr="006021DD">
        <w:trPr>
          <w:cnfStyle w:val="000000100000" w:firstRow="0" w:lastRow="0" w:firstColumn="0" w:lastColumn="0" w:oddVBand="0" w:evenVBand="0" w:oddHBand="1" w:evenHBand="0" w:firstRowFirstColumn="0" w:firstRowLastColumn="0" w:lastRowFirstColumn="0" w:lastRowLastColumn="0"/>
        </w:trPr>
        <w:tc>
          <w:tcPr>
            <w:tcW w:w="2585" w:type="dxa"/>
          </w:tcPr>
          <w:p w14:paraId="0A0476F1" w14:textId="77777777" w:rsidR="00F31BB6" w:rsidRPr="00C93E0C" w:rsidRDefault="00F31BB6" w:rsidP="002D5169">
            <w:pPr>
              <w:rPr>
                <w:rFonts w:ascii="Arial" w:hAnsi="Arial" w:cs="Arial"/>
              </w:rPr>
            </w:pPr>
            <w:r w:rsidRPr="00C93E0C">
              <w:rPr>
                <w:rFonts w:ascii="Arial" w:hAnsi="Arial" w:cs="Arial"/>
              </w:rPr>
              <w:t xml:space="preserve">Mayor que </w:t>
            </w:r>
          </w:p>
        </w:tc>
        <w:tc>
          <w:tcPr>
            <w:tcW w:w="1389" w:type="dxa"/>
          </w:tcPr>
          <w:p w14:paraId="6853B2EC" w14:textId="77777777" w:rsidR="00F31BB6" w:rsidRPr="00C93E0C" w:rsidRDefault="00F31BB6" w:rsidP="006021DD">
            <w:pPr>
              <w:jc w:val="center"/>
              <w:rPr>
                <w:rFonts w:ascii="Arial" w:hAnsi="Arial" w:cs="Arial"/>
              </w:rPr>
            </w:pPr>
            <w:r w:rsidRPr="00C93E0C">
              <w:rPr>
                <w:rFonts w:ascii="Arial" w:hAnsi="Arial" w:cs="Arial"/>
              </w:rPr>
              <w:t>&gt;</w:t>
            </w:r>
          </w:p>
        </w:tc>
        <w:tc>
          <w:tcPr>
            <w:tcW w:w="4946" w:type="dxa"/>
          </w:tcPr>
          <w:p w14:paraId="6E03EA7D" w14:textId="77777777" w:rsidR="00F31BB6" w:rsidRPr="00C93E0C" w:rsidRDefault="00F31BB6" w:rsidP="002D5169">
            <w:pPr>
              <w:rPr>
                <w:rFonts w:ascii="Arial" w:hAnsi="Arial" w:cs="Arial"/>
              </w:rPr>
            </w:pPr>
            <w:r w:rsidRPr="00C93E0C">
              <w:rPr>
                <w:rFonts w:ascii="Arial" w:hAnsi="Arial" w:cs="Arial"/>
              </w:rPr>
              <w:t>Si un elemento a es mayor que un elemento b</w:t>
            </w:r>
          </w:p>
        </w:tc>
      </w:tr>
      <w:tr w:rsidR="00F31BB6" w:rsidRPr="00C93E0C" w14:paraId="605B3F2A" w14:textId="77777777" w:rsidTr="006021DD">
        <w:trPr>
          <w:cnfStyle w:val="000000010000" w:firstRow="0" w:lastRow="0" w:firstColumn="0" w:lastColumn="0" w:oddVBand="0" w:evenVBand="0" w:oddHBand="0" w:evenHBand="1" w:firstRowFirstColumn="0" w:firstRowLastColumn="0" w:lastRowFirstColumn="0" w:lastRowLastColumn="0"/>
        </w:trPr>
        <w:tc>
          <w:tcPr>
            <w:tcW w:w="2585" w:type="dxa"/>
          </w:tcPr>
          <w:p w14:paraId="02D2695C" w14:textId="77777777" w:rsidR="00F31BB6" w:rsidRPr="00C93E0C" w:rsidRDefault="00F31BB6" w:rsidP="002D5169">
            <w:pPr>
              <w:rPr>
                <w:rFonts w:ascii="Arial" w:hAnsi="Arial" w:cs="Arial"/>
              </w:rPr>
            </w:pPr>
            <w:r w:rsidRPr="00C93E0C">
              <w:rPr>
                <w:rFonts w:ascii="Arial" w:hAnsi="Arial" w:cs="Arial"/>
              </w:rPr>
              <w:t>Mayor o igual que</w:t>
            </w:r>
          </w:p>
        </w:tc>
        <w:tc>
          <w:tcPr>
            <w:tcW w:w="1389" w:type="dxa"/>
          </w:tcPr>
          <w:p w14:paraId="5D20A378" w14:textId="77777777" w:rsidR="00F31BB6" w:rsidRPr="00C93E0C" w:rsidRDefault="00F31BB6" w:rsidP="006021DD">
            <w:pPr>
              <w:jc w:val="center"/>
              <w:rPr>
                <w:rFonts w:ascii="Arial" w:hAnsi="Arial" w:cs="Arial"/>
              </w:rPr>
            </w:pPr>
            <w:r w:rsidRPr="00C93E0C">
              <w:rPr>
                <w:rFonts w:ascii="Arial" w:hAnsi="Arial" w:cs="Arial"/>
              </w:rPr>
              <w:t>&gt;=</w:t>
            </w:r>
          </w:p>
        </w:tc>
        <w:tc>
          <w:tcPr>
            <w:tcW w:w="4946" w:type="dxa"/>
          </w:tcPr>
          <w:p w14:paraId="482C2383" w14:textId="77777777" w:rsidR="00F31BB6" w:rsidRPr="00C93E0C" w:rsidRDefault="00F31BB6" w:rsidP="002D5169">
            <w:pPr>
              <w:rPr>
                <w:rFonts w:ascii="Arial" w:hAnsi="Arial" w:cs="Arial"/>
              </w:rPr>
            </w:pPr>
            <w:r w:rsidRPr="00C93E0C">
              <w:rPr>
                <w:rFonts w:ascii="Arial" w:hAnsi="Arial" w:cs="Arial"/>
              </w:rPr>
              <w:t>Determina si es un elemento a es mayor o igual que un elemento b</w:t>
            </w:r>
          </w:p>
        </w:tc>
      </w:tr>
    </w:tbl>
    <w:p w14:paraId="140FC035" w14:textId="08D053F3" w:rsidR="00F31BB6" w:rsidRDefault="00F31BB6" w:rsidP="00F31BB6"/>
    <w:p w14:paraId="3B314E1F" w14:textId="7EB978B2" w:rsidR="00147924" w:rsidRDefault="00147924" w:rsidP="00F31BB6">
      <w:r>
        <w:t>Algunos ejemplos son:</w:t>
      </w:r>
    </w:p>
    <w:p w14:paraId="71F5DC1C" w14:textId="77777777" w:rsidR="006021DD" w:rsidRDefault="006021DD" w:rsidP="00147924"/>
    <w:tbl>
      <w:tblPr>
        <w:tblStyle w:val="Code"/>
        <w:tblW w:w="0" w:type="auto"/>
        <w:tblLook w:val="04A0" w:firstRow="1" w:lastRow="0" w:firstColumn="1" w:lastColumn="0" w:noHBand="0" w:noVBand="1"/>
      </w:tblPr>
      <w:tblGrid>
        <w:gridCol w:w="8838"/>
      </w:tblGrid>
      <w:tr w:rsidR="006021DD" w:rsidRPr="006021DD" w14:paraId="754F0285" w14:textId="77777777" w:rsidTr="006021DD">
        <w:trPr>
          <w:cnfStyle w:val="100000000000" w:firstRow="1" w:lastRow="0" w:firstColumn="0" w:lastColumn="0" w:oddVBand="0" w:evenVBand="0" w:oddHBand="0" w:evenHBand="0" w:firstRowFirstColumn="0" w:firstRowLastColumn="0" w:lastRowFirstColumn="0" w:lastRowLastColumn="0"/>
        </w:trPr>
        <w:tc>
          <w:tcPr>
            <w:tcW w:w="8838" w:type="dxa"/>
          </w:tcPr>
          <w:p w14:paraId="0B2A6AC7" w14:textId="77777777" w:rsidR="006021DD" w:rsidRPr="006021DD" w:rsidRDefault="006021DD" w:rsidP="008F0CDC">
            <w:r w:rsidRPr="006021DD">
              <w:rPr>
                <w:color w:val="75B64A"/>
              </w:rPr>
              <w:t>julia&gt;</w:t>
            </w:r>
            <w:r w:rsidRPr="006021DD">
              <w:t xml:space="preserve"> 3 == 4</w:t>
            </w:r>
          </w:p>
        </w:tc>
      </w:tr>
      <w:tr w:rsidR="006021DD" w:rsidRPr="006021DD" w14:paraId="47582334" w14:textId="77777777" w:rsidTr="006021DD">
        <w:tc>
          <w:tcPr>
            <w:tcW w:w="8838" w:type="dxa"/>
          </w:tcPr>
          <w:p w14:paraId="7320AB4A" w14:textId="4E54AC0C" w:rsidR="006021DD" w:rsidRPr="006021DD" w:rsidRDefault="006021DD" w:rsidP="008F0CDC">
            <w:r w:rsidRPr="006021DD">
              <w:t>False</w:t>
            </w:r>
          </w:p>
        </w:tc>
      </w:tr>
      <w:tr w:rsidR="006021DD" w:rsidRPr="006021DD" w14:paraId="3521E592" w14:textId="77777777" w:rsidTr="006021DD">
        <w:tc>
          <w:tcPr>
            <w:tcW w:w="8838" w:type="dxa"/>
          </w:tcPr>
          <w:p w14:paraId="1B4B5C55" w14:textId="77777777" w:rsidR="006021DD" w:rsidRPr="006021DD" w:rsidRDefault="006021DD" w:rsidP="008F0CDC"/>
        </w:tc>
      </w:tr>
      <w:tr w:rsidR="006021DD" w:rsidRPr="006021DD" w14:paraId="37D39FE0" w14:textId="77777777" w:rsidTr="006021DD">
        <w:tc>
          <w:tcPr>
            <w:tcW w:w="8838" w:type="dxa"/>
          </w:tcPr>
          <w:p w14:paraId="7070F0D2" w14:textId="77777777" w:rsidR="006021DD" w:rsidRPr="006021DD" w:rsidRDefault="006021DD" w:rsidP="008F0CDC">
            <w:r w:rsidRPr="006021DD">
              <w:rPr>
                <w:color w:val="75B64A"/>
              </w:rPr>
              <w:t>julia&gt;</w:t>
            </w:r>
            <w:r w:rsidRPr="006021DD">
              <w:t xml:space="preserve"> </w:t>
            </w:r>
            <w:proofErr w:type="gramStart"/>
            <w:r w:rsidRPr="006021DD">
              <w:t>3 !</w:t>
            </w:r>
            <w:proofErr w:type="gramEnd"/>
            <w:r w:rsidRPr="006021DD">
              <w:t>= 3</w:t>
            </w:r>
          </w:p>
        </w:tc>
      </w:tr>
      <w:tr w:rsidR="006021DD" w:rsidRPr="006021DD" w14:paraId="10C94C61" w14:textId="77777777" w:rsidTr="006021DD">
        <w:tc>
          <w:tcPr>
            <w:tcW w:w="8838" w:type="dxa"/>
          </w:tcPr>
          <w:p w14:paraId="4CA92A51" w14:textId="732B9413" w:rsidR="006021DD" w:rsidRPr="006021DD" w:rsidRDefault="006021DD" w:rsidP="008F0CDC">
            <w:r w:rsidRPr="006021DD">
              <w:t>False</w:t>
            </w:r>
          </w:p>
        </w:tc>
      </w:tr>
      <w:tr w:rsidR="006021DD" w:rsidRPr="006021DD" w14:paraId="016AD022" w14:textId="77777777" w:rsidTr="006021DD">
        <w:tc>
          <w:tcPr>
            <w:tcW w:w="8838" w:type="dxa"/>
          </w:tcPr>
          <w:p w14:paraId="1583EEBF" w14:textId="77777777" w:rsidR="006021DD" w:rsidRPr="006021DD" w:rsidRDefault="006021DD" w:rsidP="008F0CDC">
            <w:pPr>
              <w:rPr>
                <w:lang w:val="es-CO"/>
              </w:rPr>
            </w:pPr>
          </w:p>
        </w:tc>
      </w:tr>
      <w:tr w:rsidR="006021DD" w:rsidRPr="006021DD" w14:paraId="3F888ACA" w14:textId="77777777" w:rsidTr="006021DD">
        <w:tc>
          <w:tcPr>
            <w:tcW w:w="8838" w:type="dxa"/>
          </w:tcPr>
          <w:p w14:paraId="79BF6B69" w14:textId="77777777" w:rsidR="006021DD" w:rsidRPr="006021DD" w:rsidRDefault="006021DD" w:rsidP="008F0CDC">
            <w:pPr>
              <w:rPr>
                <w:lang w:val="es-CO"/>
              </w:rPr>
            </w:pPr>
            <w:r w:rsidRPr="006021DD">
              <w:rPr>
                <w:color w:val="75B64A"/>
                <w:lang w:val="es-CO"/>
              </w:rPr>
              <w:t>julia&gt;</w:t>
            </w:r>
            <w:r w:rsidRPr="006021DD">
              <w:rPr>
                <w:lang w:val="es-CO"/>
              </w:rPr>
              <w:t xml:space="preserve"> 4 &lt; 0</w:t>
            </w:r>
          </w:p>
        </w:tc>
      </w:tr>
      <w:tr w:rsidR="006021DD" w:rsidRPr="006021DD" w14:paraId="061F7D01" w14:textId="77777777" w:rsidTr="006021DD">
        <w:tc>
          <w:tcPr>
            <w:tcW w:w="8838" w:type="dxa"/>
          </w:tcPr>
          <w:p w14:paraId="74413F1F" w14:textId="50BA5896" w:rsidR="006021DD" w:rsidRPr="006021DD" w:rsidRDefault="006021DD" w:rsidP="008F0CDC">
            <w:r w:rsidRPr="006021DD">
              <w:t>False</w:t>
            </w:r>
          </w:p>
        </w:tc>
      </w:tr>
      <w:tr w:rsidR="006021DD" w:rsidRPr="006021DD" w14:paraId="281003C7" w14:textId="77777777" w:rsidTr="006021DD">
        <w:tc>
          <w:tcPr>
            <w:tcW w:w="8838" w:type="dxa"/>
          </w:tcPr>
          <w:p w14:paraId="010B42D8" w14:textId="77777777" w:rsidR="006021DD" w:rsidRPr="006021DD" w:rsidRDefault="006021DD" w:rsidP="008F0CDC">
            <w:pPr>
              <w:rPr>
                <w:lang w:val="es-CO"/>
              </w:rPr>
            </w:pPr>
          </w:p>
        </w:tc>
      </w:tr>
      <w:tr w:rsidR="006021DD" w:rsidRPr="006021DD" w14:paraId="52D28D4D" w14:textId="77777777" w:rsidTr="006021DD">
        <w:tc>
          <w:tcPr>
            <w:tcW w:w="8838" w:type="dxa"/>
          </w:tcPr>
          <w:p w14:paraId="096DC2B0" w14:textId="77777777" w:rsidR="006021DD" w:rsidRPr="006021DD" w:rsidRDefault="006021DD" w:rsidP="008F0CDC">
            <w:pPr>
              <w:rPr>
                <w:lang w:val="es-CO"/>
              </w:rPr>
            </w:pPr>
            <w:r w:rsidRPr="006021DD">
              <w:rPr>
                <w:color w:val="75B64A"/>
                <w:lang w:val="es-CO"/>
              </w:rPr>
              <w:t>julia&gt;</w:t>
            </w:r>
            <w:r w:rsidRPr="006021DD">
              <w:rPr>
                <w:lang w:val="es-CO"/>
              </w:rPr>
              <w:t xml:space="preserve"> 2 &lt;= 5</w:t>
            </w:r>
          </w:p>
        </w:tc>
      </w:tr>
      <w:tr w:rsidR="006021DD" w:rsidRPr="006021DD" w14:paraId="3E39384D" w14:textId="77777777" w:rsidTr="006021DD">
        <w:tc>
          <w:tcPr>
            <w:tcW w:w="8838" w:type="dxa"/>
          </w:tcPr>
          <w:p w14:paraId="72839D5F" w14:textId="55F2A4EA" w:rsidR="006021DD" w:rsidRPr="006021DD" w:rsidRDefault="006021DD" w:rsidP="008F0CDC">
            <w:pPr>
              <w:rPr>
                <w:lang w:val="es-CO"/>
              </w:rPr>
            </w:pPr>
            <w:r w:rsidRPr="006021DD">
              <w:rPr>
                <w:lang w:val="es-CO"/>
              </w:rPr>
              <w:t>True</w:t>
            </w:r>
          </w:p>
        </w:tc>
      </w:tr>
      <w:tr w:rsidR="006021DD" w:rsidRPr="006021DD" w14:paraId="74915A20" w14:textId="77777777" w:rsidTr="006021DD">
        <w:tc>
          <w:tcPr>
            <w:tcW w:w="8838" w:type="dxa"/>
          </w:tcPr>
          <w:p w14:paraId="3431C64D" w14:textId="77777777" w:rsidR="006021DD" w:rsidRPr="006021DD" w:rsidRDefault="006021DD" w:rsidP="008F0CDC">
            <w:pPr>
              <w:rPr>
                <w:lang w:val="es-CO"/>
              </w:rPr>
            </w:pPr>
          </w:p>
        </w:tc>
      </w:tr>
      <w:tr w:rsidR="006021DD" w:rsidRPr="006021DD" w14:paraId="100C4321" w14:textId="77777777" w:rsidTr="006021DD">
        <w:tc>
          <w:tcPr>
            <w:tcW w:w="8838" w:type="dxa"/>
          </w:tcPr>
          <w:p w14:paraId="073B7BE2" w14:textId="77777777" w:rsidR="006021DD" w:rsidRPr="006021DD" w:rsidRDefault="006021DD" w:rsidP="008F0CDC">
            <w:r w:rsidRPr="006021DD">
              <w:rPr>
                <w:color w:val="75B64A"/>
              </w:rPr>
              <w:t>julia&gt;</w:t>
            </w:r>
            <w:r w:rsidRPr="006021DD">
              <w:t xml:space="preserve"> 3 &gt; 2</w:t>
            </w:r>
          </w:p>
        </w:tc>
      </w:tr>
      <w:tr w:rsidR="006021DD" w:rsidRPr="006021DD" w14:paraId="32E6955C" w14:textId="77777777" w:rsidTr="006021DD">
        <w:tc>
          <w:tcPr>
            <w:tcW w:w="8838" w:type="dxa"/>
          </w:tcPr>
          <w:p w14:paraId="4177FB0A" w14:textId="17184C45" w:rsidR="006021DD" w:rsidRPr="006021DD" w:rsidRDefault="006021DD" w:rsidP="008F0CDC">
            <w:pPr>
              <w:rPr>
                <w:lang w:val="en-US"/>
              </w:rPr>
            </w:pPr>
            <w:r w:rsidRPr="006021DD">
              <w:rPr>
                <w:lang w:val="en-US"/>
              </w:rPr>
              <w:t>True</w:t>
            </w:r>
          </w:p>
        </w:tc>
      </w:tr>
      <w:tr w:rsidR="006021DD" w:rsidRPr="006021DD" w14:paraId="462D2E12" w14:textId="77777777" w:rsidTr="006021DD">
        <w:tc>
          <w:tcPr>
            <w:tcW w:w="8838" w:type="dxa"/>
          </w:tcPr>
          <w:p w14:paraId="52FCC562" w14:textId="77777777" w:rsidR="006021DD" w:rsidRPr="006021DD" w:rsidRDefault="006021DD" w:rsidP="008F0CDC">
            <w:pPr>
              <w:rPr>
                <w:lang w:val="en-US"/>
              </w:rPr>
            </w:pPr>
          </w:p>
        </w:tc>
      </w:tr>
      <w:tr w:rsidR="006021DD" w:rsidRPr="006021DD" w14:paraId="07231BF4" w14:textId="77777777" w:rsidTr="006021DD">
        <w:tc>
          <w:tcPr>
            <w:tcW w:w="8838" w:type="dxa"/>
          </w:tcPr>
          <w:p w14:paraId="4E4D50D7" w14:textId="77777777" w:rsidR="006021DD" w:rsidRPr="006021DD" w:rsidRDefault="006021DD" w:rsidP="008F0CDC">
            <w:pPr>
              <w:rPr>
                <w:lang w:val="en-US"/>
              </w:rPr>
            </w:pPr>
            <w:proofErr w:type="spellStart"/>
            <w:r w:rsidRPr="006021DD">
              <w:rPr>
                <w:color w:val="75B64A"/>
                <w:lang w:val="en-US"/>
              </w:rPr>
              <w:t>julia</w:t>
            </w:r>
            <w:proofErr w:type="spellEnd"/>
            <w:r w:rsidRPr="006021DD">
              <w:rPr>
                <w:color w:val="75B64A"/>
                <w:lang w:val="en-US"/>
              </w:rPr>
              <w:t>&gt;</w:t>
            </w:r>
            <w:r w:rsidRPr="006021DD">
              <w:rPr>
                <w:lang w:val="en-US"/>
              </w:rPr>
              <w:t xml:space="preserve"> 5 &gt;= 5 </w:t>
            </w:r>
          </w:p>
        </w:tc>
      </w:tr>
      <w:tr w:rsidR="006021DD" w:rsidRPr="006021DD" w14:paraId="7806C6A0" w14:textId="77777777" w:rsidTr="006021DD">
        <w:tc>
          <w:tcPr>
            <w:tcW w:w="8838" w:type="dxa"/>
          </w:tcPr>
          <w:p w14:paraId="68F41CEE" w14:textId="77777777" w:rsidR="006021DD" w:rsidRPr="006021DD" w:rsidRDefault="006021DD" w:rsidP="008F0CDC">
            <w:pPr>
              <w:rPr>
                <w:lang w:val="en-US"/>
              </w:rPr>
            </w:pPr>
            <w:r w:rsidRPr="006021DD">
              <w:rPr>
                <w:lang w:val="en-US"/>
              </w:rPr>
              <w:t>true</w:t>
            </w:r>
          </w:p>
        </w:tc>
      </w:tr>
    </w:tbl>
    <w:p w14:paraId="23B61979" w14:textId="77777777" w:rsidR="006021DD" w:rsidRDefault="006021DD" w:rsidP="000C47A4"/>
    <w:p w14:paraId="2CC20CE3" w14:textId="1A32A379" w:rsidR="002D3E8B" w:rsidRDefault="006C6B4F" w:rsidP="0088629B">
      <w:pPr>
        <w:pStyle w:val="Ttulo3"/>
      </w:pPr>
      <w:bookmarkStart w:id="21" w:name="_Toc125134559"/>
      <w:r>
        <w:t>Operadores a nivel de bit</w:t>
      </w:r>
      <w:bookmarkEnd w:id="21"/>
    </w:p>
    <w:p w14:paraId="4A649E5B" w14:textId="7C0EFEAF" w:rsidR="002D3E8B" w:rsidRDefault="001E1B0E" w:rsidP="002D3E8B">
      <w:r>
        <w:t>Como su nombre lo indica, estos operandos trabajan con las representaciones binarias de uno o más elementos.</w:t>
      </w:r>
    </w:p>
    <w:p w14:paraId="664D7FED" w14:textId="77777777" w:rsidR="001E1B0E" w:rsidRDefault="001E1B0E" w:rsidP="002D3E8B"/>
    <w:tbl>
      <w:tblPr>
        <w:tblStyle w:val="Julia"/>
        <w:tblW w:w="0" w:type="auto"/>
        <w:tblLook w:val="04A0" w:firstRow="1" w:lastRow="0" w:firstColumn="1" w:lastColumn="0" w:noHBand="0" w:noVBand="1"/>
      </w:tblPr>
      <w:tblGrid>
        <w:gridCol w:w="4419"/>
        <w:gridCol w:w="4419"/>
      </w:tblGrid>
      <w:tr w:rsidR="00DE2155" w:rsidRPr="002D3E8B" w14:paraId="66509C7E" w14:textId="77777777" w:rsidTr="00602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52CC2442" w14:textId="47C310A0" w:rsidR="00DE2155" w:rsidRPr="002D3E8B" w:rsidRDefault="00DE2155" w:rsidP="00DE2155">
            <w:pPr>
              <w:jc w:val="center"/>
              <w:rPr>
                <w:lang w:val="en-US"/>
              </w:rPr>
            </w:pPr>
            <w:proofErr w:type="spellStart"/>
            <w:r>
              <w:rPr>
                <w:lang w:val="en-US"/>
              </w:rPr>
              <w:t>Expresión</w:t>
            </w:r>
            <w:proofErr w:type="spellEnd"/>
          </w:p>
        </w:tc>
        <w:tc>
          <w:tcPr>
            <w:tcW w:w="4419" w:type="dxa"/>
          </w:tcPr>
          <w:p w14:paraId="7C97CAEB" w14:textId="2CE5806C" w:rsidR="00DE2155" w:rsidRPr="002D3E8B" w:rsidRDefault="00DE2155" w:rsidP="00DE2155">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Nombre</w:t>
            </w:r>
            <w:proofErr w:type="spellEnd"/>
          </w:p>
        </w:tc>
      </w:tr>
      <w:tr w:rsidR="002D3E8B" w:rsidRPr="002D3E8B" w14:paraId="53B87AF7"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54E3C935" w14:textId="77777777" w:rsidR="002D3E8B" w:rsidRPr="002D3E8B" w:rsidRDefault="002D3E8B" w:rsidP="006021DD">
            <w:pPr>
              <w:jc w:val="center"/>
              <w:rPr>
                <w:lang w:val="en-US"/>
              </w:rPr>
            </w:pPr>
            <w:r w:rsidRPr="002D3E8B">
              <w:rPr>
                <w:lang w:val="en-US"/>
              </w:rPr>
              <w:t>~x</w:t>
            </w:r>
          </w:p>
        </w:tc>
        <w:tc>
          <w:tcPr>
            <w:tcW w:w="4419" w:type="dxa"/>
          </w:tcPr>
          <w:p w14:paraId="41AAE24D" w14:textId="2B497A0D" w:rsidR="002D3E8B" w:rsidRPr="002D3E8B" w:rsidRDefault="00DE2155" w:rsidP="00391CA0">
            <w:pPr>
              <w:cnfStyle w:val="000000100000" w:firstRow="0" w:lastRow="0" w:firstColumn="0" w:lastColumn="0" w:oddVBand="0" w:evenVBand="0" w:oddHBand="1" w:evenHBand="0" w:firstRowFirstColumn="0" w:firstRowLastColumn="0" w:lastRowFirstColumn="0" w:lastRowLastColumn="0"/>
              <w:rPr>
                <w:lang w:val="en-US"/>
              </w:rPr>
            </w:pPr>
            <w:r w:rsidRPr="002D3E8B">
              <w:rPr>
                <w:lang w:val="en-US"/>
              </w:rPr>
              <w:t>N</w:t>
            </w:r>
            <w:r w:rsidR="002D3E8B" w:rsidRPr="002D3E8B">
              <w:rPr>
                <w:lang w:val="en-US"/>
              </w:rPr>
              <w:t>ot</w:t>
            </w:r>
            <w:r>
              <w:rPr>
                <w:lang w:val="en-US"/>
              </w:rPr>
              <w:t xml:space="preserve"> bit a bit</w:t>
            </w:r>
          </w:p>
        </w:tc>
      </w:tr>
      <w:tr w:rsidR="002D3E8B" w:rsidRPr="002D3E8B" w14:paraId="102E48F6"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67522B26" w14:textId="77777777" w:rsidR="002D3E8B" w:rsidRPr="002D3E8B" w:rsidRDefault="002D3E8B" w:rsidP="006021DD">
            <w:pPr>
              <w:jc w:val="center"/>
              <w:rPr>
                <w:lang w:val="en-US"/>
              </w:rPr>
            </w:pPr>
            <w:r w:rsidRPr="002D3E8B">
              <w:rPr>
                <w:lang w:val="en-US"/>
              </w:rPr>
              <w:t>x &amp; y</w:t>
            </w:r>
          </w:p>
        </w:tc>
        <w:tc>
          <w:tcPr>
            <w:tcW w:w="4419" w:type="dxa"/>
          </w:tcPr>
          <w:p w14:paraId="564E2D57" w14:textId="66AF8939" w:rsidR="002D3E8B" w:rsidRPr="002D3E8B" w:rsidRDefault="00DE2155" w:rsidP="00391CA0">
            <w:pPr>
              <w:cnfStyle w:val="000000010000" w:firstRow="0" w:lastRow="0" w:firstColumn="0" w:lastColumn="0" w:oddVBand="0" w:evenVBand="0" w:oddHBand="0" w:evenHBand="1" w:firstRowFirstColumn="0" w:firstRowLastColumn="0" w:lastRowFirstColumn="0" w:lastRowLastColumn="0"/>
              <w:rPr>
                <w:lang w:val="en-US"/>
              </w:rPr>
            </w:pPr>
            <w:r w:rsidRPr="002D3E8B">
              <w:rPr>
                <w:lang w:val="en-US"/>
              </w:rPr>
              <w:t>A</w:t>
            </w:r>
            <w:r w:rsidR="002D3E8B" w:rsidRPr="002D3E8B">
              <w:rPr>
                <w:lang w:val="en-US"/>
              </w:rPr>
              <w:t>nd</w:t>
            </w:r>
            <w:r>
              <w:rPr>
                <w:lang w:val="en-US"/>
              </w:rPr>
              <w:t xml:space="preserve"> bit a bit</w:t>
            </w:r>
          </w:p>
        </w:tc>
      </w:tr>
      <w:tr w:rsidR="002D3E8B" w:rsidRPr="002D3E8B" w14:paraId="170BCBB1"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5AB1BD7D" w14:textId="77777777" w:rsidR="002D3E8B" w:rsidRPr="002D3E8B" w:rsidRDefault="002D3E8B" w:rsidP="006021DD">
            <w:pPr>
              <w:jc w:val="center"/>
            </w:pPr>
            <w:r w:rsidRPr="002D3E8B">
              <w:t>x | y</w:t>
            </w:r>
          </w:p>
        </w:tc>
        <w:tc>
          <w:tcPr>
            <w:tcW w:w="4419" w:type="dxa"/>
          </w:tcPr>
          <w:p w14:paraId="6FBF401F" w14:textId="7153AE27" w:rsidR="002D3E8B" w:rsidRPr="002D3E8B" w:rsidRDefault="00DE2155" w:rsidP="00391CA0">
            <w:pPr>
              <w:cnfStyle w:val="000000100000" w:firstRow="0" w:lastRow="0" w:firstColumn="0" w:lastColumn="0" w:oddVBand="0" w:evenVBand="0" w:oddHBand="1" w:evenHBand="0" w:firstRowFirstColumn="0" w:firstRowLastColumn="0" w:lastRowFirstColumn="0" w:lastRowLastColumn="0"/>
            </w:pPr>
            <w:proofErr w:type="spellStart"/>
            <w:r>
              <w:t>Or</w:t>
            </w:r>
            <w:proofErr w:type="spellEnd"/>
            <w:r>
              <w:t xml:space="preserve"> bit a bit</w:t>
            </w:r>
          </w:p>
        </w:tc>
      </w:tr>
      <w:tr w:rsidR="002D3E8B" w:rsidRPr="002D3E8B" w14:paraId="497D5310"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3A920477" w14:textId="77777777" w:rsidR="002D3E8B" w:rsidRPr="002D3E8B" w:rsidRDefault="002D3E8B" w:rsidP="006021DD">
            <w:pPr>
              <w:jc w:val="center"/>
            </w:pPr>
            <w:r w:rsidRPr="002D3E8B">
              <w:lastRenderedPageBreak/>
              <w:t xml:space="preserve">x </w:t>
            </w:r>
            <w:r w:rsidRPr="002D3E8B">
              <w:rPr>
                <w:rFonts w:ascii="Cambria Math" w:hAnsi="Cambria Math" w:cs="Cambria Math"/>
              </w:rPr>
              <w:t>⊻</w:t>
            </w:r>
            <w:r w:rsidRPr="002D3E8B">
              <w:t xml:space="preserve"> y</w:t>
            </w:r>
          </w:p>
        </w:tc>
        <w:tc>
          <w:tcPr>
            <w:tcW w:w="4419" w:type="dxa"/>
          </w:tcPr>
          <w:p w14:paraId="0EC227CB" w14:textId="3B5FE84E" w:rsidR="002D3E8B" w:rsidRPr="002D3E8B" w:rsidRDefault="00DE2155" w:rsidP="00391CA0">
            <w:pPr>
              <w:cnfStyle w:val="000000010000" w:firstRow="0" w:lastRow="0" w:firstColumn="0" w:lastColumn="0" w:oddVBand="0" w:evenVBand="0" w:oddHBand="0" w:evenHBand="1" w:firstRowFirstColumn="0" w:firstRowLastColumn="0" w:lastRowFirstColumn="0" w:lastRowLastColumn="0"/>
            </w:pPr>
            <w:proofErr w:type="spellStart"/>
            <w:r>
              <w:t>Xor</w:t>
            </w:r>
            <w:proofErr w:type="spellEnd"/>
            <w:r>
              <w:t xml:space="preserve"> bit a bit</w:t>
            </w:r>
          </w:p>
        </w:tc>
      </w:tr>
      <w:tr w:rsidR="002D3E8B" w:rsidRPr="002D3E8B" w14:paraId="05C42EA5"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67E86F1E" w14:textId="77777777" w:rsidR="002D3E8B" w:rsidRPr="002D3E8B" w:rsidRDefault="002D3E8B" w:rsidP="006021DD">
            <w:pPr>
              <w:jc w:val="center"/>
            </w:pPr>
            <w:r w:rsidRPr="002D3E8B">
              <w:t xml:space="preserve">x </w:t>
            </w:r>
            <w:r w:rsidRPr="002D3E8B">
              <w:rPr>
                <w:rFonts w:ascii="Cambria Math" w:hAnsi="Cambria Math" w:cs="Cambria Math"/>
              </w:rPr>
              <w:t>⊼</w:t>
            </w:r>
            <w:r w:rsidRPr="002D3E8B">
              <w:t xml:space="preserve"> y</w:t>
            </w:r>
          </w:p>
        </w:tc>
        <w:tc>
          <w:tcPr>
            <w:tcW w:w="4419" w:type="dxa"/>
          </w:tcPr>
          <w:p w14:paraId="5AFBB7BA" w14:textId="3A0065A6" w:rsidR="002D3E8B" w:rsidRPr="002D3E8B" w:rsidRDefault="002D3E8B" w:rsidP="00391CA0">
            <w:pPr>
              <w:cnfStyle w:val="000000100000" w:firstRow="0" w:lastRow="0" w:firstColumn="0" w:lastColumn="0" w:oddVBand="0" w:evenVBand="0" w:oddHBand="1" w:evenHBand="0" w:firstRowFirstColumn="0" w:firstRowLastColumn="0" w:lastRowFirstColumn="0" w:lastRowLastColumn="0"/>
            </w:pPr>
            <w:proofErr w:type="spellStart"/>
            <w:r w:rsidRPr="002D3E8B">
              <w:t>nand</w:t>
            </w:r>
            <w:proofErr w:type="spellEnd"/>
            <w:r w:rsidRPr="002D3E8B">
              <w:t xml:space="preserve"> </w:t>
            </w:r>
            <w:r w:rsidR="00DE2155">
              <w:t>bit a bit</w:t>
            </w:r>
          </w:p>
        </w:tc>
      </w:tr>
      <w:tr w:rsidR="002D3E8B" w:rsidRPr="002D3E8B" w14:paraId="5C8B2A09"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523E1BC6" w14:textId="77777777" w:rsidR="002D3E8B" w:rsidRPr="002D3E8B" w:rsidRDefault="002D3E8B" w:rsidP="006021DD">
            <w:pPr>
              <w:jc w:val="center"/>
            </w:pPr>
            <w:r w:rsidRPr="002D3E8B">
              <w:t xml:space="preserve">x </w:t>
            </w:r>
            <w:r w:rsidRPr="002D3E8B">
              <w:rPr>
                <w:rFonts w:ascii="Cambria Math" w:hAnsi="Cambria Math" w:cs="Cambria Math"/>
              </w:rPr>
              <w:t>⊽</w:t>
            </w:r>
            <w:r w:rsidRPr="002D3E8B">
              <w:t xml:space="preserve"> y</w:t>
            </w:r>
          </w:p>
        </w:tc>
        <w:tc>
          <w:tcPr>
            <w:tcW w:w="4419" w:type="dxa"/>
          </w:tcPr>
          <w:p w14:paraId="33BC5EBC" w14:textId="2E71C421" w:rsidR="002D3E8B" w:rsidRPr="002D3E8B" w:rsidRDefault="002D3E8B" w:rsidP="00391CA0">
            <w:pPr>
              <w:cnfStyle w:val="000000010000" w:firstRow="0" w:lastRow="0" w:firstColumn="0" w:lastColumn="0" w:oddVBand="0" w:evenVBand="0" w:oddHBand="0" w:evenHBand="1" w:firstRowFirstColumn="0" w:firstRowLastColumn="0" w:lastRowFirstColumn="0" w:lastRowLastColumn="0"/>
            </w:pPr>
            <w:proofErr w:type="spellStart"/>
            <w:r w:rsidRPr="002D3E8B">
              <w:t>nor</w:t>
            </w:r>
            <w:proofErr w:type="spellEnd"/>
            <w:r w:rsidRPr="002D3E8B">
              <w:t xml:space="preserve"> </w:t>
            </w:r>
            <w:r w:rsidR="00DE2155">
              <w:t>bit a bit</w:t>
            </w:r>
          </w:p>
        </w:tc>
      </w:tr>
      <w:tr w:rsidR="002D3E8B" w:rsidRPr="002D3E8B" w14:paraId="07E0AA9C"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61D89002" w14:textId="77777777" w:rsidR="002D3E8B" w:rsidRPr="002D3E8B" w:rsidRDefault="002D3E8B" w:rsidP="006021DD">
            <w:pPr>
              <w:jc w:val="center"/>
            </w:pPr>
            <w:r w:rsidRPr="002D3E8B">
              <w:t>x &gt;&gt;&gt; y</w:t>
            </w:r>
          </w:p>
        </w:tc>
        <w:tc>
          <w:tcPr>
            <w:tcW w:w="4419" w:type="dxa"/>
          </w:tcPr>
          <w:p w14:paraId="4C19766A" w14:textId="6580C23A" w:rsidR="002D3E8B" w:rsidRPr="002D3E8B" w:rsidRDefault="00DE2155" w:rsidP="00391CA0">
            <w:pPr>
              <w:cnfStyle w:val="000000100000" w:firstRow="0" w:lastRow="0" w:firstColumn="0" w:lastColumn="0" w:oddVBand="0" w:evenVBand="0" w:oddHBand="1" w:evenHBand="0" w:firstRowFirstColumn="0" w:firstRowLastColumn="0" w:lastRowFirstColumn="0" w:lastRowLastColumn="0"/>
            </w:pPr>
            <w:r>
              <w:t>corrimiento lógico a la derecha</w:t>
            </w:r>
          </w:p>
        </w:tc>
      </w:tr>
      <w:tr w:rsidR="002D3E8B" w:rsidRPr="002D3E8B" w14:paraId="2530C357"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50FDDDF0" w14:textId="77777777" w:rsidR="002D3E8B" w:rsidRPr="002D3E8B" w:rsidRDefault="002D3E8B" w:rsidP="006021DD">
            <w:pPr>
              <w:jc w:val="center"/>
            </w:pPr>
            <w:r w:rsidRPr="002D3E8B">
              <w:t>x &gt;&gt; y</w:t>
            </w:r>
          </w:p>
        </w:tc>
        <w:tc>
          <w:tcPr>
            <w:tcW w:w="4419" w:type="dxa"/>
          </w:tcPr>
          <w:p w14:paraId="36383407" w14:textId="6A338278" w:rsidR="002D3E8B" w:rsidRPr="002D3E8B" w:rsidRDefault="00DE2155" w:rsidP="00391CA0">
            <w:pPr>
              <w:cnfStyle w:val="000000010000" w:firstRow="0" w:lastRow="0" w:firstColumn="0" w:lastColumn="0" w:oddVBand="0" w:evenVBand="0" w:oddHBand="0" w:evenHBand="1" w:firstRowFirstColumn="0" w:firstRowLastColumn="0" w:lastRowFirstColumn="0" w:lastRowLastColumn="0"/>
            </w:pPr>
            <w:r>
              <w:t>Corrimiento aritmético a la derecha</w:t>
            </w:r>
          </w:p>
        </w:tc>
      </w:tr>
      <w:tr w:rsidR="002D3E8B" w:rsidRPr="002D3E8B" w14:paraId="5EFE4C74"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5AC2AF6E" w14:textId="77777777" w:rsidR="002D3E8B" w:rsidRPr="002D3E8B" w:rsidRDefault="002D3E8B" w:rsidP="006021DD">
            <w:pPr>
              <w:jc w:val="center"/>
            </w:pPr>
            <w:r w:rsidRPr="002D3E8B">
              <w:t>x &lt;&lt; y</w:t>
            </w:r>
          </w:p>
        </w:tc>
        <w:tc>
          <w:tcPr>
            <w:tcW w:w="4419" w:type="dxa"/>
          </w:tcPr>
          <w:p w14:paraId="79D0EC18" w14:textId="24FADCC1" w:rsidR="002D3E8B" w:rsidRPr="002D3E8B" w:rsidRDefault="00DE2155" w:rsidP="00391CA0">
            <w:pPr>
              <w:cnfStyle w:val="000000100000" w:firstRow="0" w:lastRow="0" w:firstColumn="0" w:lastColumn="0" w:oddVBand="0" w:evenVBand="0" w:oddHBand="1" w:evenHBand="0" w:firstRowFirstColumn="0" w:firstRowLastColumn="0" w:lastRowFirstColumn="0" w:lastRowLastColumn="0"/>
            </w:pPr>
            <w:r>
              <w:t>Corrimiento lógico/aritmético a la izquierda.</w:t>
            </w:r>
          </w:p>
        </w:tc>
      </w:tr>
    </w:tbl>
    <w:p w14:paraId="6EAE9129" w14:textId="277DC979" w:rsidR="006021DD" w:rsidRDefault="00147924" w:rsidP="000F1638">
      <w:r>
        <w:t>Algunos ejemplos son:</w:t>
      </w:r>
    </w:p>
    <w:p w14:paraId="1FA6DCAF" w14:textId="5F6CE21D" w:rsidR="006021DD" w:rsidRDefault="006021DD" w:rsidP="006021DD">
      <w:pPr>
        <w:rPr>
          <w:lang w:val="es-CO"/>
        </w:rPr>
      </w:pPr>
    </w:p>
    <w:tbl>
      <w:tblPr>
        <w:tblStyle w:val="Code"/>
        <w:tblW w:w="0" w:type="auto"/>
        <w:tblLook w:val="04A0" w:firstRow="1" w:lastRow="0" w:firstColumn="1" w:lastColumn="0" w:noHBand="0" w:noVBand="1"/>
      </w:tblPr>
      <w:tblGrid>
        <w:gridCol w:w="8838"/>
      </w:tblGrid>
      <w:tr w:rsidR="006021DD" w:rsidRPr="006021DD" w14:paraId="70E02E0C" w14:textId="77777777" w:rsidTr="006021DD">
        <w:trPr>
          <w:cnfStyle w:val="100000000000" w:firstRow="1" w:lastRow="0" w:firstColumn="0" w:lastColumn="0" w:oddVBand="0" w:evenVBand="0" w:oddHBand="0" w:evenHBand="0" w:firstRowFirstColumn="0" w:firstRowLastColumn="0" w:lastRowFirstColumn="0" w:lastRowLastColumn="0"/>
        </w:trPr>
        <w:tc>
          <w:tcPr>
            <w:tcW w:w="8838" w:type="dxa"/>
          </w:tcPr>
          <w:p w14:paraId="7B1F0A6F" w14:textId="77777777" w:rsidR="006021DD" w:rsidRPr="006021DD" w:rsidRDefault="006021DD" w:rsidP="00252C32">
            <w:pPr>
              <w:rPr>
                <w:lang w:val="es-CO"/>
              </w:rPr>
            </w:pPr>
            <w:r w:rsidRPr="006021DD">
              <w:rPr>
                <w:color w:val="75B64A"/>
                <w:lang w:val="es-CO"/>
              </w:rPr>
              <w:t>julia&gt;</w:t>
            </w:r>
            <w:r w:rsidRPr="006021DD">
              <w:rPr>
                <w:lang w:val="es-CO"/>
              </w:rPr>
              <w:t xml:space="preserve"> ~123</w:t>
            </w:r>
          </w:p>
        </w:tc>
      </w:tr>
      <w:tr w:rsidR="006021DD" w:rsidRPr="006021DD" w14:paraId="11B9CE9F" w14:textId="77777777" w:rsidTr="006021DD">
        <w:tc>
          <w:tcPr>
            <w:tcW w:w="8838" w:type="dxa"/>
          </w:tcPr>
          <w:p w14:paraId="63536796" w14:textId="77777777" w:rsidR="006021DD" w:rsidRPr="006021DD" w:rsidRDefault="006021DD" w:rsidP="00252C32">
            <w:pPr>
              <w:rPr>
                <w:lang w:val="es-CO"/>
              </w:rPr>
            </w:pPr>
            <w:r w:rsidRPr="006021DD">
              <w:rPr>
                <w:lang w:val="es-CO"/>
              </w:rPr>
              <w:t>-124</w:t>
            </w:r>
          </w:p>
        </w:tc>
      </w:tr>
      <w:tr w:rsidR="006021DD" w:rsidRPr="006021DD" w14:paraId="2C74E94F" w14:textId="77777777" w:rsidTr="006021DD">
        <w:tc>
          <w:tcPr>
            <w:tcW w:w="8838" w:type="dxa"/>
          </w:tcPr>
          <w:p w14:paraId="2038572C" w14:textId="77777777" w:rsidR="006021DD" w:rsidRPr="006021DD" w:rsidRDefault="006021DD" w:rsidP="00252C32">
            <w:pPr>
              <w:rPr>
                <w:lang w:val="es-CO"/>
              </w:rPr>
            </w:pPr>
          </w:p>
        </w:tc>
      </w:tr>
      <w:tr w:rsidR="006021DD" w:rsidRPr="006021DD" w14:paraId="2A40555E" w14:textId="77777777" w:rsidTr="006021DD">
        <w:tc>
          <w:tcPr>
            <w:tcW w:w="8838" w:type="dxa"/>
          </w:tcPr>
          <w:p w14:paraId="1C2749A1" w14:textId="77777777" w:rsidR="006021DD" w:rsidRPr="006021DD" w:rsidRDefault="006021DD" w:rsidP="00252C32">
            <w:pPr>
              <w:rPr>
                <w:lang w:val="es-CO"/>
              </w:rPr>
            </w:pPr>
            <w:r w:rsidRPr="006021DD">
              <w:rPr>
                <w:color w:val="75B64A"/>
                <w:lang w:val="es-CO"/>
              </w:rPr>
              <w:t>julia&gt;</w:t>
            </w:r>
            <w:r w:rsidRPr="006021DD">
              <w:rPr>
                <w:lang w:val="es-CO"/>
              </w:rPr>
              <w:t xml:space="preserve"> 123 &amp; 234</w:t>
            </w:r>
          </w:p>
        </w:tc>
      </w:tr>
      <w:tr w:rsidR="006021DD" w:rsidRPr="006021DD" w14:paraId="0A1DE70F" w14:textId="77777777" w:rsidTr="006021DD">
        <w:tc>
          <w:tcPr>
            <w:tcW w:w="8838" w:type="dxa"/>
          </w:tcPr>
          <w:p w14:paraId="0117D39D" w14:textId="77777777" w:rsidR="006021DD" w:rsidRPr="006021DD" w:rsidRDefault="006021DD" w:rsidP="00252C32">
            <w:pPr>
              <w:rPr>
                <w:lang w:val="es-CO"/>
              </w:rPr>
            </w:pPr>
            <w:r w:rsidRPr="006021DD">
              <w:rPr>
                <w:lang w:val="es-CO"/>
              </w:rPr>
              <w:t>106</w:t>
            </w:r>
          </w:p>
        </w:tc>
      </w:tr>
      <w:tr w:rsidR="006021DD" w:rsidRPr="006021DD" w14:paraId="06DFFB25" w14:textId="77777777" w:rsidTr="006021DD">
        <w:tc>
          <w:tcPr>
            <w:tcW w:w="8838" w:type="dxa"/>
          </w:tcPr>
          <w:p w14:paraId="3835E6B2" w14:textId="77777777" w:rsidR="006021DD" w:rsidRPr="006021DD" w:rsidRDefault="006021DD" w:rsidP="00252C32">
            <w:pPr>
              <w:rPr>
                <w:lang w:val="es-CO"/>
              </w:rPr>
            </w:pPr>
          </w:p>
        </w:tc>
      </w:tr>
      <w:tr w:rsidR="006021DD" w:rsidRPr="006021DD" w14:paraId="2C0D4F1B" w14:textId="77777777" w:rsidTr="006021DD">
        <w:tc>
          <w:tcPr>
            <w:tcW w:w="8838" w:type="dxa"/>
          </w:tcPr>
          <w:p w14:paraId="59B26659" w14:textId="77777777" w:rsidR="006021DD" w:rsidRPr="006021DD" w:rsidRDefault="006021DD" w:rsidP="00252C32">
            <w:pPr>
              <w:rPr>
                <w:lang w:val="es-CO"/>
              </w:rPr>
            </w:pPr>
            <w:r w:rsidRPr="006021DD">
              <w:rPr>
                <w:color w:val="75B64A"/>
                <w:lang w:val="es-CO"/>
              </w:rPr>
              <w:t>julia&gt;</w:t>
            </w:r>
            <w:r w:rsidRPr="006021DD">
              <w:rPr>
                <w:lang w:val="es-CO"/>
              </w:rPr>
              <w:t xml:space="preserve"> 123 | 234</w:t>
            </w:r>
          </w:p>
        </w:tc>
      </w:tr>
      <w:tr w:rsidR="006021DD" w:rsidRPr="006021DD" w14:paraId="4C1E54B6" w14:textId="77777777" w:rsidTr="006021DD">
        <w:tc>
          <w:tcPr>
            <w:tcW w:w="8838" w:type="dxa"/>
          </w:tcPr>
          <w:p w14:paraId="15A0926E" w14:textId="77777777" w:rsidR="006021DD" w:rsidRPr="006021DD" w:rsidRDefault="006021DD" w:rsidP="00252C32">
            <w:pPr>
              <w:rPr>
                <w:lang w:val="es-CO"/>
              </w:rPr>
            </w:pPr>
            <w:r w:rsidRPr="006021DD">
              <w:rPr>
                <w:lang w:val="es-CO"/>
              </w:rPr>
              <w:t>251</w:t>
            </w:r>
          </w:p>
        </w:tc>
      </w:tr>
      <w:tr w:rsidR="006021DD" w:rsidRPr="006021DD" w14:paraId="40A5E603" w14:textId="77777777" w:rsidTr="006021DD">
        <w:tc>
          <w:tcPr>
            <w:tcW w:w="8838" w:type="dxa"/>
          </w:tcPr>
          <w:p w14:paraId="42A4A049" w14:textId="77777777" w:rsidR="006021DD" w:rsidRPr="006021DD" w:rsidRDefault="006021DD" w:rsidP="00252C32">
            <w:pPr>
              <w:rPr>
                <w:lang w:val="es-CO"/>
              </w:rPr>
            </w:pPr>
          </w:p>
        </w:tc>
      </w:tr>
      <w:tr w:rsidR="006021DD" w:rsidRPr="006021DD" w14:paraId="40CF7D73" w14:textId="77777777" w:rsidTr="006021DD">
        <w:tc>
          <w:tcPr>
            <w:tcW w:w="8838" w:type="dxa"/>
          </w:tcPr>
          <w:p w14:paraId="3775E498" w14:textId="77777777" w:rsidR="006021DD" w:rsidRPr="006021DD" w:rsidRDefault="006021DD" w:rsidP="00252C32">
            <w:pPr>
              <w:rPr>
                <w:lang w:val="es-CO"/>
              </w:rPr>
            </w:pPr>
            <w:r w:rsidRPr="006021DD">
              <w:rPr>
                <w:color w:val="75B64A"/>
                <w:lang w:val="es-CO"/>
              </w:rPr>
              <w:t>julia&gt;</w:t>
            </w:r>
            <w:r w:rsidRPr="006021DD">
              <w:rPr>
                <w:lang w:val="es-CO"/>
              </w:rPr>
              <w:t xml:space="preserve"> 123 </w:t>
            </w:r>
            <w:r w:rsidRPr="006021DD">
              <w:rPr>
                <w:rFonts w:ascii="Cambria Math" w:hAnsi="Cambria Math" w:cs="Cambria Math"/>
                <w:lang w:val="es-CO"/>
              </w:rPr>
              <w:t>⊻</w:t>
            </w:r>
            <w:r w:rsidRPr="006021DD">
              <w:rPr>
                <w:lang w:val="es-CO"/>
              </w:rPr>
              <w:t xml:space="preserve"> 234</w:t>
            </w:r>
          </w:p>
        </w:tc>
      </w:tr>
      <w:tr w:rsidR="006021DD" w:rsidRPr="006021DD" w14:paraId="4222DC68" w14:textId="77777777" w:rsidTr="006021DD">
        <w:tc>
          <w:tcPr>
            <w:tcW w:w="8838" w:type="dxa"/>
          </w:tcPr>
          <w:p w14:paraId="730C83A2" w14:textId="77777777" w:rsidR="006021DD" w:rsidRPr="006021DD" w:rsidRDefault="006021DD" w:rsidP="00252C32">
            <w:pPr>
              <w:rPr>
                <w:lang w:val="es-CO"/>
              </w:rPr>
            </w:pPr>
            <w:r w:rsidRPr="006021DD">
              <w:rPr>
                <w:lang w:val="es-CO"/>
              </w:rPr>
              <w:t>145</w:t>
            </w:r>
          </w:p>
        </w:tc>
      </w:tr>
      <w:tr w:rsidR="006021DD" w:rsidRPr="006021DD" w14:paraId="798D0224" w14:textId="77777777" w:rsidTr="006021DD">
        <w:tc>
          <w:tcPr>
            <w:tcW w:w="8838" w:type="dxa"/>
          </w:tcPr>
          <w:p w14:paraId="4E6E53AD" w14:textId="77777777" w:rsidR="006021DD" w:rsidRPr="006021DD" w:rsidRDefault="006021DD" w:rsidP="00252C32">
            <w:pPr>
              <w:rPr>
                <w:lang w:val="es-CO"/>
              </w:rPr>
            </w:pPr>
          </w:p>
        </w:tc>
      </w:tr>
      <w:tr w:rsidR="006021DD" w:rsidRPr="006021DD" w14:paraId="305D084A" w14:textId="77777777" w:rsidTr="006021DD">
        <w:tc>
          <w:tcPr>
            <w:tcW w:w="8838" w:type="dxa"/>
          </w:tcPr>
          <w:p w14:paraId="3198074E" w14:textId="77777777" w:rsidR="006021DD" w:rsidRPr="006021DD" w:rsidRDefault="006021DD" w:rsidP="00252C32">
            <w:pPr>
              <w:rPr>
                <w:lang w:val="es-CO"/>
              </w:rPr>
            </w:pPr>
            <w:r w:rsidRPr="006021DD">
              <w:rPr>
                <w:color w:val="75B64A"/>
                <w:lang w:val="es-CO"/>
              </w:rPr>
              <w:t>julia&gt;</w:t>
            </w:r>
            <w:r w:rsidRPr="006021DD">
              <w:rPr>
                <w:lang w:val="es-CO"/>
              </w:rPr>
              <w:t xml:space="preserve"> </w:t>
            </w:r>
            <w:proofErr w:type="spellStart"/>
            <w:r w:rsidRPr="006021DD">
              <w:rPr>
                <w:lang w:val="es-CO"/>
              </w:rPr>
              <w:t>xor</w:t>
            </w:r>
            <w:proofErr w:type="spellEnd"/>
            <w:r w:rsidRPr="006021DD">
              <w:rPr>
                <w:lang w:val="es-CO"/>
              </w:rPr>
              <w:t>(123, 234)</w:t>
            </w:r>
          </w:p>
        </w:tc>
      </w:tr>
      <w:tr w:rsidR="006021DD" w:rsidRPr="006021DD" w14:paraId="1DD04104" w14:textId="77777777" w:rsidTr="006021DD">
        <w:tc>
          <w:tcPr>
            <w:tcW w:w="8838" w:type="dxa"/>
          </w:tcPr>
          <w:p w14:paraId="7C13C743" w14:textId="77777777" w:rsidR="006021DD" w:rsidRPr="006021DD" w:rsidRDefault="006021DD" w:rsidP="00252C32">
            <w:pPr>
              <w:rPr>
                <w:lang w:val="es-CO"/>
              </w:rPr>
            </w:pPr>
            <w:r w:rsidRPr="006021DD">
              <w:rPr>
                <w:lang w:val="es-CO"/>
              </w:rPr>
              <w:t>145</w:t>
            </w:r>
          </w:p>
        </w:tc>
      </w:tr>
      <w:tr w:rsidR="006021DD" w:rsidRPr="006021DD" w14:paraId="0FE9DFD8" w14:textId="77777777" w:rsidTr="006021DD">
        <w:tc>
          <w:tcPr>
            <w:tcW w:w="8838" w:type="dxa"/>
          </w:tcPr>
          <w:p w14:paraId="595AEAAD" w14:textId="77777777" w:rsidR="006021DD" w:rsidRPr="006021DD" w:rsidRDefault="006021DD" w:rsidP="00252C32">
            <w:pPr>
              <w:rPr>
                <w:lang w:val="es-CO"/>
              </w:rPr>
            </w:pPr>
          </w:p>
        </w:tc>
      </w:tr>
      <w:tr w:rsidR="006021DD" w:rsidRPr="006021DD" w14:paraId="33DADF47" w14:textId="77777777" w:rsidTr="006021DD">
        <w:tc>
          <w:tcPr>
            <w:tcW w:w="8838" w:type="dxa"/>
          </w:tcPr>
          <w:p w14:paraId="1A3D11A6" w14:textId="77777777" w:rsidR="006021DD" w:rsidRPr="006021DD" w:rsidRDefault="006021DD" w:rsidP="00252C32">
            <w:pPr>
              <w:rPr>
                <w:lang w:val="es-CO"/>
              </w:rPr>
            </w:pPr>
            <w:r w:rsidRPr="006021DD">
              <w:rPr>
                <w:color w:val="75B64A"/>
                <w:lang w:val="es-CO"/>
              </w:rPr>
              <w:t>julia&gt;</w:t>
            </w:r>
            <w:r w:rsidRPr="006021DD">
              <w:rPr>
                <w:lang w:val="es-CO"/>
              </w:rPr>
              <w:t xml:space="preserve"> </w:t>
            </w:r>
            <w:proofErr w:type="spellStart"/>
            <w:r w:rsidRPr="006021DD">
              <w:rPr>
                <w:lang w:val="es-CO"/>
              </w:rPr>
              <w:t>nand</w:t>
            </w:r>
            <w:proofErr w:type="spellEnd"/>
            <w:r w:rsidRPr="006021DD">
              <w:rPr>
                <w:lang w:val="es-CO"/>
              </w:rPr>
              <w:t>(123, 123)</w:t>
            </w:r>
          </w:p>
        </w:tc>
      </w:tr>
      <w:tr w:rsidR="006021DD" w:rsidRPr="006021DD" w14:paraId="1C13EB68" w14:textId="77777777" w:rsidTr="006021DD">
        <w:tc>
          <w:tcPr>
            <w:tcW w:w="8838" w:type="dxa"/>
          </w:tcPr>
          <w:p w14:paraId="6EB475B1" w14:textId="77777777" w:rsidR="006021DD" w:rsidRPr="006021DD" w:rsidRDefault="006021DD" w:rsidP="00252C32">
            <w:pPr>
              <w:rPr>
                <w:lang w:val="es-CO"/>
              </w:rPr>
            </w:pPr>
            <w:r w:rsidRPr="006021DD">
              <w:rPr>
                <w:lang w:val="es-CO"/>
              </w:rPr>
              <w:t>-124</w:t>
            </w:r>
          </w:p>
        </w:tc>
      </w:tr>
      <w:tr w:rsidR="006021DD" w:rsidRPr="006021DD" w14:paraId="40329129" w14:textId="77777777" w:rsidTr="006021DD">
        <w:tc>
          <w:tcPr>
            <w:tcW w:w="8838" w:type="dxa"/>
          </w:tcPr>
          <w:p w14:paraId="433AC208" w14:textId="77777777" w:rsidR="006021DD" w:rsidRPr="006021DD" w:rsidRDefault="006021DD" w:rsidP="00252C32">
            <w:pPr>
              <w:rPr>
                <w:lang w:val="es-CO"/>
              </w:rPr>
            </w:pPr>
          </w:p>
        </w:tc>
      </w:tr>
      <w:tr w:rsidR="006021DD" w:rsidRPr="006021DD" w14:paraId="2EB7DAA4" w14:textId="77777777" w:rsidTr="006021DD">
        <w:tc>
          <w:tcPr>
            <w:tcW w:w="8838" w:type="dxa"/>
          </w:tcPr>
          <w:p w14:paraId="6EF7AD14" w14:textId="77777777" w:rsidR="006021DD" w:rsidRPr="006021DD" w:rsidRDefault="006021DD" w:rsidP="00252C32">
            <w:pPr>
              <w:rPr>
                <w:lang w:val="es-CO"/>
              </w:rPr>
            </w:pPr>
            <w:r w:rsidRPr="006021DD">
              <w:rPr>
                <w:color w:val="75B64A"/>
                <w:lang w:val="es-CO"/>
              </w:rPr>
              <w:t>julia&gt;</w:t>
            </w:r>
            <w:r w:rsidRPr="006021DD">
              <w:rPr>
                <w:lang w:val="es-CO"/>
              </w:rPr>
              <w:t xml:space="preserve"> 123 </w:t>
            </w:r>
            <w:r w:rsidRPr="006021DD">
              <w:rPr>
                <w:rFonts w:ascii="Cambria Math" w:hAnsi="Cambria Math" w:cs="Cambria Math"/>
                <w:lang w:val="es-CO"/>
              </w:rPr>
              <w:t>⊼</w:t>
            </w:r>
            <w:r w:rsidRPr="006021DD">
              <w:rPr>
                <w:lang w:val="es-CO"/>
              </w:rPr>
              <w:t xml:space="preserve"> 123</w:t>
            </w:r>
          </w:p>
        </w:tc>
      </w:tr>
      <w:tr w:rsidR="006021DD" w:rsidRPr="006021DD" w14:paraId="168019ED" w14:textId="77777777" w:rsidTr="006021DD">
        <w:tc>
          <w:tcPr>
            <w:tcW w:w="8838" w:type="dxa"/>
          </w:tcPr>
          <w:p w14:paraId="5E4BA183" w14:textId="77777777" w:rsidR="006021DD" w:rsidRPr="006021DD" w:rsidRDefault="006021DD" w:rsidP="00252C32">
            <w:pPr>
              <w:rPr>
                <w:lang w:val="es-CO"/>
              </w:rPr>
            </w:pPr>
            <w:r w:rsidRPr="006021DD">
              <w:rPr>
                <w:lang w:val="es-CO"/>
              </w:rPr>
              <w:t>-124</w:t>
            </w:r>
          </w:p>
        </w:tc>
      </w:tr>
      <w:tr w:rsidR="006021DD" w:rsidRPr="006021DD" w14:paraId="07BCB65F" w14:textId="77777777" w:rsidTr="006021DD">
        <w:tc>
          <w:tcPr>
            <w:tcW w:w="8838" w:type="dxa"/>
          </w:tcPr>
          <w:p w14:paraId="4B6F4BD3" w14:textId="77777777" w:rsidR="006021DD" w:rsidRPr="006021DD" w:rsidRDefault="006021DD" w:rsidP="00252C32">
            <w:pPr>
              <w:rPr>
                <w:lang w:val="es-CO"/>
              </w:rPr>
            </w:pPr>
          </w:p>
        </w:tc>
      </w:tr>
      <w:tr w:rsidR="006021DD" w:rsidRPr="006021DD" w14:paraId="235A7072" w14:textId="77777777" w:rsidTr="006021DD">
        <w:tc>
          <w:tcPr>
            <w:tcW w:w="8838" w:type="dxa"/>
          </w:tcPr>
          <w:p w14:paraId="6DAD1062" w14:textId="77777777" w:rsidR="006021DD" w:rsidRPr="006021DD" w:rsidRDefault="006021DD" w:rsidP="00252C32">
            <w:pPr>
              <w:rPr>
                <w:lang w:val="es-CO"/>
              </w:rPr>
            </w:pPr>
            <w:r w:rsidRPr="006021DD">
              <w:rPr>
                <w:color w:val="75B64A"/>
                <w:lang w:val="es-CO"/>
              </w:rPr>
              <w:t>julia&gt;</w:t>
            </w:r>
            <w:r w:rsidRPr="006021DD">
              <w:rPr>
                <w:lang w:val="es-CO"/>
              </w:rPr>
              <w:t xml:space="preserve"> </w:t>
            </w:r>
            <w:proofErr w:type="spellStart"/>
            <w:r w:rsidRPr="006021DD">
              <w:rPr>
                <w:lang w:val="es-CO"/>
              </w:rPr>
              <w:t>nor</w:t>
            </w:r>
            <w:proofErr w:type="spellEnd"/>
            <w:r w:rsidRPr="006021DD">
              <w:rPr>
                <w:lang w:val="es-CO"/>
              </w:rPr>
              <w:t>(123, 124)</w:t>
            </w:r>
          </w:p>
        </w:tc>
      </w:tr>
      <w:tr w:rsidR="006021DD" w:rsidRPr="006021DD" w14:paraId="7A92EFC5" w14:textId="77777777" w:rsidTr="006021DD">
        <w:tc>
          <w:tcPr>
            <w:tcW w:w="8838" w:type="dxa"/>
          </w:tcPr>
          <w:p w14:paraId="5F988E2B" w14:textId="77777777" w:rsidR="006021DD" w:rsidRPr="006021DD" w:rsidRDefault="006021DD" w:rsidP="00252C32">
            <w:pPr>
              <w:rPr>
                <w:lang w:val="es-CO"/>
              </w:rPr>
            </w:pPr>
            <w:r w:rsidRPr="006021DD">
              <w:rPr>
                <w:lang w:val="es-CO"/>
              </w:rPr>
              <w:t>-128</w:t>
            </w:r>
          </w:p>
        </w:tc>
      </w:tr>
      <w:tr w:rsidR="006021DD" w:rsidRPr="006021DD" w14:paraId="4F2EB1B7" w14:textId="77777777" w:rsidTr="006021DD">
        <w:tc>
          <w:tcPr>
            <w:tcW w:w="8838" w:type="dxa"/>
          </w:tcPr>
          <w:p w14:paraId="720544D6" w14:textId="77777777" w:rsidR="006021DD" w:rsidRPr="006021DD" w:rsidRDefault="006021DD" w:rsidP="00252C32">
            <w:pPr>
              <w:rPr>
                <w:lang w:val="es-CO"/>
              </w:rPr>
            </w:pPr>
          </w:p>
        </w:tc>
      </w:tr>
      <w:tr w:rsidR="006021DD" w:rsidRPr="006021DD" w14:paraId="24FED346" w14:textId="77777777" w:rsidTr="006021DD">
        <w:tc>
          <w:tcPr>
            <w:tcW w:w="8838" w:type="dxa"/>
          </w:tcPr>
          <w:p w14:paraId="4D648994" w14:textId="77777777" w:rsidR="006021DD" w:rsidRPr="006021DD" w:rsidRDefault="006021DD" w:rsidP="00252C32">
            <w:pPr>
              <w:rPr>
                <w:lang w:val="es-CO"/>
              </w:rPr>
            </w:pPr>
            <w:r w:rsidRPr="006021DD">
              <w:rPr>
                <w:color w:val="75B64A"/>
                <w:lang w:val="es-CO"/>
              </w:rPr>
              <w:t>julia&gt;</w:t>
            </w:r>
            <w:r w:rsidRPr="006021DD">
              <w:rPr>
                <w:lang w:val="es-CO"/>
              </w:rPr>
              <w:t xml:space="preserve"> 123 </w:t>
            </w:r>
            <w:r w:rsidRPr="006021DD">
              <w:rPr>
                <w:rFonts w:ascii="Cambria Math" w:hAnsi="Cambria Math" w:cs="Cambria Math"/>
                <w:lang w:val="es-CO"/>
              </w:rPr>
              <w:t>⊽</w:t>
            </w:r>
            <w:r w:rsidRPr="006021DD">
              <w:rPr>
                <w:lang w:val="es-CO"/>
              </w:rPr>
              <w:t xml:space="preserve"> 124</w:t>
            </w:r>
          </w:p>
        </w:tc>
      </w:tr>
      <w:tr w:rsidR="006021DD" w:rsidRPr="006021DD" w14:paraId="041171D9" w14:textId="77777777" w:rsidTr="006021DD">
        <w:tc>
          <w:tcPr>
            <w:tcW w:w="8838" w:type="dxa"/>
          </w:tcPr>
          <w:p w14:paraId="5EFBFC78" w14:textId="77777777" w:rsidR="006021DD" w:rsidRPr="006021DD" w:rsidRDefault="006021DD" w:rsidP="00252C32">
            <w:pPr>
              <w:rPr>
                <w:lang w:val="es-CO"/>
              </w:rPr>
            </w:pPr>
            <w:r w:rsidRPr="006021DD">
              <w:rPr>
                <w:lang w:val="es-CO"/>
              </w:rPr>
              <w:t>-128</w:t>
            </w:r>
          </w:p>
        </w:tc>
      </w:tr>
    </w:tbl>
    <w:p w14:paraId="25356BA5" w14:textId="77777777" w:rsidR="00147924" w:rsidRPr="00147924" w:rsidRDefault="00147924" w:rsidP="00147924"/>
    <w:p w14:paraId="2FC308CA" w14:textId="3A784FC1" w:rsidR="00147924" w:rsidRDefault="00AD10D8" w:rsidP="00147924">
      <w:r>
        <w:t xml:space="preserve">Como se observa en los ejemplos, se puede hacer uso de funciones con el nombre de la operación a realizar, como lo es el caso del </w:t>
      </w:r>
      <w:proofErr w:type="spellStart"/>
      <w:proofErr w:type="gramStart"/>
      <w:r w:rsidRPr="00AD10D8">
        <w:rPr>
          <w:i/>
          <w:iCs/>
        </w:rPr>
        <w:t>xor</w:t>
      </w:r>
      <w:proofErr w:type="spellEnd"/>
      <w:r w:rsidRPr="00AD10D8">
        <w:rPr>
          <w:i/>
          <w:iCs/>
        </w:rPr>
        <w:t>(</w:t>
      </w:r>
      <w:proofErr w:type="gramEnd"/>
      <w:r w:rsidRPr="00AD10D8">
        <w:rPr>
          <w:i/>
          <w:iCs/>
        </w:rPr>
        <w:t>)</w:t>
      </w:r>
      <w:r>
        <w:rPr>
          <w:i/>
          <w:iCs/>
        </w:rPr>
        <w:t xml:space="preserve"> </w:t>
      </w:r>
      <w:r>
        <w:t xml:space="preserve">o el </w:t>
      </w:r>
      <w:proofErr w:type="spellStart"/>
      <w:r>
        <w:rPr>
          <w:i/>
          <w:iCs/>
        </w:rPr>
        <w:t>nand</w:t>
      </w:r>
      <w:proofErr w:type="spellEnd"/>
      <w:r>
        <w:rPr>
          <w:i/>
          <w:iCs/>
        </w:rPr>
        <w:t>()</w:t>
      </w:r>
      <w:r>
        <w:t>.</w:t>
      </w:r>
    </w:p>
    <w:p w14:paraId="34987A01" w14:textId="77777777" w:rsidR="006021DD" w:rsidRPr="00AD10D8" w:rsidRDefault="006021DD" w:rsidP="00147924"/>
    <w:p w14:paraId="4EE2456F" w14:textId="5FB55E67" w:rsidR="00966963" w:rsidRDefault="006C6B4F" w:rsidP="0088629B">
      <w:pPr>
        <w:pStyle w:val="Ttulo3"/>
      </w:pPr>
      <w:bookmarkStart w:id="22" w:name="_Toc125134560"/>
      <w:r>
        <w:t>Operadores de actualización</w:t>
      </w:r>
      <w:bookmarkEnd w:id="22"/>
    </w:p>
    <w:p w14:paraId="204C9383" w14:textId="0A1197B1" w:rsidR="00A24471" w:rsidRDefault="00A24471" w:rsidP="00A24471">
      <w:r>
        <w:t xml:space="preserve">Este tipo de operadores ayudan a cambiar el valor de algún elemento </w:t>
      </w:r>
      <w:r w:rsidR="00DE2155">
        <w:t xml:space="preserve">efectuando la operación que precede al signo igual y </w:t>
      </w:r>
      <w:r>
        <w:t xml:space="preserve">siguiendo el orden de asignación de valores x = y en donde x (lo que se sitúa a la izquierda) se le asigna y (lo que hay a la derecha), o lo que es </w:t>
      </w:r>
      <w:r>
        <w:lastRenderedPageBreak/>
        <w:t>en otras palabras, x es igual a y</w:t>
      </w:r>
      <w:r w:rsidR="00DE2155">
        <w:t>, por ejemplo, x += y es lo mismos que decir x = x + y, que se leería como “x será igual a la suma de su valor actual más el valor de y”.</w:t>
      </w:r>
    </w:p>
    <w:p w14:paraId="59E92432" w14:textId="77777777" w:rsidR="00A24471" w:rsidRPr="00A24471" w:rsidRDefault="00A24471" w:rsidP="00A24471"/>
    <w:tbl>
      <w:tblPr>
        <w:tblStyle w:val="Julia"/>
        <w:tblW w:w="0" w:type="auto"/>
        <w:tblLook w:val="04A0" w:firstRow="1" w:lastRow="0" w:firstColumn="1" w:lastColumn="0" w:noHBand="0" w:noVBand="1"/>
      </w:tblPr>
      <w:tblGrid>
        <w:gridCol w:w="4014"/>
        <w:gridCol w:w="4824"/>
      </w:tblGrid>
      <w:tr w:rsidR="00DE2155" w:rsidRPr="00966963" w14:paraId="55162559" w14:textId="77777777" w:rsidTr="00602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6FCC8F16" w14:textId="38DCB372" w:rsidR="00DE2155" w:rsidRPr="005A093D" w:rsidRDefault="00DE2155" w:rsidP="00DE2155">
            <w:pPr>
              <w:jc w:val="center"/>
            </w:pPr>
            <w:r>
              <w:t>Expresión</w:t>
            </w:r>
          </w:p>
        </w:tc>
        <w:tc>
          <w:tcPr>
            <w:tcW w:w="4824" w:type="dxa"/>
          </w:tcPr>
          <w:p w14:paraId="159A21FA" w14:textId="754E9DC1" w:rsidR="00DE2155" w:rsidRPr="00966963" w:rsidRDefault="00DE2155" w:rsidP="00DE2155">
            <w:pPr>
              <w:jc w:val="center"/>
              <w:cnfStyle w:val="100000000000" w:firstRow="1" w:lastRow="0" w:firstColumn="0" w:lastColumn="0" w:oddVBand="0" w:evenVBand="0" w:oddHBand="0" w:evenHBand="0" w:firstRowFirstColumn="0" w:firstRowLastColumn="0" w:lastRowFirstColumn="0" w:lastRowLastColumn="0"/>
            </w:pPr>
            <w:r>
              <w:t>Descripción</w:t>
            </w:r>
          </w:p>
        </w:tc>
      </w:tr>
      <w:tr w:rsidR="00966963" w:rsidRPr="00966963" w14:paraId="217CE94B"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2BC0EACE" w14:textId="6047729E" w:rsidR="00966963" w:rsidRPr="00966963" w:rsidRDefault="00966963" w:rsidP="00A24471">
            <w:pPr>
              <w:jc w:val="center"/>
            </w:pPr>
            <w:r w:rsidRPr="005A093D">
              <w:t>+=</w:t>
            </w:r>
          </w:p>
        </w:tc>
        <w:tc>
          <w:tcPr>
            <w:tcW w:w="4824" w:type="dxa"/>
          </w:tcPr>
          <w:p w14:paraId="4094A4A3" w14:textId="07D25985" w:rsidR="00966963" w:rsidRPr="00966963" w:rsidRDefault="00966963" w:rsidP="00966963">
            <w:pPr>
              <w:cnfStyle w:val="000000100000" w:firstRow="0" w:lastRow="0" w:firstColumn="0" w:lastColumn="0" w:oddVBand="0" w:evenVBand="0" w:oddHBand="1" w:evenHBand="0" w:firstRowFirstColumn="0" w:firstRowLastColumn="0" w:lastRowFirstColumn="0" w:lastRowLastColumn="0"/>
            </w:pPr>
            <w:r w:rsidRPr="00966963">
              <w:t>Suma a la izquierda lo que hay en la derecha</w:t>
            </w:r>
          </w:p>
        </w:tc>
      </w:tr>
      <w:tr w:rsidR="00966963" w:rsidRPr="00966963" w14:paraId="5C4A7817"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52FD02C1" w14:textId="3005082B" w:rsidR="00966963" w:rsidRPr="00966963" w:rsidRDefault="00966963" w:rsidP="00A24471">
            <w:pPr>
              <w:jc w:val="center"/>
            </w:pPr>
            <w:r w:rsidRPr="005A093D">
              <w:t>-=</w:t>
            </w:r>
          </w:p>
        </w:tc>
        <w:tc>
          <w:tcPr>
            <w:tcW w:w="4824" w:type="dxa"/>
          </w:tcPr>
          <w:p w14:paraId="500EA12F" w14:textId="22FCB01D" w:rsidR="00966963" w:rsidRPr="00966963" w:rsidRDefault="00966963" w:rsidP="00966963">
            <w:pPr>
              <w:cnfStyle w:val="000000010000" w:firstRow="0" w:lastRow="0" w:firstColumn="0" w:lastColumn="0" w:oddVBand="0" w:evenVBand="0" w:oddHBand="0" w:evenHBand="1" w:firstRowFirstColumn="0" w:firstRowLastColumn="0" w:lastRowFirstColumn="0" w:lastRowLastColumn="0"/>
            </w:pPr>
            <w:r w:rsidRPr="00966963">
              <w:t>Resta a la izquierda lo que hay en la derecha</w:t>
            </w:r>
          </w:p>
        </w:tc>
      </w:tr>
      <w:tr w:rsidR="00966963" w:rsidRPr="00966963" w14:paraId="57859F3C"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1E82DC64" w14:textId="4C171B42" w:rsidR="00966963" w:rsidRPr="00966963" w:rsidRDefault="00966963" w:rsidP="00A24471">
            <w:pPr>
              <w:jc w:val="center"/>
            </w:pPr>
            <w:r w:rsidRPr="005A093D">
              <w:t>*=</w:t>
            </w:r>
          </w:p>
        </w:tc>
        <w:tc>
          <w:tcPr>
            <w:tcW w:w="4824" w:type="dxa"/>
          </w:tcPr>
          <w:p w14:paraId="2FEDF967" w14:textId="4F5F851F" w:rsidR="00966963" w:rsidRPr="00966963" w:rsidRDefault="00966963" w:rsidP="00966963">
            <w:pPr>
              <w:cnfStyle w:val="000000100000" w:firstRow="0" w:lastRow="0" w:firstColumn="0" w:lastColumn="0" w:oddVBand="0" w:evenVBand="0" w:oddHBand="1" w:evenHBand="0" w:firstRowFirstColumn="0" w:firstRowLastColumn="0" w:lastRowFirstColumn="0" w:lastRowLastColumn="0"/>
            </w:pPr>
            <w:r w:rsidRPr="00966963">
              <w:t>Multiplica a la izquierda lo que hay en la derecha</w:t>
            </w:r>
          </w:p>
        </w:tc>
      </w:tr>
      <w:tr w:rsidR="00966963" w:rsidRPr="00966963" w14:paraId="32AC69F6"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48AEF95B" w14:textId="2D7D9150" w:rsidR="00966963" w:rsidRPr="00966963" w:rsidRDefault="00966963" w:rsidP="00A24471">
            <w:pPr>
              <w:jc w:val="center"/>
            </w:pPr>
            <w:r w:rsidRPr="005A093D">
              <w:t>/=</w:t>
            </w:r>
          </w:p>
        </w:tc>
        <w:tc>
          <w:tcPr>
            <w:tcW w:w="4824" w:type="dxa"/>
          </w:tcPr>
          <w:p w14:paraId="3C3AB131" w14:textId="2948014A" w:rsidR="00966963" w:rsidRPr="00966963" w:rsidRDefault="00966963" w:rsidP="00966963">
            <w:pPr>
              <w:cnfStyle w:val="000000010000" w:firstRow="0" w:lastRow="0" w:firstColumn="0" w:lastColumn="0" w:oddVBand="0" w:evenVBand="0" w:oddHBand="0" w:evenHBand="1" w:firstRowFirstColumn="0" w:firstRowLastColumn="0" w:lastRowFirstColumn="0" w:lastRowLastColumn="0"/>
            </w:pPr>
            <w:r w:rsidRPr="00966963">
              <w:t>Divide</w:t>
            </w:r>
            <w:r w:rsidR="00DE2155">
              <w:t xml:space="preserve"> (flotantes)</w:t>
            </w:r>
            <w:r w:rsidRPr="00966963">
              <w:t xml:space="preserve"> a la izquierda lo que hay en la derecha</w:t>
            </w:r>
          </w:p>
        </w:tc>
      </w:tr>
      <w:tr w:rsidR="00966963" w:rsidRPr="00966963" w14:paraId="4534E5D1"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6A24A270" w14:textId="453C77D7" w:rsidR="00966963" w:rsidRPr="00966963" w:rsidRDefault="00966963" w:rsidP="00A24471">
            <w:pPr>
              <w:jc w:val="center"/>
            </w:pPr>
            <w:r w:rsidRPr="005A093D">
              <w:t>\=</w:t>
            </w:r>
          </w:p>
        </w:tc>
        <w:tc>
          <w:tcPr>
            <w:tcW w:w="4824" w:type="dxa"/>
          </w:tcPr>
          <w:p w14:paraId="1B69CEF2" w14:textId="4FC21022" w:rsidR="00966963" w:rsidRPr="00966963" w:rsidRDefault="00966963" w:rsidP="00966963">
            <w:pPr>
              <w:cnfStyle w:val="000000100000" w:firstRow="0" w:lastRow="0" w:firstColumn="0" w:lastColumn="0" w:oddVBand="0" w:evenVBand="0" w:oddHBand="1" w:evenHBand="0" w:firstRowFirstColumn="0" w:firstRowLastColumn="0" w:lastRowFirstColumn="0" w:lastRowLastColumn="0"/>
            </w:pPr>
            <w:r w:rsidRPr="00966963">
              <w:t>Divide</w:t>
            </w:r>
            <w:r w:rsidR="00DE2155">
              <w:t xml:space="preserve"> (flotantes)</w:t>
            </w:r>
            <w:r w:rsidRPr="00966963">
              <w:t xml:space="preserve"> a la inversa la izquierda lo que hay en la derecha</w:t>
            </w:r>
          </w:p>
        </w:tc>
      </w:tr>
      <w:tr w:rsidR="00966963" w:rsidRPr="00966963" w14:paraId="47337CBF"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1E7E73FD" w14:textId="3BCE3B69" w:rsidR="00966963" w:rsidRPr="00966963" w:rsidRDefault="00966963" w:rsidP="00A24471">
            <w:pPr>
              <w:jc w:val="center"/>
            </w:pPr>
            <w:r w:rsidRPr="005A093D">
              <w:t>÷=</w:t>
            </w:r>
          </w:p>
        </w:tc>
        <w:tc>
          <w:tcPr>
            <w:tcW w:w="4824" w:type="dxa"/>
          </w:tcPr>
          <w:p w14:paraId="19615CD8" w14:textId="38398E82" w:rsidR="00966963" w:rsidRPr="00966963" w:rsidRDefault="00966963" w:rsidP="00966963">
            <w:pPr>
              <w:cnfStyle w:val="000000010000" w:firstRow="0" w:lastRow="0" w:firstColumn="0" w:lastColumn="0" w:oddVBand="0" w:evenVBand="0" w:oddHBand="0" w:evenHBand="1" w:firstRowFirstColumn="0" w:firstRowLastColumn="0" w:lastRowFirstColumn="0" w:lastRowLastColumn="0"/>
            </w:pPr>
            <w:r w:rsidRPr="00966963">
              <w:t xml:space="preserve">Divide </w:t>
            </w:r>
            <w:r w:rsidR="00DE2155">
              <w:t xml:space="preserve">(enteros) </w:t>
            </w:r>
            <w:r w:rsidRPr="00966963">
              <w:t xml:space="preserve">a la izquierda lo que hay en la derecha </w:t>
            </w:r>
          </w:p>
        </w:tc>
      </w:tr>
      <w:tr w:rsidR="00966963" w:rsidRPr="00966963" w14:paraId="0E657BA2"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1BBF1BD3" w14:textId="71CA0FD8" w:rsidR="00966963" w:rsidRPr="00966963" w:rsidRDefault="00966963" w:rsidP="00A24471">
            <w:pPr>
              <w:jc w:val="center"/>
            </w:pPr>
            <w:r w:rsidRPr="005A093D">
              <w:t>%=</w:t>
            </w:r>
          </w:p>
        </w:tc>
        <w:tc>
          <w:tcPr>
            <w:tcW w:w="4824" w:type="dxa"/>
          </w:tcPr>
          <w:p w14:paraId="1D4580A8" w14:textId="743476D1" w:rsidR="00966963" w:rsidRPr="00966963" w:rsidRDefault="00966963" w:rsidP="00966963">
            <w:pPr>
              <w:cnfStyle w:val="000000100000" w:firstRow="0" w:lastRow="0" w:firstColumn="0" w:lastColumn="0" w:oddVBand="0" w:evenVBand="0" w:oddHBand="1" w:evenHBand="0" w:firstRowFirstColumn="0" w:firstRowLastColumn="0" w:lastRowFirstColumn="0" w:lastRowLastColumn="0"/>
            </w:pPr>
            <w:r w:rsidRPr="00966963">
              <w:t>Efectúa el módulo entre lo que en la izquierda y la derecha para luego asignar ese resultado a lo que hay en la izquierda</w:t>
            </w:r>
          </w:p>
        </w:tc>
      </w:tr>
      <w:tr w:rsidR="00966963" w:rsidRPr="00966963" w14:paraId="763D095C"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168E9B6B" w14:textId="6FCED677" w:rsidR="00966963" w:rsidRPr="00966963" w:rsidRDefault="00966963" w:rsidP="00A24471">
            <w:pPr>
              <w:jc w:val="center"/>
            </w:pPr>
            <w:r w:rsidRPr="005A093D">
              <w:t>^=</w:t>
            </w:r>
          </w:p>
        </w:tc>
        <w:tc>
          <w:tcPr>
            <w:tcW w:w="4824" w:type="dxa"/>
          </w:tcPr>
          <w:p w14:paraId="6644BE15" w14:textId="0D9B36B6" w:rsidR="00966963" w:rsidRPr="00966963" w:rsidRDefault="00966963" w:rsidP="00966963">
            <w:pPr>
              <w:cnfStyle w:val="000000010000" w:firstRow="0" w:lastRow="0" w:firstColumn="0" w:lastColumn="0" w:oddVBand="0" w:evenVBand="0" w:oddHBand="0" w:evenHBand="1" w:firstRowFirstColumn="0" w:firstRowLastColumn="0" w:lastRowFirstColumn="0" w:lastRowLastColumn="0"/>
            </w:pPr>
            <w:r w:rsidRPr="00966963">
              <w:t>Eleva a la izquierda lo que hay en la derecha</w:t>
            </w:r>
          </w:p>
        </w:tc>
      </w:tr>
      <w:tr w:rsidR="00966963" w:rsidRPr="00966963" w14:paraId="0B9CF28F"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5C23E3A4" w14:textId="6D067CF4" w:rsidR="00966963" w:rsidRPr="00966963" w:rsidRDefault="00966963" w:rsidP="00A24471">
            <w:pPr>
              <w:jc w:val="center"/>
            </w:pPr>
            <w:r w:rsidRPr="005A093D">
              <w:t>&amp;=</w:t>
            </w:r>
          </w:p>
        </w:tc>
        <w:tc>
          <w:tcPr>
            <w:tcW w:w="4824" w:type="dxa"/>
          </w:tcPr>
          <w:p w14:paraId="1E9D178B" w14:textId="77ED0D4B" w:rsidR="00966963" w:rsidRPr="00966963" w:rsidRDefault="00966963" w:rsidP="00966963">
            <w:pPr>
              <w:cnfStyle w:val="000000100000" w:firstRow="0" w:lastRow="0" w:firstColumn="0" w:lastColumn="0" w:oddVBand="0" w:evenVBand="0" w:oddHBand="1" w:evenHBand="0" w:firstRowFirstColumn="0" w:firstRowLastColumn="0" w:lastRowFirstColumn="0" w:lastRowLastColumn="0"/>
            </w:pPr>
            <w:r w:rsidRPr="00966963">
              <w:t>Efectúa el operador binario AND entre la izquierda y la derecha para luego asignarlo a la izquierda</w:t>
            </w:r>
          </w:p>
        </w:tc>
      </w:tr>
      <w:tr w:rsidR="00966963" w:rsidRPr="00966963" w14:paraId="1591A0A3"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3AC7219C" w14:textId="2CF481DF" w:rsidR="00966963" w:rsidRPr="00966963" w:rsidRDefault="00966963" w:rsidP="00A24471">
            <w:pPr>
              <w:jc w:val="center"/>
            </w:pPr>
            <w:r w:rsidRPr="005A093D">
              <w:t>|=</w:t>
            </w:r>
          </w:p>
        </w:tc>
        <w:tc>
          <w:tcPr>
            <w:tcW w:w="4824" w:type="dxa"/>
          </w:tcPr>
          <w:p w14:paraId="1F12213B" w14:textId="67E0EBE8" w:rsidR="00966963" w:rsidRPr="00966963" w:rsidRDefault="00966963" w:rsidP="00966963">
            <w:pPr>
              <w:cnfStyle w:val="000000010000" w:firstRow="0" w:lastRow="0" w:firstColumn="0" w:lastColumn="0" w:oddVBand="0" w:evenVBand="0" w:oddHBand="0" w:evenHBand="1" w:firstRowFirstColumn="0" w:firstRowLastColumn="0" w:lastRowFirstColumn="0" w:lastRowLastColumn="0"/>
            </w:pPr>
            <w:r w:rsidRPr="00966963">
              <w:t>Efectúa el operador binario OR entre la izquierda y la derecha para luego asignarlo a la izquierda</w:t>
            </w:r>
          </w:p>
        </w:tc>
      </w:tr>
      <w:tr w:rsidR="00966963" w:rsidRPr="00966963" w14:paraId="510AC7BC"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22059DF8" w14:textId="3B270AC6" w:rsidR="00966963" w:rsidRPr="00966963" w:rsidRDefault="00966963" w:rsidP="00A24471">
            <w:pPr>
              <w:jc w:val="center"/>
            </w:pPr>
            <w:r w:rsidRPr="005A093D">
              <w:rPr>
                <w:rFonts w:ascii="Cambria Math" w:hAnsi="Cambria Math" w:cs="Cambria Math"/>
              </w:rPr>
              <w:t>⊻</w:t>
            </w:r>
            <w:r w:rsidRPr="005A093D">
              <w:t>=</w:t>
            </w:r>
          </w:p>
        </w:tc>
        <w:tc>
          <w:tcPr>
            <w:tcW w:w="4824" w:type="dxa"/>
          </w:tcPr>
          <w:p w14:paraId="0ECC5CA4" w14:textId="046140F5" w:rsidR="00966963" w:rsidRPr="00966963" w:rsidRDefault="00966963" w:rsidP="00966963">
            <w:pPr>
              <w:cnfStyle w:val="000000100000" w:firstRow="0" w:lastRow="0" w:firstColumn="0" w:lastColumn="0" w:oddVBand="0" w:evenVBand="0" w:oddHBand="1" w:evenHBand="0" w:firstRowFirstColumn="0" w:firstRowLastColumn="0" w:lastRowFirstColumn="0" w:lastRowLastColumn="0"/>
            </w:pPr>
            <w:r w:rsidRPr="00966963">
              <w:t>Efectúa el operador binario XOR entre la izquierda y la derecha para luego asignarlo a la izquierda</w:t>
            </w:r>
          </w:p>
        </w:tc>
      </w:tr>
      <w:tr w:rsidR="00966963" w:rsidRPr="00966963" w14:paraId="1EC8A2B1"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63FA22B5" w14:textId="63D521B3" w:rsidR="00966963" w:rsidRPr="00966963" w:rsidRDefault="00966963" w:rsidP="00A24471">
            <w:pPr>
              <w:jc w:val="center"/>
            </w:pPr>
            <w:r w:rsidRPr="005A093D">
              <w:t>&gt;&gt;&gt;=</w:t>
            </w:r>
          </w:p>
        </w:tc>
        <w:tc>
          <w:tcPr>
            <w:tcW w:w="4824" w:type="dxa"/>
          </w:tcPr>
          <w:p w14:paraId="259D4E11" w14:textId="4C89F7F4" w:rsidR="00966963" w:rsidRPr="00966963" w:rsidRDefault="00966963" w:rsidP="00966963">
            <w:pPr>
              <w:cnfStyle w:val="000000010000" w:firstRow="0" w:lastRow="0" w:firstColumn="0" w:lastColumn="0" w:oddVBand="0" w:evenVBand="0" w:oddHBand="0" w:evenHBand="1" w:firstRowFirstColumn="0" w:firstRowLastColumn="0" w:lastRowFirstColumn="0" w:lastRowLastColumn="0"/>
            </w:pPr>
            <w:r w:rsidRPr="00966963">
              <w:t>Efectúa la operación de corrimiento lógico a la derecha entre la izquierda y la derecha para luego asignarlo a la izquierda</w:t>
            </w:r>
          </w:p>
        </w:tc>
      </w:tr>
      <w:tr w:rsidR="00966963" w:rsidRPr="00966963" w14:paraId="764350F8"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707F7B7E" w14:textId="027AACB8" w:rsidR="00966963" w:rsidRPr="00966963" w:rsidRDefault="00966963" w:rsidP="00A24471">
            <w:pPr>
              <w:jc w:val="center"/>
            </w:pPr>
            <w:r w:rsidRPr="005A093D">
              <w:t>&gt;&gt;=</w:t>
            </w:r>
          </w:p>
        </w:tc>
        <w:tc>
          <w:tcPr>
            <w:tcW w:w="4824" w:type="dxa"/>
          </w:tcPr>
          <w:p w14:paraId="121622D7" w14:textId="0E125625" w:rsidR="00966963" w:rsidRPr="00966963" w:rsidRDefault="00966963" w:rsidP="00966963">
            <w:pPr>
              <w:cnfStyle w:val="000000100000" w:firstRow="0" w:lastRow="0" w:firstColumn="0" w:lastColumn="0" w:oddVBand="0" w:evenVBand="0" w:oddHBand="1" w:evenHBand="0" w:firstRowFirstColumn="0" w:firstRowLastColumn="0" w:lastRowFirstColumn="0" w:lastRowLastColumn="0"/>
            </w:pPr>
            <w:r w:rsidRPr="00966963">
              <w:t>Efectúa la operación de corrimiento aritmético a la derecha entre la izquierda y la derecha para luego asignarlo a la izquierda</w:t>
            </w:r>
          </w:p>
        </w:tc>
      </w:tr>
      <w:tr w:rsidR="00966963" w:rsidRPr="00966963" w14:paraId="27FF0F65"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4" w:type="dxa"/>
          </w:tcPr>
          <w:p w14:paraId="64424489" w14:textId="7A2D5A89" w:rsidR="00966963" w:rsidRPr="00966963" w:rsidRDefault="00966963" w:rsidP="00A24471">
            <w:pPr>
              <w:jc w:val="center"/>
            </w:pPr>
            <w:r w:rsidRPr="005A093D">
              <w:t>&lt;&lt;=</w:t>
            </w:r>
          </w:p>
        </w:tc>
        <w:tc>
          <w:tcPr>
            <w:tcW w:w="4824" w:type="dxa"/>
          </w:tcPr>
          <w:p w14:paraId="0F862326" w14:textId="65B17780" w:rsidR="00966963" w:rsidRPr="00966963" w:rsidRDefault="00966963" w:rsidP="00966963">
            <w:pPr>
              <w:cnfStyle w:val="000000010000" w:firstRow="0" w:lastRow="0" w:firstColumn="0" w:lastColumn="0" w:oddVBand="0" w:evenVBand="0" w:oddHBand="0" w:evenHBand="1" w:firstRowFirstColumn="0" w:firstRowLastColumn="0" w:lastRowFirstColumn="0" w:lastRowLastColumn="0"/>
            </w:pPr>
            <w:r w:rsidRPr="00966963">
              <w:t>Efectúa la operación de corrimiento aritmético a la izquierda entre la izquierda y la derecha para luego asignarlo a la izquierda</w:t>
            </w:r>
          </w:p>
        </w:tc>
      </w:tr>
    </w:tbl>
    <w:p w14:paraId="5088D329" w14:textId="709B3CDD" w:rsidR="002D3E8B" w:rsidRDefault="002D3E8B" w:rsidP="002D3E8B"/>
    <w:p w14:paraId="0E7ACC98" w14:textId="7B51DE8D" w:rsidR="00147924" w:rsidRDefault="00147924" w:rsidP="002D3E8B">
      <w:r>
        <w:t>Algunos ejemplos son:</w:t>
      </w:r>
    </w:p>
    <w:p w14:paraId="3975E7FE" w14:textId="3621F3D6" w:rsidR="00AD10D8" w:rsidRDefault="00AD10D8" w:rsidP="00AD10D8"/>
    <w:tbl>
      <w:tblPr>
        <w:tblStyle w:val="Code"/>
        <w:tblW w:w="0" w:type="auto"/>
        <w:tblLook w:val="04A0" w:firstRow="1" w:lastRow="0" w:firstColumn="1" w:lastColumn="0" w:noHBand="0" w:noVBand="1"/>
      </w:tblPr>
      <w:tblGrid>
        <w:gridCol w:w="8838"/>
      </w:tblGrid>
      <w:tr w:rsidR="006021DD" w:rsidRPr="006021DD" w14:paraId="7A42BFA2" w14:textId="77777777" w:rsidTr="006021DD">
        <w:trPr>
          <w:cnfStyle w:val="100000000000" w:firstRow="1" w:lastRow="0" w:firstColumn="0" w:lastColumn="0" w:oddVBand="0" w:evenVBand="0" w:oddHBand="0" w:evenHBand="0" w:firstRowFirstColumn="0" w:firstRowLastColumn="0" w:lastRowFirstColumn="0" w:lastRowLastColumn="0"/>
        </w:trPr>
        <w:tc>
          <w:tcPr>
            <w:tcW w:w="8838" w:type="dxa"/>
          </w:tcPr>
          <w:p w14:paraId="1DBD17B2" w14:textId="77777777" w:rsidR="006021DD" w:rsidRPr="006021DD" w:rsidRDefault="006021DD" w:rsidP="00B77959">
            <w:r w:rsidRPr="006021DD">
              <w:rPr>
                <w:color w:val="75B64A"/>
              </w:rPr>
              <w:t>julia&gt;</w:t>
            </w:r>
            <w:r w:rsidRPr="006021DD">
              <w:t xml:space="preserve"> x = 3</w:t>
            </w:r>
          </w:p>
        </w:tc>
      </w:tr>
      <w:tr w:rsidR="006021DD" w:rsidRPr="006021DD" w14:paraId="44BFE1BB" w14:textId="77777777" w:rsidTr="006021DD">
        <w:tc>
          <w:tcPr>
            <w:tcW w:w="8838" w:type="dxa"/>
          </w:tcPr>
          <w:p w14:paraId="6DBE9DFD" w14:textId="77777777" w:rsidR="006021DD" w:rsidRPr="006021DD" w:rsidRDefault="006021DD" w:rsidP="00B77959">
            <w:r w:rsidRPr="006021DD">
              <w:t>3</w:t>
            </w:r>
          </w:p>
        </w:tc>
      </w:tr>
      <w:tr w:rsidR="006021DD" w:rsidRPr="006021DD" w14:paraId="0ADCC0E2" w14:textId="77777777" w:rsidTr="006021DD">
        <w:tc>
          <w:tcPr>
            <w:tcW w:w="8838" w:type="dxa"/>
          </w:tcPr>
          <w:p w14:paraId="10438F4A" w14:textId="77777777" w:rsidR="006021DD" w:rsidRPr="006021DD" w:rsidRDefault="006021DD" w:rsidP="00B77959"/>
        </w:tc>
      </w:tr>
      <w:tr w:rsidR="006021DD" w:rsidRPr="006021DD" w14:paraId="278396F9" w14:textId="77777777" w:rsidTr="006021DD">
        <w:tc>
          <w:tcPr>
            <w:tcW w:w="8838" w:type="dxa"/>
          </w:tcPr>
          <w:p w14:paraId="51E05E04" w14:textId="77777777" w:rsidR="006021DD" w:rsidRPr="006021DD" w:rsidRDefault="006021DD" w:rsidP="00B77959">
            <w:r w:rsidRPr="006021DD">
              <w:rPr>
                <w:color w:val="75B64A"/>
              </w:rPr>
              <w:t>julia&gt;</w:t>
            </w:r>
            <w:r w:rsidRPr="006021DD">
              <w:t xml:space="preserve"> x += 1</w:t>
            </w:r>
          </w:p>
        </w:tc>
      </w:tr>
      <w:tr w:rsidR="006021DD" w:rsidRPr="006021DD" w14:paraId="7FC27525" w14:textId="77777777" w:rsidTr="006021DD">
        <w:tc>
          <w:tcPr>
            <w:tcW w:w="8838" w:type="dxa"/>
          </w:tcPr>
          <w:p w14:paraId="7E4387EC" w14:textId="77777777" w:rsidR="006021DD" w:rsidRPr="006021DD" w:rsidRDefault="006021DD" w:rsidP="00B77959">
            <w:r w:rsidRPr="006021DD">
              <w:t>4</w:t>
            </w:r>
          </w:p>
        </w:tc>
      </w:tr>
      <w:tr w:rsidR="006021DD" w:rsidRPr="006021DD" w14:paraId="5EDD4D4E" w14:textId="77777777" w:rsidTr="006021DD">
        <w:tc>
          <w:tcPr>
            <w:tcW w:w="8838" w:type="dxa"/>
          </w:tcPr>
          <w:p w14:paraId="62151BED" w14:textId="77777777" w:rsidR="006021DD" w:rsidRPr="006021DD" w:rsidRDefault="006021DD" w:rsidP="00B77959"/>
        </w:tc>
      </w:tr>
      <w:tr w:rsidR="006021DD" w:rsidRPr="006021DD" w14:paraId="698CB613" w14:textId="77777777" w:rsidTr="006021DD">
        <w:tc>
          <w:tcPr>
            <w:tcW w:w="8838" w:type="dxa"/>
          </w:tcPr>
          <w:p w14:paraId="6AEB8CFD" w14:textId="77777777" w:rsidR="006021DD" w:rsidRPr="006021DD" w:rsidRDefault="006021DD" w:rsidP="00B77959">
            <w:r w:rsidRPr="006021DD">
              <w:rPr>
                <w:color w:val="75B64A"/>
              </w:rPr>
              <w:t>julia&gt;</w:t>
            </w:r>
            <w:r w:rsidRPr="006021DD">
              <w:t xml:space="preserve"> x -= 2</w:t>
            </w:r>
          </w:p>
        </w:tc>
      </w:tr>
      <w:tr w:rsidR="006021DD" w:rsidRPr="006021DD" w14:paraId="5568DDE9" w14:textId="77777777" w:rsidTr="006021DD">
        <w:tc>
          <w:tcPr>
            <w:tcW w:w="8838" w:type="dxa"/>
          </w:tcPr>
          <w:p w14:paraId="5631F3F5" w14:textId="77777777" w:rsidR="006021DD" w:rsidRPr="006021DD" w:rsidRDefault="006021DD" w:rsidP="00B77959">
            <w:r w:rsidRPr="006021DD">
              <w:t>2</w:t>
            </w:r>
          </w:p>
        </w:tc>
      </w:tr>
      <w:tr w:rsidR="006021DD" w:rsidRPr="006021DD" w14:paraId="72EFFE9C" w14:textId="77777777" w:rsidTr="006021DD">
        <w:tc>
          <w:tcPr>
            <w:tcW w:w="8838" w:type="dxa"/>
          </w:tcPr>
          <w:p w14:paraId="331620AB" w14:textId="77777777" w:rsidR="006021DD" w:rsidRPr="006021DD" w:rsidRDefault="006021DD" w:rsidP="00B77959"/>
        </w:tc>
      </w:tr>
      <w:tr w:rsidR="006021DD" w:rsidRPr="006021DD" w14:paraId="49A89301" w14:textId="77777777" w:rsidTr="006021DD">
        <w:tc>
          <w:tcPr>
            <w:tcW w:w="8838" w:type="dxa"/>
          </w:tcPr>
          <w:p w14:paraId="7C07933D" w14:textId="77777777" w:rsidR="006021DD" w:rsidRPr="006021DD" w:rsidRDefault="006021DD" w:rsidP="00B77959">
            <w:r w:rsidRPr="006021DD">
              <w:rPr>
                <w:color w:val="75B64A"/>
              </w:rPr>
              <w:t>julia&gt;</w:t>
            </w:r>
            <w:r w:rsidRPr="006021DD">
              <w:t xml:space="preserve"> x *= 5</w:t>
            </w:r>
          </w:p>
        </w:tc>
      </w:tr>
      <w:tr w:rsidR="006021DD" w:rsidRPr="006021DD" w14:paraId="5581B29C" w14:textId="77777777" w:rsidTr="006021DD">
        <w:tc>
          <w:tcPr>
            <w:tcW w:w="8838" w:type="dxa"/>
          </w:tcPr>
          <w:p w14:paraId="631C7357" w14:textId="77777777" w:rsidR="006021DD" w:rsidRPr="006021DD" w:rsidRDefault="006021DD" w:rsidP="00B77959">
            <w:r w:rsidRPr="006021DD">
              <w:t>10</w:t>
            </w:r>
          </w:p>
        </w:tc>
      </w:tr>
      <w:tr w:rsidR="006021DD" w:rsidRPr="006021DD" w14:paraId="0C82A078" w14:textId="77777777" w:rsidTr="006021DD">
        <w:tc>
          <w:tcPr>
            <w:tcW w:w="8838" w:type="dxa"/>
          </w:tcPr>
          <w:p w14:paraId="6BADFAFD" w14:textId="77777777" w:rsidR="006021DD" w:rsidRPr="006021DD" w:rsidRDefault="006021DD" w:rsidP="00B77959"/>
        </w:tc>
      </w:tr>
      <w:tr w:rsidR="006021DD" w:rsidRPr="006021DD" w14:paraId="2485C6BB" w14:textId="77777777" w:rsidTr="006021DD">
        <w:tc>
          <w:tcPr>
            <w:tcW w:w="8838" w:type="dxa"/>
          </w:tcPr>
          <w:p w14:paraId="0A52C615" w14:textId="77777777" w:rsidR="006021DD" w:rsidRPr="006021DD" w:rsidRDefault="006021DD" w:rsidP="00B77959">
            <w:r w:rsidRPr="006021DD">
              <w:rPr>
                <w:color w:val="75B64A"/>
              </w:rPr>
              <w:t>julia&gt;</w:t>
            </w:r>
            <w:r w:rsidRPr="006021DD">
              <w:t xml:space="preserve"> x /= 2</w:t>
            </w:r>
          </w:p>
        </w:tc>
      </w:tr>
      <w:tr w:rsidR="006021DD" w:rsidRPr="006021DD" w14:paraId="33A1BE9F" w14:textId="77777777" w:rsidTr="006021DD">
        <w:tc>
          <w:tcPr>
            <w:tcW w:w="8838" w:type="dxa"/>
          </w:tcPr>
          <w:p w14:paraId="3B25C921" w14:textId="77777777" w:rsidR="006021DD" w:rsidRPr="006021DD" w:rsidRDefault="006021DD" w:rsidP="00B77959">
            <w:r w:rsidRPr="006021DD">
              <w:t>5.0</w:t>
            </w:r>
          </w:p>
        </w:tc>
      </w:tr>
      <w:tr w:rsidR="006021DD" w:rsidRPr="006021DD" w14:paraId="1C6383E6" w14:textId="77777777" w:rsidTr="006021DD">
        <w:tc>
          <w:tcPr>
            <w:tcW w:w="8838" w:type="dxa"/>
          </w:tcPr>
          <w:p w14:paraId="5F1AA61D" w14:textId="77777777" w:rsidR="006021DD" w:rsidRPr="006021DD" w:rsidRDefault="006021DD" w:rsidP="00B77959"/>
        </w:tc>
      </w:tr>
      <w:tr w:rsidR="006021DD" w:rsidRPr="006021DD" w14:paraId="7C48A91B" w14:textId="77777777" w:rsidTr="006021DD">
        <w:tc>
          <w:tcPr>
            <w:tcW w:w="8838" w:type="dxa"/>
          </w:tcPr>
          <w:p w14:paraId="30C7CE78" w14:textId="77777777" w:rsidR="006021DD" w:rsidRPr="006021DD" w:rsidRDefault="006021DD" w:rsidP="00B77959">
            <w:r w:rsidRPr="006021DD">
              <w:rPr>
                <w:color w:val="75B64A"/>
              </w:rPr>
              <w:t>julia&gt;</w:t>
            </w:r>
            <w:r w:rsidRPr="006021DD">
              <w:t xml:space="preserve"> x |= 3</w:t>
            </w:r>
          </w:p>
        </w:tc>
      </w:tr>
      <w:tr w:rsidR="006021DD" w:rsidRPr="006021DD" w14:paraId="49BE477E" w14:textId="77777777" w:rsidTr="006021DD">
        <w:tc>
          <w:tcPr>
            <w:tcW w:w="8838" w:type="dxa"/>
          </w:tcPr>
          <w:p w14:paraId="0A8C7702" w14:textId="77777777" w:rsidR="006021DD" w:rsidRPr="006021DD" w:rsidRDefault="006021DD" w:rsidP="00B77959">
            <w:r w:rsidRPr="006021DD">
              <w:t>3</w:t>
            </w:r>
          </w:p>
        </w:tc>
      </w:tr>
      <w:tr w:rsidR="006021DD" w:rsidRPr="006021DD" w14:paraId="02CE42C6" w14:textId="77777777" w:rsidTr="006021DD">
        <w:tc>
          <w:tcPr>
            <w:tcW w:w="8838" w:type="dxa"/>
          </w:tcPr>
          <w:p w14:paraId="23C9765B" w14:textId="77777777" w:rsidR="006021DD" w:rsidRPr="006021DD" w:rsidRDefault="006021DD" w:rsidP="00B77959"/>
        </w:tc>
      </w:tr>
      <w:tr w:rsidR="006021DD" w:rsidRPr="006021DD" w14:paraId="7DFE88AA" w14:textId="77777777" w:rsidTr="006021DD">
        <w:tc>
          <w:tcPr>
            <w:tcW w:w="8838" w:type="dxa"/>
          </w:tcPr>
          <w:p w14:paraId="3DE464DF" w14:textId="77777777" w:rsidR="006021DD" w:rsidRPr="006021DD" w:rsidRDefault="006021DD" w:rsidP="00B77959">
            <w:r w:rsidRPr="006021DD">
              <w:rPr>
                <w:color w:val="75B64A"/>
              </w:rPr>
              <w:t>julia&gt;</w:t>
            </w:r>
            <w:r w:rsidRPr="006021DD">
              <w:t xml:space="preserve"> x ^= 3</w:t>
            </w:r>
          </w:p>
        </w:tc>
      </w:tr>
      <w:tr w:rsidR="006021DD" w:rsidRPr="006021DD" w14:paraId="7E42A206" w14:textId="77777777" w:rsidTr="006021DD">
        <w:tc>
          <w:tcPr>
            <w:tcW w:w="8838" w:type="dxa"/>
          </w:tcPr>
          <w:p w14:paraId="28CDE7CE" w14:textId="77777777" w:rsidR="006021DD" w:rsidRPr="006021DD" w:rsidRDefault="006021DD" w:rsidP="00B77959">
            <w:r w:rsidRPr="006021DD">
              <w:t>27</w:t>
            </w:r>
          </w:p>
        </w:tc>
      </w:tr>
      <w:tr w:rsidR="006021DD" w:rsidRPr="006021DD" w14:paraId="3003AF1D" w14:textId="77777777" w:rsidTr="006021DD">
        <w:tc>
          <w:tcPr>
            <w:tcW w:w="8838" w:type="dxa"/>
          </w:tcPr>
          <w:p w14:paraId="5D4EB85D" w14:textId="77777777" w:rsidR="006021DD" w:rsidRPr="006021DD" w:rsidRDefault="006021DD" w:rsidP="00B77959"/>
        </w:tc>
      </w:tr>
      <w:tr w:rsidR="006021DD" w:rsidRPr="006021DD" w14:paraId="76E407D1" w14:textId="77777777" w:rsidTr="006021DD">
        <w:tc>
          <w:tcPr>
            <w:tcW w:w="8838" w:type="dxa"/>
          </w:tcPr>
          <w:p w14:paraId="1861B185" w14:textId="77777777" w:rsidR="006021DD" w:rsidRPr="006021DD" w:rsidRDefault="006021DD" w:rsidP="00B77959">
            <w:r w:rsidRPr="006021DD">
              <w:rPr>
                <w:color w:val="75B64A"/>
              </w:rPr>
              <w:t>julia&gt;</w:t>
            </w:r>
            <w:r w:rsidRPr="006021DD">
              <w:t xml:space="preserve"> x &amp;= 3</w:t>
            </w:r>
          </w:p>
        </w:tc>
      </w:tr>
      <w:tr w:rsidR="006021DD" w:rsidRPr="006021DD" w14:paraId="766A10BD" w14:textId="77777777" w:rsidTr="006021DD">
        <w:tc>
          <w:tcPr>
            <w:tcW w:w="8838" w:type="dxa"/>
          </w:tcPr>
          <w:p w14:paraId="250CC83A" w14:textId="77777777" w:rsidR="006021DD" w:rsidRPr="006021DD" w:rsidRDefault="006021DD" w:rsidP="00B77959">
            <w:r w:rsidRPr="006021DD">
              <w:t>3</w:t>
            </w:r>
          </w:p>
        </w:tc>
      </w:tr>
      <w:tr w:rsidR="006021DD" w:rsidRPr="006021DD" w14:paraId="5236ECD2" w14:textId="77777777" w:rsidTr="006021DD">
        <w:tc>
          <w:tcPr>
            <w:tcW w:w="8838" w:type="dxa"/>
          </w:tcPr>
          <w:p w14:paraId="5E11214A" w14:textId="77777777" w:rsidR="006021DD" w:rsidRPr="006021DD" w:rsidRDefault="006021DD" w:rsidP="00B77959"/>
        </w:tc>
      </w:tr>
      <w:tr w:rsidR="006021DD" w:rsidRPr="006021DD" w14:paraId="3F30D171" w14:textId="77777777" w:rsidTr="006021DD">
        <w:tc>
          <w:tcPr>
            <w:tcW w:w="8838" w:type="dxa"/>
          </w:tcPr>
          <w:p w14:paraId="2028256F" w14:textId="77777777" w:rsidR="006021DD" w:rsidRPr="006021DD" w:rsidRDefault="006021DD" w:rsidP="00B77959">
            <w:r w:rsidRPr="006021DD">
              <w:rPr>
                <w:color w:val="75B64A"/>
              </w:rPr>
              <w:t>julia&gt;</w:t>
            </w:r>
            <w:r w:rsidRPr="006021DD">
              <w:t xml:space="preserve"> x </w:t>
            </w:r>
            <w:r w:rsidRPr="006021DD">
              <w:rPr>
                <w:rFonts w:ascii="Cambria Math" w:hAnsi="Cambria Math" w:cs="Cambria Math"/>
              </w:rPr>
              <w:t>⊻</w:t>
            </w:r>
            <w:r w:rsidRPr="006021DD">
              <w:t>= 3</w:t>
            </w:r>
          </w:p>
        </w:tc>
      </w:tr>
      <w:tr w:rsidR="006021DD" w:rsidRPr="006021DD" w14:paraId="74E7B94D" w14:textId="77777777" w:rsidTr="006021DD">
        <w:tc>
          <w:tcPr>
            <w:tcW w:w="8838" w:type="dxa"/>
          </w:tcPr>
          <w:p w14:paraId="4EDFA5C8" w14:textId="77777777" w:rsidR="006021DD" w:rsidRPr="006021DD" w:rsidRDefault="006021DD" w:rsidP="00B77959">
            <w:r w:rsidRPr="006021DD">
              <w:t>0</w:t>
            </w:r>
          </w:p>
        </w:tc>
      </w:tr>
      <w:tr w:rsidR="006021DD" w:rsidRPr="006021DD" w14:paraId="7C7A8D9B" w14:textId="77777777" w:rsidTr="006021DD">
        <w:tc>
          <w:tcPr>
            <w:tcW w:w="8838" w:type="dxa"/>
          </w:tcPr>
          <w:p w14:paraId="78BCC265" w14:textId="77777777" w:rsidR="006021DD" w:rsidRPr="006021DD" w:rsidRDefault="006021DD" w:rsidP="00B77959"/>
        </w:tc>
      </w:tr>
      <w:tr w:rsidR="006021DD" w:rsidRPr="006021DD" w14:paraId="3FB04BED" w14:textId="77777777" w:rsidTr="006021DD">
        <w:tc>
          <w:tcPr>
            <w:tcW w:w="8838" w:type="dxa"/>
          </w:tcPr>
          <w:p w14:paraId="04976953" w14:textId="77777777" w:rsidR="006021DD" w:rsidRPr="006021DD" w:rsidRDefault="006021DD" w:rsidP="00B77959">
            <w:r w:rsidRPr="006021DD">
              <w:rPr>
                <w:color w:val="75B64A"/>
              </w:rPr>
              <w:t>julia&gt;</w:t>
            </w:r>
            <w:r w:rsidRPr="006021DD">
              <w:t xml:space="preserve"> x &gt;&gt;&gt;= 4</w:t>
            </w:r>
          </w:p>
        </w:tc>
      </w:tr>
      <w:tr w:rsidR="006021DD" w:rsidRPr="006021DD" w14:paraId="4615A379" w14:textId="77777777" w:rsidTr="006021DD">
        <w:tc>
          <w:tcPr>
            <w:tcW w:w="8838" w:type="dxa"/>
          </w:tcPr>
          <w:p w14:paraId="695D9478" w14:textId="77777777" w:rsidR="006021DD" w:rsidRPr="006021DD" w:rsidRDefault="006021DD" w:rsidP="00B77959">
            <w:r w:rsidRPr="006021DD">
              <w:t>0</w:t>
            </w:r>
          </w:p>
        </w:tc>
      </w:tr>
      <w:tr w:rsidR="006021DD" w:rsidRPr="006021DD" w14:paraId="2CBD6560" w14:textId="77777777" w:rsidTr="006021DD">
        <w:tc>
          <w:tcPr>
            <w:tcW w:w="8838" w:type="dxa"/>
          </w:tcPr>
          <w:p w14:paraId="472D37AB" w14:textId="77777777" w:rsidR="006021DD" w:rsidRPr="006021DD" w:rsidRDefault="006021DD" w:rsidP="00B77959"/>
        </w:tc>
      </w:tr>
      <w:tr w:rsidR="006021DD" w:rsidRPr="006021DD" w14:paraId="4E42F6C4" w14:textId="77777777" w:rsidTr="006021DD">
        <w:tc>
          <w:tcPr>
            <w:tcW w:w="8838" w:type="dxa"/>
          </w:tcPr>
          <w:p w14:paraId="78E6EDF0" w14:textId="77777777" w:rsidR="006021DD" w:rsidRPr="006021DD" w:rsidRDefault="006021DD" w:rsidP="00B77959">
            <w:r w:rsidRPr="006021DD">
              <w:rPr>
                <w:color w:val="75B64A"/>
              </w:rPr>
              <w:t>julia&gt;</w:t>
            </w:r>
            <w:r w:rsidRPr="006021DD">
              <w:t xml:space="preserve"> x &lt;&lt;= 2</w:t>
            </w:r>
          </w:p>
        </w:tc>
      </w:tr>
      <w:tr w:rsidR="006021DD" w:rsidRPr="006021DD" w14:paraId="2823A8A8" w14:textId="77777777" w:rsidTr="006021DD">
        <w:tc>
          <w:tcPr>
            <w:tcW w:w="8838" w:type="dxa"/>
          </w:tcPr>
          <w:p w14:paraId="7A018A4D" w14:textId="77777777" w:rsidR="006021DD" w:rsidRPr="006021DD" w:rsidRDefault="006021DD" w:rsidP="00B77959">
            <w:r w:rsidRPr="006021DD">
              <w:t>0</w:t>
            </w:r>
          </w:p>
        </w:tc>
      </w:tr>
    </w:tbl>
    <w:p w14:paraId="17A7CE26" w14:textId="77777777" w:rsidR="006021DD" w:rsidRDefault="006021DD" w:rsidP="00AD10D8"/>
    <w:p w14:paraId="1130EFDC" w14:textId="3E04A36C" w:rsidR="00B65736" w:rsidRPr="000C47A4" w:rsidRDefault="00193DE1" w:rsidP="000C47A4">
      <w:r>
        <w:t>Se recomienda analizar con detenimiento el resultado de ciertas operaciones que involucran convertir el número (el valor de x) a otras representaciones como lo hacen las operaciones a nivel de bit.</w:t>
      </w:r>
    </w:p>
    <w:p w14:paraId="2DDF306F" w14:textId="77777777" w:rsidR="00706F5E" w:rsidRPr="007F1EE4" w:rsidRDefault="00706F5E" w:rsidP="00B65736">
      <w:pPr>
        <w:pStyle w:val="Prrafodelista"/>
        <w:rPr>
          <w:lang w:val="es-CO"/>
        </w:rPr>
      </w:pPr>
    </w:p>
    <w:p w14:paraId="1D6E8691" w14:textId="55356F1B" w:rsidR="00B65736" w:rsidRDefault="00B65736" w:rsidP="00706F5E">
      <w:pPr>
        <w:pStyle w:val="Ttulo1"/>
        <w:rPr>
          <w:lang w:val="en-US"/>
        </w:rPr>
      </w:pPr>
      <w:bookmarkStart w:id="23" w:name="_Toc125134561"/>
      <w:r>
        <w:rPr>
          <w:lang w:val="en-US"/>
        </w:rPr>
        <w:t>Variables</w:t>
      </w:r>
      <w:bookmarkEnd w:id="23"/>
    </w:p>
    <w:p w14:paraId="1EDA56B6" w14:textId="27E54690" w:rsidR="000F7C6F" w:rsidRDefault="000F7C6F" w:rsidP="000F7C6F">
      <w:pPr>
        <w:rPr>
          <w:rStyle w:val="Hipervnculo"/>
        </w:rPr>
      </w:pPr>
      <w:r w:rsidRPr="00706F5E">
        <w:rPr>
          <w:sz w:val="21"/>
          <w:szCs w:val="21"/>
        </w:rPr>
        <w:t xml:space="preserve">Fuente: </w:t>
      </w:r>
      <w:hyperlink r:id="rId18" w:history="1">
        <w:r w:rsidRPr="00FF2896">
          <w:rPr>
            <w:rStyle w:val="Hipervnculo"/>
          </w:rPr>
          <w:t xml:space="preserve">Variables · </w:t>
        </w:r>
        <w:proofErr w:type="spellStart"/>
        <w:r w:rsidRPr="00FF2896">
          <w:rPr>
            <w:rStyle w:val="Hipervnculo"/>
          </w:rPr>
          <w:t>The</w:t>
        </w:r>
        <w:proofErr w:type="spellEnd"/>
        <w:r w:rsidRPr="00FF2896">
          <w:rPr>
            <w:rStyle w:val="Hipervnculo"/>
          </w:rPr>
          <w:t xml:space="preserve"> Julia </w:t>
        </w:r>
        <w:proofErr w:type="spellStart"/>
        <w:r w:rsidRPr="00FF2896">
          <w:rPr>
            <w:rStyle w:val="Hipervnculo"/>
          </w:rPr>
          <w:t>Language</w:t>
        </w:r>
        <w:proofErr w:type="spellEnd"/>
      </w:hyperlink>
    </w:p>
    <w:p w14:paraId="21D0C766" w14:textId="77777777" w:rsidR="000F1638" w:rsidRDefault="000F1638" w:rsidP="000F7C6F">
      <w:pPr>
        <w:rPr>
          <w:rStyle w:val="Hipervnculo"/>
        </w:rPr>
      </w:pPr>
    </w:p>
    <w:p w14:paraId="686CC05E" w14:textId="61D23832" w:rsidR="006021DD" w:rsidRPr="000F7C6F" w:rsidRDefault="000F7C6F" w:rsidP="000F7C6F">
      <w:r>
        <w:t>Son elementos que permiten almacenar información, algunos que pueden cambiar constantemente como otros que siempre tendrán un mismo valor asignado. La información almacenada puede ser de alguno de los tipos de datos vistos anteriormente.</w:t>
      </w:r>
    </w:p>
    <w:p w14:paraId="05B73D08" w14:textId="1EF40751" w:rsidR="000F7C6F" w:rsidRDefault="000F7C6F" w:rsidP="00706F5E">
      <w:pPr>
        <w:pStyle w:val="Ttulo2"/>
        <w:rPr>
          <w:lang w:val="en-US"/>
        </w:rPr>
      </w:pPr>
      <w:bookmarkStart w:id="24" w:name="_Toc125134562"/>
      <w:r>
        <w:rPr>
          <w:lang w:val="en-US"/>
        </w:rPr>
        <w:t xml:space="preserve">Estructura de </w:t>
      </w:r>
      <w:proofErr w:type="spellStart"/>
      <w:r>
        <w:rPr>
          <w:lang w:val="en-US"/>
        </w:rPr>
        <w:t>definición</w:t>
      </w:r>
      <w:bookmarkEnd w:id="24"/>
      <w:proofErr w:type="spellEnd"/>
    </w:p>
    <w:p w14:paraId="12C972D7" w14:textId="610F7DC0" w:rsidR="000F7C6F" w:rsidRDefault="000F7C6F" w:rsidP="000F7C6F">
      <w:pPr>
        <w:rPr>
          <w:lang w:val="es-CO"/>
        </w:rPr>
      </w:pPr>
      <w:r>
        <w:rPr>
          <w:lang w:val="es-CO"/>
        </w:rPr>
        <w:t>Cuando se usa un lenguaje de programación, será muy común escuchar oraciones como “</w:t>
      </w:r>
      <w:r w:rsidR="009C5EA5">
        <w:rPr>
          <w:i/>
          <w:iCs/>
          <w:lang w:val="es-CO"/>
        </w:rPr>
        <w:t>declarar</w:t>
      </w:r>
      <w:r w:rsidRPr="000F7C6F">
        <w:rPr>
          <w:i/>
          <w:iCs/>
          <w:lang w:val="es-CO"/>
        </w:rPr>
        <w:t xml:space="preserve"> la variable…</w:t>
      </w:r>
      <w:r>
        <w:rPr>
          <w:lang w:val="es-CO"/>
        </w:rPr>
        <w:t>”, esto hace referencia a</w:t>
      </w:r>
      <w:r w:rsidR="009C5EA5">
        <w:rPr>
          <w:lang w:val="es-CO"/>
        </w:rPr>
        <w:t>l momento en el cual</w:t>
      </w:r>
      <w:r>
        <w:rPr>
          <w:lang w:val="es-CO"/>
        </w:rPr>
        <w:t xml:space="preserve"> </w:t>
      </w:r>
      <w:r w:rsidR="009C5EA5">
        <w:rPr>
          <w:lang w:val="es-CO"/>
        </w:rPr>
        <w:t xml:space="preserve">se </w:t>
      </w:r>
      <w:r>
        <w:rPr>
          <w:lang w:val="es-CO"/>
        </w:rPr>
        <w:t>indica dentro del lenguaje que se está haciendo uso</w:t>
      </w:r>
      <w:r w:rsidR="009C5EA5">
        <w:rPr>
          <w:lang w:val="es-CO"/>
        </w:rPr>
        <w:t xml:space="preserve"> de estos elementos</w:t>
      </w:r>
      <w:r>
        <w:rPr>
          <w:lang w:val="es-CO"/>
        </w:rPr>
        <w:t xml:space="preserve">. </w:t>
      </w:r>
      <w:r w:rsidR="009C5EA5">
        <w:rPr>
          <w:lang w:val="es-CO"/>
        </w:rPr>
        <w:t>Algunos ejemplos de cómo se haría la declaración de variables e</w:t>
      </w:r>
      <w:r>
        <w:rPr>
          <w:lang w:val="es-CO"/>
        </w:rPr>
        <w:t>n Julia</w:t>
      </w:r>
      <w:r w:rsidR="009C5EA5">
        <w:rPr>
          <w:lang w:val="es-CO"/>
        </w:rPr>
        <w:t xml:space="preserve"> son</w:t>
      </w:r>
      <w:r w:rsidR="006B13B2">
        <w:rPr>
          <w:lang w:val="es-CO"/>
        </w:rPr>
        <w:t>:</w:t>
      </w:r>
    </w:p>
    <w:p w14:paraId="7A686FD9" w14:textId="1397DEEE" w:rsidR="006B13B2" w:rsidRDefault="006B13B2" w:rsidP="000F7C6F">
      <w:pPr>
        <w:rPr>
          <w:lang w:val="es-CO"/>
        </w:rPr>
      </w:pPr>
    </w:p>
    <w:tbl>
      <w:tblPr>
        <w:tblStyle w:val="Code"/>
        <w:tblW w:w="0" w:type="auto"/>
        <w:tblLook w:val="04A0" w:firstRow="1" w:lastRow="0" w:firstColumn="1" w:lastColumn="0" w:noHBand="0" w:noVBand="1"/>
      </w:tblPr>
      <w:tblGrid>
        <w:gridCol w:w="8838"/>
      </w:tblGrid>
      <w:tr w:rsidR="006021DD" w:rsidRPr="006021DD" w14:paraId="4034BCE1" w14:textId="77777777" w:rsidTr="006021DD">
        <w:trPr>
          <w:cnfStyle w:val="100000000000" w:firstRow="1" w:lastRow="0" w:firstColumn="0" w:lastColumn="0" w:oddVBand="0" w:evenVBand="0" w:oddHBand="0" w:evenHBand="0" w:firstRowFirstColumn="0" w:firstRowLastColumn="0" w:lastRowFirstColumn="0" w:lastRowLastColumn="0"/>
        </w:trPr>
        <w:tc>
          <w:tcPr>
            <w:tcW w:w="8838" w:type="dxa"/>
          </w:tcPr>
          <w:p w14:paraId="3C91CB65" w14:textId="77777777" w:rsidR="006021DD" w:rsidRPr="006021DD" w:rsidRDefault="006021DD" w:rsidP="00047F34">
            <w:pPr>
              <w:rPr>
                <w:lang w:val="en-US"/>
              </w:rPr>
            </w:pPr>
            <w:proofErr w:type="spellStart"/>
            <w:r w:rsidRPr="006021DD">
              <w:rPr>
                <w:color w:val="75B64A"/>
                <w:lang w:val="en-US"/>
              </w:rPr>
              <w:t>julia</w:t>
            </w:r>
            <w:proofErr w:type="spellEnd"/>
            <w:r w:rsidRPr="006021DD">
              <w:rPr>
                <w:color w:val="75B64A"/>
                <w:lang w:val="en-US"/>
              </w:rPr>
              <w:t>&gt;</w:t>
            </w:r>
            <w:r w:rsidRPr="006021DD">
              <w:rPr>
                <w:lang w:val="en-US"/>
              </w:rPr>
              <w:t xml:space="preserve"> </w:t>
            </w:r>
            <w:proofErr w:type="spellStart"/>
            <w:r w:rsidRPr="006021DD">
              <w:rPr>
                <w:lang w:val="en-US"/>
              </w:rPr>
              <w:t>myVar</w:t>
            </w:r>
            <w:proofErr w:type="spellEnd"/>
            <w:r w:rsidRPr="006021DD">
              <w:rPr>
                <w:lang w:val="en-US"/>
              </w:rPr>
              <w:t xml:space="preserve"> = 10</w:t>
            </w:r>
          </w:p>
        </w:tc>
      </w:tr>
      <w:tr w:rsidR="006021DD" w:rsidRPr="006021DD" w14:paraId="011AA4B1" w14:textId="77777777" w:rsidTr="006021DD">
        <w:tc>
          <w:tcPr>
            <w:tcW w:w="8838" w:type="dxa"/>
          </w:tcPr>
          <w:p w14:paraId="423EDFC0" w14:textId="77777777" w:rsidR="006021DD" w:rsidRPr="006021DD" w:rsidRDefault="006021DD" w:rsidP="00047F34">
            <w:pPr>
              <w:rPr>
                <w:lang w:val="en-US"/>
              </w:rPr>
            </w:pPr>
            <w:r w:rsidRPr="006021DD">
              <w:rPr>
                <w:lang w:val="en-US"/>
              </w:rPr>
              <w:t>10</w:t>
            </w:r>
          </w:p>
        </w:tc>
      </w:tr>
      <w:tr w:rsidR="006021DD" w:rsidRPr="006021DD" w14:paraId="2F244560" w14:textId="77777777" w:rsidTr="006021DD">
        <w:tc>
          <w:tcPr>
            <w:tcW w:w="8838" w:type="dxa"/>
          </w:tcPr>
          <w:p w14:paraId="762CC8E7" w14:textId="77777777" w:rsidR="006021DD" w:rsidRPr="006021DD" w:rsidRDefault="006021DD" w:rsidP="00047F34">
            <w:pPr>
              <w:rPr>
                <w:lang w:val="en-US"/>
              </w:rPr>
            </w:pPr>
          </w:p>
        </w:tc>
      </w:tr>
      <w:tr w:rsidR="006021DD" w:rsidRPr="006021DD" w14:paraId="4032E743" w14:textId="77777777" w:rsidTr="006021DD">
        <w:tc>
          <w:tcPr>
            <w:tcW w:w="8838" w:type="dxa"/>
          </w:tcPr>
          <w:p w14:paraId="1D8631D8" w14:textId="77777777" w:rsidR="006021DD" w:rsidRPr="006021DD" w:rsidRDefault="006021DD" w:rsidP="00047F34">
            <w:pPr>
              <w:rPr>
                <w:lang w:val="en-US"/>
              </w:rPr>
            </w:pPr>
            <w:proofErr w:type="spellStart"/>
            <w:r w:rsidRPr="006021DD">
              <w:rPr>
                <w:color w:val="75B64A"/>
                <w:lang w:val="en-US"/>
              </w:rPr>
              <w:t>julia</w:t>
            </w:r>
            <w:proofErr w:type="spellEnd"/>
            <w:r w:rsidRPr="006021DD">
              <w:rPr>
                <w:color w:val="75B64A"/>
                <w:lang w:val="en-US"/>
              </w:rPr>
              <w:t>&gt;</w:t>
            </w:r>
            <w:r w:rsidRPr="006021DD">
              <w:rPr>
                <w:lang w:val="en-US"/>
              </w:rPr>
              <w:t xml:space="preserve"> </w:t>
            </w:r>
            <w:proofErr w:type="spellStart"/>
            <w:r w:rsidRPr="006021DD">
              <w:rPr>
                <w:lang w:val="en-US"/>
              </w:rPr>
              <w:t>myVarInt</w:t>
            </w:r>
            <w:proofErr w:type="spellEnd"/>
            <w:r w:rsidRPr="006021DD">
              <w:rPr>
                <w:lang w:val="en-US"/>
              </w:rPr>
              <w:t xml:space="preserve"> = 100</w:t>
            </w:r>
          </w:p>
        </w:tc>
      </w:tr>
      <w:tr w:rsidR="006021DD" w:rsidRPr="006021DD" w14:paraId="2D742CBF" w14:textId="77777777" w:rsidTr="006021DD">
        <w:tc>
          <w:tcPr>
            <w:tcW w:w="8838" w:type="dxa"/>
          </w:tcPr>
          <w:p w14:paraId="7BDECD3A" w14:textId="77777777" w:rsidR="006021DD" w:rsidRPr="006021DD" w:rsidRDefault="006021DD" w:rsidP="00047F34">
            <w:pPr>
              <w:rPr>
                <w:lang w:val="en-US"/>
              </w:rPr>
            </w:pPr>
            <w:r w:rsidRPr="006021DD">
              <w:rPr>
                <w:lang w:val="en-US"/>
              </w:rPr>
              <w:t>100</w:t>
            </w:r>
          </w:p>
        </w:tc>
      </w:tr>
      <w:tr w:rsidR="006021DD" w:rsidRPr="006021DD" w14:paraId="688D1239" w14:textId="77777777" w:rsidTr="006021DD">
        <w:tc>
          <w:tcPr>
            <w:tcW w:w="8838" w:type="dxa"/>
          </w:tcPr>
          <w:p w14:paraId="5CE56CD5" w14:textId="77777777" w:rsidR="006021DD" w:rsidRPr="006021DD" w:rsidRDefault="006021DD" w:rsidP="00047F34">
            <w:pPr>
              <w:rPr>
                <w:lang w:val="en-US"/>
              </w:rPr>
            </w:pPr>
          </w:p>
        </w:tc>
      </w:tr>
      <w:tr w:rsidR="006021DD" w:rsidRPr="006021DD" w14:paraId="4FA8BF06" w14:textId="77777777" w:rsidTr="006021DD">
        <w:tc>
          <w:tcPr>
            <w:tcW w:w="8838" w:type="dxa"/>
          </w:tcPr>
          <w:p w14:paraId="070115AA" w14:textId="77777777" w:rsidR="006021DD" w:rsidRPr="006021DD" w:rsidRDefault="006021DD" w:rsidP="00047F34">
            <w:pPr>
              <w:rPr>
                <w:lang w:val="en-US"/>
              </w:rPr>
            </w:pPr>
            <w:proofErr w:type="spellStart"/>
            <w:r w:rsidRPr="006021DD">
              <w:rPr>
                <w:color w:val="75B64A"/>
                <w:lang w:val="en-US"/>
              </w:rPr>
              <w:t>julia</w:t>
            </w:r>
            <w:proofErr w:type="spellEnd"/>
            <w:r w:rsidRPr="006021DD">
              <w:rPr>
                <w:color w:val="75B64A"/>
                <w:lang w:val="en-US"/>
              </w:rPr>
              <w:t>&gt;</w:t>
            </w:r>
            <w:r w:rsidRPr="006021DD">
              <w:rPr>
                <w:lang w:val="en-US"/>
              </w:rPr>
              <w:t xml:space="preserve"> </w:t>
            </w:r>
            <w:proofErr w:type="spellStart"/>
            <w:r w:rsidRPr="006021DD">
              <w:rPr>
                <w:lang w:val="en-US"/>
              </w:rPr>
              <w:t>myVarStr</w:t>
            </w:r>
            <w:proofErr w:type="spellEnd"/>
            <w:r w:rsidRPr="006021DD">
              <w:rPr>
                <w:lang w:val="en-US"/>
              </w:rPr>
              <w:t xml:space="preserve"> = "Hello world!"</w:t>
            </w:r>
          </w:p>
        </w:tc>
      </w:tr>
      <w:tr w:rsidR="006021DD" w:rsidRPr="006021DD" w14:paraId="1A8ECE2E" w14:textId="77777777" w:rsidTr="006021DD">
        <w:tc>
          <w:tcPr>
            <w:tcW w:w="8838" w:type="dxa"/>
          </w:tcPr>
          <w:p w14:paraId="17B51FBA" w14:textId="77777777" w:rsidR="006021DD" w:rsidRPr="006021DD" w:rsidRDefault="006021DD" w:rsidP="00047F34">
            <w:pPr>
              <w:rPr>
                <w:lang w:val="en-US"/>
              </w:rPr>
            </w:pPr>
            <w:r w:rsidRPr="006021DD">
              <w:rPr>
                <w:lang w:val="en-US"/>
              </w:rPr>
              <w:t>"Hello world!"</w:t>
            </w:r>
          </w:p>
        </w:tc>
      </w:tr>
      <w:tr w:rsidR="006021DD" w:rsidRPr="006021DD" w14:paraId="581409C6" w14:textId="77777777" w:rsidTr="006021DD">
        <w:tc>
          <w:tcPr>
            <w:tcW w:w="8838" w:type="dxa"/>
          </w:tcPr>
          <w:p w14:paraId="7388899C" w14:textId="77777777" w:rsidR="006021DD" w:rsidRPr="006021DD" w:rsidRDefault="006021DD" w:rsidP="00047F34">
            <w:pPr>
              <w:rPr>
                <w:lang w:val="en-US"/>
              </w:rPr>
            </w:pPr>
          </w:p>
        </w:tc>
      </w:tr>
      <w:tr w:rsidR="006021DD" w:rsidRPr="006021DD" w14:paraId="76978CBF" w14:textId="77777777" w:rsidTr="006021DD">
        <w:tc>
          <w:tcPr>
            <w:tcW w:w="8838" w:type="dxa"/>
          </w:tcPr>
          <w:p w14:paraId="13C7E48C" w14:textId="77777777" w:rsidR="006021DD" w:rsidRPr="006021DD" w:rsidRDefault="006021DD" w:rsidP="00047F34">
            <w:pPr>
              <w:rPr>
                <w:lang w:val="es-CO"/>
              </w:rPr>
            </w:pPr>
            <w:r w:rsidRPr="006021DD">
              <w:rPr>
                <w:color w:val="75B64A"/>
                <w:lang w:val="es-CO"/>
              </w:rPr>
              <w:t>julia&gt;</w:t>
            </w:r>
            <w:r w:rsidRPr="006021DD">
              <w:rPr>
                <w:lang w:val="es-CO"/>
              </w:rPr>
              <w:t xml:space="preserve"> </w:t>
            </w:r>
            <w:proofErr w:type="spellStart"/>
            <w:r w:rsidRPr="006021DD">
              <w:rPr>
                <w:lang w:val="es-CO"/>
              </w:rPr>
              <w:t>myVarFloat</w:t>
            </w:r>
            <w:proofErr w:type="spellEnd"/>
            <w:r w:rsidRPr="006021DD">
              <w:rPr>
                <w:lang w:val="es-CO"/>
              </w:rPr>
              <w:t xml:space="preserve"> = 10.76890</w:t>
            </w:r>
          </w:p>
        </w:tc>
      </w:tr>
      <w:tr w:rsidR="006021DD" w:rsidRPr="006021DD" w14:paraId="1A68DF47" w14:textId="77777777" w:rsidTr="006021DD">
        <w:tc>
          <w:tcPr>
            <w:tcW w:w="8838" w:type="dxa"/>
          </w:tcPr>
          <w:p w14:paraId="2EFF7CF0" w14:textId="77777777" w:rsidR="006021DD" w:rsidRPr="006021DD" w:rsidRDefault="006021DD" w:rsidP="00047F34">
            <w:pPr>
              <w:rPr>
                <w:lang w:val="es-CO"/>
              </w:rPr>
            </w:pPr>
            <w:r w:rsidRPr="006021DD">
              <w:rPr>
                <w:lang w:val="es-CO"/>
              </w:rPr>
              <w:t>10.7689</w:t>
            </w:r>
          </w:p>
        </w:tc>
      </w:tr>
      <w:tr w:rsidR="006021DD" w:rsidRPr="006021DD" w14:paraId="74D1AB16" w14:textId="77777777" w:rsidTr="006021DD">
        <w:tc>
          <w:tcPr>
            <w:tcW w:w="8838" w:type="dxa"/>
          </w:tcPr>
          <w:p w14:paraId="444A6356" w14:textId="77777777" w:rsidR="006021DD" w:rsidRPr="006021DD" w:rsidRDefault="006021DD" w:rsidP="00047F34">
            <w:pPr>
              <w:rPr>
                <w:lang w:val="es-CO"/>
              </w:rPr>
            </w:pPr>
          </w:p>
        </w:tc>
      </w:tr>
      <w:tr w:rsidR="006021DD" w:rsidRPr="006021DD" w14:paraId="7417CFA1" w14:textId="77777777" w:rsidTr="006021DD">
        <w:tc>
          <w:tcPr>
            <w:tcW w:w="8838" w:type="dxa"/>
          </w:tcPr>
          <w:p w14:paraId="2A9D6AD2" w14:textId="77777777" w:rsidR="006021DD" w:rsidRPr="006021DD" w:rsidRDefault="006021DD" w:rsidP="00047F34">
            <w:pPr>
              <w:rPr>
                <w:lang w:val="es-CO"/>
              </w:rPr>
            </w:pPr>
            <w:r w:rsidRPr="006021DD">
              <w:rPr>
                <w:color w:val="75B64A"/>
                <w:lang w:val="es-CO"/>
              </w:rPr>
              <w:t>julia&gt;</w:t>
            </w:r>
            <w:r w:rsidRPr="006021DD">
              <w:rPr>
                <w:lang w:val="es-CO"/>
              </w:rPr>
              <w:t xml:space="preserve"> </w:t>
            </w:r>
            <w:proofErr w:type="spellStart"/>
            <w:r w:rsidRPr="006021DD">
              <w:rPr>
                <w:lang w:val="es-CO"/>
              </w:rPr>
              <w:t>myVarBit</w:t>
            </w:r>
            <w:proofErr w:type="spellEnd"/>
            <w:r w:rsidRPr="006021DD">
              <w:rPr>
                <w:lang w:val="es-CO"/>
              </w:rPr>
              <w:t xml:space="preserve"> = 0b110</w:t>
            </w:r>
          </w:p>
        </w:tc>
      </w:tr>
      <w:tr w:rsidR="006021DD" w:rsidRPr="006021DD" w14:paraId="2544A67F" w14:textId="77777777" w:rsidTr="006021DD">
        <w:tc>
          <w:tcPr>
            <w:tcW w:w="8838" w:type="dxa"/>
          </w:tcPr>
          <w:p w14:paraId="50854F6B" w14:textId="77777777" w:rsidR="006021DD" w:rsidRPr="006021DD" w:rsidRDefault="006021DD" w:rsidP="00047F34">
            <w:pPr>
              <w:rPr>
                <w:lang w:val="es-CO"/>
              </w:rPr>
            </w:pPr>
            <w:r w:rsidRPr="006021DD">
              <w:rPr>
                <w:lang w:val="es-CO"/>
              </w:rPr>
              <w:t>0x06</w:t>
            </w:r>
          </w:p>
        </w:tc>
      </w:tr>
    </w:tbl>
    <w:p w14:paraId="3C8C9165" w14:textId="77B2B3B8" w:rsidR="006B13B2" w:rsidRDefault="006B13B2" w:rsidP="006B13B2">
      <w:pPr>
        <w:rPr>
          <w:lang w:val="es-CO"/>
        </w:rPr>
      </w:pPr>
    </w:p>
    <w:p w14:paraId="0F57DDAD" w14:textId="458C4123" w:rsidR="006B13B2" w:rsidRDefault="006B13B2" w:rsidP="006B13B2">
      <w:pPr>
        <w:rPr>
          <w:lang w:val="es-CO"/>
        </w:rPr>
      </w:pPr>
      <w:r>
        <w:rPr>
          <w:lang w:val="es-CO"/>
        </w:rPr>
        <w:t>E</w:t>
      </w:r>
      <w:r w:rsidR="007F1EE4">
        <w:rPr>
          <w:lang w:val="es-CO"/>
        </w:rPr>
        <w:t>l</w:t>
      </w:r>
      <w:r>
        <w:rPr>
          <w:lang w:val="es-CO"/>
        </w:rPr>
        <w:t xml:space="preserve"> proceso d</w:t>
      </w:r>
      <w:r w:rsidR="009C5EA5">
        <w:rPr>
          <w:lang w:val="es-CO"/>
        </w:rPr>
        <w:t xml:space="preserve">e creación </w:t>
      </w:r>
      <w:r>
        <w:rPr>
          <w:lang w:val="es-CO"/>
        </w:rPr>
        <w:t>es fácil gracias a la característica de proporcionar sintaxis de alto nivel. Existen otros lenguajes en donde se manejas reglas de sintaxis más estrictas, esto quiere decir que el proceso de definición tanto de las variables como de otros elementos suele venir con muchas m</w:t>
      </w:r>
      <w:r w:rsidR="00AC32E4">
        <w:rPr>
          <w:lang w:val="es-CO"/>
        </w:rPr>
        <w:t>á</w:t>
      </w:r>
      <w:r>
        <w:rPr>
          <w:lang w:val="es-CO"/>
        </w:rPr>
        <w:t xml:space="preserve">s </w:t>
      </w:r>
      <w:r w:rsidR="00AC32E4">
        <w:rPr>
          <w:lang w:val="es-CO"/>
        </w:rPr>
        <w:t xml:space="preserve">pasos, un ejemplo muy común es comparar el famoso programa de </w:t>
      </w:r>
      <w:proofErr w:type="spellStart"/>
      <w:r w:rsidR="00AC32E4" w:rsidRPr="00AC32E4">
        <w:rPr>
          <w:i/>
          <w:iCs/>
          <w:lang w:val="es-CO"/>
        </w:rPr>
        <w:t>Hello</w:t>
      </w:r>
      <w:proofErr w:type="spellEnd"/>
      <w:r w:rsidR="00AC32E4" w:rsidRPr="00AC32E4">
        <w:rPr>
          <w:i/>
          <w:iCs/>
          <w:lang w:val="es-CO"/>
        </w:rPr>
        <w:t xml:space="preserve"> </w:t>
      </w:r>
      <w:proofErr w:type="spellStart"/>
      <w:r w:rsidR="00AC32E4" w:rsidRPr="00AC32E4">
        <w:rPr>
          <w:i/>
          <w:iCs/>
          <w:lang w:val="es-CO"/>
        </w:rPr>
        <w:t>world</w:t>
      </w:r>
      <w:proofErr w:type="spellEnd"/>
      <w:r w:rsidR="00AC32E4">
        <w:rPr>
          <w:lang w:val="es-CO"/>
        </w:rPr>
        <w:t xml:space="preserve"> en diferentes lenguajes, en este caso observe como sería mostrar el mensaje en pantalla mediante Julia y Java:</w:t>
      </w:r>
    </w:p>
    <w:p w14:paraId="35E69AA8" w14:textId="77777777" w:rsidR="00AC32E4" w:rsidRPr="000F7C6F" w:rsidRDefault="00AC32E4" w:rsidP="006B13B2">
      <w:pPr>
        <w:rPr>
          <w:lang w:val="es-CO"/>
        </w:rPr>
      </w:pPr>
    </w:p>
    <w:tbl>
      <w:tblPr>
        <w:tblStyle w:val="Julia"/>
        <w:tblW w:w="0" w:type="auto"/>
        <w:tblLook w:val="04A0" w:firstRow="1" w:lastRow="0" w:firstColumn="1" w:lastColumn="0" w:noHBand="0" w:noVBand="1"/>
      </w:tblPr>
      <w:tblGrid>
        <w:gridCol w:w="3256"/>
        <w:gridCol w:w="5572"/>
      </w:tblGrid>
      <w:tr w:rsidR="00AC32E4" w:rsidRPr="00AC32E4" w14:paraId="79291D2A" w14:textId="77777777" w:rsidTr="00602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71C651" w14:textId="2F3A57D3" w:rsidR="00AC32E4" w:rsidRPr="00AC32E4" w:rsidRDefault="00AC32E4" w:rsidP="006021DD">
            <w:pPr>
              <w:jc w:val="center"/>
              <w:rPr>
                <w:lang w:val="en-US"/>
              </w:rPr>
            </w:pPr>
            <w:r>
              <w:rPr>
                <w:lang w:val="en-US"/>
              </w:rPr>
              <w:t xml:space="preserve">Código </w:t>
            </w:r>
            <w:proofErr w:type="spellStart"/>
            <w:r>
              <w:rPr>
                <w:lang w:val="en-US"/>
              </w:rPr>
              <w:t>en</w:t>
            </w:r>
            <w:proofErr w:type="spellEnd"/>
            <w:r>
              <w:rPr>
                <w:lang w:val="en-US"/>
              </w:rPr>
              <w:t xml:space="preserve"> Julia</w:t>
            </w:r>
          </w:p>
        </w:tc>
        <w:tc>
          <w:tcPr>
            <w:tcW w:w="5572" w:type="dxa"/>
          </w:tcPr>
          <w:p w14:paraId="3FD212D4" w14:textId="17BCE926" w:rsidR="00AC32E4" w:rsidRPr="00AC32E4" w:rsidRDefault="00AC32E4" w:rsidP="006021D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Código </w:t>
            </w:r>
            <w:proofErr w:type="spellStart"/>
            <w:r>
              <w:rPr>
                <w:lang w:val="en-US"/>
              </w:rPr>
              <w:t>en</w:t>
            </w:r>
            <w:proofErr w:type="spellEnd"/>
            <w:r>
              <w:rPr>
                <w:lang w:val="en-US"/>
              </w:rPr>
              <w:t xml:space="preserve"> Java</w:t>
            </w:r>
          </w:p>
        </w:tc>
      </w:tr>
      <w:tr w:rsidR="00AC32E4" w:rsidRPr="00AC32E4" w14:paraId="22BBDCE0" w14:textId="77777777" w:rsidTr="0060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928417B" w14:textId="6A127E0E" w:rsidR="00AC32E4" w:rsidRPr="002F4885" w:rsidRDefault="00AC32E4" w:rsidP="00AC32E4">
            <w:pPr>
              <w:rPr>
                <w:rFonts w:ascii="Consolas" w:hAnsi="Consolas" w:cs="Consolas"/>
                <w:lang w:val="en-US"/>
              </w:rPr>
            </w:pPr>
            <w:proofErr w:type="spellStart"/>
            <w:r w:rsidRPr="002F4885">
              <w:rPr>
                <w:rFonts w:ascii="Consolas" w:hAnsi="Consolas" w:cs="Consolas"/>
                <w:lang w:val="en-US"/>
              </w:rPr>
              <w:t>myVar</w:t>
            </w:r>
            <w:proofErr w:type="spellEnd"/>
            <w:r w:rsidRPr="002F4885">
              <w:rPr>
                <w:rFonts w:ascii="Consolas" w:hAnsi="Consolas" w:cs="Consolas"/>
                <w:lang w:val="en-US"/>
              </w:rPr>
              <w:t xml:space="preserve"> = </w:t>
            </w:r>
            <w:r w:rsidRPr="006021DD">
              <w:rPr>
                <w:rFonts w:ascii="Consolas" w:hAnsi="Consolas" w:cs="Consolas"/>
                <w:color w:val="538135" w:themeColor="accent6" w:themeShade="BF"/>
                <w:lang w:val="en-US"/>
              </w:rPr>
              <w:t>"</w:t>
            </w:r>
            <w:r w:rsidR="002F4885" w:rsidRPr="006021DD">
              <w:rPr>
                <w:rFonts w:ascii="Consolas" w:hAnsi="Consolas" w:cs="Consolas"/>
                <w:color w:val="538135" w:themeColor="accent6" w:themeShade="BF"/>
                <w:lang w:val="en-US"/>
              </w:rPr>
              <w:t>Hello, world!</w:t>
            </w:r>
            <w:r w:rsidRPr="006021DD">
              <w:rPr>
                <w:rFonts w:ascii="Consolas" w:hAnsi="Consolas" w:cs="Consolas"/>
                <w:color w:val="538135" w:themeColor="accent6" w:themeShade="BF"/>
                <w:lang w:val="en-US"/>
              </w:rPr>
              <w:t>"</w:t>
            </w:r>
          </w:p>
          <w:p w14:paraId="61F848EE" w14:textId="6864D064" w:rsidR="00AC32E4" w:rsidRPr="00AC32E4" w:rsidRDefault="00AC32E4" w:rsidP="00AC32E4">
            <w:pPr>
              <w:rPr>
                <w:lang w:val="en-US"/>
              </w:rPr>
            </w:pPr>
            <w:proofErr w:type="spellStart"/>
            <w:r w:rsidRPr="006021DD">
              <w:rPr>
                <w:rFonts w:ascii="Consolas" w:hAnsi="Consolas" w:cs="Consolas"/>
                <w:color w:val="BF8F00" w:themeColor="accent4" w:themeShade="BF"/>
                <w:lang w:val="en-US"/>
              </w:rPr>
              <w:t>println</w:t>
            </w:r>
            <w:proofErr w:type="spellEnd"/>
            <w:r w:rsidRPr="006021DD">
              <w:rPr>
                <w:rFonts w:ascii="Consolas" w:hAnsi="Consolas" w:cs="Consolas"/>
                <w:color w:val="BF8F00" w:themeColor="accent4" w:themeShade="BF"/>
                <w:lang w:val="en-US"/>
              </w:rPr>
              <w:t>(</w:t>
            </w:r>
            <w:proofErr w:type="spellStart"/>
            <w:r w:rsidRPr="002F4885">
              <w:rPr>
                <w:rFonts w:ascii="Consolas" w:hAnsi="Consolas" w:cs="Consolas"/>
                <w:lang w:val="en-US"/>
              </w:rPr>
              <w:t>myVar</w:t>
            </w:r>
            <w:proofErr w:type="spellEnd"/>
            <w:r w:rsidRPr="006021DD">
              <w:rPr>
                <w:rFonts w:ascii="Consolas" w:hAnsi="Consolas" w:cs="Consolas"/>
                <w:color w:val="BF8F00" w:themeColor="accent4" w:themeShade="BF"/>
                <w:lang w:val="en-US"/>
              </w:rPr>
              <w:t>)</w:t>
            </w:r>
          </w:p>
        </w:tc>
        <w:tc>
          <w:tcPr>
            <w:tcW w:w="5572" w:type="dxa"/>
          </w:tcPr>
          <w:p w14:paraId="675AD6E8" w14:textId="77777777" w:rsidR="002F4885" w:rsidRPr="002F4885" w:rsidRDefault="002F4885" w:rsidP="002F4885">
            <w:pPr>
              <w:cnfStyle w:val="000000100000" w:firstRow="0" w:lastRow="0" w:firstColumn="0" w:lastColumn="0" w:oddVBand="0" w:evenVBand="0" w:oddHBand="1" w:evenHBand="0" w:firstRowFirstColumn="0" w:firstRowLastColumn="0" w:lastRowFirstColumn="0" w:lastRowLastColumn="0"/>
              <w:rPr>
                <w:rFonts w:ascii="Consolas" w:hAnsi="Consolas" w:cs="Consolas"/>
                <w:sz w:val="22"/>
                <w:szCs w:val="22"/>
                <w:lang w:val="en-US"/>
              </w:rPr>
            </w:pPr>
            <w:r w:rsidRPr="0088629B">
              <w:rPr>
                <w:rFonts w:ascii="Consolas" w:hAnsi="Consolas" w:cs="Consolas"/>
                <w:color w:val="7030A0"/>
                <w:sz w:val="22"/>
                <w:szCs w:val="22"/>
                <w:lang w:val="en-US"/>
              </w:rPr>
              <w:t>package</w:t>
            </w:r>
            <w:r w:rsidRPr="002F4885">
              <w:rPr>
                <w:rFonts w:ascii="Consolas" w:hAnsi="Consolas" w:cs="Consolas"/>
                <w:sz w:val="22"/>
                <w:szCs w:val="22"/>
                <w:lang w:val="en-US"/>
              </w:rPr>
              <w:t xml:space="preserve"> </w:t>
            </w:r>
            <w:proofErr w:type="spellStart"/>
            <w:proofErr w:type="gramStart"/>
            <w:r w:rsidRPr="002F4885">
              <w:rPr>
                <w:rFonts w:ascii="Consolas" w:hAnsi="Consolas" w:cs="Consolas"/>
                <w:sz w:val="22"/>
                <w:szCs w:val="22"/>
                <w:lang w:val="en-US"/>
              </w:rPr>
              <w:t>Excercises</w:t>
            </w:r>
            <w:proofErr w:type="spellEnd"/>
            <w:r w:rsidRPr="002F4885">
              <w:rPr>
                <w:rFonts w:ascii="Consolas" w:hAnsi="Consolas" w:cs="Consolas"/>
                <w:sz w:val="22"/>
                <w:szCs w:val="22"/>
                <w:lang w:val="en-US"/>
              </w:rPr>
              <w:t>;</w:t>
            </w:r>
            <w:proofErr w:type="gramEnd"/>
          </w:p>
          <w:p w14:paraId="22F36D0E" w14:textId="77777777" w:rsidR="002F4885" w:rsidRPr="002F4885" w:rsidRDefault="002F4885" w:rsidP="002F4885">
            <w:pPr>
              <w:cnfStyle w:val="000000100000" w:firstRow="0" w:lastRow="0" w:firstColumn="0" w:lastColumn="0" w:oddVBand="0" w:evenVBand="0" w:oddHBand="1" w:evenHBand="0" w:firstRowFirstColumn="0" w:firstRowLastColumn="0" w:lastRowFirstColumn="0" w:lastRowLastColumn="0"/>
              <w:rPr>
                <w:rFonts w:ascii="Consolas" w:hAnsi="Consolas" w:cs="Consolas"/>
                <w:sz w:val="22"/>
                <w:szCs w:val="22"/>
                <w:lang w:val="en-US"/>
              </w:rPr>
            </w:pPr>
          </w:p>
          <w:p w14:paraId="6FAB85B4" w14:textId="77777777" w:rsidR="002F4885" w:rsidRPr="002F4885" w:rsidRDefault="002F4885" w:rsidP="002F4885">
            <w:pPr>
              <w:cnfStyle w:val="000000100000" w:firstRow="0" w:lastRow="0" w:firstColumn="0" w:lastColumn="0" w:oddVBand="0" w:evenVBand="0" w:oddHBand="1" w:evenHBand="0" w:firstRowFirstColumn="0" w:firstRowLastColumn="0" w:lastRowFirstColumn="0" w:lastRowLastColumn="0"/>
              <w:rPr>
                <w:rFonts w:ascii="Consolas" w:hAnsi="Consolas" w:cs="Consolas"/>
                <w:sz w:val="22"/>
                <w:szCs w:val="22"/>
                <w:lang w:val="en-US"/>
              </w:rPr>
            </w:pPr>
            <w:r w:rsidRPr="0088629B">
              <w:rPr>
                <w:rFonts w:ascii="Consolas" w:hAnsi="Consolas" w:cs="Consolas"/>
                <w:color w:val="2E74B5" w:themeColor="accent5" w:themeShade="BF"/>
                <w:sz w:val="22"/>
                <w:szCs w:val="22"/>
                <w:lang w:val="en-US"/>
              </w:rPr>
              <w:t>public class</w:t>
            </w:r>
            <w:r w:rsidRPr="002F4885">
              <w:rPr>
                <w:rFonts w:ascii="Consolas" w:hAnsi="Consolas" w:cs="Consolas"/>
                <w:sz w:val="22"/>
                <w:szCs w:val="22"/>
                <w:lang w:val="en-US"/>
              </w:rPr>
              <w:t xml:space="preserve"> </w:t>
            </w:r>
            <w:proofErr w:type="spellStart"/>
            <w:r w:rsidRPr="002F4885">
              <w:rPr>
                <w:rFonts w:ascii="Consolas" w:hAnsi="Consolas" w:cs="Consolas"/>
                <w:sz w:val="22"/>
                <w:szCs w:val="22"/>
                <w:lang w:val="en-US"/>
              </w:rPr>
              <w:t>PrintDemo</w:t>
            </w:r>
            <w:proofErr w:type="spellEnd"/>
            <w:r w:rsidRPr="002F4885">
              <w:rPr>
                <w:rFonts w:ascii="Consolas" w:hAnsi="Consolas" w:cs="Consolas"/>
                <w:sz w:val="22"/>
                <w:szCs w:val="22"/>
                <w:lang w:val="en-US"/>
              </w:rPr>
              <w:t xml:space="preserve"> {</w:t>
            </w:r>
          </w:p>
          <w:p w14:paraId="22353F81" w14:textId="77777777" w:rsidR="002F4885" w:rsidRPr="002F4885" w:rsidRDefault="002F4885" w:rsidP="002F4885">
            <w:pPr>
              <w:cnfStyle w:val="000000100000" w:firstRow="0" w:lastRow="0" w:firstColumn="0" w:lastColumn="0" w:oddVBand="0" w:evenVBand="0" w:oddHBand="1" w:evenHBand="0" w:firstRowFirstColumn="0" w:firstRowLastColumn="0" w:lastRowFirstColumn="0" w:lastRowLastColumn="0"/>
              <w:rPr>
                <w:rFonts w:ascii="Consolas" w:hAnsi="Consolas" w:cs="Consolas"/>
                <w:sz w:val="22"/>
                <w:szCs w:val="22"/>
                <w:lang w:val="en-US"/>
              </w:rPr>
            </w:pPr>
            <w:r w:rsidRPr="002F4885">
              <w:rPr>
                <w:rFonts w:ascii="Consolas" w:hAnsi="Consolas" w:cs="Consolas"/>
                <w:sz w:val="22"/>
                <w:szCs w:val="22"/>
                <w:lang w:val="en-US"/>
              </w:rPr>
              <w:t xml:space="preserve">    </w:t>
            </w:r>
            <w:r w:rsidRPr="0088629B">
              <w:rPr>
                <w:rFonts w:ascii="Consolas" w:hAnsi="Consolas" w:cs="Consolas"/>
                <w:color w:val="2E74B5" w:themeColor="accent5" w:themeShade="BF"/>
                <w:sz w:val="22"/>
                <w:szCs w:val="22"/>
                <w:lang w:val="en-US"/>
              </w:rPr>
              <w:t>public static void</w:t>
            </w:r>
            <w:r w:rsidRPr="002F4885">
              <w:rPr>
                <w:rFonts w:ascii="Consolas" w:hAnsi="Consolas" w:cs="Consolas"/>
                <w:sz w:val="22"/>
                <w:szCs w:val="22"/>
                <w:lang w:val="en-US"/>
              </w:rPr>
              <w:t xml:space="preserve"> </w:t>
            </w:r>
            <w:proofErr w:type="gramStart"/>
            <w:r w:rsidRPr="002F4885">
              <w:rPr>
                <w:rFonts w:ascii="Consolas" w:hAnsi="Consolas" w:cs="Consolas"/>
                <w:sz w:val="22"/>
                <w:szCs w:val="22"/>
                <w:lang w:val="en-US"/>
              </w:rPr>
              <w:t>main(</w:t>
            </w:r>
            <w:proofErr w:type="gramEnd"/>
            <w:r w:rsidRPr="0088629B">
              <w:rPr>
                <w:rFonts w:ascii="Consolas" w:hAnsi="Consolas" w:cs="Consolas"/>
                <w:color w:val="00B050"/>
                <w:sz w:val="22"/>
                <w:szCs w:val="22"/>
                <w:lang w:val="en-US"/>
              </w:rPr>
              <w:t>String[]</w:t>
            </w:r>
            <w:r w:rsidRPr="002F4885">
              <w:rPr>
                <w:rFonts w:ascii="Consolas" w:hAnsi="Consolas" w:cs="Consolas"/>
                <w:sz w:val="22"/>
                <w:szCs w:val="22"/>
                <w:lang w:val="en-US"/>
              </w:rPr>
              <w:t xml:space="preserve"> </w:t>
            </w:r>
            <w:proofErr w:type="spellStart"/>
            <w:r w:rsidRPr="002F4885">
              <w:rPr>
                <w:rFonts w:ascii="Consolas" w:hAnsi="Consolas" w:cs="Consolas"/>
                <w:sz w:val="22"/>
                <w:szCs w:val="22"/>
                <w:lang w:val="en-US"/>
              </w:rPr>
              <w:t>args</w:t>
            </w:r>
            <w:proofErr w:type="spellEnd"/>
            <w:r w:rsidRPr="002F4885">
              <w:rPr>
                <w:rFonts w:ascii="Consolas" w:hAnsi="Consolas" w:cs="Consolas"/>
                <w:sz w:val="22"/>
                <w:szCs w:val="22"/>
                <w:lang w:val="en-US"/>
              </w:rPr>
              <w:t>) {</w:t>
            </w:r>
          </w:p>
          <w:p w14:paraId="6FD20E1A" w14:textId="77777777" w:rsidR="002F4885" w:rsidRPr="002F4885" w:rsidRDefault="002F4885" w:rsidP="002F4885">
            <w:pPr>
              <w:cnfStyle w:val="000000100000" w:firstRow="0" w:lastRow="0" w:firstColumn="0" w:lastColumn="0" w:oddVBand="0" w:evenVBand="0" w:oddHBand="1" w:evenHBand="0" w:firstRowFirstColumn="0" w:firstRowLastColumn="0" w:lastRowFirstColumn="0" w:lastRowLastColumn="0"/>
              <w:rPr>
                <w:rFonts w:ascii="Consolas" w:hAnsi="Consolas" w:cs="Consolas"/>
                <w:sz w:val="22"/>
                <w:szCs w:val="22"/>
                <w:lang w:val="en-US"/>
              </w:rPr>
            </w:pPr>
            <w:r w:rsidRPr="002F4885">
              <w:rPr>
                <w:rFonts w:ascii="Consolas" w:hAnsi="Consolas" w:cs="Consolas"/>
                <w:sz w:val="22"/>
                <w:szCs w:val="22"/>
                <w:lang w:val="en-US"/>
              </w:rPr>
              <w:t xml:space="preserve">        </w:t>
            </w:r>
            <w:r w:rsidRPr="0088629B">
              <w:rPr>
                <w:rFonts w:ascii="Consolas" w:hAnsi="Consolas" w:cs="Consolas"/>
                <w:color w:val="00B050"/>
                <w:sz w:val="22"/>
                <w:szCs w:val="22"/>
                <w:lang w:val="en-US"/>
              </w:rPr>
              <w:t xml:space="preserve">String </w:t>
            </w:r>
            <w:proofErr w:type="spellStart"/>
            <w:r w:rsidRPr="002F4885">
              <w:rPr>
                <w:rFonts w:ascii="Consolas" w:hAnsi="Consolas" w:cs="Consolas"/>
                <w:sz w:val="22"/>
                <w:szCs w:val="22"/>
                <w:lang w:val="en-US"/>
              </w:rPr>
              <w:t>myVar</w:t>
            </w:r>
            <w:proofErr w:type="spellEnd"/>
            <w:r w:rsidRPr="002F4885">
              <w:rPr>
                <w:rFonts w:ascii="Consolas" w:hAnsi="Consolas" w:cs="Consolas"/>
                <w:sz w:val="22"/>
                <w:szCs w:val="22"/>
                <w:lang w:val="en-US"/>
              </w:rPr>
              <w:t xml:space="preserve"> = "Hello, world!</w:t>
            </w:r>
            <w:proofErr w:type="gramStart"/>
            <w:r w:rsidRPr="002F4885">
              <w:rPr>
                <w:rFonts w:ascii="Consolas" w:hAnsi="Consolas" w:cs="Consolas"/>
                <w:sz w:val="22"/>
                <w:szCs w:val="22"/>
                <w:lang w:val="en-US"/>
              </w:rPr>
              <w:t>";</w:t>
            </w:r>
            <w:proofErr w:type="gramEnd"/>
          </w:p>
          <w:p w14:paraId="6873FE45" w14:textId="77777777" w:rsidR="002F4885" w:rsidRPr="002F4885" w:rsidRDefault="002F4885" w:rsidP="002F4885">
            <w:pPr>
              <w:cnfStyle w:val="000000100000" w:firstRow="0" w:lastRow="0" w:firstColumn="0" w:lastColumn="0" w:oddVBand="0" w:evenVBand="0" w:oddHBand="1" w:evenHBand="0" w:firstRowFirstColumn="0" w:firstRowLastColumn="0" w:lastRowFirstColumn="0" w:lastRowLastColumn="0"/>
              <w:rPr>
                <w:rFonts w:ascii="Consolas" w:hAnsi="Consolas" w:cs="Consolas"/>
                <w:sz w:val="22"/>
                <w:szCs w:val="22"/>
                <w:lang w:val="en-US"/>
              </w:rPr>
            </w:pPr>
            <w:r w:rsidRPr="002F4885">
              <w:rPr>
                <w:rFonts w:ascii="Consolas" w:hAnsi="Consolas" w:cs="Consolas"/>
                <w:sz w:val="22"/>
                <w:szCs w:val="22"/>
                <w:lang w:val="en-US"/>
              </w:rPr>
              <w:t xml:space="preserve">        </w:t>
            </w:r>
            <w:proofErr w:type="spellStart"/>
            <w:r w:rsidRPr="002F4885">
              <w:rPr>
                <w:rFonts w:ascii="Consolas" w:hAnsi="Consolas" w:cs="Consolas"/>
                <w:sz w:val="22"/>
                <w:szCs w:val="22"/>
                <w:lang w:val="en-US"/>
              </w:rPr>
              <w:t>System.out.</w:t>
            </w:r>
            <w:r w:rsidRPr="0088629B">
              <w:rPr>
                <w:rFonts w:ascii="Consolas" w:hAnsi="Consolas" w:cs="Consolas"/>
                <w:color w:val="BF8F00" w:themeColor="accent4" w:themeShade="BF"/>
                <w:sz w:val="22"/>
                <w:szCs w:val="22"/>
                <w:lang w:val="en-US"/>
              </w:rPr>
              <w:t>println</w:t>
            </w:r>
            <w:proofErr w:type="spellEnd"/>
            <w:r w:rsidRPr="0088629B">
              <w:rPr>
                <w:rFonts w:ascii="Consolas" w:hAnsi="Consolas" w:cs="Consolas"/>
                <w:color w:val="BF8F00" w:themeColor="accent4" w:themeShade="BF"/>
                <w:sz w:val="22"/>
                <w:szCs w:val="22"/>
                <w:lang w:val="en-US"/>
              </w:rPr>
              <w:t>(</w:t>
            </w:r>
            <w:proofErr w:type="spellStart"/>
            <w:r w:rsidRPr="002F4885">
              <w:rPr>
                <w:rFonts w:ascii="Consolas" w:hAnsi="Consolas" w:cs="Consolas"/>
                <w:sz w:val="22"/>
                <w:szCs w:val="22"/>
                <w:lang w:val="en-US"/>
              </w:rPr>
              <w:t>myVar</w:t>
            </w:r>
            <w:proofErr w:type="spellEnd"/>
            <w:proofErr w:type="gramStart"/>
            <w:r w:rsidRPr="0088629B">
              <w:rPr>
                <w:rFonts w:ascii="Consolas" w:hAnsi="Consolas" w:cs="Consolas"/>
                <w:color w:val="BF8F00" w:themeColor="accent4" w:themeShade="BF"/>
                <w:sz w:val="22"/>
                <w:szCs w:val="22"/>
                <w:lang w:val="en-US"/>
              </w:rPr>
              <w:t>)</w:t>
            </w:r>
            <w:r w:rsidRPr="002F4885">
              <w:rPr>
                <w:rFonts w:ascii="Consolas" w:hAnsi="Consolas" w:cs="Consolas"/>
                <w:sz w:val="22"/>
                <w:szCs w:val="22"/>
                <w:lang w:val="en-US"/>
              </w:rPr>
              <w:t>;</w:t>
            </w:r>
            <w:proofErr w:type="gramEnd"/>
          </w:p>
          <w:p w14:paraId="44EE7C9A" w14:textId="77777777" w:rsidR="002F4885" w:rsidRPr="002F4885" w:rsidRDefault="002F4885" w:rsidP="002F4885">
            <w:pPr>
              <w:cnfStyle w:val="000000100000" w:firstRow="0" w:lastRow="0" w:firstColumn="0" w:lastColumn="0" w:oddVBand="0" w:evenVBand="0" w:oddHBand="1" w:evenHBand="0" w:firstRowFirstColumn="0" w:firstRowLastColumn="0" w:lastRowFirstColumn="0" w:lastRowLastColumn="0"/>
              <w:rPr>
                <w:rFonts w:ascii="Consolas" w:hAnsi="Consolas" w:cs="Consolas"/>
                <w:sz w:val="22"/>
                <w:szCs w:val="22"/>
                <w:lang w:val="en-US"/>
              </w:rPr>
            </w:pPr>
            <w:r w:rsidRPr="002F4885">
              <w:rPr>
                <w:rFonts w:ascii="Consolas" w:hAnsi="Consolas" w:cs="Consolas"/>
                <w:sz w:val="22"/>
                <w:szCs w:val="22"/>
                <w:lang w:val="en-US"/>
              </w:rPr>
              <w:t xml:space="preserve">    }</w:t>
            </w:r>
          </w:p>
          <w:p w14:paraId="0D12BBD0" w14:textId="0C2EEA21" w:rsidR="00AC32E4" w:rsidRPr="00AC32E4" w:rsidRDefault="002F4885" w:rsidP="002F4885">
            <w:pPr>
              <w:cnfStyle w:val="000000100000" w:firstRow="0" w:lastRow="0" w:firstColumn="0" w:lastColumn="0" w:oddVBand="0" w:evenVBand="0" w:oddHBand="1" w:evenHBand="0" w:firstRowFirstColumn="0" w:firstRowLastColumn="0" w:lastRowFirstColumn="0" w:lastRowLastColumn="0"/>
              <w:rPr>
                <w:lang w:val="en-US"/>
              </w:rPr>
            </w:pPr>
            <w:r w:rsidRPr="002F4885">
              <w:rPr>
                <w:rFonts w:ascii="Consolas" w:hAnsi="Consolas" w:cs="Consolas"/>
                <w:sz w:val="22"/>
                <w:szCs w:val="22"/>
                <w:lang w:val="en-US"/>
              </w:rPr>
              <w:t>}</w:t>
            </w:r>
          </w:p>
        </w:tc>
      </w:tr>
      <w:tr w:rsidR="002F4885" w:rsidRPr="00A71B32" w14:paraId="586A30A4" w14:textId="77777777" w:rsidTr="00602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6D5BD20" w14:textId="77777777" w:rsidR="002F4885" w:rsidRPr="00A71B32" w:rsidRDefault="002F4885" w:rsidP="00AC32E4">
            <w:pPr>
              <w:rPr>
                <w:lang w:val="es-CO"/>
              </w:rPr>
            </w:pPr>
            <w:r w:rsidRPr="00A71B32">
              <w:rPr>
                <w:lang w:val="es-CO"/>
              </w:rPr>
              <w:t>Resultado de ejecución:</w:t>
            </w:r>
          </w:p>
          <w:p w14:paraId="77BBE45D" w14:textId="77777777" w:rsidR="002F4885" w:rsidRPr="00A71B32" w:rsidRDefault="002F4885" w:rsidP="00AC32E4">
            <w:pPr>
              <w:rPr>
                <w:lang w:val="es-CO"/>
              </w:rPr>
            </w:pPr>
          </w:p>
          <w:p w14:paraId="619AAA25" w14:textId="2A78977E" w:rsidR="002F4885" w:rsidRPr="00A71B32" w:rsidRDefault="002F4885" w:rsidP="00AC32E4">
            <w:pPr>
              <w:rPr>
                <w:rFonts w:ascii="Consolas" w:hAnsi="Consolas" w:cs="Consolas"/>
                <w:lang w:val="es-CO"/>
              </w:rPr>
            </w:pPr>
            <w:proofErr w:type="spellStart"/>
            <w:r w:rsidRPr="00A71B32">
              <w:rPr>
                <w:rFonts w:ascii="Consolas" w:hAnsi="Consolas" w:cs="Consolas"/>
                <w:lang w:val="es-CO"/>
              </w:rPr>
              <w:t>Hello</w:t>
            </w:r>
            <w:proofErr w:type="spellEnd"/>
            <w:r w:rsidRPr="00A71B32">
              <w:rPr>
                <w:rFonts w:ascii="Consolas" w:hAnsi="Consolas" w:cs="Consolas"/>
                <w:lang w:val="es-CO"/>
              </w:rPr>
              <w:t xml:space="preserve">, </w:t>
            </w:r>
            <w:proofErr w:type="spellStart"/>
            <w:r w:rsidRPr="00A71B32">
              <w:rPr>
                <w:rFonts w:ascii="Consolas" w:hAnsi="Consolas" w:cs="Consolas"/>
                <w:lang w:val="es-CO"/>
              </w:rPr>
              <w:t>world</w:t>
            </w:r>
            <w:proofErr w:type="spellEnd"/>
            <w:r w:rsidRPr="00A71B32">
              <w:rPr>
                <w:rFonts w:ascii="Consolas" w:hAnsi="Consolas" w:cs="Consolas"/>
                <w:lang w:val="es-CO"/>
              </w:rPr>
              <w:t>!</w:t>
            </w:r>
          </w:p>
        </w:tc>
        <w:tc>
          <w:tcPr>
            <w:tcW w:w="5572" w:type="dxa"/>
          </w:tcPr>
          <w:p w14:paraId="42508C40" w14:textId="77777777" w:rsidR="002F4885" w:rsidRPr="00A71B32" w:rsidRDefault="002F4885" w:rsidP="002F4885">
            <w:pPr>
              <w:cnfStyle w:val="000000010000" w:firstRow="0" w:lastRow="0" w:firstColumn="0" w:lastColumn="0" w:oddVBand="0" w:evenVBand="0" w:oddHBand="0" w:evenHBand="1" w:firstRowFirstColumn="0" w:firstRowLastColumn="0" w:lastRowFirstColumn="0" w:lastRowLastColumn="0"/>
              <w:rPr>
                <w:lang w:val="es-CO"/>
              </w:rPr>
            </w:pPr>
            <w:r w:rsidRPr="00A71B32">
              <w:rPr>
                <w:lang w:val="es-CO"/>
              </w:rPr>
              <w:t>Resultado de ejecución:</w:t>
            </w:r>
          </w:p>
          <w:p w14:paraId="42440C4A" w14:textId="77777777" w:rsidR="002F4885" w:rsidRPr="00A71B32" w:rsidRDefault="002F4885" w:rsidP="002F4885">
            <w:pPr>
              <w:cnfStyle w:val="000000010000" w:firstRow="0" w:lastRow="0" w:firstColumn="0" w:lastColumn="0" w:oddVBand="0" w:evenVBand="0" w:oddHBand="0" w:evenHBand="1" w:firstRowFirstColumn="0" w:firstRowLastColumn="0" w:lastRowFirstColumn="0" w:lastRowLastColumn="0"/>
              <w:rPr>
                <w:lang w:val="es-CO"/>
              </w:rPr>
            </w:pPr>
          </w:p>
          <w:p w14:paraId="057E46AE" w14:textId="694C6056" w:rsidR="002F4885" w:rsidRPr="00A71B32" w:rsidRDefault="002F4885" w:rsidP="002F4885">
            <w:pPr>
              <w:cnfStyle w:val="000000010000" w:firstRow="0" w:lastRow="0" w:firstColumn="0" w:lastColumn="0" w:oddVBand="0" w:evenVBand="0" w:oddHBand="0" w:evenHBand="1" w:firstRowFirstColumn="0" w:firstRowLastColumn="0" w:lastRowFirstColumn="0" w:lastRowLastColumn="0"/>
              <w:rPr>
                <w:rFonts w:ascii="Consolas" w:hAnsi="Consolas" w:cs="Consolas"/>
                <w:lang w:val="es-CO"/>
              </w:rPr>
            </w:pPr>
            <w:proofErr w:type="spellStart"/>
            <w:r w:rsidRPr="00A71B32">
              <w:rPr>
                <w:rFonts w:ascii="Consolas" w:hAnsi="Consolas" w:cs="Consolas"/>
                <w:lang w:val="es-CO"/>
              </w:rPr>
              <w:t>Hello</w:t>
            </w:r>
            <w:proofErr w:type="spellEnd"/>
            <w:r w:rsidRPr="00A71B32">
              <w:rPr>
                <w:rFonts w:ascii="Consolas" w:hAnsi="Consolas" w:cs="Consolas"/>
                <w:lang w:val="es-CO"/>
              </w:rPr>
              <w:t xml:space="preserve">, </w:t>
            </w:r>
            <w:proofErr w:type="spellStart"/>
            <w:r w:rsidRPr="00A71B32">
              <w:rPr>
                <w:rFonts w:ascii="Consolas" w:hAnsi="Consolas" w:cs="Consolas"/>
                <w:lang w:val="es-CO"/>
              </w:rPr>
              <w:t>world</w:t>
            </w:r>
            <w:proofErr w:type="spellEnd"/>
            <w:r w:rsidRPr="00A71B32">
              <w:rPr>
                <w:rFonts w:ascii="Consolas" w:hAnsi="Consolas" w:cs="Consolas"/>
                <w:lang w:val="es-CO"/>
              </w:rPr>
              <w:t>!</w:t>
            </w:r>
          </w:p>
        </w:tc>
      </w:tr>
    </w:tbl>
    <w:p w14:paraId="1096825D" w14:textId="1C178B1D" w:rsidR="00706F5E" w:rsidRPr="00A71B32" w:rsidRDefault="00706F5E" w:rsidP="00706F5E">
      <w:pPr>
        <w:rPr>
          <w:lang w:val="es-CO"/>
        </w:rPr>
      </w:pPr>
    </w:p>
    <w:p w14:paraId="4E4092A7" w14:textId="3EAE675B" w:rsidR="002F4885" w:rsidRDefault="002F4885" w:rsidP="00706F5E">
      <w:pPr>
        <w:rPr>
          <w:lang w:val="es-CO"/>
        </w:rPr>
      </w:pPr>
      <w:r w:rsidRPr="002F4885">
        <w:rPr>
          <w:lang w:val="es-CO"/>
        </w:rPr>
        <w:t xml:space="preserve">Ambas formas obtienen el mismo resultado, con la diferencia </w:t>
      </w:r>
      <w:r>
        <w:rPr>
          <w:lang w:val="es-CO"/>
        </w:rPr>
        <w:t xml:space="preserve">de que aquella escrita en Java lleva más líneas de código y es más descriptiva en cuanto a las operaciones, mientras que aquella escrita en Julia es más rápida y concreta. </w:t>
      </w:r>
    </w:p>
    <w:p w14:paraId="43BFD6E4" w14:textId="25E857D2" w:rsidR="00DF0876" w:rsidRDefault="00DF0876" w:rsidP="00706F5E">
      <w:pPr>
        <w:rPr>
          <w:lang w:val="es-CO"/>
        </w:rPr>
      </w:pPr>
    </w:p>
    <w:p w14:paraId="5D7DDF44" w14:textId="00A008E3" w:rsidR="00DF0876" w:rsidRDefault="00DF0876" w:rsidP="00706F5E">
      <w:pPr>
        <w:rPr>
          <w:lang w:val="es-CO"/>
        </w:rPr>
      </w:pPr>
      <w:r>
        <w:rPr>
          <w:lang w:val="es-CO"/>
        </w:rPr>
        <w:t>De manera general y usando la comparación anterior, algunas de las características que posee la sintaxis en Julia son:</w:t>
      </w:r>
    </w:p>
    <w:p w14:paraId="1681AB55" w14:textId="77777777" w:rsidR="009B1D13" w:rsidRDefault="009B1D13" w:rsidP="00706F5E">
      <w:pPr>
        <w:rPr>
          <w:lang w:val="es-CO"/>
        </w:rPr>
      </w:pPr>
    </w:p>
    <w:p w14:paraId="76A76C28" w14:textId="1A7DBD5B" w:rsidR="00DF0876" w:rsidRPr="00DF0876" w:rsidRDefault="00DF0876" w:rsidP="00DF0876">
      <w:pPr>
        <w:pStyle w:val="Prrafodelista"/>
        <w:numPr>
          <w:ilvl w:val="0"/>
          <w:numId w:val="7"/>
        </w:numPr>
        <w:rPr>
          <w:lang w:val="es-CO"/>
        </w:rPr>
      </w:pPr>
      <w:r>
        <w:rPr>
          <w:lang w:val="es-CO"/>
        </w:rPr>
        <w:t xml:space="preserve">Tipado dinámico, es decir, no hay necesidad de indicar el tipo de dato que se almacena como sucede con </w:t>
      </w:r>
      <w:proofErr w:type="spellStart"/>
      <w:r w:rsidRPr="00DF0876">
        <w:rPr>
          <w:rFonts w:ascii="Consolas" w:hAnsi="Consolas" w:cs="Consolas"/>
          <w:lang w:val="es-CO"/>
        </w:rPr>
        <w:t>String</w:t>
      </w:r>
      <w:proofErr w:type="spellEnd"/>
      <w:r w:rsidRPr="00DF0876">
        <w:rPr>
          <w:rFonts w:ascii="Consolas" w:hAnsi="Consolas" w:cs="Consolas"/>
          <w:lang w:val="es-CO"/>
        </w:rPr>
        <w:t xml:space="preserve"> </w:t>
      </w:r>
      <w:proofErr w:type="spellStart"/>
      <w:r w:rsidRPr="00DF0876">
        <w:rPr>
          <w:rFonts w:ascii="Consolas" w:hAnsi="Consolas" w:cs="Consolas"/>
          <w:lang w:val="es-CO"/>
        </w:rPr>
        <w:t>myVar</w:t>
      </w:r>
      <w:proofErr w:type="spellEnd"/>
      <w:r>
        <w:rPr>
          <w:rFonts w:ascii="Consolas" w:hAnsi="Consolas" w:cs="Consolas"/>
          <w:lang w:val="es-CO"/>
        </w:rPr>
        <w:t xml:space="preserve"> = “</w:t>
      </w:r>
      <w:proofErr w:type="spellStart"/>
      <w:r>
        <w:rPr>
          <w:rFonts w:ascii="Consolas" w:hAnsi="Consolas" w:cs="Consolas"/>
          <w:lang w:val="es-CO"/>
        </w:rPr>
        <w:t>Hello</w:t>
      </w:r>
      <w:proofErr w:type="spellEnd"/>
      <w:r>
        <w:rPr>
          <w:rFonts w:ascii="Consolas" w:hAnsi="Consolas" w:cs="Consolas"/>
          <w:lang w:val="es-CO"/>
        </w:rPr>
        <w:t xml:space="preserve">, </w:t>
      </w:r>
      <w:proofErr w:type="spellStart"/>
      <w:r>
        <w:rPr>
          <w:rFonts w:ascii="Consolas" w:hAnsi="Consolas" w:cs="Consolas"/>
          <w:lang w:val="es-CO"/>
        </w:rPr>
        <w:t>world</w:t>
      </w:r>
      <w:proofErr w:type="spellEnd"/>
      <w:r>
        <w:rPr>
          <w:rFonts w:ascii="Consolas" w:hAnsi="Consolas" w:cs="Consolas"/>
          <w:lang w:val="es-CO"/>
        </w:rPr>
        <w:t>!”</w:t>
      </w:r>
      <w:r>
        <w:rPr>
          <w:rFonts w:ascii="Calibri" w:hAnsi="Calibri" w:cs="Calibri"/>
          <w:lang w:val="es-CO"/>
        </w:rPr>
        <w:t>.</w:t>
      </w:r>
    </w:p>
    <w:p w14:paraId="64D6188F" w14:textId="62318D73" w:rsidR="00DF0876" w:rsidRDefault="00DF0876" w:rsidP="00DF0876">
      <w:pPr>
        <w:pStyle w:val="Prrafodelista"/>
        <w:numPr>
          <w:ilvl w:val="0"/>
          <w:numId w:val="7"/>
        </w:numPr>
        <w:rPr>
          <w:lang w:val="es-CO"/>
        </w:rPr>
      </w:pPr>
      <w:r>
        <w:rPr>
          <w:lang w:val="es-CO"/>
        </w:rPr>
        <w:lastRenderedPageBreak/>
        <w:t>Puede optarse por usar delimitadores de línea, esto es el uso del ‘;’.</w:t>
      </w:r>
    </w:p>
    <w:p w14:paraId="220C689E" w14:textId="0B464407" w:rsidR="00DF0876" w:rsidRDefault="00DF0876" w:rsidP="00DF0876">
      <w:pPr>
        <w:pStyle w:val="Prrafodelista"/>
        <w:numPr>
          <w:ilvl w:val="0"/>
          <w:numId w:val="7"/>
        </w:numPr>
        <w:rPr>
          <w:lang w:val="es-CO"/>
        </w:rPr>
      </w:pPr>
      <w:r>
        <w:rPr>
          <w:lang w:val="es-CO"/>
        </w:rPr>
        <w:t xml:space="preserve">Los nombres usados para las variables son de caso sensitivo, esto quiere decir que importa el uso de mayúsculas y minúsculas. </w:t>
      </w:r>
    </w:p>
    <w:p w14:paraId="21AC779E" w14:textId="4C3C445C" w:rsidR="00DF0876" w:rsidRDefault="00DF0876" w:rsidP="00DF0876">
      <w:pPr>
        <w:pStyle w:val="Prrafodelista"/>
        <w:numPr>
          <w:ilvl w:val="0"/>
          <w:numId w:val="7"/>
        </w:numPr>
        <w:rPr>
          <w:lang w:val="es-CO"/>
        </w:rPr>
      </w:pPr>
      <w:r>
        <w:rPr>
          <w:lang w:val="es-CO"/>
        </w:rPr>
        <w:t>Se permite el uso de caracteres codificados según el estándar UTF-8, por ejemplo:</w:t>
      </w:r>
    </w:p>
    <w:p w14:paraId="3F1749B3" w14:textId="77777777" w:rsidR="00DF0876" w:rsidRDefault="00DF0876" w:rsidP="00DF0876">
      <w:pPr>
        <w:pStyle w:val="Prrafodelista"/>
        <w:ind w:left="1060"/>
        <w:rPr>
          <w:lang w:val="es-CO"/>
        </w:rPr>
      </w:pPr>
    </w:p>
    <w:tbl>
      <w:tblPr>
        <w:tblStyle w:val="Code"/>
        <w:tblW w:w="0" w:type="auto"/>
        <w:tblLook w:val="04A0" w:firstRow="1" w:lastRow="0" w:firstColumn="1" w:lastColumn="0" w:noHBand="0" w:noVBand="1"/>
      </w:tblPr>
      <w:tblGrid>
        <w:gridCol w:w="8838"/>
      </w:tblGrid>
      <w:tr w:rsidR="0088629B" w:rsidRPr="005D684F" w14:paraId="19A586F7" w14:textId="77777777" w:rsidTr="0088629B">
        <w:trPr>
          <w:cnfStyle w:val="100000000000" w:firstRow="1" w:lastRow="0" w:firstColumn="0" w:lastColumn="0" w:oddVBand="0" w:evenVBand="0" w:oddHBand="0" w:evenHBand="0" w:firstRowFirstColumn="0" w:firstRowLastColumn="0" w:lastRowFirstColumn="0" w:lastRowLastColumn="0"/>
        </w:trPr>
        <w:tc>
          <w:tcPr>
            <w:tcW w:w="8838" w:type="dxa"/>
          </w:tcPr>
          <w:p w14:paraId="54C160A5" w14:textId="77777777" w:rsidR="0088629B" w:rsidRPr="0088629B" w:rsidRDefault="0088629B" w:rsidP="00FF79FE">
            <w:pPr>
              <w:rPr>
                <w:lang w:val="en-US"/>
              </w:rPr>
            </w:pPr>
            <w:r w:rsidRPr="0088629B">
              <w:rPr>
                <w:rFonts w:ascii="Apple Color Emoji" w:hAnsi="Apple Color Emoji" w:cs="Apple Color Emoji"/>
                <w:lang w:val="es-CO"/>
              </w:rPr>
              <w:t>🥹</w:t>
            </w:r>
            <w:r w:rsidRPr="0088629B">
              <w:rPr>
                <w:lang w:val="en-US"/>
              </w:rPr>
              <w:t xml:space="preserve"> = </w:t>
            </w:r>
            <w:r w:rsidRPr="0088629B">
              <w:rPr>
                <w:color w:val="75B64A"/>
                <w:lang w:val="en-US"/>
              </w:rPr>
              <w:t>"Extremely Happy that I'm about to cry"</w:t>
            </w:r>
          </w:p>
        </w:tc>
      </w:tr>
      <w:tr w:rsidR="0088629B" w:rsidRPr="0088629B" w14:paraId="2FD900EB" w14:textId="77777777" w:rsidTr="0088629B">
        <w:tc>
          <w:tcPr>
            <w:tcW w:w="8838" w:type="dxa"/>
          </w:tcPr>
          <w:p w14:paraId="7E377038" w14:textId="77777777" w:rsidR="0088629B" w:rsidRPr="0088629B" w:rsidRDefault="0088629B" w:rsidP="00FF79FE">
            <w:pPr>
              <w:rPr>
                <w:lang w:val="en-US"/>
              </w:rPr>
            </w:pPr>
            <w:proofErr w:type="spellStart"/>
            <w:proofErr w:type="gramStart"/>
            <w:r w:rsidRPr="0088629B">
              <w:rPr>
                <w:color w:val="BF8F00" w:themeColor="accent4" w:themeShade="BF"/>
                <w:lang w:val="en-US"/>
              </w:rPr>
              <w:t>println</w:t>
            </w:r>
            <w:proofErr w:type="spellEnd"/>
            <w:r w:rsidRPr="0088629B">
              <w:rPr>
                <w:color w:val="BF8F00" w:themeColor="accent4" w:themeShade="BF"/>
                <w:lang w:val="en-US"/>
              </w:rPr>
              <w:t>(</w:t>
            </w:r>
            <w:proofErr w:type="gramEnd"/>
            <w:r w:rsidRPr="0088629B">
              <w:rPr>
                <w:rFonts w:ascii="Apple Color Emoji" w:hAnsi="Apple Color Emoji" w:cs="Apple Color Emoji"/>
                <w:lang w:val="es-CO"/>
              </w:rPr>
              <w:t>🥹</w:t>
            </w:r>
            <w:r w:rsidRPr="0088629B">
              <w:rPr>
                <w:color w:val="BF8F00" w:themeColor="accent4" w:themeShade="BF"/>
                <w:lang w:val="en-US"/>
              </w:rPr>
              <w:t>)</w:t>
            </w:r>
          </w:p>
        </w:tc>
      </w:tr>
      <w:tr w:rsidR="0088629B" w:rsidRPr="005D684F" w14:paraId="5FD78B50" w14:textId="77777777" w:rsidTr="0088629B">
        <w:tc>
          <w:tcPr>
            <w:tcW w:w="8838" w:type="dxa"/>
          </w:tcPr>
          <w:p w14:paraId="3304F27E" w14:textId="77777777" w:rsidR="0088629B" w:rsidRPr="0088629B" w:rsidRDefault="0088629B" w:rsidP="00FF79FE">
            <w:pPr>
              <w:rPr>
                <w:lang w:val="en-US"/>
              </w:rPr>
            </w:pPr>
            <w:r w:rsidRPr="0088629B">
              <w:rPr>
                <w:lang w:val="en-US"/>
              </w:rPr>
              <w:t>&gt; Extremely Happy that I'm about to cry</w:t>
            </w:r>
          </w:p>
        </w:tc>
      </w:tr>
      <w:tr w:rsidR="0088629B" w:rsidRPr="005D684F" w14:paraId="3A024E85" w14:textId="77777777" w:rsidTr="0088629B">
        <w:tc>
          <w:tcPr>
            <w:tcW w:w="8838" w:type="dxa"/>
          </w:tcPr>
          <w:p w14:paraId="6B085719" w14:textId="77777777" w:rsidR="0088629B" w:rsidRPr="0088629B" w:rsidRDefault="0088629B" w:rsidP="00FF79FE">
            <w:pPr>
              <w:rPr>
                <w:lang w:val="en-US"/>
              </w:rPr>
            </w:pPr>
          </w:p>
        </w:tc>
      </w:tr>
      <w:tr w:rsidR="0088629B" w:rsidRPr="005D684F" w14:paraId="46A32419" w14:textId="77777777" w:rsidTr="0088629B">
        <w:tc>
          <w:tcPr>
            <w:tcW w:w="8838" w:type="dxa"/>
          </w:tcPr>
          <w:p w14:paraId="058B28A6" w14:textId="77777777" w:rsidR="0088629B" w:rsidRPr="0088629B" w:rsidRDefault="0088629B" w:rsidP="00FF79FE">
            <w:pPr>
              <w:rPr>
                <w:lang w:val="en-US"/>
              </w:rPr>
            </w:pPr>
            <w:proofErr w:type="spellStart"/>
            <w:r w:rsidRPr="0088629B">
              <w:rPr>
                <w:rFonts w:ascii="MS Gothic" w:eastAsia="MS Gothic" w:hAnsi="MS Gothic" w:cs="MS Gothic" w:hint="eastAsia"/>
                <w:lang w:val="es-CO"/>
              </w:rPr>
              <w:t>中文變量</w:t>
            </w:r>
            <w:proofErr w:type="spellEnd"/>
            <w:r w:rsidRPr="0088629B">
              <w:rPr>
                <w:lang w:val="en-US"/>
              </w:rPr>
              <w:t xml:space="preserve"> = </w:t>
            </w:r>
            <w:r w:rsidRPr="0088629B">
              <w:rPr>
                <w:color w:val="75B64A"/>
                <w:lang w:val="en-US"/>
              </w:rPr>
              <w:t xml:space="preserve">"This is a </w:t>
            </w:r>
            <w:proofErr w:type="spellStart"/>
            <w:r w:rsidRPr="0088629B">
              <w:rPr>
                <w:color w:val="75B64A"/>
                <w:lang w:val="en-US"/>
              </w:rPr>
              <w:t>chinese</w:t>
            </w:r>
            <w:proofErr w:type="spellEnd"/>
            <w:r w:rsidRPr="0088629B">
              <w:rPr>
                <w:color w:val="75B64A"/>
                <w:lang w:val="en-US"/>
              </w:rPr>
              <w:t xml:space="preserve"> var name"</w:t>
            </w:r>
          </w:p>
        </w:tc>
      </w:tr>
      <w:tr w:rsidR="0088629B" w:rsidRPr="0088629B" w14:paraId="2A27EEC5" w14:textId="77777777" w:rsidTr="0088629B">
        <w:tc>
          <w:tcPr>
            <w:tcW w:w="8838" w:type="dxa"/>
          </w:tcPr>
          <w:p w14:paraId="7BACAAF8" w14:textId="77777777" w:rsidR="0088629B" w:rsidRPr="0088629B" w:rsidRDefault="0088629B" w:rsidP="00FF79FE">
            <w:pPr>
              <w:rPr>
                <w:lang w:val="en-US"/>
              </w:rPr>
            </w:pPr>
            <w:proofErr w:type="spellStart"/>
            <w:r w:rsidRPr="0088629B">
              <w:rPr>
                <w:color w:val="BF8F00" w:themeColor="accent4" w:themeShade="BF"/>
                <w:lang w:val="en-US"/>
              </w:rPr>
              <w:t>println</w:t>
            </w:r>
            <w:proofErr w:type="spellEnd"/>
            <w:r w:rsidRPr="0088629B">
              <w:rPr>
                <w:color w:val="BF8F00" w:themeColor="accent4" w:themeShade="BF"/>
                <w:lang w:val="en-US"/>
              </w:rPr>
              <w:t>(</w:t>
            </w:r>
            <w:proofErr w:type="spellStart"/>
            <w:r w:rsidRPr="0088629B">
              <w:rPr>
                <w:rFonts w:ascii="MS Gothic" w:eastAsia="MS Gothic" w:hAnsi="MS Gothic" w:cs="MS Gothic" w:hint="eastAsia"/>
                <w:lang w:val="es-CO"/>
              </w:rPr>
              <w:t>中文變量</w:t>
            </w:r>
            <w:proofErr w:type="spellEnd"/>
            <w:r w:rsidRPr="0088629B">
              <w:rPr>
                <w:color w:val="BF8F00" w:themeColor="accent4" w:themeShade="BF"/>
                <w:lang w:val="en-US"/>
              </w:rPr>
              <w:t>)</w:t>
            </w:r>
          </w:p>
        </w:tc>
      </w:tr>
      <w:tr w:rsidR="0088629B" w:rsidRPr="005D684F" w14:paraId="6868D6EF" w14:textId="77777777" w:rsidTr="0088629B">
        <w:tc>
          <w:tcPr>
            <w:tcW w:w="8838" w:type="dxa"/>
          </w:tcPr>
          <w:p w14:paraId="58FFCD03" w14:textId="77777777" w:rsidR="0088629B" w:rsidRPr="0088629B" w:rsidRDefault="0088629B" w:rsidP="00FF79FE">
            <w:pPr>
              <w:rPr>
                <w:lang w:val="en-US"/>
              </w:rPr>
            </w:pPr>
            <w:r w:rsidRPr="0088629B">
              <w:rPr>
                <w:lang w:val="en-US"/>
              </w:rPr>
              <w:t xml:space="preserve">&gt; This is a </w:t>
            </w:r>
            <w:proofErr w:type="spellStart"/>
            <w:r w:rsidRPr="0088629B">
              <w:rPr>
                <w:lang w:val="en-US"/>
              </w:rPr>
              <w:t>chinese</w:t>
            </w:r>
            <w:proofErr w:type="spellEnd"/>
            <w:r w:rsidRPr="0088629B">
              <w:rPr>
                <w:lang w:val="en-US"/>
              </w:rPr>
              <w:t xml:space="preserve"> var name</w:t>
            </w:r>
          </w:p>
        </w:tc>
      </w:tr>
      <w:tr w:rsidR="0088629B" w:rsidRPr="005D684F" w14:paraId="453A8FEC" w14:textId="77777777" w:rsidTr="0088629B">
        <w:tc>
          <w:tcPr>
            <w:tcW w:w="8838" w:type="dxa"/>
          </w:tcPr>
          <w:p w14:paraId="190A8FC7" w14:textId="77777777" w:rsidR="0088629B" w:rsidRPr="0088629B" w:rsidRDefault="0088629B" w:rsidP="00FF79FE">
            <w:pPr>
              <w:rPr>
                <w:lang w:val="en-US"/>
              </w:rPr>
            </w:pPr>
          </w:p>
        </w:tc>
      </w:tr>
      <w:tr w:rsidR="0088629B" w:rsidRPr="0088629B" w14:paraId="6ADFA0C3" w14:textId="77777777" w:rsidTr="0088629B">
        <w:tc>
          <w:tcPr>
            <w:tcW w:w="8838" w:type="dxa"/>
          </w:tcPr>
          <w:p w14:paraId="72B02746" w14:textId="77777777" w:rsidR="0088629B" w:rsidRPr="0088629B" w:rsidRDefault="0088629B" w:rsidP="00FF79FE">
            <w:pPr>
              <w:rPr>
                <w:lang w:val="en-US"/>
              </w:rPr>
            </w:pPr>
            <w:proofErr w:type="spellStart"/>
            <w:r w:rsidRPr="0088629B">
              <w:rPr>
                <w:rFonts w:ascii="MS Gothic" w:eastAsia="MS Gothic" w:hAnsi="MS Gothic" w:cs="MS Gothic" w:hint="eastAsia"/>
                <w:lang w:val="en-US"/>
              </w:rPr>
              <w:t>須磨</w:t>
            </w:r>
            <w:proofErr w:type="spellEnd"/>
            <w:r w:rsidRPr="0088629B">
              <w:rPr>
                <w:lang w:val="en-US"/>
              </w:rPr>
              <w:t xml:space="preserve"> = 45 + 2</w:t>
            </w:r>
          </w:p>
        </w:tc>
      </w:tr>
      <w:tr w:rsidR="0088629B" w:rsidRPr="0088629B" w14:paraId="1EF1DF5E" w14:textId="77777777" w:rsidTr="0088629B">
        <w:tc>
          <w:tcPr>
            <w:tcW w:w="8838" w:type="dxa"/>
          </w:tcPr>
          <w:p w14:paraId="20274E41" w14:textId="77777777" w:rsidR="0088629B" w:rsidRPr="0088629B" w:rsidRDefault="0088629B" w:rsidP="00FF79FE">
            <w:pPr>
              <w:rPr>
                <w:lang w:val="en-US"/>
              </w:rPr>
            </w:pPr>
            <w:proofErr w:type="spellStart"/>
            <w:r w:rsidRPr="0088629B">
              <w:rPr>
                <w:color w:val="BF8F00" w:themeColor="accent4" w:themeShade="BF"/>
                <w:lang w:val="en-US"/>
              </w:rPr>
              <w:t>println</w:t>
            </w:r>
            <w:proofErr w:type="spellEnd"/>
            <w:r w:rsidRPr="0088629B">
              <w:rPr>
                <w:color w:val="BF8F00" w:themeColor="accent4" w:themeShade="BF"/>
                <w:lang w:val="en-US"/>
              </w:rPr>
              <w:t>(</w:t>
            </w:r>
            <w:proofErr w:type="spellStart"/>
            <w:r w:rsidRPr="0088629B">
              <w:rPr>
                <w:rFonts w:ascii="MS Gothic" w:eastAsia="MS Gothic" w:hAnsi="MS Gothic" w:cs="MS Gothic" w:hint="eastAsia"/>
                <w:lang w:val="en-US"/>
              </w:rPr>
              <w:t>須磨</w:t>
            </w:r>
            <w:proofErr w:type="spellEnd"/>
            <w:r w:rsidRPr="0088629B">
              <w:rPr>
                <w:color w:val="BF8F00" w:themeColor="accent4" w:themeShade="BF"/>
                <w:lang w:val="en-US"/>
              </w:rPr>
              <w:t>)</w:t>
            </w:r>
          </w:p>
        </w:tc>
      </w:tr>
      <w:tr w:rsidR="0088629B" w:rsidRPr="0088629B" w14:paraId="2FECDD82" w14:textId="77777777" w:rsidTr="0088629B">
        <w:tc>
          <w:tcPr>
            <w:tcW w:w="8838" w:type="dxa"/>
          </w:tcPr>
          <w:p w14:paraId="4012E520" w14:textId="77777777" w:rsidR="0088629B" w:rsidRPr="0088629B" w:rsidRDefault="0088629B" w:rsidP="00FF79FE">
            <w:pPr>
              <w:rPr>
                <w:lang w:val="en-US"/>
              </w:rPr>
            </w:pPr>
            <w:r w:rsidRPr="0088629B">
              <w:rPr>
                <w:lang w:val="en-US"/>
              </w:rPr>
              <w:t>&gt; 47</w:t>
            </w:r>
          </w:p>
        </w:tc>
      </w:tr>
    </w:tbl>
    <w:p w14:paraId="19A589B2" w14:textId="551922A9" w:rsidR="00B65736" w:rsidRDefault="00B65736" w:rsidP="00706F5E">
      <w:pPr>
        <w:pStyle w:val="Ttulo2"/>
        <w:rPr>
          <w:lang w:val="es-CO"/>
        </w:rPr>
      </w:pPr>
      <w:bookmarkStart w:id="25" w:name="_Toc125134563"/>
      <w:bookmarkStart w:id="26" w:name="_Ref125204494"/>
      <w:commentRangeStart w:id="27"/>
      <w:r w:rsidRPr="00FF2896">
        <w:rPr>
          <w:lang w:val="es-CO"/>
        </w:rPr>
        <w:t>Clasificación de las variables según su alcance</w:t>
      </w:r>
      <w:bookmarkEnd w:id="25"/>
      <w:commentRangeEnd w:id="27"/>
      <w:r w:rsidR="00740E77">
        <w:rPr>
          <w:rStyle w:val="Refdecomentario"/>
          <w:rFonts w:eastAsiaTheme="minorHAnsi" w:cstheme="minorBidi"/>
          <w:color w:val="auto"/>
        </w:rPr>
        <w:commentReference w:id="27"/>
      </w:r>
      <w:bookmarkEnd w:id="26"/>
    </w:p>
    <w:p w14:paraId="40539A0A" w14:textId="7EA02009" w:rsidR="00706F5E" w:rsidRDefault="00706F5E" w:rsidP="00706F5E">
      <w:pPr>
        <w:rPr>
          <w:color w:val="0000FF"/>
          <w:sz w:val="21"/>
          <w:szCs w:val="21"/>
          <w:u w:val="single"/>
          <w:lang w:val="en-US"/>
        </w:rPr>
      </w:pPr>
      <w:r w:rsidRPr="00FF2896">
        <w:rPr>
          <w:sz w:val="21"/>
          <w:szCs w:val="21"/>
          <w:lang w:val="en-US"/>
        </w:rPr>
        <w:t xml:space="preserve">Fuente: </w:t>
      </w:r>
      <w:hyperlink r:id="rId19" w:history="1">
        <w:r w:rsidRPr="00FF2896">
          <w:rPr>
            <w:color w:val="0000FF"/>
            <w:sz w:val="21"/>
            <w:szCs w:val="21"/>
            <w:u w:val="single"/>
            <w:lang w:val="en-US"/>
          </w:rPr>
          <w:t>Scope of Variables · The Julia Language</w:t>
        </w:r>
      </w:hyperlink>
      <w:r w:rsidR="00A5410D" w:rsidRPr="00145522">
        <w:rPr>
          <w:lang w:val="en-US"/>
        </w:rPr>
        <w:t xml:space="preserve">, </w:t>
      </w:r>
      <w:hyperlink r:id="rId20" w:anchor="Soft-Local-Scope-1" w:history="1">
        <w:r w:rsidR="00A5410D" w:rsidRPr="00A5410D">
          <w:rPr>
            <w:rStyle w:val="Hipervnculo"/>
            <w:lang w:val="en-US"/>
          </w:rPr>
          <w:t>Scope of Variables · The Julia Language (mit.edu)</w:t>
        </w:r>
      </w:hyperlink>
    </w:p>
    <w:p w14:paraId="7F160749" w14:textId="0B22743C" w:rsidR="009B1D13" w:rsidRDefault="009B1D13" w:rsidP="00706F5E">
      <w:pPr>
        <w:rPr>
          <w:color w:val="0000FF"/>
          <w:sz w:val="21"/>
          <w:szCs w:val="21"/>
          <w:u w:val="single"/>
          <w:lang w:val="en-US"/>
        </w:rPr>
      </w:pPr>
    </w:p>
    <w:p w14:paraId="43D1C6E3" w14:textId="48006182" w:rsidR="009B1D13" w:rsidRPr="009B1D13" w:rsidRDefault="009B1D13" w:rsidP="009B1D13">
      <w:pPr>
        <w:rPr>
          <w:lang w:val="es-CO"/>
        </w:rPr>
      </w:pPr>
      <w:r w:rsidRPr="009B1D13">
        <w:rPr>
          <w:lang w:val="es-CO"/>
        </w:rPr>
        <w:t>El alcance de una variable se refiere a la regi</w:t>
      </w:r>
      <w:r>
        <w:rPr>
          <w:lang w:val="es-CO"/>
        </w:rPr>
        <w:t>ó</w:t>
      </w:r>
      <w:r w:rsidRPr="009B1D13">
        <w:rPr>
          <w:lang w:val="es-CO"/>
        </w:rPr>
        <w:t>n de</w:t>
      </w:r>
      <w:r>
        <w:rPr>
          <w:lang w:val="es-CO"/>
        </w:rPr>
        <w:t>ntro de un código a la cual la variable es accesible, en otras palabras, hasta qué punto puedo acceder a una variable. Su propósito es evitar confusiones en situaciones donde se utilizan los mismos nombres, aunque se refieran a cosas diferentes.</w:t>
      </w:r>
    </w:p>
    <w:p w14:paraId="33EF0AF0" w14:textId="2E4ECBAC" w:rsidR="002F4885" w:rsidRDefault="002F4885" w:rsidP="00706F5E">
      <w:pPr>
        <w:rPr>
          <w:color w:val="0000FF"/>
          <w:sz w:val="21"/>
          <w:szCs w:val="21"/>
          <w:u w:val="single"/>
          <w:lang w:val="es-CO"/>
        </w:rPr>
      </w:pPr>
    </w:p>
    <w:p w14:paraId="1FE85C7A" w14:textId="07905948" w:rsidR="00A3781C" w:rsidRDefault="00A3781C" w:rsidP="00A3781C">
      <w:pPr>
        <w:rPr>
          <w:lang w:val="es-CO"/>
        </w:rPr>
      </w:pPr>
      <w:r>
        <w:rPr>
          <w:lang w:val="es-CO"/>
        </w:rPr>
        <w:t xml:space="preserve">Julia define las siguientes regiones de código (también llamados </w:t>
      </w:r>
      <w:proofErr w:type="spellStart"/>
      <w:r w:rsidRPr="00A3781C">
        <w:rPr>
          <w:i/>
          <w:iCs/>
          <w:lang w:val="es-CO"/>
        </w:rPr>
        <w:t>scope</w:t>
      </w:r>
      <w:proofErr w:type="spellEnd"/>
      <w:r w:rsidRPr="00A3781C">
        <w:rPr>
          <w:i/>
          <w:iCs/>
          <w:lang w:val="es-CO"/>
        </w:rPr>
        <w:t xml:space="preserve"> blocks</w:t>
      </w:r>
      <w:r>
        <w:rPr>
          <w:lang w:val="es-CO"/>
        </w:rPr>
        <w:t>) para las cuales una variable define su alcance</w:t>
      </w:r>
      <w:r w:rsidR="003D1A7D">
        <w:rPr>
          <w:lang w:val="es-CO"/>
        </w:rPr>
        <w:t>:</w:t>
      </w:r>
    </w:p>
    <w:p w14:paraId="241CD639" w14:textId="0152FDD6" w:rsidR="00F226E0" w:rsidRDefault="00F226E0" w:rsidP="00706F5E">
      <w:pPr>
        <w:rPr>
          <w:sz w:val="21"/>
          <w:szCs w:val="21"/>
          <w:lang w:val="es-CO"/>
        </w:rPr>
      </w:pPr>
    </w:p>
    <w:tbl>
      <w:tblPr>
        <w:tblStyle w:val="Julia"/>
        <w:tblW w:w="0" w:type="auto"/>
        <w:tblLook w:val="04A0" w:firstRow="1" w:lastRow="0" w:firstColumn="1" w:lastColumn="0" w:noHBand="0" w:noVBand="1"/>
      </w:tblPr>
      <w:tblGrid>
        <w:gridCol w:w="2014"/>
        <w:gridCol w:w="4082"/>
        <w:gridCol w:w="1559"/>
        <w:gridCol w:w="1183"/>
      </w:tblGrid>
      <w:tr w:rsidR="00F226E0" w14:paraId="0273D09C" w14:textId="77777777" w:rsidTr="0088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32F9BC" w14:textId="76DAC4A3" w:rsidR="00F226E0" w:rsidRDefault="00F226E0" w:rsidP="0088629B">
            <w:pPr>
              <w:jc w:val="center"/>
              <w:rPr>
                <w:sz w:val="21"/>
                <w:szCs w:val="21"/>
                <w:lang w:val="es-CO"/>
              </w:rPr>
            </w:pPr>
            <w:commentRangeStart w:id="28"/>
            <w:r>
              <w:rPr>
                <w:sz w:val="21"/>
                <w:szCs w:val="21"/>
                <w:lang w:val="es-CO"/>
              </w:rPr>
              <w:t>Elementos</w:t>
            </w:r>
          </w:p>
        </w:tc>
        <w:tc>
          <w:tcPr>
            <w:tcW w:w="4082" w:type="dxa"/>
          </w:tcPr>
          <w:p w14:paraId="53913098" w14:textId="7FDB0D35" w:rsidR="00F226E0" w:rsidRDefault="00F226E0" w:rsidP="0088629B">
            <w:pPr>
              <w:jc w:val="center"/>
              <w:cnfStyle w:val="100000000000" w:firstRow="1" w:lastRow="0" w:firstColumn="0" w:lastColumn="0" w:oddVBand="0" w:evenVBand="0" w:oddHBand="0" w:evenHBand="0" w:firstRowFirstColumn="0" w:firstRowLastColumn="0" w:lastRowFirstColumn="0" w:lastRowLastColumn="0"/>
              <w:rPr>
                <w:sz w:val="21"/>
                <w:szCs w:val="21"/>
                <w:lang w:val="es-CO"/>
              </w:rPr>
            </w:pPr>
            <w:r>
              <w:rPr>
                <w:sz w:val="21"/>
                <w:szCs w:val="21"/>
                <w:lang w:val="es-CO"/>
              </w:rPr>
              <w:t>Concepto</w:t>
            </w:r>
          </w:p>
        </w:tc>
        <w:tc>
          <w:tcPr>
            <w:tcW w:w="1559" w:type="dxa"/>
          </w:tcPr>
          <w:p w14:paraId="3EA34B42" w14:textId="76A2833A" w:rsidR="00F226E0" w:rsidRDefault="00F226E0" w:rsidP="0088629B">
            <w:pPr>
              <w:jc w:val="center"/>
              <w:cnfStyle w:val="100000000000" w:firstRow="1" w:lastRow="0" w:firstColumn="0" w:lastColumn="0" w:oddVBand="0" w:evenVBand="0" w:oddHBand="0" w:evenHBand="0" w:firstRowFirstColumn="0" w:firstRowLastColumn="0" w:lastRowFirstColumn="0" w:lastRowLastColumn="0"/>
              <w:rPr>
                <w:sz w:val="21"/>
                <w:szCs w:val="21"/>
                <w:lang w:val="es-CO"/>
              </w:rPr>
            </w:pPr>
            <w:r>
              <w:rPr>
                <w:sz w:val="21"/>
                <w:szCs w:val="21"/>
                <w:lang w:val="es-CO"/>
              </w:rPr>
              <w:t>Tipo de alcance</w:t>
            </w:r>
          </w:p>
        </w:tc>
        <w:tc>
          <w:tcPr>
            <w:tcW w:w="1183" w:type="dxa"/>
          </w:tcPr>
          <w:p w14:paraId="198AF208" w14:textId="2684A06B" w:rsidR="00F226E0" w:rsidRDefault="00F226E0" w:rsidP="0088629B">
            <w:pPr>
              <w:jc w:val="center"/>
              <w:cnfStyle w:val="100000000000" w:firstRow="1" w:lastRow="0" w:firstColumn="0" w:lastColumn="0" w:oddVBand="0" w:evenVBand="0" w:oddHBand="0" w:evenHBand="0" w:firstRowFirstColumn="0" w:firstRowLastColumn="0" w:lastRowFirstColumn="0" w:lastRowLastColumn="0"/>
              <w:rPr>
                <w:sz w:val="21"/>
                <w:szCs w:val="21"/>
                <w:lang w:val="es-CO"/>
              </w:rPr>
            </w:pPr>
            <w:r>
              <w:rPr>
                <w:sz w:val="21"/>
                <w:szCs w:val="21"/>
                <w:lang w:val="es-CO"/>
              </w:rPr>
              <w:t>Permitido dentro de</w:t>
            </w:r>
            <w:commentRangeEnd w:id="28"/>
            <w:r w:rsidR="00471F89">
              <w:rPr>
                <w:rStyle w:val="Refdecomentario"/>
              </w:rPr>
              <w:commentReference w:id="28"/>
            </w:r>
          </w:p>
        </w:tc>
      </w:tr>
      <w:tr w:rsidR="00F226E0" w14:paraId="3E4DDB43" w14:textId="77777777" w:rsidTr="0088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16B0E3" w14:textId="12BD99E9" w:rsidR="00F226E0" w:rsidRDefault="00F226E0" w:rsidP="00471F89">
            <w:pPr>
              <w:jc w:val="left"/>
              <w:rPr>
                <w:sz w:val="21"/>
                <w:szCs w:val="21"/>
                <w:lang w:val="es-CO"/>
              </w:rPr>
            </w:pPr>
            <w:proofErr w:type="spellStart"/>
            <w:r>
              <w:rPr>
                <w:sz w:val="21"/>
                <w:szCs w:val="21"/>
                <w:lang w:val="es-CO"/>
              </w:rPr>
              <w:t>Modulos</w:t>
            </w:r>
            <w:proofErr w:type="spellEnd"/>
            <w:r>
              <w:rPr>
                <w:sz w:val="21"/>
                <w:szCs w:val="21"/>
                <w:lang w:val="es-CO"/>
              </w:rPr>
              <w:t xml:space="preserve">, </w:t>
            </w:r>
            <w:proofErr w:type="spellStart"/>
            <w:r>
              <w:rPr>
                <w:sz w:val="21"/>
                <w:szCs w:val="21"/>
                <w:lang w:val="es-CO"/>
              </w:rPr>
              <w:t>baremodules</w:t>
            </w:r>
            <w:proofErr w:type="spellEnd"/>
          </w:p>
        </w:tc>
        <w:tc>
          <w:tcPr>
            <w:tcW w:w="4082" w:type="dxa"/>
          </w:tcPr>
          <w:p w14:paraId="056BB9FF" w14:textId="458D0744" w:rsidR="00F226E0" w:rsidRPr="00F226E0" w:rsidRDefault="00F226E0" w:rsidP="00706F5E">
            <w:pPr>
              <w:cnfStyle w:val="000000100000" w:firstRow="0" w:lastRow="0" w:firstColumn="0" w:lastColumn="0" w:oddVBand="0" w:evenVBand="0" w:oddHBand="1" w:evenHBand="0" w:firstRowFirstColumn="0" w:firstRowLastColumn="0" w:lastRowFirstColumn="0" w:lastRowLastColumn="0"/>
              <w:rPr>
                <w:sz w:val="21"/>
                <w:szCs w:val="21"/>
                <w:lang w:val="es-CO"/>
              </w:rPr>
            </w:pPr>
            <w:r>
              <w:rPr>
                <w:b/>
                <w:bCs/>
                <w:sz w:val="21"/>
                <w:szCs w:val="21"/>
                <w:lang w:val="es-CO"/>
              </w:rPr>
              <w:t>Modulo:</w:t>
            </w:r>
            <w:r>
              <w:rPr>
                <w:sz w:val="21"/>
                <w:szCs w:val="21"/>
                <w:lang w:val="es-CO"/>
              </w:rPr>
              <w:t xml:space="preserve"> Documento que contiene instrucciones definidas según Julia y que puede ser utilizado por otros documentos mediante llamados (acción también conocida como importes).</w:t>
            </w:r>
          </w:p>
          <w:p w14:paraId="60942441" w14:textId="072D7E6A" w:rsidR="00F226E0" w:rsidRPr="00F226E0" w:rsidRDefault="00F226E0" w:rsidP="00706F5E">
            <w:pPr>
              <w:cnfStyle w:val="000000100000" w:firstRow="0" w:lastRow="0" w:firstColumn="0" w:lastColumn="0" w:oddVBand="0" w:evenVBand="0" w:oddHBand="1" w:evenHBand="0" w:firstRowFirstColumn="0" w:firstRowLastColumn="0" w:lastRowFirstColumn="0" w:lastRowLastColumn="0"/>
              <w:rPr>
                <w:sz w:val="21"/>
                <w:szCs w:val="21"/>
                <w:lang w:val="es-CO"/>
              </w:rPr>
            </w:pPr>
            <w:proofErr w:type="spellStart"/>
            <w:r>
              <w:rPr>
                <w:b/>
                <w:bCs/>
                <w:sz w:val="21"/>
                <w:szCs w:val="21"/>
                <w:lang w:val="es-CO"/>
              </w:rPr>
              <w:t>Baremodule</w:t>
            </w:r>
            <w:proofErr w:type="spellEnd"/>
            <w:r>
              <w:rPr>
                <w:b/>
                <w:bCs/>
                <w:sz w:val="21"/>
                <w:szCs w:val="21"/>
                <w:lang w:val="es-CO"/>
              </w:rPr>
              <w:t>:</w:t>
            </w:r>
            <w:r>
              <w:rPr>
                <w:sz w:val="21"/>
                <w:szCs w:val="21"/>
                <w:lang w:val="es-CO"/>
              </w:rPr>
              <w:t xml:space="preserve"> </w:t>
            </w:r>
            <w:r w:rsidR="00D538C4">
              <w:rPr>
                <w:sz w:val="21"/>
                <w:szCs w:val="21"/>
                <w:lang w:val="es-CO"/>
              </w:rPr>
              <w:t>ver capitulo 9.</w:t>
            </w:r>
          </w:p>
        </w:tc>
        <w:tc>
          <w:tcPr>
            <w:tcW w:w="1559" w:type="dxa"/>
          </w:tcPr>
          <w:p w14:paraId="718CC17E" w14:textId="5CDE72E2" w:rsidR="00F226E0" w:rsidRDefault="00D538C4" w:rsidP="0088629B">
            <w:pPr>
              <w:jc w:val="center"/>
              <w:cnfStyle w:val="000000100000" w:firstRow="0" w:lastRow="0" w:firstColumn="0" w:lastColumn="0" w:oddVBand="0" w:evenVBand="0" w:oddHBand="1" w:evenHBand="0" w:firstRowFirstColumn="0" w:firstRowLastColumn="0" w:lastRowFirstColumn="0" w:lastRowLastColumn="0"/>
              <w:rPr>
                <w:sz w:val="21"/>
                <w:szCs w:val="21"/>
                <w:lang w:val="es-CO"/>
              </w:rPr>
            </w:pPr>
            <w:r>
              <w:rPr>
                <w:sz w:val="21"/>
                <w:szCs w:val="21"/>
                <w:lang w:val="es-CO"/>
              </w:rPr>
              <w:t>Global (</w:t>
            </w:r>
            <w:proofErr w:type="spellStart"/>
            <w:r>
              <w:rPr>
                <w:sz w:val="21"/>
                <w:szCs w:val="21"/>
                <w:lang w:val="es-CO"/>
              </w:rPr>
              <w:t>soft</w:t>
            </w:r>
            <w:proofErr w:type="spellEnd"/>
            <w:r>
              <w:rPr>
                <w:sz w:val="21"/>
                <w:szCs w:val="21"/>
                <w:lang w:val="es-CO"/>
              </w:rPr>
              <w:t>)</w:t>
            </w:r>
          </w:p>
        </w:tc>
        <w:tc>
          <w:tcPr>
            <w:tcW w:w="1183" w:type="dxa"/>
          </w:tcPr>
          <w:p w14:paraId="3FE7E520" w14:textId="5B38C0D7" w:rsidR="00F226E0" w:rsidRDefault="00D538C4" w:rsidP="0088629B">
            <w:pPr>
              <w:jc w:val="center"/>
              <w:cnfStyle w:val="000000100000" w:firstRow="0" w:lastRow="0" w:firstColumn="0" w:lastColumn="0" w:oddVBand="0" w:evenVBand="0" w:oddHBand="1" w:evenHBand="0" w:firstRowFirstColumn="0" w:firstRowLastColumn="0" w:lastRowFirstColumn="0" w:lastRowLastColumn="0"/>
              <w:rPr>
                <w:sz w:val="21"/>
                <w:szCs w:val="21"/>
                <w:lang w:val="es-CO"/>
              </w:rPr>
            </w:pPr>
            <w:r>
              <w:rPr>
                <w:sz w:val="21"/>
                <w:szCs w:val="21"/>
                <w:lang w:val="es-CO"/>
              </w:rPr>
              <w:t>Global</w:t>
            </w:r>
          </w:p>
        </w:tc>
      </w:tr>
      <w:tr w:rsidR="00F226E0" w14:paraId="29C01E78" w14:textId="77777777" w:rsidTr="00886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15CA0" w14:textId="27956C54" w:rsidR="00F226E0" w:rsidRDefault="00F226E0" w:rsidP="00471F89">
            <w:pPr>
              <w:jc w:val="left"/>
              <w:rPr>
                <w:sz w:val="21"/>
                <w:szCs w:val="21"/>
                <w:lang w:val="es-CO"/>
              </w:rPr>
            </w:pPr>
            <w:proofErr w:type="spellStart"/>
            <w:r>
              <w:rPr>
                <w:sz w:val="21"/>
                <w:szCs w:val="21"/>
                <w:lang w:val="es-CO"/>
              </w:rPr>
              <w:t>Struct</w:t>
            </w:r>
            <w:proofErr w:type="spellEnd"/>
          </w:p>
        </w:tc>
        <w:tc>
          <w:tcPr>
            <w:tcW w:w="4082" w:type="dxa"/>
          </w:tcPr>
          <w:p w14:paraId="5E86F172" w14:textId="40DFE4CD" w:rsidR="00F226E0" w:rsidRPr="00D538C4" w:rsidRDefault="00D538C4" w:rsidP="00706F5E">
            <w:pPr>
              <w:cnfStyle w:val="000000010000" w:firstRow="0" w:lastRow="0" w:firstColumn="0" w:lastColumn="0" w:oddVBand="0" w:evenVBand="0" w:oddHBand="0" w:evenHBand="1" w:firstRowFirstColumn="0" w:firstRowLastColumn="0" w:lastRowFirstColumn="0" w:lastRowLastColumn="0"/>
              <w:rPr>
                <w:sz w:val="21"/>
                <w:szCs w:val="21"/>
                <w:lang w:val="es-CO"/>
              </w:rPr>
            </w:pPr>
            <w:proofErr w:type="spellStart"/>
            <w:r>
              <w:rPr>
                <w:b/>
                <w:bCs/>
                <w:sz w:val="21"/>
                <w:szCs w:val="21"/>
                <w:lang w:val="es-CO"/>
              </w:rPr>
              <w:t>Struct</w:t>
            </w:r>
            <w:proofErr w:type="spellEnd"/>
            <w:r>
              <w:rPr>
                <w:b/>
                <w:bCs/>
                <w:sz w:val="21"/>
                <w:szCs w:val="21"/>
                <w:lang w:val="es-CO"/>
              </w:rPr>
              <w:t xml:space="preserve">: </w:t>
            </w:r>
            <w:r w:rsidRPr="00D538C4">
              <w:rPr>
                <w:sz w:val="21"/>
                <w:szCs w:val="21"/>
                <w:lang w:val="es-CO"/>
              </w:rPr>
              <w:t>Permite</w:t>
            </w:r>
            <w:r>
              <w:rPr>
                <w:sz w:val="21"/>
                <w:szCs w:val="21"/>
                <w:lang w:val="es-CO"/>
              </w:rPr>
              <w:t xml:space="preserve"> crear tipos de datos, por ejemplo, un dato que represente una figura geométrica, una persona, un dirección.</w:t>
            </w:r>
          </w:p>
        </w:tc>
        <w:tc>
          <w:tcPr>
            <w:tcW w:w="1559" w:type="dxa"/>
          </w:tcPr>
          <w:p w14:paraId="1FAB4450" w14:textId="7CDF1881" w:rsidR="00F226E0" w:rsidRDefault="00D538C4" w:rsidP="0088629B">
            <w:pPr>
              <w:jc w:val="center"/>
              <w:cnfStyle w:val="000000010000" w:firstRow="0" w:lastRow="0" w:firstColumn="0" w:lastColumn="0" w:oddVBand="0" w:evenVBand="0" w:oddHBand="0" w:evenHBand="1" w:firstRowFirstColumn="0" w:firstRowLastColumn="0" w:lastRowFirstColumn="0" w:lastRowLastColumn="0"/>
              <w:rPr>
                <w:sz w:val="21"/>
                <w:szCs w:val="21"/>
                <w:lang w:val="es-CO"/>
              </w:rPr>
            </w:pPr>
            <w:r>
              <w:rPr>
                <w:sz w:val="21"/>
                <w:szCs w:val="21"/>
                <w:lang w:val="es-CO"/>
              </w:rPr>
              <w:t>Local (</w:t>
            </w:r>
            <w:proofErr w:type="spellStart"/>
            <w:r>
              <w:rPr>
                <w:sz w:val="21"/>
                <w:szCs w:val="21"/>
                <w:lang w:val="es-CO"/>
              </w:rPr>
              <w:t>soft</w:t>
            </w:r>
            <w:proofErr w:type="spellEnd"/>
            <w:r>
              <w:rPr>
                <w:sz w:val="21"/>
                <w:szCs w:val="21"/>
                <w:lang w:val="es-CO"/>
              </w:rPr>
              <w:t>)</w:t>
            </w:r>
          </w:p>
        </w:tc>
        <w:tc>
          <w:tcPr>
            <w:tcW w:w="1183" w:type="dxa"/>
          </w:tcPr>
          <w:p w14:paraId="086870E8" w14:textId="562C3AED" w:rsidR="00F226E0" w:rsidRDefault="00D538C4" w:rsidP="0088629B">
            <w:pPr>
              <w:jc w:val="center"/>
              <w:cnfStyle w:val="000000010000" w:firstRow="0" w:lastRow="0" w:firstColumn="0" w:lastColumn="0" w:oddVBand="0" w:evenVBand="0" w:oddHBand="0" w:evenHBand="1" w:firstRowFirstColumn="0" w:firstRowLastColumn="0" w:lastRowFirstColumn="0" w:lastRowLastColumn="0"/>
              <w:rPr>
                <w:sz w:val="21"/>
                <w:szCs w:val="21"/>
                <w:lang w:val="es-CO"/>
              </w:rPr>
            </w:pPr>
            <w:r>
              <w:rPr>
                <w:sz w:val="21"/>
                <w:szCs w:val="21"/>
                <w:lang w:val="es-CO"/>
              </w:rPr>
              <w:t>Global</w:t>
            </w:r>
          </w:p>
        </w:tc>
      </w:tr>
      <w:tr w:rsidR="00F226E0" w14:paraId="598B8053" w14:textId="77777777" w:rsidTr="0088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D9F2F" w14:textId="78EDAAF8" w:rsidR="00F226E0" w:rsidRDefault="00F226E0" w:rsidP="00471F89">
            <w:pPr>
              <w:jc w:val="left"/>
              <w:rPr>
                <w:sz w:val="21"/>
                <w:szCs w:val="21"/>
                <w:lang w:val="es-CO"/>
              </w:rPr>
            </w:pPr>
            <w:proofErr w:type="spellStart"/>
            <w:r>
              <w:rPr>
                <w:sz w:val="21"/>
                <w:szCs w:val="21"/>
                <w:lang w:val="es-CO"/>
              </w:rPr>
              <w:t>For</w:t>
            </w:r>
            <w:proofErr w:type="spellEnd"/>
            <w:r>
              <w:rPr>
                <w:sz w:val="21"/>
                <w:szCs w:val="21"/>
                <w:lang w:val="es-CO"/>
              </w:rPr>
              <w:t xml:space="preserve">, </w:t>
            </w:r>
            <w:proofErr w:type="spellStart"/>
            <w:r>
              <w:rPr>
                <w:sz w:val="21"/>
                <w:szCs w:val="21"/>
                <w:lang w:val="es-CO"/>
              </w:rPr>
              <w:t>while</w:t>
            </w:r>
            <w:proofErr w:type="spellEnd"/>
            <w:r>
              <w:rPr>
                <w:sz w:val="21"/>
                <w:szCs w:val="21"/>
                <w:lang w:val="es-CO"/>
              </w:rPr>
              <w:t>, try</w:t>
            </w:r>
          </w:p>
        </w:tc>
        <w:tc>
          <w:tcPr>
            <w:tcW w:w="4082" w:type="dxa"/>
          </w:tcPr>
          <w:p w14:paraId="73390598" w14:textId="77777777" w:rsidR="00F226E0" w:rsidRDefault="00D538C4" w:rsidP="00706F5E">
            <w:pPr>
              <w:cnfStyle w:val="000000100000" w:firstRow="0" w:lastRow="0" w:firstColumn="0" w:lastColumn="0" w:oddVBand="0" w:evenVBand="0" w:oddHBand="1" w:evenHBand="0" w:firstRowFirstColumn="0" w:firstRowLastColumn="0" w:lastRowFirstColumn="0" w:lastRowLastColumn="0"/>
              <w:rPr>
                <w:sz w:val="21"/>
                <w:szCs w:val="21"/>
                <w:lang w:val="es-CO"/>
              </w:rPr>
            </w:pPr>
            <w:r>
              <w:rPr>
                <w:sz w:val="21"/>
                <w:szCs w:val="21"/>
                <w:lang w:val="es-CO"/>
              </w:rPr>
              <w:t>Estructuras de control y flujo de datos.</w:t>
            </w:r>
          </w:p>
          <w:p w14:paraId="25963B7E" w14:textId="626F8613" w:rsidR="00D538C4" w:rsidRDefault="00D538C4" w:rsidP="00706F5E">
            <w:pPr>
              <w:cnfStyle w:val="000000100000" w:firstRow="0" w:lastRow="0" w:firstColumn="0" w:lastColumn="0" w:oddVBand="0" w:evenVBand="0" w:oddHBand="1" w:evenHBand="0" w:firstRowFirstColumn="0" w:firstRowLastColumn="0" w:lastRowFirstColumn="0" w:lastRowLastColumn="0"/>
              <w:rPr>
                <w:sz w:val="21"/>
                <w:szCs w:val="21"/>
                <w:lang w:val="es-CO"/>
              </w:rPr>
            </w:pPr>
            <w:proofErr w:type="spellStart"/>
            <w:r>
              <w:rPr>
                <w:b/>
                <w:bCs/>
                <w:sz w:val="21"/>
                <w:szCs w:val="21"/>
                <w:lang w:val="es-CO"/>
              </w:rPr>
              <w:t>For</w:t>
            </w:r>
            <w:proofErr w:type="spellEnd"/>
            <w:r>
              <w:rPr>
                <w:b/>
                <w:bCs/>
                <w:sz w:val="21"/>
                <w:szCs w:val="21"/>
                <w:lang w:val="es-CO"/>
              </w:rPr>
              <w:t>:</w:t>
            </w:r>
            <w:r>
              <w:rPr>
                <w:sz w:val="21"/>
                <w:szCs w:val="21"/>
                <w:lang w:val="es-CO"/>
              </w:rPr>
              <w:t xml:space="preserve"> permite ejecutar un conjunto de instrucciones un número de veces indicado.</w:t>
            </w:r>
          </w:p>
          <w:p w14:paraId="6B777E69" w14:textId="77777777" w:rsidR="00D538C4" w:rsidRPr="00D538C4" w:rsidRDefault="00D538C4" w:rsidP="00706F5E">
            <w:pPr>
              <w:cnfStyle w:val="000000100000" w:firstRow="0" w:lastRow="0" w:firstColumn="0" w:lastColumn="0" w:oddVBand="0" w:evenVBand="0" w:oddHBand="1" w:evenHBand="0" w:firstRowFirstColumn="0" w:firstRowLastColumn="0" w:lastRowFirstColumn="0" w:lastRowLastColumn="0"/>
              <w:rPr>
                <w:sz w:val="21"/>
                <w:szCs w:val="21"/>
                <w:lang w:val="es-CO"/>
              </w:rPr>
            </w:pPr>
          </w:p>
          <w:p w14:paraId="1D66174B" w14:textId="77777777" w:rsidR="00D538C4" w:rsidRDefault="00D538C4" w:rsidP="00706F5E">
            <w:pPr>
              <w:cnfStyle w:val="000000100000" w:firstRow="0" w:lastRow="0" w:firstColumn="0" w:lastColumn="0" w:oddVBand="0" w:evenVBand="0" w:oddHBand="1" w:evenHBand="0" w:firstRowFirstColumn="0" w:firstRowLastColumn="0" w:lastRowFirstColumn="0" w:lastRowLastColumn="0"/>
              <w:rPr>
                <w:sz w:val="21"/>
                <w:szCs w:val="21"/>
                <w:lang w:val="es-CO"/>
              </w:rPr>
            </w:pPr>
            <w:proofErr w:type="spellStart"/>
            <w:r>
              <w:rPr>
                <w:b/>
                <w:bCs/>
                <w:sz w:val="21"/>
                <w:szCs w:val="21"/>
                <w:lang w:val="es-CO"/>
              </w:rPr>
              <w:t>While</w:t>
            </w:r>
            <w:proofErr w:type="spellEnd"/>
            <w:r>
              <w:rPr>
                <w:b/>
                <w:bCs/>
                <w:sz w:val="21"/>
                <w:szCs w:val="21"/>
                <w:lang w:val="es-CO"/>
              </w:rPr>
              <w:t xml:space="preserve">: </w:t>
            </w:r>
            <w:r w:rsidRPr="00D538C4">
              <w:rPr>
                <w:sz w:val="21"/>
                <w:szCs w:val="21"/>
                <w:lang w:val="es-CO"/>
              </w:rPr>
              <w:t xml:space="preserve">Similar al </w:t>
            </w:r>
            <w:proofErr w:type="spellStart"/>
            <w:r w:rsidRPr="00D538C4">
              <w:rPr>
                <w:sz w:val="21"/>
                <w:szCs w:val="21"/>
                <w:lang w:val="es-CO"/>
              </w:rPr>
              <w:t>For</w:t>
            </w:r>
            <w:proofErr w:type="spellEnd"/>
            <w:r>
              <w:rPr>
                <w:b/>
                <w:bCs/>
                <w:sz w:val="21"/>
                <w:szCs w:val="21"/>
                <w:lang w:val="es-CO"/>
              </w:rPr>
              <w:t xml:space="preserve"> </w:t>
            </w:r>
            <w:r w:rsidRPr="00D538C4">
              <w:rPr>
                <w:sz w:val="21"/>
                <w:szCs w:val="21"/>
                <w:lang w:val="es-CO"/>
              </w:rPr>
              <w:t xml:space="preserve">en cuanto a ser estructura de iteración con la diferencia que </w:t>
            </w:r>
            <w:r w:rsidRPr="00D538C4">
              <w:rPr>
                <w:sz w:val="21"/>
                <w:szCs w:val="21"/>
                <w:lang w:val="es-CO"/>
              </w:rPr>
              <w:lastRenderedPageBreak/>
              <w:t>este se usa para iterar según una condición</w:t>
            </w:r>
            <w:r>
              <w:rPr>
                <w:b/>
                <w:bCs/>
                <w:sz w:val="21"/>
                <w:szCs w:val="21"/>
                <w:lang w:val="es-CO"/>
              </w:rPr>
              <w:t>.</w:t>
            </w:r>
            <w:r>
              <w:rPr>
                <w:sz w:val="21"/>
                <w:szCs w:val="21"/>
                <w:lang w:val="es-CO"/>
              </w:rPr>
              <w:t xml:space="preserve"> Ambas estructuras se verán con detalle en capítulos posteriores.</w:t>
            </w:r>
          </w:p>
          <w:p w14:paraId="25B81AE9" w14:textId="6F8D5E43" w:rsidR="00D538C4" w:rsidRDefault="00D538C4" w:rsidP="00706F5E">
            <w:pPr>
              <w:cnfStyle w:val="000000100000" w:firstRow="0" w:lastRow="0" w:firstColumn="0" w:lastColumn="0" w:oddVBand="0" w:evenVBand="0" w:oddHBand="1" w:evenHBand="0" w:firstRowFirstColumn="0" w:firstRowLastColumn="0" w:lastRowFirstColumn="0" w:lastRowLastColumn="0"/>
              <w:rPr>
                <w:b/>
                <w:bCs/>
                <w:sz w:val="21"/>
                <w:szCs w:val="21"/>
                <w:lang w:val="es-CO"/>
              </w:rPr>
            </w:pPr>
            <w:r>
              <w:rPr>
                <w:b/>
                <w:bCs/>
                <w:sz w:val="21"/>
                <w:szCs w:val="21"/>
                <w:lang w:val="es-CO"/>
              </w:rPr>
              <w:t xml:space="preserve">  </w:t>
            </w:r>
          </w:p>
          <w:p w14:paraId="0EE3092F" w14:textId="58F37F89" w:rsidR="00D538C4" w:rsidRPr="00D538C4" w:rsidRDefault="00D538C4" w:rsidP="00706F5E">
            <w:pPr>
              <w:cnfStyle w:val="000000100000" w:firstRow="0" w:lastRow="0" w:firstColumn="0" w:lastColumn="0" w:oddVBand="0" w:evenVBand="0" w:oddHBand="1" w:evenHBand="0" w:firstRowFirstColumn="0" w:firstRowLastColumn="0" w:lastRowFirstColumn="0" w:lastRowLastColumn="0"/>
              <w:rPr>
                <w:b/>
                <w:bCs/>
                <w:sz w:val="21"/>
                <w:szCs w:val="21"/>
                <w:lang w:val="es-CO"/>
              </w:rPr>
            </w:pPr>
            <w:r>
              <w:rPr>
                <w:b/>
                <w:bCs/>
                <w:sz w:val="21"/>
                <w:szCs w:val="21"/>
                <w:lang w:val="es-CO"/>
              </w:rPr>
              <w:t>Try:</w:t>
            </w:r>
            <w:r w:rsidR="00471F89">
              <w:rPr>
                <w:b/>
                <w:bCs/>
                <w:sz w:val="21"/>
                <w:szCs w:val="21"/>
                <w:lang w:val="es-CO"/>
              </w:rPr>
              <w:t xml:space="preserve"> </w:t>
            </w:r>
            <w:r w:rsidR="00471F89" w:rsidRPr="00471F89">
              <w:rPr>
                <w:sz w:val="21"/>
                <w:szCs w:val="21"/>
                <w:lang w:val="es-CO"/>
              </w:rPr>
              <w:t>Permite</w:t>
            </w:r>
            <w:r w:rsidR="00471F89">
              <w:rPr>
                <w:sz w:val="21"/>
                <w:szCs w:val="21"/>
                <w:lang w:val="es-CO"/>
              </w:rPr>
              <w:t xml:space="preserve"> la intercepción de errores durante la ejecución de un programa.</w:t>
            </w:r>
          </w:p>
        </w:tc>
        <w:tc>
          <w:tcPr>
            <w:tcW w:w="1559" w:type="dxa"/>
          </w:tcPr>
          <w:p w14:paraId="04B0B3C1" w14:textId="6B19C3DA" w:rsidR="00F226E0" w:rsidRDefault="00D538C4" w:rsidP="0088629B">
            <w:pPr>
              <w:jc w:val="center"/>
              <w:cnfStyle w:val="000000100000" w:firstRow="0" w:lastRow="0" w:firstColumn="0" w:lastColumn="0" w:oddVBand="0" w:evenVBand="0" w:oddHBand="1" w:evenHBand="0" w:firstRowFirstColumn="0" w:firstRowLastColumn="0" w:lastRowFirstColumn="0" w:lastRowLastColumn="0"/>
              <w:rPr>
                <w:sz w:val="21"/>
                <w:szCs w:val="21"/>
                <w:lang w:val="es-CO"/>
              </w:rPr>
            </w:pPr>
            <w:r>
              <w:rPr>
                <w:sz w:val="21"/>
                <w:szCs w:val="21"/>
                <w:lang w:val="es-CO"/>
              </w:rPr>
              <w:lastRenderedPageBreak/>
              <w:t>Local (</w:t>
            </w:r>
            <w:proofErr w:type="spellStart"/>
            <w:r>
              <w:rPr>
                <w:sz w:val="21"/>
                <w:szCs w:val="21"/>
                <w:lang w:val="es-CO"/>
              </w:rPr>
              <w:t>soft</w:t>
            </w:r>
            <w:proofErr w:type="spellEnd"/>
            <w:r>
              <w:rPr>
                <w:sz w:val="21"/>
                <w:szCs w:val="21"/>
                <w:lang w:val="es-CO"/>
              </w:rPr>
              <w:t>)</w:t>
            </w:r>
          </w:p>
        </w:tc>
        <w:tc>
          <w:tcPr>
            <w:tcW w:w="1183" w:type="dxa"/>
          </w:tcPr>
          <w:p w14:paraId="09ECB940" w14:textId="23B2474F" w:rsidR="00F226E0" w:rsidRDefault="00D538C4" w:rsidP="0088629B">
            <w:pPr>
              <w:jc w:val="center"/>
              <w:cnfStyle w:val="000000100000" w:firstRow="0" w:lastRow="0" w:firstColumn="0" w:lastColumn="0" w:oddVBand="0" w:evenVBand="0" w:oddHBand="1" w:evenHBand="0" w:firstRowFirstColumn="0" w:firstRowLastColumn="0" w:lastRowFirstColumn="0" w:lastRowLastColumn="0"/>
              <w:rPr>
                <w:sz w:val="21"/>
                <w:szCs w:val="21"/>
                <w:lang w:val="es-CO"/>
              </w:rPr>
            </w:pPr>
            <w:r>
              <w:rPr>
                <w:sz w:val="21"/>
                <w:szCs w:val="21"/>
                <w:lang w:val="es-CO"/>
              </w:rPr>
              <w:t>Local</w:t>
            </w:r>
          </w:p>
        </w:tc>
      </w:tr>
      <w:tr w:rsidR="00F226E0" w14:paraId="54E22680" w14:textId="77777777" w:rsidTr="00886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6D335" w14:textId="5F02D329" w:rsidR="00F226E0" w:rsidRDefault="00F226E0" w:rsidP="00471F89">
            <w:pPr>
              <w:jc w:val="left"/>
              <w:rPr>
                <w:sz w:val="21"/>
                <w:szCs w:val="21"/>
                <w:lang w:val="es-CO"/>
              </w:rPr>
            </w:pPr>
            <w:r>
              <w:rPr>
                <w:sz w:val="21"/>
                <w:szCs w:val="21"/>
                <w:lang w:val="es-CO"/>
              </w:rPr>
              <w:t>Macro</w:t>
            </w:r>
          </w:p>
        </w:tc>
        <w:tc>
          <w:tcPr>
            <w:tcW w:w="4082" w:type="dxa"/>
          </w:tcPr>
          <w:p w14:paraId="64240CFF" w14:textId="46205DD0" w:rsidR="00F226E0" w:rsidRPr="00471F89" w:rsidRDefault="00471F89" w:rsidP="00706F5E">
            <w:pPr>
              <w:cnfStyle w:val="000000010000" w:firstRow="0" w:lastRow="0" w:firstColumn="0" w:lastColumn="0" w:oddVBand="0" w:evenVBand="0" w:oddHBand="0" w:evenHBand="1" w:firstRowFirstColumn="0" w:firstRowLastColumn="0" w:lastRowFirstColumn="0" w:lastRowLastColumn="0"/>
              <w:rPr>
                <w:sz w:val="21"/>
                <w:szCs w:val="21"/>
                <w:lang w:val="es-CO"/>
              </w:rPr>
            </w:pPr>
            <w:r>
              <w:rPr>
                <w:b/>
                <w:bCs/>
                <w:sz w:val="21"/>
                <w:szCs w:val="21"/>
                <w:lang w:val="es-CO"/>
              </w:rPr>
              <w:t xml:space="preserve">Macro: </w:t>
            </w:r>
            <w:r>
              <w:rPr>
                <w:sz w:val="21"/>
                <w:szCs w:val="21"/>
                <w:lang w:val="es-CO"/>
              </w:rPr>
              <w:t>Permite insertar código generado dentro de un programa. Ver más en el capítulo 9.</w:t>
            </w:r>
          </w:p>
        </w:tc>
        <w:tc>
          <w:tcPr>
            <w:tcW w:w="1559" w:type="dxa"/>
          </w:tcPr>
          <w:p w14:paraId="01A1770B" w14:textId="019BCD2B" w:rsidR="00F226E0" w:rsidRDefault="00D538C4" w:rsidP="0088629B">
            <w:pPr>
              <w:jc w:val="center"/>
              <w:cnfStyle w:val="000000010000" w:firstRow="0" w:lastRow="0" w:firstColumn="0" w:lastColumn="0" w:oddVBand="0" w:evenVBand="0" w:oddHBand="0" w:evenHBand="1" w:firstRowFirstColumn="0" w:firstRowLastColumn="0" w:lastRowFirstColumn="0" w:lastRowLastColumn="0"/>
              <w:rPr>
                <w:sz w:val="21"/>
                <w:szCs w:val="21"/>
                <w:lang w:val="es-CO"/>
              </w:rPr>
            </w:pPr>
            <w:r>
              <w:rPr>
                <w:sz w:val="21"/>
                <w:szCs w:val="21"/>
                <w:lang w:val="es-CO"/>
              </w:rPr>
              <w:t>Local (</w:t>
            </w:r>
            <w:proofErr w:type="spellStart"/>
            <w:r>
              <w:rPr>
                <w:sz w:val="21"/>
                <w:szCs w:val="21"/>
                <w:lang w:val="es-CO"/>
              </w:rPr>
              <w:t>hard</w:t>
            </w:r>
            <w:proofErr w:type="spellEnd"/>
            <w:r>
              <w:rPr>
                <w:sz w:val="21"/>
                <w:szCs w:val="21"/>
                <w:lang w:val="es-CO"/>
              </w:rPr>
              <w:t>)</w:t>
            </w:r>
          </w:p>
        </w:tc>
        <w:tc>
          <w:tcPr>
            <w:tcW w:w="1183" w:type="dxa"/>
          </w:tcPr>
          <w:p w14:paraId="2A608BDB" w14:textId="0AB9EBB5" w:rsidR="00F226E0" w:rsidRDefault="00D538C4" w:rsidP="0088629B">
            <w:pPr>
              <w:jc w:val="center"/>
              <w:cnfStyle w:val="000000010000" w:firstRow="0" w:lastRow="0" w:firstColumn="0" w:lastColumn="0" w:oddVBand="0" w:evenVBand="0" w:oddHBand="0" w:evenHBand="1" w:firstRowFirstColumn="0" w:firstRowLastColumn="0" w:lastRowFirstColumn="0" w:lastRowLastColumn="0"/>
              <w:rPr>
                <w:sz w:val="21"/>
                <w:szCs w:val="21"/>
                <w:lang w:val="es-CO"/>
              </w:rPr>
            </w:pPr>
            <w:r>
              <w:rPr>
                <w:sz w:val="21"/>
                <w:szCs w:val="21"/>
                <w:lang w:val="es-CO"/>
              </w:rPr>
              <w:t>Local</w:t>
            </w:r>
          </w:p>
        </w:tc>
      </w:tr>
      <w:tr w:rsidR="00F226E0" w14:paraId="263B2FF8" w14:textId="77777777" w:rsidTr="0088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EBEEF5" w14:textId="7B57C169" w:rsidR="00F226E0" w:rsidRDefault="00D538C4" w:rsidP="00471F89">
            <w:pPr>
              <w:jc w:val="left"/>
              <w:rPr>
                <w:sz w:val="21"/>
                <w:szCs w:val="21"/>
                <w:lang w:val="es-CO"/>
              </w:rPr>
            </w:pPr>
            <w:r>
              <w:rPr>
                <w:sz w:val="21"/>
                <w:szCs w:val="21"/>
                <w:lang w:val="es-CO"/>
              </w:rPr>
              <w:t xml:space="preserve">Do, </w:t>
            </w:r>
            <w:proofErr w:type="spellStart"/>
            <w:r>
              <w:rPr>
                <w:sz w:val="21"/>
                <w:szCs w:val="21"/>
                <w:lang w:val="es-CO"/>
              </w:rPr>
              <w:t>let</w:t>
            </w:r>
            <w:proofErr w:type="spellEnd"/>
            <w:r>
              <w:rPr>
                <w:sz w:val="21"/>
                <w:szCs w:val="21"/>
                <w:lang w:val="es-CO"/>
              </w:rPr>
              <w:t xml:space="preserve">, </w:t>
            </w:r>
            <w:proofErr w:type="spellStart"/>
            <w:r>
              <w:rPr>
                <w:sz w:val="21"/>
                <w:szCs w:val="21"/>
                <w:lang w:val="es-CO"/>
              </w:rPr>
              <w:t>comprehensions</w:t>
            </w:r>
            <w:proofErr w:type="spellEnd"/>
            <w:r>
              <w:rPr>
                <w:sz w:val="21"/>
                <w:szCs w:val="21"/>
                <w:lang w:val="es-CO"/>
              </w:rPr>
              <w:t xml:space="preserve">, </w:t>
            </w:r>
            <w:proofErr w:type="spellStart"/>
            <w:r>
              <w:rPr>
                <w:sz w:val="21"/>
                <w:szCs w:val="21"/>
                <w:lang w:val="es-CO"/>
              </w:rPr>
              <w:t>generators</w:t>
            </w:r>
            <w:proofErr w:type="spellEnd"/>
          </w:p>
        </w:tc>
        <w:tc>
          <w:tcPr>
            <w:tcW w:w="4082" w:type="dxa"/>
          </w:tcPr>
          <w:p w14:paraId="7E9D64B4" w14:textId="7970BA65" w:rsidR="00471F89" w:rsidRDefault="00471F89" w:rsidP="00471F89">
            <w:pPr>
              <w:cnfStyle w:val="000000100000" w:firstRow="0" w:lastRow="0" w:firstColumn="0" w:lastColumn="0" w:oddVBand="0" w:evenVBand="0" w:oddHBand="1" w:evenHBand="0" w:firstRowFirstColumn="0" w:firstRowLastColumn="0" w:lastRowFirstColumn="0" w:lastRowLastColumn="0"/>
              <w:rPr>
                <w:sz w:val="21"/>
                <w:szCs w:val="21"/>
                <w:lang w:val="es-CO"/>
              </w:rPr>
            </w:pPr>
            <w:r>
              <w:rPr>
                <w:sz w:val="21"/>
                <w:szCs w:val="21"/>
                <w:lang w:val="es-CO"/>
              </w:rPr>
              <w:t>Herramientas que permiten hacer la escritura de código más rápida y eficiente. Estas  herramientas se verán con detalle en capítulos posteriores.</w:t>
            </w:r>
          </w:p>
          <w:p w14:paraId="4576F07D" w14:textId="772D577B" w:rsidR="00F226E0" w:rsidRDefault="00F226E0" w:rsidP="00706F5E">
            <w:pPr>
              <w:cnfStyle w:val="000000100000" w:firstRow="0" w:lastRow="0" w:firstColumn="0" w:lastColumn="0" w:oddVBand="0" w:evenVBand="0" w:oddHBand="1" w:evenHBand="0" w:firstRowFirstColumn="0" w:firstRowLastColumn="0" w:lastRowFirstColumn="0" w:lastRowLastColumn="0"/>
              <w:rPr>
                <w:sz w:val="21"/>
                <w:szCs w:val="21"/>
                <w:lang w:val="es-CO"/>
              </w:rPr>
            </w:pPr>
          </w:p>
        </w:tc>
        <w:tc>
          <w:tcPr>
            <w:tcW w:w="1559" w:type="dxa"/>
          </w:tcPr>
          <w:p w14:paraId="303ADEC2" w14:textId="6C86F320" w:rsidR="00F226E0" w:rsidRDefault="00D538C4" w:rsidP="0088629B">
            <w:pPr>
              <w:jc w:val="center"/>
              <w:cnfStyle w:val="000000100000" w:firstRow="0" w:lastRow="0" w:firstColumn="0" w:lastColumn="0" w:oddVBand="0" w:evenVBand="0" w:oddHBand="1" w:evenHBand="0" w:firstRowFirstColumn="0" w:firstRowLastColumn="0" w:lastRowFirstColumn="0" w:lastRowLastColumn="0"/>
              <w:rPr>
                <w:sz w:val="21"/>
                <w:szCs w:val="21"/>
                <w:lang w:val="es-CO"/>
              </w:rPr>
            </w:pPr>
            <w:r>
              <w:rPr>
                <w:sz w:val="21"/>
                <w:szCs w:val="21"/>
                <w:lang w:val="es-CO"/>
              </w:rPr>
              <w:t>Local (</w:t>
            </w:r>
            <w:proofErr w:type="spellStart"/>
            <w:r>
              <w:rPr>
                <w:sz w:val="21"/>
                <w:szCs w:val="21"/>
                <w:lang w:val="es-CO"/>
              </w:rPr>
              <w:t>hard</w:t>
            </w:r>
            <w:proofErr w:type="spellEnd"/>
            <w:r>
              <w:rPr>
                <w:sz w:val="21"/>
                <w:szCs w:val="21"/>
                <w:lang w:val="es-CO"/>
              </w:rPr>
              <w:t>)</w:t>
            </w:r>
          </w:p>
        </w:tc>
        <w:tc>
          <w:tcPr>
            <w:tcW w:w="1183" w:type="dxa"/>
          </w:tcPr>
          <w:p w14:paraId="5D808355" w14:textId="3D0F4FAA" w:rsidR="00F226E0" w:rsidRDefault="00D538C4" w:rsidP="0088629B">
            <w:pPr>
              <w:jc w:val="center"/>
              <w:cnfStyle w:val="000000100000" w:firstRow="0" w:lastRow="0" w:firstColumn="0" w:lastColumn="0" w:oddVBand="0" w:evenVBand="0" w:oddHBand="1" w:evenHBand="0" w:firstRowFirstColumn="0" w:firstRowLastColumn="0" w:lastRowFirstColumn="0" w:lastRowLastColumn="0"/>
              <w:rPr>
                <w:sz w:val="21"/>
                <w:szCs w:val="21"/>
                <w:lang w:val="es-CO"/>
              </w:rPr>
            </w:pPr>
            <w:r>
              <w:rPr>
                <w:sz w:val="21"/>
                <w:szCs w:val="21"/>
                <w:lang w:val="es-CO"/>
              </w:rPr>
              <w:t>Local</w:t>
            </w:r>
          </w:p>
        </w:tc>
      </w:tr>
    </w:tbl>
    <w:p w14:paraId="2B6BC407" w14:textId="3718175D" w:rsidR="003D1A7D" w:rsidRPr="0088629B" w:rsidRDefault="003D1A7D" w:rsidP="0088629B">
      <w:pPr>
        <w:pStyle w:val="Sinespaciado"/>
        <w:jc w:val="left"/>
        <w:rPr>
          <w:lang w:val="es-CO"/>
        </w:rPr>
      </w:pPr>
      <w:r w:rsidRPr="003D1A7D">
        <w:rPr>
          <w:b/>
          <w:bCs/>
          <w:lang w:val="es-CO"/>
        </w:rPr>
        <w:t>Nota:</w:t>
      </w:r>
      <w:r>
        <w:rPr>
          <w:lang w:val="es-CO"/>
        </w:rPr>
        <w:t xml:space="preserve"> Esta clasificación servirá para cuando se conozco el funcionamiento de las estructuras de control, flujo y funciones.</w:t>
      </w:r>
    </w:p>
    <w:p w14:paraId="7FF214CF" w14:textId="42E170DD" w:rsidR="008F5093" w:rsidRDefault="008F5093" w:rsidP="003D1A7D">
      <w:pPr>
        <w:rPr>
          <w:lang w:val="es-CO"/>
        </w:rPr>
      </w:pPr>
      <w:r>
        <w:rPr>
          <w:lang w:val="es-CO"/>
        </w:rPr>
        <w:t>Tanto Julia como cualquier otro lenguaje de programación podrá manejar dos tipos de alcance diferentes:</w:t>
      </w:r>
    </w:p>
    <w:p w14:paraId="5DB3A81F" w14:textId="77777777" w:rsidR="0088629B" w:rsidRPr="00F226E0" w:rsidRDefault="0088629B" w:rsidP="003D1A7D">
      <w:pPr>
        <w:rPr>
          <w:lang w:val="es-CO"/>
        </w:rPr>
      </w:pPr>
    </w:p>
    <w:p w14:paraId="788CEE8D" w14:textId="77777777" w:rsidR="0088629B" w:rsidRDefault="00B65736" w:rsidP="0088629B">
      <w:pPr>
        <w:pStyle w:val="Prrafodelista"/>
        <w:numPr>
          <w:ilvl w:val="0"/>
          <w:numId w:val="17"/>
        </w:numPr>
      </w:pPr>
      <w:r w:rsidRPr="0088629B">
        <w:rPr>
          <w:b/>
          <w:bCs/>
        </w:rPr>
        <w:t>Global</w:t>
      </w:r>
      <w:r w:rsidR="009B1D13" w:rsidRPr="0088629B">
        <w:rPr>
          <w:b/>
          <w:bCs/>
        </w:rPr>
        <w:t>:</w:t>
      </w:r>
      <w:r w:rsidR="009B1D13">
        <w:t xml:space="preserve"> </w:t>
      </w:r>
      <w:r w:rsidR="008F5093" w:rsidRPr="008F5093">
        <w:t>Variables que pueden ser usadas en todo momento y lugar.</w:t>
      </w:r>
    </w:p>
    <w:p w14:paraId="64585E3C" w14:textId="5045A54C" w:rsidR="00B65736" w:rsidRDefault="00B65736" w:rsidP="0088629B">
      <w:pPr>
        <w:pStyle w:val="Prrafodelista"/>
        <w:numPr>
          <w:ilvl w:val="0"/>
          <w:numId w:val="17"/>
        </w:numPr>
      </w:pPr>
      <w:r w:rsidRPr="0088629B">
        <w:rPr>
          <w:b/>
          <w:bCs/>
        </w:rPr>
        <w:t>Local</w:t>
      </w:r>
      <w:r w:rsidR="00A71B32" w:rsidRPr="0088629B">
        <w:rPr>
          <w:b/>
          <w:bCs/>
        </w:rPr>
        <w:t>:</w:t>
      </w:r>
      <w:r w:rsidR="008F5093">
        <w:t xml:space="preserve"> </w:t>
      </w:r>
      <w:r w:rsidR="008F5093" w:rsidRPr="008F5093">
        <w:t>Variables que pueden ser únicamente utilizadas en su ambiente de declaración</w:t>
      </w:r>
      <w:r w:rsidR="008F5093">
        <w:t>, esto es, cada vez que se define un nuevo bloque de alcance como los mencionados en la tabla anterior.</w:t>
      </w:r>
    </w:p>
    <w:p w14:paraId="1AE32E00" w14:textId="77777777" w:rsidR="0088629B" w:rsidRPr="008F5093" w:rsidRDefault="0088629B" w:rsidP="0088629B"/>
    <w:p w14:paraId="59AE6354" w14:textId="6573D370" w:rsidR="008F5093" w:rsidRDefault="008F5093" w:rsidP="008F5093">
      <w:pPr>
        <w:rPr>
          <w:lang w:val="es-CO"/>
        </w:rPr>
      </w:pPr>
      <w:r>
        <w:rPr>
          <w:lang w:val="es-CO"/>
        </w:rPr>
        <w:t>Por otra parte, se introducen los concepto</w:t>
      </w:r>
      <w:r w:rsidR="00A5410D">
        <w:rPr>
          <w:lang w:val="es-CO"/>
        </w:rPr>
        <w:t>s</w:t>
      </w:r>
      <w:r>
        <w:rPr>
          <w:lang w:val="es-CO"/>
        </w:rPr>
        <w:t xml:space="preserve"> de </w:t>
      </w:r>
      <w:proofErr w:type="spellStart"/>
      <w:r>
        <w:rPr>
          <w:i/>
          <w:iCs/>
          <w:lang w:val="es-CO"/>
        </w:rPr>
        <w:t>soft</w:t>
      </w:r>
      <w:proofErr w:type="spellEnd"/>
      <w:r>
        <w:rPr>
          <w:i/>
          <w:iCs/>
          <w:lang w:val="es-CO"/>
        </w:rPr>
        <w:t xml:space="preserve"> </w:t>
      </w:r>
      <w:r>
        <w:rPr>
          <w:lang w:val="es-CO"/>
        </w:rPr>
        <w:t xml:space="preserve">y </w:t>
      </w:r>
      <w:proofErr w:type="spellStart"/>
      <w:r>
        <w:rPr>
          <w:i/>
          <w:iCs/>
          <w:lang w:val="es-CO"/>
        </w:rPr>
        <w:t>hard</w:t>
      </w:r>
      <w:proofErr w:type="spellEnd"/>
      <w:r w:rsidR="00A5410D">
        <w:rPr>
          <w:lang w:val="es-CO"/>
        </w:rPr>
        <w:t xml:space="preserve">, en donde ambos comparten características como el hecho de que hacen referencia a las variables que se pueden usar dentro de un nuevo bloque de alcance a menos que se especifique con la palabra </w:t>
      </w:r>
      <w:r w:rsidR="00A5410D">
        <w:rPr>
          <w:i/>
          <w:iCs/>
          <w:lang w:val="es-CO"/>
        </w:rPr>
        <w:t>local</w:t>
      </w:r>
      <w:r w:rsidR="00A5410D">
        <w:rPr>
          <w:lang w:val="es-CO"/>
        </w:rPr>
        <w:t xml:space="preserve">. Por otra parte, se diferencian en el tipo de estructuras que describen. </w:t>
      </w:r>
    </w:p>
    <w:p w14:paraId="27836FBE" w14:textId="78628FC1" w:rsidR="00A5410D" w:rsidRDefault="00A5410D" w:rsidP="008F5093">
      <w:pPr>
        <w:rPr>
          <w:lang w:val="es-CO"/>
        </w:rPr>
      </w:pPr>
    </w:p>
    <w:p w14:paraId="7831E71B" w14:textId="1F96E9DD" w:rsidR="00A5410D" w:rsidRPr="00A5410D" w:rsidRDefault="00A5410D" w:rsidP="008F5093">
      <w:pPr>
        <w:rPr>
          <w:lang w:val="es-CO"/>
        </w:rPr>
      </w:pPr>
      <w:commentRangeStart w:id="29"/>
      <w:r>
        <w:rPr>
          <w:lang w:val="es-CO"/>
        </w:rPr>
        <w:t>Estos dos términos serán trabajados de manera más detallada en la siguiente sección de este capítulo y en el capítulo 5 que habla de funciones.</w:t>
      </w:r>
      <w:commentRangeEnd w:id="29"/>
      <w:r>
        <w:rPr>
          <w:rStyle w:val="Refdecomentario"/>
        </w:rPr>
        <w:commentReference w:id="29"/>
      </w:r>
    </w:p>
    <w:p w14:paraId="06735DDD" w14:textId="1E60972D" w:rsidR="00706F5E" w:rsidRPr="00A5410D" w:rsidRDefault="008F5093" w:rsidP="00706F5E">
      <w:pPr>
        <w:rPr>
          <w:sz w:val="21"/>
          <w:szCs w:val="21"/>
          <w:lang w:val="es-CO"/>
        </w:rPr>
      </w:pPr>
      <w:r>
        <w:rPr>
          <w:sz w:val="21"/>
          <w:szCs w:val="21"/>
          <w:lang w:val="es-CO"/>
        </w:rPr>
        <w:tab/>
      </w:r>
    </w:p>
    <w:p w14:paraId="4DEA725C" w14:textId="27EA0D89" w:rsidR="003D1A7D" w:rsidRDefault="003D1A7D" w:rsidP="00706F5E">
      <w:pPr>
        <w:pStyle w:val="Ttulo2"/>
      </w:pPr>
      <w:bookmarkStart w:id="30" w:name="_Toc125134564"/>
      <w:r>
        <w:t>Constantes</w:t>
      </w:r>
      <w:bookmarkEnd w:id="30"/>
    </w:p>
    <w:p w14:paraId="63CA8B5E" w14:textId="18914287" w:rsidR="003D1A7D" w:rsidRDefault="003D1A7D" w:rsidP="003D1A7D">
      <w:r>
        <w:t>Similar a lo que ocurre con las variables, elementos que almacenan información que no puede ser cambiada en ningún momento. Algunos ejemplos serían constantes matemáticas como pi (π) o el número de Euler (</w:t>
      </w:r>
      <w:r>
        <w:rPr>
          <w:i/>
        </w:rPr>
        <w:t>e</w:t>
      </w:r>
      <w:r>
        <w:t>).</w:t>
      </w:r>
    </w:p>
    <w:p w14:paraId="60E00B28" w14:textId="17B20405" w:rsidR="003D1A7D" w:rsidRDefault="003D1A7D" w:rsidP="003D1A7D"/>
    <w:p w14:paraId="2350F887" w14:textId="32C39AA0" w:rsidR="003D1A7D" w:rsidRDefault="003D1A7D" w:rsidP="003D1A7D">
      <w:r>
        <w:t>En Julia las constantes se definen de la siguiente manera:</w:t>
      </w:r>
    </w:p>
    <w:p w14:paraId="150FC4EB" w14:textId="19022837" w:rsidR="003D1A7D" w:rsidRDefault="003D1A7D" w:rsidP="003D1A7D"/>
    <w:tbl>
      <w:tblPr>
        <w:tblStyle w:val="Code"/>
        <w:tblW w:w="0" w:type="auto"/>
        <w:tblLook w:val="04A0" w:firstRow="1" w:lastRow="0" w:firstColumn="1" w:lastColumn="0" w:noHBand="0" w:noVBand="1"/>
      </w:tblPr>
      <w:tblGrid>
        <w:gridCol w:w="8838"/>
      </w:tblGrid>
      <w:tr w:rsidR="0088629B" w:rsidRPr="0088629B" w14:paraId="0F8DD12F" w14:textId="77777777" w:rsidTr="0088629B">
        <w:trPr>
          <w:cnfStyle w:val="100000000000" w:firstRow="1" w:lastRow="0" w:firstColumn="0" w:lastColumn="0" w:oddVBand="0" w:evenVBand="0" w:oddHBand="0" w:evenHBand="0" w:firstRowFirstColumn="0" w:firstRowLastColumn="0" w:lastRowFirstColumn="0" w:lastRowLastColumn="0"/>
        </w:trPr>
        <w:tc>
          <w:tcPr>
            <w:tcW w:w="8838" w:type="dxa"/>
          </w:tcPr>
          <w:p w14:paraId="258C39B0" w14:textId="692F9204" w:rsidR="0088629B" w:rsidRPr="0088629B" w:rsidRDefault="0088629B" w:rsidP="00776317">
            <w:r w:rsidRPr="0088629B">
              <w:rPr>
                <w:color w:val="75B64A"/>
              </w:rPr>
              <w:t>julia&gt;</w:t>
            </w:r>
            <w:r w:rsidRPr="0088629B">
              <w:t xml:space="preserve"> </w:t>
            </w:r>
            <w:proofErr w:type="spellStart"/>
            <w:r w:rsidRPr="0088629B">
              <w:rPr>
                <w:color w:val="2E74B5" w:themeColor="accent5" w:themeShade="BF"/>
              </w:rPr>
              <w:t>const</w:t>
            </w:r>
            <w:proofErr w:type="spellEnd"/>
            <w:r w:rsidRPr="0088629B">
              <w:t xml:space="preserve"> e = 2.71828182845;</w:t>
            </w:r>
          </w:p>
        </w:tc>
      </w:tr>
      <w:tr w:rsidR="0088629B" w:rsidRPr="0088629B" w14:paraId="38618F4F" w14:textId="77777777" w:rsidTr="0088629B">
        <w:tc>
          <w:tcPr>
            <w:tcW w:w="8838" w:type="dxa"/>
          </w:tcPr>
          <w:p w14:paraId="4E9EAD0C" w14:textId="77777777" w:rsidR="0088629B" w:rsidRPr="0088629B" w:rsidRDefault="0088629B" w:rsidP="00776317"/>
        </w:tc>
      </w:tr>
      <w:tr w:rsidR="0088629B" w:rsidRPr="0088629B" w14:paraId="187A016A" w14:textId="77777777" w:rsidTr="0088629B">
        <w:tc>
          <w:tcPr>
            <w:tcW w:w="8838" w:type="dxa"/>
          </w:tcPr>
          <w:p w14:paraId="11C39D66" w14:textId="77777777" w:rsidR="0088629B" w:rsidRPr="0088629B" w:rsidRDefault="0088629B" w:rsidP="00776317">
            <w:r w:rsidRPr="0088629B">
              <w:rPr>
                <w:color w:val="75B64A"/>
              </w:rPr>
              <w:t>julia&gt;</w:t>
            </w:r>
            <w:r w:rsidRPr="0088629B">
              <w:t xml:space="preserve"> </w:t>
            </w:r>
            <w:proofErr w:type="spellStart"/>
            <w:r w:rsidRPr="0088629B">
              <w:rPr>
                <w:color w:val="2E74B5" w:themeColor="accent5" w:themeShade="BF"/>
              </w:rPr>
              <w:t>const</w:t>
            </w:r>
            <w:proofErr w:type="spellEnd"/>
            <w:r w:rsidRPr="0088629B">
              <w:rPr>
                <w:color w:val="2E74B5" w:themeColor="accent5" w:themeShade="BF"/>
              </w:rPr>
              <w:t xml:space="preserve"> </w:t>
            </w:r>
            <w:r w:rsidRPr="0088629B">
              <w:t>pi = 3.141592653;</w:t>
            </w:r>
          </w:p>
        </w:tc>
      </w:tr>
    </w:tbl>
    <w:p w14:paraId="6A2DA7A1" w14:textId="77777777" w:rsidR="003D1A7D" w:rsidRDefault="003D1A7D" w:rsidP="003D1A7D"/>
    <w:p w14:paraId="5915FF7C" w14:textId="129EA71D" w:rsidR="003D1A7D" w:rsidRDefault="003D1A7D" w:rsidP="0088629B">
      <w:pPr>
        <w:pStyle w:val="Ttulo3"/>
      </w:pPr>
      <w:bookmarkStart w:id="31" w:name="_Toc125134565"/>
      <w:r w:rsidRPr="003D1A7D">
        <w:lastRenderedPageBreak/>
        <w:t>Particul</w:t>
      </w:r>
      <w:r>
        <w:t>a</w:t>
      </w:r>
      <w:r w:rsidRPr="003D1A7D">
        <w:t>ridades a tener en cuenta con las constantes</w:t>
      </w:r>
      <w:bookmarkEnd w:id="31"/>
    </w:p>
    <w:p w14:paraId="6B7DB25D" w14:textId="304F5DE1" w:rsidR="003D1A7D" w:rsidRDefault="003D1A7D" w:rsidP="003D1A7D">
      <w:pPr>
        <w:rPr>
          <w:lang w:val="es-CO"/>
        </w:rPr>
      </w:pPr>
      <w:r>
        <w:rPr>
          <w:lang w:val="es-CO"/>
        </w:rPr>
        <w:t>Algunas datos a tener presentes cuando se usan estos elementos son:</w:t>
      </w:r>
    </w:p>
    <w:p w14:paraId="6FD14F7C" w14:textId="77777777" w:rsidR="003D1A7D" w:rsidRDefault="003D1A7D" w:rsidP="003D1A7D">
      <w:pPr>
        <w:rPr>
          <w:lang w:val="es-CO"/>
        </w:rPr>
      </w:pPr>
    </w:p>
    <w:p w14:paraId="1026F5AA" w14:textId="71D9AAD9" w:rsidR="003D1A7D" w:rsidRPr="002000B0" w:rsidRDefault="003D1A7D" w:rsidP="003D1A7D">
      <w:pPr>
        <w:pStyle w:val="Prrafodelista"/>
        <w:numPr>
          <w:ilvl w:val="0"/>
          <w:numId w:val="14"/>
        </w:numPr>
        <w:rPr>
          <w:lang w:val="es-CO"/>
        </w:rPr>
      </w:pPr>
      <w:r>
        <w:rPr>
          <w:lang w:val="es-CO"/>
        </w:rPr>
        <w:t>Declarar constantes de manera global</w:t>
      </w:r>
      <w:r w:rsidR="002000B0">
        <w:rPr>
          <w:lang w:val="es-CO"/>
        </w:rPr>
        <w:t xml:space="preserve"> como buena práctica de codificación y ayuda al compilador. </w:t>
      </w:r>
      <w:r w:rsidR="002000B0" w:rsidRPr="002000B0">
        <w:rPr>
          <w:lang w:val="es-CO"/>
        </w:rPr>
        <w:t>Como lo mencionan en la documentación oficial “</w:t>
      </w:r>
      <w:r w:rsidR="002000B0" w:rsidRPr="002000B0">
        <w:rPr>
          <w:lang w:val="es"/>
        </w:rPr>
        <w:t>Es difícil para el compilador optimizar el código que involucra variables globales, ya que sus valores (o incluso sus tipos) pueden cambiar en casi cualquier momento.</w:t>
      </w:r>
      <w:r w:rsidR="002000B0" w:rsidRPr="002000B0">
        <w:rPr>
          <w:lang w:val="es-CO"/>
        </w:rPr>
        <w:t>”</w:t>
      </w:r>
    </w:p>
    <w:p w14:paraId="345B565A" w14:textId="3728311F" w:rsidR="002000B0" w:rsidRDefault="002000B0" w:rsidP="003D1A7D">
      <w:pPr>
        <w:pStyle w:val="Prrafodelista"/>
        <w:numPr>
          <w:ilvl w:val="0"/>
          <w:numId w:val="14"/>
        </w:numPr>
        <w:rPr>
          <w:lang w:val="es-CO"/>
        </w:rPr>
      </w:pPr>
      <w:r>
        <w:rPr>
          <w:lang w:val="es-CO"/>
        </w:rPr>
        <w:t>Una constante puede almacenar información sobre un elemento que puede cambiar, como por ejemplo estructuras de datos como arreglos. Esto no impide que la información en el cambie.</w:t>
      </w:r>
    </w:p>
    <w:p w14:paraId="1BF14669" w14:textId="1226DCF3" w:rsidR="002000B0" w:rsidRDefault="002000B0" w:rsidP="002000B0">
      <w:pPr>
        <w:pStyle w:val="Prrafodelista"/>
        <w:rPr>
          <w:lang w:val="es-CO"/>
        </w:rPr>
      </w:pPr>
    </w:p>
    <w:tbl>
      <w:tblPr>
        <w:tblStyle w:val="Code"/>
        <w:tblW w:w="0" w:type="auto"/>
        <w:tblLook w:val="04A0" w:firstRow="1" w:lastRow="0" w:firstColumn="1" w:lastColumn="0" w:noHBand="0" w:noVBand="1"/>
      </w:tblPr>
      <w:tblGrid>
        <w:gridCol w:w="8838"/>
      </w:tblGrid>
      <w:tr w:rsidR="0088629B" w:rsidRPr="0088629B" w14:paraId="6AC54C7E" w14:textId="77777777" w:rsidTr="0088629B">
        <w:trPr>
          <w:cnfStyle w:val="100000000000" w:firstRow="1" w:lastRow="0" w:firstColumn="0" w:lastColumn="0" w:oddVBand="0" w:evenVBand="0" w:oddHBand="0" w:evenHBand="0" w:firstRowFirstColumn="0" w:firstRowLastColumn="0" w:lastRowFirstColumn="0" w:lastRowLastColumn="0"/>
        </w:trPr>
        <w:tc>
          <w:tcPr>
            <w:tcW w:w="8838" w:type="dxa"/>
          </w:tcPr>
          <w:p w14:paraId="37C71033" w14:textId="77777777" w:rsidR="0088629B" w:rsidRPr="0088629B" w:rsidRDefault="0088629B" w:rsidP="00AC63C1">
            <w:pPr>
              <w:pStyle w:val="Prrafodelista"/>
              <w:ind w:left="0"/>
              <w:rPr>
                <w:lang w:val="en-US"/>
              </w:rPr>
            </w:pPr>
            <w:proofErr w:type="spellStart"/>
            <w:r w:rsidRPr="0088629B">
              <w:rPr>
                <w:color w:val="75B64A"/>
                <w:lang w:val="en-US"/>
              </w:rPr>
              <w:t>julia</w:t>
            </w:r>
            <w:proofErr w:type="spellEnd"/>
            <w:r w:rsidRPr="0088629B">
              <w:rPr>
                <w:color w:val="75B64A"/>
                <w:lang w:val="en-US"/>
              </w:rPr>
              <w:t>&gt;</w:t>
            </w:r>
            <w:r w:rsidRPr="0088629B">
              <w:rPr>
                <w:lang w:val="en-US"/>
              </w:rPr>
              <w:t xml:space="preserve"> </w:t>
            </w:r>
            <w:r w:rsidRPr="0088629B">
              <w:rPr>
                <w:color w:val="0070C0"/>
                <w:lang w:val="en-US"/>
              </w:rPr>
              <w:t>const</w:t>
            </w:r>
            <w:r w:rsidRPr="0088629B">
              <w:rPr>
                <w:lang w:val="en-US"/>
              </w:rPr>
              <w:t xml:space="preserve"> </w:t>
            </w:r>
            <w:proofErr w:type="spellStart"/>
            <w:r w:rsidRPr="0088629B">
              <w:rPr>
                <w:lang w:val="en-US"/>
              </w:rPr>
              <w:t>myVec</w:t>
            </w:r>
            <w:proofErr w:type="spellEnd"/>
            <w:r w:rsidRPr="0088629B">
              <w:rPr>
                <w:lang w:val="en-US"/>
              </w:rPr>
              <w:t xml:space="preserve"> = [1,2,3]</w:t>
            </w:r>
          </w:p>
        </w:tc>
      </w:tr>
      <w:tr w:rsidR="0088629B" w:rsidRPr="0088629B" w14:paraId="5EDC237C" w14:textId="77777777" w:rsidTr="0088629B">
        <w:tc>
          <w:tcPr>
            <w:tcW w:w="8838" w:type="dxa"/>
          </w:tcPr>
          <w:p w14:paraId="2E14610E" w14:textId="77777777" w:rsidR="0088629B" w:rsidRPr="0088629B" w:rsidRDefault="0088629B" w:rsidP="00AC63C1">
            <w:pPr>
              <w:pStyle w:val="Prrafodelista"/>
              <w:ind w:left="0"/>
              <w:rPr>
                <w:lang w:val="en-US"/>
              </w:rPr>
            </w:pPr>
            <w:r w:rsidRPr="0088629B">
              <w:rPr>
                <w:lang w:val="en-US"/>
              </w:rPr>
              <w:t xml:space="preserve">3-element </w:t>
            </w:r>
            <w:proofErr w:type="gramStart"/>
            <w:r w:rsidRPr="0088629B">
              <w:rPr>
                <w:lang w:val="en-US"/>
              </w:rPr>
              <w:t>Vector{</w:t>
            </w:r>
            <w:proofErr w:type="gramEnd"/>
            <w:r w:rsidRPr="0088629B">
              <w:rPr>
                <w:lang w:val="en-US"/>
              </w:rPr>
              <w:t>Int64}:</w:t>
            </w:r>
          </w:p>
        </w:tc>
      </w:tr>
      <w:tr w:rsidR="0088629B" w:rsidRPr="0088629B" w14:paraId="41427D1B" w14:textId="77777777" w:rsidTr="0088629B">
        <w:tc>
          <w:tcPr>
            <w:tcW w:w="8838" w:type="dxa"/>
          </w:tcPr>
          <w:p w14:paraId="3E4A3E3D" w14:textId="77777777" w:rsidR="0088629B" w:rsidRPr="0088629B" w:rsidRDefault="0088629B" w:rsidP="00AC63C1">
            <w:pPr>
              <w:pStyle w:val="Prrafodelista"/>
              <w:ind w:left="0"/>
              <w:rPr>
                <w:lang w:val="en-US"/>
              </w:rPr>
            </w:pPr>
            <w:r w:rsidRPr="0088629B">
              <w:rPr>
                <w:lang w:val="en-US"/>
              </w:rPr>
              <w:t xml:space="preserve"> 1</w:t>
            </w:r>
          </w:p>
        </w:tc>
      </w:tr>
      <w:tr w:rsidR="0088629B" w:rsidRPr="0088629B" w14:paraId="093422F0" w14:textId="77777777" w:rsidTr="0088629B">
        <w:tc>
          <w:tcPr>
            <w:tcW w:w="8838" w:type="dxa"/>
          </w:tcPr>
          <w:p w14:paraId="2EC65192" w14:textId="77777777" w:rsidR="0088629B" w:rsidRPr="0088629B" w:rsidRDefault="0088629B" w:rsidP="00AC63C1">
            <w:pPr>
              <w:pStyle w:val="Prrafodelista"/>
              <w:ind w:left="0"/>
              <w:rPr>
                <w:lang w:val="en-US"/>
              </w:rPr>
            </w:pPr>
            <w:r w:rsidRPr="0088629B">
              <w:rPr>
                <w:lang w:val="en-US"/>
              </w:rPr>
              <w:t xml:space="preserve"> 2</w:t>
            </w:r>
          </w:p>
        </w:tc>
      </w:tr>
      <w:tr w:rsidR="0088629B" w:rsidRPr="0088629B" w14:paraId="48F0ACC0" w14:textId="77777777" w:rsidTr="0088629B">
        <w:tc>
          <w:tcPr>
            <w:tcW w:w="8838" w:type="dxa"/>
          </w:tcPr>
          <w:p w14:paraId="302CFCF2" w14:textId="77777777" w:rsidR="0088629B" w:rsidRPr="0088629B" w:rsidRDefault="0088629B" w:rsidP="00AC63C1">
            <w:pPr>
              <w:pStyle w:val="Prrafodelista"/>
              <w:ind w:left="0"/>
              <w:rPr>
                <w:lang w:val="en-US"/>
              </w:rPr>
            </w:pPr>
            <w:r w:rsidRPr="0088629B">
              <w:rPr>
                <w:lang w:val="en-US"/>
              </w:rPr>
              <w:t xml:space="preserve"> 3</w:t>
            </w:r>
          </w:p>
        </w:tc>
      </w:tr>
      <w:tr w:rsidR="0088629B" w:rsidRPr="0088629B" w14:paraId="6F1CDE08" w14:textId="77777777" w:rsidTr="0088629B">
        <w:tc>
          <w:tcPr>
            <w:tcW w:w="8838" w:type="dxa"/>
          </w:tcPr>
          <w:p w14:paraId="54201D9C" w14:textId="77777777" w:rsidR="0088629B" w:rsidRPr="0088629B" w:rsidRDefault="0088629B" w:rsidP="00AC63C1">
            <w:pPr>
              <w:pStyle w:val="Prrafodelista"/>
              <w:ind w:left="0"/>
              <w:rPr>
                <w:lang w:val="en-US"/>
              </w:rPr>
            </w:pPr>
          </w:p>
        </w:tc>
      </w:tr>
      <w:tr w:rsidR="0088629B" w:rsidRPr="0088629B" w14:paraId="3ADD3306" w14:textId="77777777" w:rsidTr="0088629B">
        <w:tc>
          <w:tcPr>
            <w:tcW w:w="8838" w:type="dxa"/>
          </w:tcPr>
          <w:p w14:paraId="417EDC7B" w14:textId="77777777" w:rsidR="0088629B" w:rsidRPr="0088629B" w:rsidRDefault="0088629B" w:rsidP="00AC63C1">
            <w:pPr>
              <w:pStyle w:val="Prrafodelista"/>
              <w:ind w:left="0"/>
              <w:rPr>
                <w:lang w:val="en-US"/>
              </w:rPr>
            </w:pPr>
            <w:proofErr w:type="spellStart"/>
            <w:r w:rsidRPr="0088629B">
              <w:rPr>
                <w:color w:val="75B64A"/>
                <w:lang w:val="en-US"/>
              </w:rPr>
              <w:t>julia</w:t>
            </w:r>
            <w:proofErr w:type="spellEnd"/>
            <w:r w:rsidRPr="0088629B">
              <w:rPr>
                <w:color w:val="75B64A"/>
                <w:lang w:val="en-US"/>
              </w:rPr>
              <w:t>&gt;</w:t>
            </w:r>
            <w:r w:rsidRPr="0088629B">
              <w:rPr>
                <w:lang w:val="en-US"/>
              </w:rPr>
              <w:t xml:space="preserve"> </w:t>
            </w:r>
            <w:proofErr w:type="spellStart"/>
            <w:r w:rsidRPr="0088629B">
              <w:rPr>
                <w:lang w:val="en-US"/>
              </w:rPr>
              <w:t>myVec</w:t>
            </w:r>
            <w:proofErr w:type="spellEnd"/>
            <w:r w:rsidRPr="0088629B">
              <w:rPr>
                <w:lang w:val="en-US"/>
              </w:rPr>
              <w:t xml:space="preserve"> = [1,2,3]</w:t>
            </w:r>
          </w:p>
        </w:tc>
      </w:tr>
      <w:tr w:rsidR="0088629B" w:rsidRPr="005D684F" w14:paraId="0DC37246" w14:textId="77777777" w:rsidTr="0088629B">
        <w:tc>
          <w:tcPr>
            <w:tcW w:w="8838" w:type="dxa"/>
          </w:tcPr>
          <w:p w14:paraId="52FB4CF0" w14:textId="77777777" w:rsidR="0088629B" w:rsidRPr="0088629B" w:rsidRDefault="0088629B" w:rsidP="00AC63C1">
            <w:pPr>
              <w:pStyle w:val="Prrafodelista"/>
              <w:ind w:left="0"/>
              <w:rPr>
                <w:lang w:val="en-US"/>
              </w:rPr>
            </w:pPr>
            <w:r w:rsidRPr="0088629B">
              <w:rPr>
                <w:color w:val="C00000"/>
                <w:lang w:val="en-US"/>
              </w:rPr>
              <w:t>WARNING:</w:t>
            </w:r>
            <w:r w:rsidRPr="0088629B">
              <w:rPr>
                <w:lang w:val="en-US"/>
              </w:rPr>
              <w:t xml:space="preserve"> redefinition of constant </w:t>
            </w:r>
            <w:proofErr w:type="spellStart"/>
            <w:r w:rsidRPr="0088629B">
              <w:rPr>
                <w:lang w:val="en-US"/>
              </w:rPr>
              <w:t>myVec</w:t>
            </w:r>
            <w:proofErr w:type="spellEnd"/>
            <w:r w:rsidRPr="0088629B">
              <w:rPr>
                <w:lang w:val="en-US"/>
              </w:rPr>
              <w:t>. This may fail, cause incorrect answers, or produce other errors.</w:t>
            </w:r>
          </w:p>
        </w:tc>
      </w:tr>
      <w:tr w:rsidR="0088629B" w:rsidRPr="0088629B" w14:paraId="0E3D46B8" w14:textId="77777777" w:rsidTr="0088629B">
        <w:tc>
          <w:tcPr>
            <w:tcW w:w="8838" w:type="dxa"/>
          </w:tcPr>
          <w:p w14:paraId="1E03AE2A" w14:textId="77777777" w:rsidR="0088629B" w:rsidRPr="0088629B" w:rsidRDefault="0088629B" w:rsidP="00AC63C1">
            <w:pPr>
              <w:pStyle w:val="Prrafodelista"/>
              <w:ind w:left="0"/>
              <w:rPr>
                <w:lang w:val="es-CO"/>
              </w:rPr>
            </w:pPr>
            <w:r w:rsidRPr="0088629B">
              <w:rPr>
                <w:lang w:val="es-CO"/>
              </w:rPr>
              <w:t>3-element Vector{Int64}:</w:t>
            </w:r>
          </w:p>
        </w:tc>
      </w:tr>
      <w:tr w:rsidR="0088629B" w:rsidRPr="0088629B" w14:paraId="1A19063F" w14:textId="77777777" w:rsidTr="0088629B">
        <w:tc>
          <w:tcPr>
            <w:tcW w:w="8838" w:type="dxa"/>
          </w:tcPr>
          <w:p w14:paraId="5FCEC2EE" w14:textId="77777777" w:rsidR="0088629B" w:rsidRPr="0088629B" w:rsidRDefault="0088629B" w:rsidP="00AC63C1">
            <w:pPr>
              <w:pStyle w:val="Prrafodelista"/>
              <w:ind w:left="0"/>
              <w:rPr>
                <w:lang w:val="es-CO"/>
              </w:rPr>
            </w:pPr>
            <w:r w:rsidRPr="0088629B">
              <w:rPr>
                <w:lang w:val="es-CO"/>
              </w:rPr>
              <w:t xml:space="preserve"> 1</w:t>
            </w:r>
          </w:p>
        </w:tc>
      </w:tr>
      <w:tr w:rsidR="0088629B" w:rsidRPr="0088629B" w14:paraId="2CCDE8BE" w14:textId="77777777" w:rsidTr="0088629B">
        <w:tc>
          <w:tcPr>
            <w:tcW w:w="8838" w:type="dxa"/>
          </w:tcPr>
          <w:p w14:paraId="4D1153EF" w14:textId="77777777" w:rsidR="0088629B" w:rsidRPr="0088629B" w:rsidRDefault="0088629B" w:rsidP="00AC63C1">
            <w:pPr>
              <w:pStyle w:val="Prrafodelista"/>
              <w:ind w:left="0"/>
              <w:rPr>
                <w:lang w:val="es-CO"/>
              </w:rPr>
            </w:pPr>
            <w:r w:rsidRPr="0088629B">
              <w:rPr>
                <w:lang w:val="es-CO"/>
              </w:rPr>
              <w:t xml:space="preserve"> 2</w:t>
            </w:r>
          </w:p>
        </w:tc>
      </w:tr>
      <w:tr w:rsidR="0088629B" w:rsidRPr="0088629B" w14:paraId="63C613AC" w14:textId="77777777" w:rsidTr="0088629B">
        <w:tc>
          <w:tcPr>
            <w:tcW w:w="8838" w:type="dxa"/>
          </w:tcPr>
          <w:p w14:paraId="72669098" w14:textId="77777777" w:rsidR="0088629B" w:rsidRPr="0088629B" w:rsidRDefault="0088629B" w:rsidP="00AC63C1">
            <w:pPr>
              <w:pStyle w:val="Prrafodelista"/>
              <w:ind w:left="0"/>
              <w:rPr>
                <w:lang w:val="es-CO"/>
              </w:rPr>
            </w:pPr>
            <w:r w:rsidRPr="0088629B">
              <w:rPr>
                <w:lang w:val="es-CO"/>
              </w:rPr>
              <w:t xml:space="preserve"> 3</w:t>
            </w:r>
          </w:p>
        </w:tc>
      </w:tr>
      <w:tr w:rsidR="0088629B" w:rsidRPr="0088629B" w14:paraId="777DDE01" w14:textId="77777777" w:rsidTr="0088629B">
        <w:tc>
          <w:tcPr>
            <w:tcW w:w="8838" w:type="dxa"/>
          </w:tcPr>
          <w:p w14:paraId="40EDA273" w14:textId="77777777" w:rsidR="0088629B" w:rsidRPr="0088629B" w:rsidRDefault="0088629B" w:rsidP="00AC63C1">
            <w:pPr>
              <w:pStyle w:val="Prrafodelista"/>
              <w:ind w:left="0"/>
              <w:rPr>
                <w:lang w:val="es-CO"/>
              </w:rPr>
            </w:pPr>
          </w:p>
        </w:tc>
      </w:tr>
      <w:tr w:rsidR="0088629B" w:rsidRPr="0088629B" w14:paraId="43DC21B3" w14:textId="77777777" w:rsidTr="0088629B">
        <w:tc>
          <w:tcPr>
            <w:tcW w:w="8838" w:type="dxa"/>
          </w:tcPr>
          <w:p w14:paraId="32BAD077" w14:textId="77777777" w:rsidR="0088629B" w:rsidRPr="0088629B" w:rsidRDefault="0088629B" w:rsidP="00AC63C1">
            <w:pPr>
              <w:pStyle w:val="Prrafodelista"/>
              <w:ind w:left="0"/>
              <w:rPr>
                <w:lang w:val="es-CO"/>
              </w:rPr>
            </w:pPr>
            <w:r w:rsidRPr="0088629B">
              <w:rPr>
                <w:color w:val="75B64A"/>
                <w:lang w:val="es-CO"/>
              </w:rPr>
              <w:t>julia&gt;</w:t>
            </w:r>
            <w:r w:rsidRPr="0088629B">
              <w:rPr>
                <w:lang w:val="es-CO"/>
              </w:rPr>
              <w:t xml:space="preserve"> </w:t>
            </w:r>
            <w:proofErr w:type="spellStart"/>
            <w:r w:rsidRPr="0088629B">
              <w:rPr>
                <w:lang w:val="es-CO"/>
              </w:rPr>
              <w:t>myVec</w:t>
            </w:r>
            <w:proofErr w:type="spellEnd"/>
            <w:r w:rsidRPr="0088629B">
              <w:rPr>
                <w:lang w:val="es-CO"/>
              </w:rPr>
              <w:t xml:space="preserve"> = [3,4,5]</w:t>
            </w:r>
          </w:p>
        </w:tc>
      </w:tr>
      <w:tr w:rsidR="0088629B" w:rsidRPr="005D684F" w14:paraId="44EE36DE" w14:textId="77777777" w:rsidTr="0088629B">
        <w:tc>
          <w:tcPr>
            <w:tcW w:w="8838" w:type="dxa"/>
          </w:tcPr>
          <w:p w14:paraId="6F0599E7" w14:textId="77777777" w:rsidR="0088629B" w:rsidRPr="0088629B" w:rsidRDefault="0088629B" w:rsidP="00AC63C1">
            <w:pPr>
              <w:pStyle w:val="Prrafodelista"/>
              <w:ind w:left="0"/>
              <w:rPr>
                <w:lang w:val="en-US"/>
              </w:rPr>
            </w:pPr>
            <w:r w:rsidRPr="0088629B">
              <w:rPr>
                <w:color w:val="C00000"/>
                <w:lang w:val="en-US"/>
              </w:rPr>
              <w:t>WARNING:</w:t>
            </w:r>
            <w:r w:rsidRPr="0088629B">
              <w:rPr>
                <w:lang w:val="en-US"/>
              </w:rPr>
              <w:t xml:space="preserve"> redefinition of constant </w:t>
            </w:r>
            <w:proofErr w:type="spellStart"/>
            <w:r w:rsidRPr="0088629B">
              <w:rPr>
                <w:lang w:val="en-US"/>
              </w:rPr>
              <w:t>myVec</w:t>
            </w:r>
            <w:proofErr w:type="spellEnd"/>
            <w:r w:rsidRPr="0088629B">
              <w:rPr>
                <w:lang w:val="en-US"/>
              </w:rPr>
              <w:t>. This may fail, cause incorrect answers, or produce other errors.</w:t>
            </w:r>
          </w:p>
        </w:tc>
      </w:tr>
      <w:tr w:rsidR="0088629B" w:rsidRPr="0088629B" w14:paraId="197D219F" w14:textId="77777777" w:rsidTr="0088629B">
        <w:tc>
          <w:tcPr>
            <w:tcW w:w="8838" w:type="dxa"/>
          </w:tcPr>
          <w:p w14:paraId="01BBB78C" w14:textId="77777777" w:rsidR="0088629B" w:rsidRPr="0088629B" w:rsidRDefault="0088629B" w:rsidP="00AC63C1">
            <w:pPr>
              <w:pStyle w:val="Prrafodelista"/>
              <w:ind w:left="0"/>
              <w:rPr>
                <w:lang w:val="es-CO"/>
              </w:rPr>
            </w:pPr>
            <w:r w:rsidRPr="0088629B">
              <w:rPr>
                <w:lang w:val="es-CO"/>
              </w:rPr>
              <w:t>3-element Vector{Int64}:</w:t>
            </w:r>
          </w:p>
        </w:tc>
      </w:tr>
      <w:tr w:rsidR="0088629B" w:rsidRPr="0088629B" w14:paraId="6773FBA9" w14:textId="77777777" w:rsidTr="0088629B">
        <w:tc>
          <w:tcPr>
            <w:tcW w:w="8838" w:type="dxa"/>
          </w:tcPr>
          <w:p w14:paraId="707F873C" w14:textId="77777777" w:rsidR="0088629B" w:rsidRPr="0088629B" w:rsidRDefault="0088629B" w:rsidP="00AC63C1">
            <w:pPr>
              <w:pStyle w:val="Prrafodelista"/>
              <w:ind w:left="0"/>
              <w:rPr>
                <w:lang w:val="es-CO"/>
              </w:rPr>
            </w:pPr>
            <w:r w:rsidRPr="0088629B">
              <w:rPr>
                <w:lang w:val="es-CO"/>
              </w:rPr>
              <w:t xml:space="preserve"> 3</w:t>
            </w:r>
          </w:p>
        </w:tc>
      </w:tr>
      <w:tr w:rsidR="0088629B" w:rsidRPr="0088629B" w14:paraId="44A1DD35" w14:textId="77777777" w:rsidTr="0088629B">
        <w:tc>
          <w:tcPr>
            <w:tcW w:w="8838" w:type="dxa"/>
          </w:tcPr>
          <w:p w14:paraId="678A6DC4" w14:textId="77777777" w:rsidR="0088629B" w:rsidRPr="0088629B" w:rsidRDefault="0088629B" w:rsidP="00AC63C1">
            <w:pPr>
              <w:pStyle w:val="Prrafodelista"/>
              <w:ind w:left="0"/>
              <w:rPr>
                <w:lang w:val="es-CO"/>
              </w:rPr>
            </w:pPr>
            <w:r w:rsidRPr="0088629B">
              <w:rPr>
                <w:lang w:val="es-CO"/>
              </w:rPr>
              <w:t xml:space="preserve"> 4</w:t>
            </w:r>
          </w:p>
        </w:tc>
      </w:tr>
      <w:tr w:rsidR="0088629B" w:rsidRPr="0088629B" w14:paraId="4D253838" w14:textId="77777777" w:rsidTr="0088629B">
        <w:tc>
          <w:tcPr>
            <w:tcW w:w="8838" w:type="dxa"/>
          </w:tcPr>
          <w:p w14:paraId="10B00E67" w14:textId="77777777" w:rsidR="0088629B" w:rsidRPr="0088629B" w:rsidRDefault="0088629B" w:rsidP="00AC63C1">
            <w:pPr>
              <w:pStyle w:val="Prrafodelista"/>
              <w:ind w:left="0"/>
              <w:rPr>
                <w:lang w:val="es-CO"/>
              </w:rPr>
            </w:pPr>
            <w:r w:rsidRPr="0088629B">
              <w:rPr>
                <w:lang w:val="es-CO"/>
              </w:rPr>
              <w:t xml:space="preserve"> 5</w:t>
            </w:r>
          </w:p>
        </w:tc>
      </w:tr>
    </w:tbl>
    <w:p w14:paraId="6213F4D4" w14:textId="77777777" w:rsidR="0088629B" w:rsidRPr="0088629B" w:rsidRDefault="0088629B" w:rsidP="0088629B">
      <w:pPr>
        <w:rPr>
          <w:lang w:val="es-CO"/>
        </w:rPr>
      </w:pPr>
    </w:p>
    <w:p w14:paraId="4B44E01B" w14:textId="162878A1" w:rsidR="002000B0" w:rsidRPr="007F1EE4" w:rsidRDefault="002000B0" w:rsidP="007F1EE4">
      <w:pPr>
        <w:pStyle w:val="Prrafodelista"/>
        <w:numPr>
          <w:ilvl w:val="0"/>
          <w:numId w:val="14"/>
        </w:numPr>
        <w:rPr>
          <w:lang w:val="es-CO"/>
        </w:rPr>
      </w:pPr>
      <w:r>
        <w:rPr>
          <w:lang w:val="es-CO"/>
        </w:rPr>
        <w:t>Al intentar reasignar un valor a una constante ya definida, si esto viene con un nuevo tipo de dato se lanzará un error.</w:t>
      </w:r>
    </w:p>
    <w:p w14:paraId="2F632B95" w14:textId="77777777" w:rsidR="0088629B" w:rsidRDefault="0088629B" w:rsidP="002000B0">
      <w:pPr>
        <w:pStyle w:val="Prrafodelista"/>
        <w:rPr>
          <w:lang w:val="es-CO"/>
        </w:rPr>
      </w:pPr>
    </w:p>
    <w:tbl>
      <w:tblPr>
        <w:tblStyle w:val="Code"/>
        <w:tblW w:w="0" w:type="auto"/>
        <w:tblLook w:val="04A0" w:firstRow="1" w:lastRow="0" w:firstColumn="1" w:lastColumn="0" w:noHBand="0" w:noVBand="1"/>
      </w:tblPr>
      <w:tblGrid>
        <w:gridCol w:w="8838"/>
      </w:tblGrid>
      <w:tr w:rsidR="0088629B" w:rsidRPr="0088629B" w14:paraId="7F1D30E9" w14:textId="77777777" w:rsidTr="0088629B">
        <w:trPr>
          <w:cnfStyle w:val="100000000000" w:firstRow="1" w:lastRow="0" w:firstColumn="0" w:lastColumn="0" w:oddVBand="0" w:evenVBand="0" w:oddHBand="0" w:evenHBand="0" w:firstRowFirstColumn="0" w:firstRowLastColumn="0" w:lastRowFirstColumn="0" w:lastRowLastColumn="0"/>
        </w:trPr>
        <w:tc>
          <w:tcPr>
            <w:tcW w:w="8838" w:type="dxa"/>
          </w:tcPr>
          <w:p w14:paraId="1EC82416" w14:textId="77777777" w:rsidR="0088629B" w:rsidRPr="0088629B" w:rsidRDefault="0088629B" w:rsidP="00031011">
            <w:pPr>
              <w:pStyle w:val="Prrafodelista"/>
              <w:ind w:left="0"/>
              <w:rPr>
                <w:lang w:val="es-CO"/>
              </w:rPr>
            </w:pPr>
            <w:r w:rsidRPr="0088629B">
              <w:rPr>
                <w:color w:val="75B64A"/>
                <w:lang w:val="es-CO"/>
              </w:rPr>
              <w:t>julia&gt;</w:t>
            </w:r>
            <w:r w:rsidRPr="0088629B">
              <w:rPr>
                <w:lang w:val="es-CO"/>
              </w:rPr>
              <w:t xml:space="preserve"> </w:t>
            </w:r>
            <w:proofErr w:type="spellStart"/>
            <w:r w:rsidRPr="0088629B">
              <w:rPr>
                <w:color w:val="0070C0"/>
                <w:lang w:val="es-CO"/>
              </w:rPr>
              <w:t>const</w:t>
            </w:r>
            <w:proofErr w:type="spellEnd"/>
            <w:r w:rsidRPr="0088629B">
              <w:rPr>
                <w:color w:val="0070C0"/>
                <w:lang w:val="es-CO"/>
              </w:rPr>
              <w:t xml:space="preserve"> </w:t>
            </w:r>
            <w:r w:rsidRPr="0088629B">
              <w:rPr>
                <w:lang w:val="es-CO"/>
              </w:rPr>
              <w:t>x = 1.0 #A simple vista el tipo de dato es un flotante</w:t>
            </w:r>
          </w:p>
        </w:tc>
      </w:tr>
      <w:tr w:rsidR="0088629B" w:rsidRPr="0088629B" w14:paraId="43A8FD33" w14:textId="77777777" w:rsidTr="0088629B">
        <w:tc>
          <w:tcPr>
            <w:tcW w:w="8838" w:type="dxa"/>
          </w:tcPr>
          <w:p w14:paraId="1DEA6171" w14:textId="77777777" w:rsidR="0088629B" w:rsidRPr="0088629B" w:rsidRDefault="0088629B" w:rsidP="00031011">
            <w:pPr>
              <w:pStyle w:val="Prrafodelista"/>
              <w:ind w:left="0"/>
              <w:rPr>
                <w:lang w:val="es-CO"/>
              </w:rPr>
            </w:pPr>
            <w:r w:rsidRPr="0088629B">
              <w:rPr>
                <w:lang w:val="es-CO"/>
              </w:rPr>
              <w:t>1.0</w:t>
            </w:r>
          </w:p>
        </w:tc>
      </w:tr>
      <w:tr w:rsidR="0088629B" w:rsidRPr="0088629B" w14:paraId="6FAC9E13" w14:textId="77777777" w:rsidTr="0088629B">
        <w:tc>
          <w:tcPr>
            <w:tcW w:w="8838" w:type="dxa"/>
          </w:tcPr>
          <w:p w14:paraId="2FCD3D12" w14:textId="3573084F" w:rsidR="0088629B" w:rsidRPr="0088629B" w:rsidRDefault="0088629B" w:rsidP="00031011">
            <w:pPr>
              <w:pStyle w:val="Prrafodelista"/>
              <w:ind w:left="0"/>
              <w:rPr>
                <w:lang w:val="es-CO"/>
              </w:rPr>
            </w:pPr>
            <w:r w:rsidRPr="0088629B">
              <w:rPr>
                <w:color w:val="75B64A"/>
                <w:lang w:val="es-CO"/>
              </w:rPr>
              <w:t>julia&gt;</w:t>
            </w:r>
            <w:r w:rsidRPr="0088629B">
              <w:rPr>
                <w:lang w:val="es-CO"/>
              </w:rPr>
              <w:t xml:space="preserve"> x = 1 #Aquí se intenta redefinir por un valor de tipo Entero</w:t>
            </w:r>
          </w:p>
        </w:tc>
      </w:tr>
      <w:tr w:rsidR="0088629B" w:rsidRPr="005D684F" w14:paraId="7B80FF4D" w14:textId="77777777" w:rsidTr="0088629B">
        <w:tc>
          <w:tcPr>
            <w:tcW w:w="8838" w:type="dxa"/>
          </w:tcPr>
          <w:p w14:paraId="472BEF1D" w14:textId="7BECEAF9" w:rsidR="0088629B" w:rsidRPr="0088629B" w:rsidRDefault="0088629B" w:rsidP="00031011">
            <w:pPr>
              <w:pStyle w:val="Prrafodelista"/>
              <w:ind w:left="0"/>
              <w:rPr>
                <w:lang w:val="en-US"/>
              </w:rPr>
            </w:pPr>
            <w:r w:rsidRPr="0088629B">
              <w:rPr>
                <w:color w:val="C00000"/>
                <w:lang w:val="en-US"/>
              </w:rPr>
              <w:t>ERROR:</w:t>
            </w:r>
            <w:r w:rsidRPr="0088629B">
              <w:rPr>
                <w:lang w:val="en-US"/>
              </w:rPr>
              <w:t xml:space="preserve"> invalid redefinition of constant x</w:t>
            </w:r>
          </w:p>
        </w:tc>
      </w:tr>
    </w:tbl>
    <w:p w14:paraId="20716F2A" w14:textId="77777777" w:rsidR="002000B0" w:rsidRPr="0088629B" w:rsidRDefault="002000B0" w:rsidP="002000B0">
      <w:pPr>
        <w:pStyle w:val="Prrafodelista"/>
        <w:rPr>
          <w:lang w:val="en-US"/>
        </w:rPr>
      </w:pPr>
    </w:p>
    <w:p w14:paraId="11784719" w14:textId="3ECC7A22" w:rsidR="002000B0" w:rsidRDefault="002000B0" w:rsidP="002000B0">
      <w:pPr>
        <w:pStyle w:val="Prrafodelista"/>
        <w:numPr>
          <w:ilvl w:val="0"/>
          <w:numId w:val="14"/>
        </w:numPr>
        <w:rPr>
          <w:lang w:val="es-CO"/>
        </w:rPr>
      </w:pPr>
      <w:r w:rsidRPr="002000B0">
        <w:rPr>
          <w:lang w:val="es-CO"/>
        </w:rPr>
        <w:t>Caso contrario a la si</w:t>
      </w:r>
      <w:r>
        <w:rPr>
          <w:lang w:val="es-CO"/>
        </w:rPr>
        <w:t>tuación anterior, si se reasigna u valor a una constante definida pero esta vez coinciden los tipos de datos, se generará solo una advertencia.</w:t>
      </w:r>
    </w:p>
    <w:p w14:paraId="2F753705" w14:textId="4576307C" w:rsidR="002000B0" w:rsidRDefault="002000B0" w:rsidP="002000B0">
      <w:pPr>
        <w:pStyle w:val="Prrafodelista"/>
        <w:rPr>
          <w:lang w:val="es-CO"/>
        </w:rPr>
      </w:pPr>
    </w:p>
    <w:tbl>
      <w:tblPr>
        <w:tblStyle w:val="Code"/>
        <w:tblW w:w="0" w:type="auto"/>
        <w:tblLook w:val="04A0" w:firstRow="1" w:lastRow="0" w:firstColumn="1" w:lastColumn="0" w:noHBand="0" w:noVBand="1"/>
      </w:tblPr>
      <w:tblGrid>
        <w:gridCol w:w="8838"/>
      </w:tblGrid>
      <w:tr w:rsidR="0088629B" w:rsidRPr="0088629B" w14:paraId="1E0FE2DC" w14:textId="77777777" w:rsidTr="0088629B">
        <w:trPr>
          <w:cnfStyle w:val="100000000000" w:firstRow="1" w:lastRow="0" w:firstColumn="0" w:lastColumn="0" w:oddVBand="0" w:evenVBand="0" w:oddHBand="0" w:evenHBand="0" w:firstRowFirstColumn="0" w:firstRowLastColumn="0" w:lastRowFirstColumn="0" w:lastRowLastColumn="0"/>
        </w:trPr>
        <w:tc>
          <w:tcPr>
            <w:tcW w:w="8838" w:type="dxa"/>
          </w:tcPr>
          <w:p w14:paraId="6A60C91A" w14:textId="77777777" w:rsidR="0088629B" w:rsidRPr="0088629B" w:rsidRDefault="0088629B" w:rsidP="00A16776">
            <w:pPr>
              <w:pStyle w:val="Prrafodelista"/>
              <w:ind w:left="0"/>
              <w:rPr>
                <w:lang w:val="es-CO"/>
              </w:rPr>
            </w:pPr>
            <w:r w:rsidRPr="0088629B">
              <w:rPr>
                <w:color w:val="75B64A"/>
                <w:lang w:val="es-CO"/>
              </w:rPr>
              <w:lastRenderedPageBreak/>
              <w:t>julia&gt;</w:t>
            </w:r>
            <w:r w:rsidRPr="0088629B">
              <w:rPr>
                <w:lang w:val="es-CO"/>
              </w:rPr>
              <w:t xml:space="preserve"> </w:t>
            </w:r>
            <w:proofErr w:type="spellStart"/>
            <w:r w:rsidRPr="0088629B">
              <w:rPr>
                <w:color w:val="0070C0"/>
                <w:lang w:val="es-CO"/>
              </w:rPr>
              <w:t>const</w:t>
            </w:r>
            <w:proofErr w:type="spellEnd"/>
            <w:r w:rsidRPr="0088629B">
              <w:rPr>
                <w:color w:val="0070C0"/>
                <w:lang w:val="es-CO"/>
              </w:rPr>
              <w:t xml:space="preserve"> </w:t>
            </w:r>
            <w:r w:rsidRPr="0088629B">
              <w:rPr>
                <w:lang w:val="es-CO"/>
              </w:rPr>
              <w:t>y = 1.0</w:t>
            </w:r>
          </w:p>
        </w:tc>
      </w:tr>
      <w:tr w:rsidR="0088629B" w:rsidRPr="0088629B" w14:paraId="33CF5295" w14:textId="77777777" w:rsidTr="0088629B">
        <w:tc>
          <w:tcPr>
            <w:tcW w:w="8838" w:type="dxa"/>
          </w:tcPr>
          <w:p w14:paraId="627EC16D" w14:textId="77777777" w:rsidR="0088629B" w:rsidRPr="0088629B" w:rsidRDefault="0088629B" w:rsidP="00A16776">
            <w:pPr>
              <w:pStyle w:val="Prrafodelista"/>
              <w:ind w:left="0"/>
              <w:rPr>
                <w:lang w:val="es-CO"/>
              </w:rPr>
            </w:pPr>
            <w:r w:rsidRPr="0088629B">
              <w:rPr>
                <w:lang w:val="es-CO"/>
              </w:rPr>
              <w:t>1.0</w:t>
            </w:r>
          </w:p>
        </w:tc>
      </w:tr>
      <w:tr w:rsidR="0088629B" w:rsidRPr="0088629B" w14:paraId="19242BD9" w14:textId="77777777" w:rsidTr="0088629B">
        <w:tc>
          <w:tcPr>
            <w:tcW w:w="8838" w:type="dxa"/>
          </w:tcPr>
          <w:p w14:paraId="339FEBC1" w14:textId="77777777" w:rsidR="0088629B" w:rsidRPr="0088629B" w:rsidRDefault="0088629B" w:rsidP="00A16776">
            <w:pPr>
              <w:pStyle w:val="Prrafodelista"/>
              <w:ind w:left="0"/>
              <w:rPr>
                <w:lang w:val="es-CO"/>
              </w:rPr>
            </w:pPr>
          </w:p>
        </w:tc>
      </w:tr>
      <w:tr w:rsidR="0088629B" w:rsidRPr="0088629B" w14:paraId="39D7C265" w14:textId="77777777" w:rsidTr="0088629B">
        <w:tc>
          <w:tcPr>
            <w:tcW w:w="8838" w:type="dxa"/>
          </w:tcPr>
          <w:p w14:paraId="1BB2EA6B" w14:textId="77777777" w:rsidR="0088629B" w:rsidRPr="0088629B" w:rsidRDefault="0088629B" w:rsidP="00A16776">
            <w:pPr>
              <w:pStyle w:val="Prrafodelista"/>
              <w:ind w:left="0"/>
              <w:rPr>
                <w:lang w:val="es-CO"/>
              </w:rPr>
            </w:pPr>
            <w:r w:rsidRPr="0088629B">
              <w:rPr>
                <w:color w:val="75B64A"/>
                <w:lang w:val="es-CO"/>
              </w:rPr>
              <w:t>julia&gt;</w:t>
            </w:r>
            <w:r w:rsidRPr="0088629B">
              <w:rPr>
                <w:lang w:val="es-CO"/>
              </w:rPr>
              <w:t xml:space="preserve"> y = 2.0</w:t>
            </w:r>
          </w:p>
        </w:tc>
      </w:tr>
      <w:tr w:rsidR="0088629B" w:rsidRPr="005D684F" w14:paraId="0C020BDA" w14:textId="77777777" w:rsidTr="0088629B">
        <w:tc>
          <w:tcPr>
            <w:tcW w:w="8838" w:type="dxa"/>
          </w:tcPr>
          <w:p w14:paraId="25496706" w14:textId="77777777" w:rsidR="0088629B" w:rsidRPr="0088629B" w:rsidRDefault="0088629B" w:rsidP="00A16776">
            <w:pPr>
              <w:pStyle w:val="Prrafodelista"/>
              <w:ind w:left="0"/>
              <w:rPr>
                <w:lang w:val="en-US"/>
              </w:rPr>
            </w:pPr>
            <w:r w:rsidRPr="0088629B">
              <w:rPr>
                <w:color w:val="C00000"/>
                <w:lang w:val="en-US"/>
              </w:rPr>
              <w:t>WARNING:</w:t>
            </w:r>
            <w:r w:rsidRPr="0088629B">
              <w:rPr>
                <w:lang w:val="en-US"/>
              </w:rPr>
              <w:t xml:space="preserve"> redefinition of constant y. This may fail, cause incorrect answers, or produce other errors.</w:t>
            </w:r>
          </w:p>
        </w:tc>
      </w:tr>
      <w:tr w:rsidR="0088629B" w:rsidRPr="0088629B" w14:paraId="5C99F248" w14:textId="77777777" w:rsidTr="0088629B">
        <w:tc>
          <w:tcPr>
            <w:tcW w:w="8838" w:type="dxa"/>
          </w:tcPr>
          <w:p w14:paraId="458D664A" w14:textId="77777777" w:rsidR="0088629B" w:rsidRPr="0088629B" w:rsidRDefault="0088629B" w:rsidP="00A16776">
            <w:pPr>
              <w:pStyle w:val="Prrafodelista"/>
              <w:ind w:left="0"/>
              <w:rPr>
                <w:lang w:val="es-CO"/>
              </w:rPr>
            </w:pPr>
            <w:r w:rsidRPr="0088629B">
              <w:rPr>
                <w:lang w:val="es-CO"/>
              </w:rPr>
              <w:t>2.0</w:t>
            </w:r>
          </w:p>
        </w:tc>
      </w:tr>
    </w:tbl>
    <w:p w14:paraId="7046085B" w14:textId="2D8A1D4D" w:rsidR="007F1EE4" w:rsidRDefault="002000B0" w:rsidP="000C47A4">
      <w:pPr>
        <w:rPr>
          <w:lang w:val="es-CO"/>
        </w:rPr>
      </w:pPr>
      <w:r w:rsidRPr="007F1EE4">
        <w:rPr>
          <w:b/>
          <w:bCs/>
          <w:sz w:val="20"/>
          <w:szCs w:val="20"/>
          <w:lang w:val="es-CO"/>
        </w:rPr>
        <w:t>Nota:</w:t>
      </w:r>
      <w:r w:rsidRPr="007F1EE4">
        <w:rPr>
          <w:sz w:val="20"/>
          <w:szCs w:val="20"/>
          <w:lang w:val="es-CO"/>
        </w:rPr>
        <w:t xml:space="preserve"> Estructuras de datos como arreglos y relacionados serán trabajados en el capítulo 6. </w:t>
      </w:r>
    </w:p>
    <w:p w14:paraId="6EA4684A" w14:textId="77777777" w:rsidR="007F1EE4" w:rsidRDefault="007F1EE4" w:rsidP="007F1EE4">
      <w:pPr>
        <w:pStyle w:val="Ttulo2"/>
        <w:rPr>
          <w:lang w:val="es-CO"/>
        </w:rPr>
      </w:pPr>
      <w:r>
        <w:rPr>
          <w:lang w:val="es-CO"/>
        </w:rPr>
        <w:t>Nombramiento de variables</w:t>
      </w:r>
    </w:p>
    <w:p w14:paraId="244E4084" w14:textId="3441BFB1" w:rsidR="009344A2" w:rsidRPr="007F1EE4" w:rsidRDefault="007F1EE4" w:rsidP="007F1EE4">
      <w:pPr>
        <w:rPr>
          <w:lang w:val="es-CO"/>
        </w:rPr>
      </w:pPr>
      <w:r w:rsidRPr="007F1EE4">
        <w:rPr>
          <w:lang w:val="es-CO"/>
        </w:rPr>
        <w:t xml:space="preserve"> </w:t>
      </w:r>
    </w:p>
    <w:p w14:paraId="65976C94" w14:textId="2A9EAC8C" w:rsidR="00B65736" w:rsidRDefault="00B65736" w:rsidP="009344A2">
      <w:pPr>
        <w:pStyle w:val="Ttulo1"/>
      </w:pPr>
      <w:bookmarkStart w:id="32" w:name="_Toc125134566"/>
      <w:r w:rsidRPr="00FF2896">
        <w:t>Estructuras de control</w:t>
      </w:r>
      <w:bookmarkEnd w:id="32"/>
    </w:p>
    <w:p w14:paraId="219163FB" w14:textId="690DD0A2" w:rsidR="00706F5E" w:rsidRDefault="00706F5E" w:rsidP="00706F5E">
      <w:pPr>
        <w:rPr>
          <w:rStyle w:val="Hipervnculo"/>
          <w:lang w:val="en-US"/>
        </w:rPr>
      </w:pPr>
      <w:r w:rsidRPr="00FF2896">
        <w:rPr>
          <w:sz w:val="21"/>
          <w:szCs w:val="21"/>
          <w:lang w:val="en-US"/>
        </w:rPr>
        <w:t xml:space="preserve">Fuente: </w:t>
      </w:r>
      <w:hyperlink r:id="rId21" w:history="1">
        <w:r w:rsidRPr="00FF2896">
          <w:rPr>
            <w:rStyle w:val="Hipervnculo"/>
            <w:lang w:val="en-US"/>
          </w:rPr>
          <w:t>Control Flow · The Julia Language</w:t>
        </w:r>
      </w:hyperlink>
    </w:p>
    <w:p w14:paraId="5209B808" w14:textId="59E5FB4C" w:rsidR="009344A2" w:rsidRDefault="009344A2" w:rsidP="00706F5E">
      <w:pPr>
        <w:rPr>
          <w:rStyle w:val="Hipervnculo"/>
          <w:lang w:val="en-US"/>
        </w:rPr>
      </w:pPr>
    </w:p>
    <w:p w14:paraId="315D59A2" w14:textId="555DB7AF" w:rsidR="009344A2" w:rsidRDefault="009344A2" w:rsidP="009344A2">
      <w:r>
        <w:rPr>
          <w:lang w:val="es-CO"/>
        </w:rPr>
        <w:t>H</w:t>
      </w:r>
      <w:r>
        <w:t xml:space="preserve">erramientas que permiten modificar el flujo de la información ya sea por medio de pausas para realizar operaciones, como determinar condiciones, entre otras. Julia </w:t>
      </w:r>
      <w:r w:rsidR="00270152">
        <w:t xml:space="preserve">proporciona </w:t>
      </w:r>
      <w:r>
        <w:t>las siguientes estructuras de control:</w:t>
      </w:r>
    </w:p>
    <w:p w14:paraId="70F41E03" w14:textId="36582350" w:rsidR="009344A2" w:rsidRDefault="009344A2" w:rsidP="009344A2"/>
    <w:p w14:paraId="61DE7FF7" w14:textId="39E82304" w:rsidR="009344A2" w:rsidRDefault="009344A2" w:rsidP="009344A2">
      <w:pPr>
        <w:pStyle w:val="Prrafodelista"/>
        <w:numPr>
          <w:ilvl w:val="0"/>
          <w:numId w:val="14"/>
        </w:numPr>
      </w:pPr>
      <w:r w:rsidRPr="009344A2">
        <w:rPr>
          <w:b/>
          <w:bCs/>
        </w:rPr>
        <w:t>Expresiones compuestas</w:t>
      </w:r>
      <w:r w:rsidR="00270152">
        <w:rPr>
          <w:b/>
          <w:bCs/>
        </w:rPr>
        <w:t xml:space="preserve"> </w:t>
      </w:r>
      <w:r w:rsidR="00270152">
        <w:t>con el uso de</w:t>
      </w:r>
      <w:r>
        <w:t xml:space="preserve"> </w:t>
      </w:r>
      <w:proofErr w:type="spellStart"/>
      <w:r w:rsidRPr="009344A2">
        <w:rPr>
          <w:rFonts w:ascii="Consolas" w:hAnsi="Consolas" w:cs="Consolas"/>
        </w:rPr>
        <w:t>begin</w:t>
      </w:r>
      <w:proofErr w:type="spellEnd"/>
      <w:r w:rsidR="00270152">
        <w:t xml:space="preserve"> y ‘</w:t>
      </w:r>
      <w:r w:rsidRPr="009344A2">
        <w:rPr>
          <w:rFonts w:ascii="Consolas" w:hAnsi="Consolas" w:cs="Consolas"/>
        </w:rPr>
        <w:t>;</w:t>
      </w:r>
      <w:r w:rsidR="00270152" w:rsidRPr="00270152">
        <w:rPr>
          <w:rFonts w:cstheme="minorHAnsi"/>
        </w:rPr>
        <w:t>’</w:t>
      </w:r>
      <w:r>
        <w:t>.</w:t>
      </w:r>
    </w:p>
    <w:p w14:paraId="2BF8FCCC" w14:textId="65E39952" w:rsidR="009344A2" w:rsidRPr="00270152" w:rsidRDefault="00010FD9" w:rsidP="009344A2">
      <w:pPr>
        <w:pStyle w:val="Prrafodelista"/>
        <w:numPr>
          <w:ilvl w:val="0"/>
          <w:numId w:val="14"/>
        </w:numPr>
        <w:rPr>
          <w:lang w:val="es-CO"/>
        </w:rPr>
      </w:pPr>
      <w:r w:rsidRPr="00270152">
        <w:rPr>
          <w:b/>
          <w:bCs/>
          <w:lang w:val="es-CO"/>
        </w:rPr>
        <w:t>C</w:t>
      </w:r>
      <w:r w:rsidR="009344A2" w:rsidRPr="00270152">
        <w:rPr>
          <w:b/>
          <w:bCs/>
          <w:lang w:val="es-CO"/>
        </w:rPr>
        <w:t>ondiciones</w:t>
      </w:r>
      <w:r w:rsidR="009344A2" w:rsidRPr="00270152">
        <w:rPr>
          <w:lang w:val="es-CO"/>
        </w:rPr>
        <w:t xml:space="preserve">: </w:t>
      </w:r>
      <w:proofErr w:type="spellStart"/>
      <w:r w:rsidR="009344A2" w:rsidRPr="00270152">
        <w:rPr>
          <w:rFonts w:ascii="Consolas" w:hAnsi="Consolas" w:cs="Consolas"/>
          <w:lang w:val="es-CO"/>
        </w:rPr>
        <w:t>if-elseif-else</w:t>
      </w:r>
      <w:proofErr w:type="spellEnd"/>
      <w:r w:rsidR="00270152" w:rsidRPr="00270152">
        <w:rPr>
          <w:rFonts w:ascii="Consolas" w:hAnsi="Consolas" w:cs="Consolas"/>
          <w:lang w:val="es-CO"/>
        </w:rPr>
        <w:t xml:space="preserve"> </w:t>
      </w:r>
      <w:r w:rsidR="00270152" w:rsidRPr="00270152">
        <w:rPr>
          <w:lang w:val="es-CO"/>
        </w:rPr>
        <w:t xml:space="preserve">y el </w:t>
      </w:r>
      <w:r w:rsidR="009344A2" w:rsidRPr="00270152">
        <w:rPr>
          <w:lang w:val="es-CO"/>
        </w:rPr>
        <w:t>operador ternario</w:t>
      </w:r>
      <w:r w:rsidR="00270152" w:rsidRPr="00270152">
        <w:rPr>
          <w:lang w:val="es-CO"/>
        </w:rPr>
        <w:t xml:space="preserve"> ‘</w:t>
      </w:r>
      <w:r w:rsidR="00270152" w:rsidRPr="00270152">
        <w:rPr>
          <w:rFonts w:ascii="Consolas" w:hAnsi="Consolas" w:cs="Consolas"/>
          <w:lang w:val="es-CO"/>
        </w:rPr>
        <w:t>?:’</w:t>
      </w:r>
      <w:r w:rsidR="009344A2" w:rsidRPr="00270152">
        <w:rPr>
          <w:lang w:val="es-CO"/>
        </w:rPr>
        <w:t>.</w:t>
      </w:r>
    </w:p>
    <w:p w14:paraId="48407880" w14:textId="7E0CF972" w:rsidR="009344A2" w:rsidRPr="00270152" w:rsidRDefault="00010FD9" w:rsidP="009344A2">
      <w:pPr>
        <w:pStyle w:val="Prrafodelista"/>
        <w:numPr>
          <w:ilvl w:val="0"/>
          <w:numId w:val="14"/>
        </w:numPr>
        <w:rPr>
          <w:lang w:val="es-CO"/>
        </w:rPr>
      </w:pPr>
      <w:r w:rsidRPr="00270152">
        <w:rPr>
          <w:b/>
          <w:bCs/>
          <w:lang w:val="es-CO"/>
        </w:rPr>
        <w:t>Iteraciones-Ciclos</w:t>
      </w:r>
      <w:r w:rsidR="009344A2" w:rsidRPr="00270152">
        <w:rPr>
          <w:lang w:val="es-CO"/>
        </w:rPr>
        <w:t xml:space="preserve">: </w:t>
      </w:r>
      <w:proofErr w:type="spellStart"/>
      <w:r w:rsidR="009344A2" w:rsidRPr="00270152">
        <w:rPr>
          <w:rFonts w:ascii="Consolas" w:hAnsi="Consolas" w:cs="Consolas"/>
          <w:lang w:val="es-CO"/>
        </w:rPr>
        <w:t>while</w:t>
      </w:r>
      <w:proofErr w:type="spellEnd"/>
      <w:r w:rsidR="009344A2" w:rsidRPr="00270152">
        <w:rPr>
          <w:lang w:val="es-CO"/>
        </w:rPr>
        <w:t xml:space="preserve"> </w:t>
      </w:r>
      <w:r w:rsidR="00270152" w:rsidRPr="00270152">
        <w:rPr>
          <w:lang w:val="es-CO"/>
        </w:rPr>
        <w:t xml:space="preserve">y </w:t>
      </w:r>
      <w:proofErr w:type="spellStart"/>
      <w:r w:rsidR="009344A2" w:rsidRPr="00270152">
        <w:rPr>
          <w:rFonts w:ascii="Consolas" w:hAnsi="Consolas" w:cs="Consolas"/>
          <w:lang w:val="es-CO"/>
        </w:rPr>
        <w:t>for</w:t>
      </w:r>
      <w:proofErr w:type="spellEnd"/>
      <w:r w:rsidR="009344A2" w:rsidRPr="00270152">
        <w:rPr>
          <w:lang w:val="es-CO"/>
        </w:rPr>
        <w:t>.</w:t>
      </w:r>
    </w:p>
    <w:p w14:paraId="6C5BAAFA" w14:textId="1C397168" w:rsidR="009344A2" w:rsidRPr="00270152" w:rsidRDefault="00010FD9" w:rsidP="009344A2">
      <w:pPr>
        <w:pStyle w:val="Prrafodelista"/>
        <w:numPr>
          <w:ilvl w:val="0"/>
          <w:numId w:val="14"/>
        </w:numPr>
        <w:rPr>
          <w:lang w:val="es-CO"/>
        </w:rPr>
      </w:pPr>
      <w:r w:rsidRPr="00270152">
        <w:rPr>
          <w:b/>
          <w:bCs/>
          <w:lang w:val="es-CO"/>
        </w:rPr>
        <w:t>Manejo de excepciones</w:t>
      </w:r>
      <w:r w:rsidR="009344A2" w:rsidRPr="00270152">
        <w:rPr>
          <w:lang w:val="es-CO"/>
        </w:rPr>
        <w:t xml:space="preserve">: </w:t>
      </w:r>
      <w:r w:rsidR="009344A2" w:rsidRPr="00270152">
        <w:rPr>
          <w:rFonts w:ascii="Consolas" w:hAnsi="Consolas" w:cs="Consolas"/>
          <w:lang w:val="es-CO"/>
        </w:rPr>
        <w:t>try-catch</w:t>
      </w:r>
      <w:r w:rsidR="009344A2" w:rsidRPr="00270152">
        <w:rPr>
          <w:lang w:val="es-CO"/>
        </w:rPr>
        <w:t xml:space="preserve">, </w:t>
      </w:r>
      <w:r w:rsidR="009344A2" w:rsidRPr="00270152">
        <w:rPr>
          <w:rFonts w:ascii="Consolas" w:hAnsi="Consolas" w:cs="Consolas"/>
          <w:lang w:val="es-CO"/>
        </w:rPr>
        <w:t>error</w:t>
      </w:r>
      <w:r w:rsidR="009344A2" w:rsidRPr="00270152">
        <w:rPr>
          <w:lang w:val="es-CO"/>
        </w:rPr>
        <w:t xml:space="preserve"> </w:t>
      </w:r>
      <w:r w:rsidR="00270152" w:rsidRPr="00270152">
        <w:rPr>
          <w:lang w:val="es-CO"/>
        </w:rPr>
        <w:t xml:space="preserve">y </w:t>
      </w:r>
      <w:proofErr w:type="spellStart"/>
      <w:r w:rsidR="009344A2" w:rsidRPr="00270152">
        <w:rPr>
          <w:rFonts w:ascii="Consolas" w:hAnsi="Consolas" w:cs="Consolas"/>
          <w:lang w:val="es-CO"/>
        </w:rPr>
        <w:t>throw</w:t>
      </w:r>
      <w:proofErr w:type="spellEnd"/>
      <w:r w:rsidR="009344A2" w:rsidRPr="00270152">
        <w:rPr>
          <w:lang w:val="es-CO"/>
        </w:rPr>
        <w:t>.</w:t>
      </w:r>
    </w:p>
    <w:p w14:paraId="39180CFE" w14:textId="09B9DDDA" w:rsidR="009344A2" w:rsidRDefault="00010FD9" w:rsidP="009344A2">
      <w:pPr>
        <w:pStyle w:val="Prrafodelista"/>
        <w:numPr>
          <w:ilvl w:val="0"/>
          <w:numId w:val="14"/>
        </w:numPr>
      </w:pPr>
      <w:r w:rsidRPr="00010FD9">
        <w:rPr>
          <w:b/>
          <w:bCs/>
        </w:rPr>
        <w:t>Tareas-</w:t>
      </w:r>
      <w:proofErr w:type="spellStart"/>
      <w:r w:rsidRPr="00010FD9">
        <w:rPr>
          <w:b/>
          <w:bCs/>
        </w:rPr>
        <w:t>corutinas</w:t>
      </w:r>
      <w:proofErr w:type="spellEnd"/>
      <w:r w:rsidR="009344A2">
        <w:t xml:space="preserve">: </w:t>
      </w:r>
      <w:proofErr w:type="spellStart"/>
      <w:r w:rsidR="009344A2" w:rsidRPr="00010FD9">
        <w:rPr>
          <w:rFonts w:ascii="Consolas" w:hAnsi="Consolas" w:cs="Consolas"/>
        </w:rPr>
        <w:t>yieldto</w:t>
      </w:r>
      <w:proofErr w:type="spellEnd"/>
      <w:r w:rsidR="009344A2">
        <w:t>.</w:t>
      </w:r>
    </w:p>
    <w:p w14:paraId="2717B8E9" w14:textId="77777777" w:rsidR="009344A2" w:rsidRDefault="009344A2" w:rsidP="009344A2"/>
    <w:p w14:paraId="541D7AEA" w14:textId="5BAD9D8F" w:rsidR="009344A2" w:rsidRDefault="00010FD9" w:rsidP="009344A2">
      <w:r>
        <w:t>Estas categorías son el resultado de aplicar los fundamentos de la programación, por lo que se incluyen en la gran mayoría de lenguajes (por no decir no todos) con pequeñas diferencias atribuidas mayormente a sintaxis.</w:t>
      </w:r>
    </w:p>
    <w:p w14:paraId="66E67E21" w14:textId="77777777" w:rsidR="009344A2" w:rsidRPr="009344A2" w:rsidRDefault="009344A2" w:rsidP="00706F5E">
      <w:pPr>
        <w:rPr>
          <w:sz w:val="21"/>
          <w:szCs w:val="21"/>
        </w:rPr>
      </w:pPr>
    </w:p>
    <w:p w14:paraId="5D1690DE" w14:textId="62C05F65" w:rsidR="00010FD9" w:rsidRDefault="00010FD9" w:rsidP="0088629B">
      <w:pPr>
        <w:pStyle w:val="Ttulo3"/>
      </w:pPr>
      <w:bookmarkStart w:id="33" w:name="_Toc125134567"/>
      <w:r>
        <w:t>Expresiones compuestas</w:t>
      </w:r>
      <w:bookmarkEnd w:id="33"/>
    </w:p>
    <w:p w14:paraId="42EEABD2" w14:textId="3E8FF76E" w:rsidR="0041528C" w:rsidRDefault="00270152" w:rsidP="00270152">
      <w:pPr>
        <w:rPr>
          <w:lang w:val="es-CO"/>
        </w:rPr>
      </w:pPr>
      <w:r>
        <w:rPr>
          <w:lang w:val="es-CO"/>
        </w:rPr>
        <w:t>Son muy útiles en situaciones donde se quieren realizar varias cosas al tiempo, por ejempl</w:t>
      </w:r>
      <w:r w:rsidR="0041528C">
        <w:rPr>
          <w:lang w:val="es-CO"/>
        </w:rPr>
        <w:t>o</w:t>
      </w:r>
      <w:r w:rsidR="00BC5AA4">
        <w:rPr>
          <w:lang w:val="es-CO"/>
        </w:rPr>
        <w:t xml:space="preserve"> la siguiente expresión:</w:t>
      </w:r>
    </w:p>
    <w:p w14:paraId="6919EBB0" w14:textId="77777777" w:rsidR="0041528C" w:rsidRDefault="0041528C" w:rsidP="00270152">
      <w:pPr>
        <w:rPr>
          <w:lang w:val="es-CO"/>
        </w:rPr>
      </w:pPr>
    </w:p>
    <w:tbl>
      <w:tblPr>
        <w:tblStyle w:val="Code"/>
        <w:tblW w:w="0" w:type="auto"/>
        <w:tblLook w:val="04A0" w:firstRow="1" w:lastRow="0" w:firstColumn="1" w:lastColumn="0" w:noHBand="0" w:noVBand="1"/>
      </w:tblPr>
      <w:tblGrid>
        <w:gridCol w:w="8838"/>
      </w:tblGrid>
      <w:tr w:rsidR="0041528C" w:rsidRPr="0041528C" w14:paraId="34267E00" w14:textId="77777777" w:rsidTr="0041528C">
        <w:trPr>
          <w:cnfStyle w:val="100000000000" w:firstRow="1" w:lastRow="0" w:firstColumn="0" w:lastColumn="0" w:oddVBand="0" w:evenVBand="0" w:oddHBand="0" w:evenHBand="0" w:firstRowFirstColumn="0" w:firstRowLastColumn="0" w:lastRowFirstColumn="0" w:lastRowLastColumn="0"/>
        </w:trPr>
        <w:tc>
          <w:tcPr>
            <w:tcW w:w="8838" w:type="dxa"/>
          </w:tcPr>
          <w:p w14:paraId="3865CAEB" w14:textId="77777777" w:rsidR="0041528C" w:rsidRPr="0041528C" w:rsidRDefault="0041528C" w:rsidP="003C7D43">
            <w:pPr>
              <w:rPr>
                <w:lang w:val="en-US"/>
              </w:rPr>
            </w:pPr>
            <w:proofErr w:type="spellStart"/>
            <w:r w:rsidRPr="0041528C">
              <w:rPr>
                <w:lang w:val="en-US"/>
              </w:rPr>
              <w:t>someVarX</w:t>
            </w:r>
            <w:proofErr w:type="spellEnd"/>
            <w:r w:rsidRPr="0041528C">
              <w:rPr>
                <w:lang w:val="en-US"/>
              </w:rPr>
              <w:t xml:space="preserve"> = 2</w:t>
            </w:r>
          </w:p>
        </w:tc>
      </w:tr>
      <w:tr w:rsidR="0041528C" w:rsidRPr="0041528C" w14:paraId="35F97087" w14:textId="77777777" w:rsidTr="0041528C">
        <w:tc>
          <w:tcPr>
            <w:tcW w:w="8838" w:type="dxa"/>
          </w:tcPr>
          <w:p w14:paraId="43BC9DAB" w14:textId="77777777" w:rsidR="0041528C" w:rsidRPr="0041528C" w:rsidRDefault="0041528C" w:rsidP="003C7D43">
            <w:pPr>
              <w:rPr>
                <w:lang w:val="en-US"/>
              </w:rPr>
            </w:pPr>
            <w:proofErr w:type="spellStart"/>
            <w:r w:rsidRPr="0041528C">
              <w:rPr>
                <w:lang w:val="en-US"/>
              </w:rPr>
              <w:t>someVarY</w:t>
            </w:r>
            <w:proofErr w:type="spellEnd"/>
            <w:r w:rsidRPr="0041528C">
              <w:rPr>
                <w:lang w:val="en-US"/>
              </w:rPr>
              <w:t xml:space="preserve"> = 10</w:t>
            </w:r>
          </w:p>
        </w:tc>
      </w:tr>
      <w:tr w:rsidR="0041528C" w:rsidRPr="0041528C" w14:paraId="784C3CEB" w14:textId="77777777" w:rsidTr="0041528C">
        <w:tc>
          <w:tcPr>
            <w:tcW w:w="8838" w:type="dxa"/>
          </w:tcPr>
          <w:p w14:paraId="3D5EC8DB" w14:textId="77777777" w:rsidR="0041528C" w:rsidRPr="0041528C" w:rsidRDefault="0041528C" w:rsidP="003C7D43">
            <w:pPr>
              <w:rPr>
                <w:lang w:val="en-US"/>
              </w:rPr>
            </w:pPr>
            <w:proofErr w:type="spellStart"/>
            <w:r w:rsidRPr="0041528C">
              <w:rPr>
                <w:lang w:val="en-US"/>
              </w:rPr>
              <w:t>someExpression</w:t>
            </w:r>
            <w:proofErr w:type="spellEnd"/>
            <w:r w:rsidRPr="0041528C">
              <w:rPr>
                <w:lang w:val="en-US"/>
              </w:rPr>
              <w:t xml:space="preserve"> = </w:t>
            </w:r>
            <w:proofErr w:type="spellStart"/>
            <w:r w:rsidRPr="0041528C">
              <w:rPr>
                <w:lang w:val="en-US"/>
              </w:rPr>
              <w:t>someVarX</w:t>
            </w:r>
            <w:proofErr w:type="spellEnd"/>
            <w:r w:rsidRPr="0041528C">
              <w:rPr>
                <w:lang w:val="en-US"/>
              </w:rPr>
              <w:t xml:space="preserve"> + </w:t>
            </w:r>
            <w:proofErr w:type="spellStart"/>
            <w:r w:rsidRPr="0041528C">
              <w:rPr>
                <w:lang w:val="en-US"/>
              </w:rPr>
              <w:t>someVarY</w:t>
            </w:r>
            <w:proofErr w:type="spellEnd"/>
          </w:p>
        </w:tc>
      </w:tr>
    </w:tbl>
    <w:p w14:paraId="29681DC2" w14:textId="341400B1" w:rsidR="00270152" w:rsidRDefault="00270152" w:rsidP="00270152">
      <w:pPr>
        <w:rPr>
          <w:lang w:val="en-US"/>
        </w:rPr>
      </w:pPr>
    </w:p>
    <w:p w14:paraId="7E6B55F2" w14:textId="2A835DD2" w:rsidR="00BC5AA4" w:rsidRDefault="00BC5AA4" w:rsidP="00270152">
      <w:pPr>
        <w:rPr>
          <w:rFonts w:cstheme="minorHAnsi"/>
          <w:lang w:val="es-CO"/>
        </w:rPr>
      </w:pPr>
      <w:r w:rsidRPr="00BC5AA4">
        <w:rPr>
          <w:lang w:val="es-CO"/>
        </w:rPr>
        <w:t xml:space="preserve">En donde se define una operación </w:t>
      </w:r>
      <w:proofErr w:type="spellStart"/>
      <w:r w:rsidRPr="00BC5AA4">
        <w:rPr>
          <w:lang w:val="es-CO"/>
        </w:rPr>
        <w:t>aritmetica</w:t>
      </w:r>
      <w:proofErr w:type="spellEnd"/>
      <w:r w:rsidRPr="00BC5AA4">
        <w:rPr>
          <w:lang w:val="es-CO"/>
        </w:rPr>
        <w:t xml:space="preserve"> entre dos variables </w:t>
      </w:r>
      <w:r>
        <w:rPr>
          <w:lang w:val="es-CO"/>
        </w:rPr>
        <w:t xml:space="preserve">y cuyo resultado se almacena en </w:t>
      </w:r>
      <w:proofErr w:type="spellStart"/>
      <w:r w:rsidRPr="00BC5AA4">
        <w:rPr>
          <w:rFonts w:ascii="Consolas" w:hAnsi="Consolas" w:cs="Consolas"/>
          <w:lang w:val="es-CO"/>
        </w:rPr>
        <w:t>someExpression</w:t>
      </w:r>
      <w:proofErr w:type="spellEnd"/>
      <w:r w:rsidRPr="00BC5AA4">
        <w:rPr>
          <w:rFonts w:cstheme="minorHAnsi"/>
          <w:lang w:val="es-CO"/>
        </w:rPr>
        <w:t xml:space="preserve">, </w:t>
      </w:r>
      <w:r>
        <w:rPr>
          <w:rFonts w:cstheme="minorHAnsi"/>
          <w:lang w:val="es-CO"/>
        </w:rPr>
        <w:t>puede ser re-escrita como:</w:t>
      </w:r>
    </w:p>
    <w:p w14:paraId="0CB30BC5" w14:textId="46F551AD" w:rsidR="00BC5AA4" w:rsidRDefault="00BC5AA4" w:rsidP="00270152">
      <w:pPr>
        <w:rPr>
          <w:rFonts w:cstheme="minorHAnsi"/>
          <w:lang w:val="es-CO"/>
        </w:rPr>
      </w:pPr>
    </w:p>
    <w:tbl>
      <w:tblPr>
        <w:tblStyle w:val="Code"/>
        <w:tblW w:w="0" w:type="auto"/>
        <w:tblLook w:val="04A0" w:firstRow="1" w:lastRow="0" w:firstColumn="1" w:lastColumn="0" w:noHBand="0" w:noVBand="1"/>
      </w:tblPr>
      <w:tblGrid>
        <w:gridCol w:w="8838"/>
      </w:tblGrid>
      <w:tr w:rsidR="00BC5AA4" w:rsidRPr="00BC5AA4" w14:paraId="1A4975C2" w14:textId="77777777" w:rsidTr="00BC5AA4">
        <w:trPr>
          <w:cnfStyle w:val="100000000000" w:firstRow="1" w:lastRow="0" w:firstColumn="0" w:lastColumn="0" w:oddVBand="0" w:evenVBand="0" w:oddHBand="0" w:evenHBand="0" w:firstRowFirstColumn="0" w:firstRowLastColumn="0" w:lastRowFirstColumn="0" w:lastRowLastColumn="0"/>
        </w:trPr>
        <w:tc>
          <w:tcPr>
            <w:tcW w:w="8838" w:type="dxa"/>
          </w:tcPr>
          <w:p w14:paraId="212818BB" w14:textId="77777777" w:rsidR="00BC5AA4" w:rsidRPr="00BC5AA4" w:rsidRDefault="00BC5AA4" w:rsidP="00622C3B">
            <w:pPr>
              <w:rPr>
                <w:rFonts w:cstheme="minorHAnsi"/>
                <w:lang w:val="es-CO"/>
              </w:rPr>
            </w:pPr>
            <w:proofErr w:type="spellStart"/>
            <w:r w:rsidRPr="00BC5AA4">
              <w:rPr>
                <w:rFonts w:cstheme="minorHAnsi"/>
                <w:lang w:val="es-CO"/>
              </w:rPr>
              <w:t>someExpression</w:t>
            </w:r>
            <w:proofErr w:type="spellEnd"/>
            <w:r w:rsidRPr="00BC5AA4">
              <w:rPr>
                <w:rFonts w:cstheme="minorHAnsi"/>
                <w:lang w:val="es-CO"/>
              </w:rPr>
              <w:t xml:space="preserve"> = </w:t>
            </w:r>
            <w:proofErr w:type="spellStart"/>
            <w:r w:rsidRPr="00BC5AA4">
              <w:rPr>
                <w:rFonts w:cstheme="minorHAnsi"/>
                <w:lang w:val="es-CO"/>
              </w:rPr>
              <w:t>begin</w:t>
            </w:r>
            <w:proofErr w:type="spellEnd"/>
          </w:p>
        </w:tc>
      </w:tr>
      <w:tr w:rsidR="00BC5AA4" w:rsidRPr="00BC5AA4" w14:paraId="58841AF9" w14:textId="77777777" w:rsidTr="00BC5AA4">
        <w:tc>
          <w:tcPr>
            <w:tcW w:w="8838" w:type="dxa"/>
          </w:tcPr>
          <w:p w14:paraId="0F375352" w14:textId="77777777" w:rsidR="00BC5AA4" w:rsidRPr="00BC5AA4" w:rsidRDefault="00BC5AA4" w:rsidP="00622C3B">
            <w:pPr>
              <w:rPr>
                <w:rFonts w:cstheme="minorHAnsi"/>
                <w:lang w:val="es-CO"/>
              </w:rPr>
            </w:pPr>
            <w:r w:rsidRPr="00BC5AA4">
              <w:rPr>
                <w:rFonts w:cstheme="minorHAnsi"/>
                <w:lang w:val="es-CO"/>
              </w:rPr>
              <w:t xml:space="preserve">    </w:t>
            </w:r>
            <w:proofErr w:type="spellStart"/>
            <w:r w:rsidRPr="00BC5AA4">
              <w:rPr>
                <w:rFonts w:cstheme="minorHAnsi"/>
                <w:lang w:val="es-CO"/>
              </w:rPr>
              <w:t>someVarX</w:t>
            </w:r>
            <w:proofErr w:type="spellEnd"/>
            <w:r w:rsidRPr="00BC5AA4">
              <w:rPr>
                <w:rFonts w:cstheme="minorHAnsi"/>
                <w:lang w:val="es-CO"/>
              </w:rPr>
              <w:t xml:space="preserve"> = 2</w:t>
            </w:r>
          </w:p>
        </w:tc>
      </w:tr>
      <w:tr w:rsidR="00BC5AA4" w:rsidRPr="00BC5AA4" w14:paraId="5CFBEFD2" w14:textId="77777777" w:rsidTr="00BC5AA4">
        <w:tc>
          <w:tcPr>
            <w:tcW w:w="8838" w:type="dxa"/>
          </w:tcPr>
          <w:p w14:paraId="5F0BA669" w14:textId="77777777" w:rsidR="00BC5AA4" w:rsidRPr="00BC5AA4" w:rsidRDefault="00BC5AA4" w:rsidP="00622C3B">
            <w:pPr>
              <w:rPr>
                <w:rFonts w:cstheme="minorHAnsi"/>
                <w:lang w:val="es-CO"/>
              </w:rPr>
            </w:pPr>
            <w:r w:rsidRPr="00BC5AA4">
              <w:rPr>
                <w:rFonts w:cstheme="minorHAnsi"/>
                <w:lang w:val="es-CO"/>
              </w:rPr>
              <w:t xml:space="preserve">    </w:t>
            </w:r>
            <w:proofErr w:type="spellStart"/>
            <w:r w:rsidRPr="00BC5AA4">
              <w:rPr>
                <w:rFonts w:cstheme="minorHAnsi"/>
                <w:lang w:val="es-CO"/>
              </w:rPr>
              <w:t>someVarY</w:t>
            </w:r>
            <w:proofErr w:type="spellEnd"/>
            <w:r w:rsidRPr="00BC5AA4">
              <w:rPr>
                <w:rFonts w:cstheme="minorHAnsi"/>
                <w:lang w:val="es-CO"/>
              </w:rPr>
              <w:t xml:space="preserve"> = 10</w:t>
            </w:r>
          </w:p>
        </w:tc>
      </w:tr>
      <w:tr w:rsidR="00BC5AA4" w:rsidRPr="00BC5AA4" w14:paraId="6364F475" w14:textId="77777777" w:rsidTr="00BC5AA4">
        <w:tc>
          <w:tcPr>
            <w:tcW w:w="8838" w:type="dxa"/>
          </w:tcPr>
          <w:p w14:paraId="482C37C9" w14:textId="77777777" w:rsidR="00BC5AA4" w:rsidRPr="00BC5AA4" w:rsidRDefault="00BC5AA4" w:rsidP="00622C3B">
            <w:pPr>
              <w:rPr>
                <w:rFonts w:cstheme="minorHAnsi"/>
                <w:lang w:val="es-CO"/>
              </w:rPr>
            </w:pPr>
            <w:r w:rsidRPr="00BC5AA4">
              <w:rPr>
                <w:rFonts w:cstheme="minorHAnsi"/>
                <w:lang w:val="es-CO"/>
              </w:rPr>
              <w:t xml:space="preserve">    </w:t>
            </w:r>
            <w:proofErr w:type="spellStart"/>
            <w:r w:rsidRPr="00BC5AA4">
              <w:rPr>
                <w:rFonts w:cstheme="minorHAnsi"/>
                <w:lang w:val="es-CO"/>
              </w:rPr>
              <w:t>someVarX</w:t>
            </w:r>
            <w:proofErr w:type="spellEnd"/>
            <w:r w:rsidRPr="00BC5AA4">
              <w:rPr>
                <w:rFonts w:cstheme="minorHAnsi"/>
                <w:lang w:val="es-CO"/>
              </w:rPr>
              <w:t xml:space="preserve"> + </w:t>
            </w:r>
            <w:proofErr w:type="spellStart"/>
            <w:r w:rsidRPr="00BC5AA4">
              <w:rPr>
                <w:rFonts w:cstheme="minorHAnsi"/>
                <w:lang w:val="es-CO"/>
              </w:rPr>
              <w:t>someVarY</w:t>
            </w:r>
            <w:proofErr w:type="spellEnd"/>
          </w:p>
        </w:tc>
      </w:tr>
      <w:tr w:rsidR="00BC5AA4" w:rsidRPr="00BC5AA4" w14:paraId="1778BFBC" w14:textId="77777777" w:rsidTr="00BC5AA4">
        <w:tc>
          <w:tcPr>
            <w:tcW w:w="8838" w:type="dxa"/>
          </w:tcPr>
          <w:p w14:paraId="33030F8F" w14:textId="77777777" w:rsidR="00BC5AA4" w:rsidRPr="00BC5AA4" w:rsidRDefault="00BC5AA4" w:rsidP="00622C3B">
            <w:pPr>
              <w:rPr>
                <w:rFonts w:cstheme="minorHAnsi"/>
                <w:lang w:val="es-CO"/>
              </w:rPr>
            </w:pPr>
            <w:proofErr w:type="spellStart"/>
            <w:r w:rsidRPr="00BC5AA4">
              <w:rPr>
                <w:rFonts w:cstheme="minorHAnsi"/>
                <w:lang w:val="es-CO"/>
              </w:rPr>
              <w:lastRenderedPageBreak/>
              <w:t>end</w:t>
            </w:r>
            <w:proofErr w:type="spellEnd"/>
          </w:p>
        </w:tc>
      </w:tr>
    </w:tbl>
    <w:p w14:paraId="23451B9E" w14:textId="2D4150FE" w:rsidR="00BC5AA4" w:rsidRDefault="00BC5AA4" w:rsidP="00270152">
      <w:pPr>
        <w:rPr>
          <w:rFonts w:cstheme="minorHAnsi"/>
          <w:lang w:val="es-CO"/>
        </w:rPr>
      </w:pPr>
    </w:p>
    <w:p w14:paraId="3DCCFCE3" w14:textId="285E8A8D" w:rsidR="00BC5AA4" w:rsidRDefault="00BC5AA4" w:rsidP="00270152">
      <w:pPr>
        <w:rPr>
          <w:rFonts w:cstheme="minorHAnsi"/>
          <w:lang w:val="es-CO"/>
        </w:rPr>
      </w:pPr>
      <w:r>
        <w:rPr>
          <w:rFonts w:cstheme="minorHAnsi"/>
          <w:lang w:val="es-CO"/>
        </w:rPr>
        <w:t>O también como:</w:t>
      </w:r>
    </w:p>
    <w:p w14:paraId="440962A8" w14:textId="371A9B40" w:rsidR="00BC5AA4" w:rsidRDefault="00BC5AA4" w:rsidP="00270152">
      <w:pPr>
        <w:rPr>
          <w:rFonts w:cstheme="minorHAnsi"/>
          <w:lang w:val="es-CO"/>
        </w:rPr>
      </w:pPr>
    </w:p>
    <w:tbl>
      <w:tblPr>
        <w:tblStyle w:val="Code"/>
        <w:tblW w:w="0" w:type="auto"/>
        <w:tblLook w:val="04A0" w:firstRow="1" w:lastRow="0" w:firstColumn="1" w:lastColumn="0" w:noHBand="0" w:noVBand="1"/>
      </w:tblPr>
      <w:tblGrid>
        <w:gridCol w:w="8838"/>
      </w:tblGrid>
      <w:tr w:rsidR="00BC5AA4" w:rsidRPr="005D684F" w14:paraId="6D9ACA76" w14:textId="77777777" w:rsidTr="00BC5AA4">
        <w:trPr>
          <w:cnfStyle w:val="100000000000" w:firstRow="1" w:lastRow="0" w:firstColumn="0" w:lastColumn="0" w:oddVBand="0" w:evenVBand="0" w:oddHBand="0" w:evenHBand="0" w:firstRowFirstColumn="0" w:firstRowLastColumn="0" w:lastRowFirstColumn="0" w:lastRowLastColumn="0"/>
        </w:trPr>
        <w:tc>
          <w:tcPr>
            <w:tcW w:w="8838" w:type="dxa"/>
          </w:tcPr>
          <w:p w14:paraId="364AC600" w14:textId="77777777" w:rsidR="00BC5AA4" w:rsidRPr="00BC5AA4" w:rsidRDefault="00BC5AA4" w:rsidP="00AC29C2">
            <w:pPr>
              <w:rPr>
                <w:rFonts w:cstheme="minorHAnsi"/>
                <w:lang w:val="en-US"/>
              </w:rPr>
            </w:pPr>
            <w:proofErr w:type="spellStart"/>
            <w:r w:rsidRPr="00BC5AA4">
              <w:rPr>
                <w:rFonts w:cstheme="minorHAnsi"/>
                <w:lang w:val="en-US"/>
              </w:rPr>
              <w:t>someExpression</w:t>
            </w:r>
            <w:proofErr w:type="spellEnd"/>
            <w:r w:rsidRPr="00BC5AA4">
              <w:rPr>
                <w:rFonts w:cstheme="minorHAnsi"/>
                <w:lang w:val="en-US"/>
              </w:rPr>
              <w:t xml:space="preserve"> = (</w:t>
            </w:r>
            <w:proofErr w:type="spellStart"/>
            <w:r w:rsidRPr="00BC5AA4">
              <w:rPr>
                <w:rFonts w:cstheme="minorHAnsi"/>
                <w:lang w:val="en-US"/>
              </w:rPr>
              <w:t>someVarX</w:t>
            </w:r>
            <w:proofErr w:type="spellEnd"/>
            <w:r w:rsidRPr="00BC5AA4">
              <w:rPr>
                <w:rFonts w:cstheme="minorHAnsi"/>
                <w:lang w:val="en-US"/>
              </w:rPr>
              <w:t xml:space="preserve"> = 2; </w:t>
            </w:r>
            <w:proofErr w:type="spellStart"/>
            <w:r w:rsidRPr="00BC5AA4">
              <w:rPr>
                <w:rFonts w:cstheme="minorHAnsi"/>
                <w:lang w:val="en-US"/>
              </w:rPr>
              <w:t>someVarY</w:t>
            </w:r>
            <w:proofErr w:type="spellEnd"/>
            <w:r w:rsidRPr="00BC5AA4">
              <w:rPr>
                <w:rFonts w:cstheme="minorHAnsi"/>
                <w:lang w:val="en-US"/>
              </w:rPr>
              <w:t xml:space="preserve"> = 10; </w:t>
            </w:r>
            <w:proofErr w:type="spellStart"/>
            <w:r w:rsidRPr="00BC5AA4">
              <w:rPr>
                <w:rFonts w:cstheme="minorHAnsi"/>
                <w:lang w:val="en-US"/>
              </w:rPr>
              <w:t>someVarX</w:t>
            </w:r>
            <w:proofErr w:type="spellEnd"/>
            <w:r w:rsidRPr="00BC5AA4">
              <w:rPr>
                <w:rFonts w:cstheme="minorHAnsi"/>
                <w:lang w:val="en-US"/>
              </w:rPr>
              <w:t xml:space="preserve"> + </w:t>
            </w:r>
            <w:proofErr w:type="spellStart"/>
            <w:r w:rsidRPr="00BC5AA4">
              <w:rPr>
                <w:rFonts w:cstheme="minorHAnsi"/>
                <w:lang w:val="en-US"/>
              </w:rPr>
              <w:t>someVarY</w:t>
            </w:r>
            <w:proofErr w:type="spellEnd"/>
            <w:r w:rsidRPr="00BC5AA4">
              <w:rPr>
                <w:rFonts w:cstheme="minorHAnsi"/>
                <w:lang w:val="en-US"/>
              </w:rPr>
              <w:t>)</w:t>
            </w:r>
          </w:p>
        </w:tc>
      </w:tr>
    </w:tbl>
    <w:p w14:paraId="740554A8" w14:textId="0B8DA77F" w:rsidR="00BC5AA4" w:rsidRPr="005D684F" w:rsidRDefault="00BC5AA4" w:rsidP="00BC5AA4">
      <w:pPr>
        <w:rPr>
          <w:lang w:val="en-US"/>
        </w:rPr>
      </w:pPr>
      <w:bookmarkStart w:id="34" w:name="_Toc125134568"/>
    </w:p>
    <w:p w14:paraId="545F6D5B" w14:textId="11616B36" w:rsidR="00BC5AA4" w:rsidRDefault="00BC5AA4" w:rsidP="00BC5AA4">
      <w:pPr>
        <w:rPr>
          <w:lang w:val="es-CO"/>
        </w:rPr>
      </w:pPr>
      <w:r>
        <w:rPr>
          <w:lang w:val="es-CO"/>
        </w:rPr>
        <w:t>Ambas maneras generan el mismo resultado:</w:t>
      </w:r>
    </w:p>
    <w:p w14:paraId="615ABE3F" w14:textId="71416999" w:rsidR="00BC5AA4" w:rsidRDefault="00BC5AA4" w:rsidP="00BC5AA4">
      <w:pPr>
        <w:rPr>
          <w:lang w:val="es-CO"/>
        </w:rPr>
      </w:pPr>
    </w:p>
    <w:tbl>
      <w:tblPr>
        <w:tblStyle w:val="Code"/>
        <w:tblW w:w="0" w:type="auto"/>
        <w:tblLook w:val="04A0" w:firstRow="1" w:lastRow="0" w:firstColumn="1" w:lastColumn="0" w:noHBand="0" w:noVBand="1"/>
      </w:tblPr>
      <w:tblGrid>
        <w:gridCol w:w="8838"/>
      </w:tblGrid>
      <w:tr w:rsidR="00BC5AA4" w:rsidRPr="00BC5AA4" w14:paraId="2E9EA051" w14:textId="77777777" w:rsidTr="00BC5AA4">
        <w:trPr>
          <w:cnfStyle w:val="100000000000" w:firstRow="1" w:lastRow="0" w:firstColumn="0" w:lastColumn="0" w:oddVBand="0" w:evenVBand="0" w:oddHBand="0" w:evenHBand="0" w:firstRowFirstColumn="0" w:firstRowLastColumn="0" w:lastRowFirstColumn="0" w:lastRowLastColumn="0"/>
        </w:trPr>
        <w:tc>
          <w:tcPr>
            <w:tcW w:w="8838" w:type="dxa"/>
          </w:tcPr>
          <w:p w14:paraId="06DEDBB0" w14:textId="77777777" w:rsidR="00BC5AA4" w:rsidRPr="00BC5AA4" w:rsidRDefault="00BC5AA4" w:rsidP="00EE42AF">
            <w:pPr>
              <w:rPr>
                <w:lang w:val="es-CO"/>
              </w:rPr>
            </w:pPr>
            <w:r w:rsidRPr="00BC5AA4">
              <w:rPr>
                <w:lang w:val="es-CO"/>
              </w:rPr>
              <w:t>&gt; 12</w:t>
            </w:r>
          </w:p>
        </w:tc>
      </w:tr>
    </w:tbl>
    <w:p w14:paraId="1A04C439" w14:textId="43E88E95" w:rsidR="00BC5AA4" w:rsidRDefault="00BC5AA4" w:rsidP="00BC5AA4">
      <w:pPr>
        <w:rPr>
          <w:lang w:val="es-CO"/>
        </w:rPr>
      </w:pPr>
    </w:p>
    <w:p w14:paraId="4BB2CCBC" w14:textId="5D4CF1D1" w:rsidR="00BC5AA4" w:rsidRPr="00BC5AA4" w:rsidRDefault="00BC5AA4" w:rsidP="00BC5AA4">
      <w:pPr>
        <w:rPr>
          <w:lang w:val="es-CO"/>
        </w:rPr>
      </w:pPr>
      <w:r>
        <w:rPr>
          <w:lang w:val="es-CO"/>
        </w:rPr>
        <w:t>La diferencia en cuanto a escritura permite en algunas ocasiones tener código más compacto (generalmente cuando se tienen muchas líneas de código), incluso para ayudar a determinar de manera más rápida los componentes de alguna expresión matemática. Por otra parte, son muy útiles con el aspecto de las funciones las cuales se desarrollarán en capítulos siguientes.</w:t>
      </w:r>
    </w:p>
    <w:p w14:paraId="21541A4C" w14:textId="77777777" w:rsidR="00BC5AA4" w:rsidRPr="00BC5AA4" w:rsidRDefault="00BC5AA4" w:rsidP="00BC5AA4">
      <w:pPr>
        <w:rPr>
          <w:lang w:val="es-CO"/>
        </w:rPr>
      </w:pPr>
    </w:p>
    <w:p w14:paraId="7D2D6578" w14:textId="0910AB02" w:rsidR="00B65736" w:rsidRDefault="00B65736" w:rsidP="0088629B">
      <w:pPr>
        <w:pStyle w:val="Ttulo3"/>
      </w:pPr>
      <w:r w:rsidRPr="009344A2">
        <w:t>Condicionales</w:t>
      </w:r>
      <w:bookmarkEnd w:id="34"/>
    </w:p>
    <w:p w14:paraId="61D2BA0F" w14:textId="3BD3B655" w:rsidR="00010FD9" w:rsidRDefault="00010FD9" w:rsidP="00010FD9">
      <w:r>
        <w:t>Permiten la ejecución de un conjunto de instrucciones dado el resultado de evaluar una condición, es decir, si algo es verdad se ejecuta una acción determinada, si algo es falso se ejecuta otra acción determinada.</w:t>
      </w:r>
    </w:p>
    <w:p w14:paraId="4406B5C4" w14:textId="2952E609" w:rsidR="00010FD9" w:rsidRDefault="00010FD9" w:rsidP="00010FD9"/>
    <w:p w14:paraId="148E8D69" w14:textId="368957B1" w:rsidR="00010FD9" w:rsidRDefault="00CE7024" w:rsidP="00010FD9">
      <w:r>
        <w:t>Julia representa las condiciones se la siguiente manera:</w:t>
      </w:r>
    </w:p>
    <w:p w14:paraId="4DF5EC74" w14:textId="6E7CFF18" w:rsidR="00CE7024" w:rsidRDefault="00CE7024" w:rsidP="00010FD9"/>
    <w:tbl>
      <w:tblPr>
        <w:tblStyle w:val="Code"/>
        <w:tblW w:w="0" w:type="auto"/>
        <w:tblLook w:val="04A0" w:firstRow="1" w:lastRow="0" w:firstColumn="1" w:lastColumn="0" w:noHBand="0" w:noVBand="1"/>
      </w:tblPr>
      <w:tblGrid>
        <w:gridCol w:w="8838"/>
      </w:tblGrid>
      <w:tr w:rsidR="0088629B" w:rsidRPr="0088629B" w14:paraId="19A48F28" w14:textId="77777777" w:rsidTr="0088629B">
        <w:trPr>
          <w:cnfStyle w:val="100000000000" w:firstRow="1" w:lastRow="0" w:firstColumn="0" w:lastColumn="0" w:oddVBand="0" w:evenVBand="0" w:oddHBand="0" w:evenHBand="0" w:firstRowFirstColumn="0" w:firstRowLastColumn="0" w:lastRowFirstColumn="0" w:lastRowLastColumn="0"/>
        </w:trPr>
        <w:tc>
          <w:tcPr>
            <w:tcW w:w="8838" w:type="dxa"/>
          </w:tcPr>
          <w:p w14:paraId="2EE81CC5" w14:textId="77777777" w:rsidR="0088629B" w:rsidRPr="0088629B" w:rsidRDefault="0088629B" w:rsidP="00BF0036">
            <w:pPr>
              <w:rPr>
                <w:rFonts w:cs="Consolas"/>
                <w:lang w:val="en-US"/>
              </w:rPr>
            </w:pPr>
            <w:r w:rsidRPr="0088629B">
              <w:rPr>
                <w:rFonts w:cs="Consolas"/>
                <w:color w:val="B535FA"/>
                <w:lang w:val="en-US"/>
              </w:rPr>
              <w:t>using</w:t>
            </w:r>
            <w:r w:rsidRPr="0088629B">
              <w:rPr>
                <w:rFonts w:cs="Consolas"/>
                <w:lang w:val="en-US"/>
              </w:rPr>
              <w:t xml:space="preserve"> </w:t>
            </w:r>
            <w:proofErr w:type="spellStart"/>
            <w:r w:rsidRPr="0088629B">
              <w:rPr>
                <w:rFonts w:cs="Consolas"/>
                <w:lang w:val="en-US"/>
              </w:rPr>
              <w:t>Printf</w:t>
            </w:r>
            <w:proofErr w:type="spellEnd"/>
          </w:p>
        </w:tc>
      </w:tr>
      <w:tr w:rsidR="0088629B" w:rsidRPr="0088629B" w14:paraId="074A7811" w14:textId="77777777" w:rsidTr="0088629B">
        <w:tc>
          <w:tcPr>
            <w:tcW w:w="8838" w:type="dxa"/>
          </w:tcPr>
          <w:p w14:paraId="59149FFC" w14:textId="77777777" w:rsidR="0088629B" w:rsidRPr="0088629B" w:rsidRDefault="0088629B" w:rsidP="00BF0036">
            <w:pPr>
              <w:rPr>
                <w:rFonts w:cs="Consolas"/>
                <w:lang w:val="en-US"/>
              </w:rPr>
            </w:pPr>
          </w:p>
        </w:tc>
      </w:tr>
      <w:tr w:rsidR="0088629B" w:rsidRPr="0088629B" w14:paraId="702B070D" w14:textId="77777777" w:rsidTr="0088629B">
        <w:tc>
          <w:tcPr>
            <w:tcW w:w="8838" w:type="dxa"/>
          </w:tcPr>
          <w:p w14:paraId="4EECDEC5" w14:textId="77777777" w:rsidR="0088629B" w:rsidRPr="0088629B" w:rsidRDefault="0088629B" w:rsidP="00BF0036">
            <w:pPr>
              <w:rPr>
                <w:rFonts w:cs="Consolas"/>
                <w:lang w:val="en-US"/>
              </w:rPr>
            </w:pPr>
            <w:proofErr w:type="spellStart"/>
            <w:r w:rsidRPr="0088629B">
              <w:rPr>
                <w:rFonts w:cs="Consolas"/>
                <w:lang w:val="en-US"/>
              </w:rPr>
              <w:t>myNumber</w:t>
            </w:r>
            <w:proofErr w:type="spellEnd"/>
            <w:r w:rsidRPr="0088629B">
              <w:rPr>
                <w:rFonts w:cs="Consolas"/>
                <w:lang w:val="en-US"/>
              </w:rPr>
              <w:t xml:space="preserve"> = </w:t>
            </w:r>
            <w:proofErr w:type="gramStart"/>
            <w:r w:rsidRPr="0088629B">
              <w:rPr>
                <w:rFonts w:cs="Consolas"/>
                <w:color w:val="BF8F00" w:themeColor="accent4" w:themeShade="BF"/>
                <w:lang w:val="en-US"/>
              </w:rPr>
              <w:t>rand(</w:t>
            </w:r>
            <w:proofErr w:type="gramEnd"/>
            <w:r w:rsidRPr="0088629B">
              <w:rPr>
                <w:rFonts w:cs="Consolas"/>
                <w:lang w:val="en-US"/>
              </w:rPr>
              <w:t>-10:10</w:t>
            </w:r>
            <w:r w:rsidRPr="0088629B">
              <w:rPr>
                <w:rFonts w:cs="Consolas"/>
                <w:color w:val="BF8F00" w:themeColor="accent4" w:themeShade="BF"/>
                <w:lang w:val="en-US"/>
              </w:rPr>
              <w:t>)</w:t>
            </w:r>
          </w:p>
        </w:tc>
      </w:tr>
      <w:tr w:rsidR="0088629B" w:rsidRPr="0088629B" w14:paraId="353EAD20" w14:textId="77777777" w:rsidTr="0088629B">
        <w:tc>
          <w:tcPr>
            <w:tcW w:w="8838" w:type="dxa"/>
          </w:tcPr>
          <w:p w14:paraId="3DBA759C" w14:textId="77777777" w:rsidR="0088629B" w:rsidRPr="0088629B" w:rsidRDefault="0088629B" w:rsidP="00BF0036">
            <w:pPr>
              <w:rPr>
                <w:rFonts w:cs="Consolas"/>
                <w:lang w:val="en-US"/>
              </w:rPr>
            </w:pPr>
          </w:p>
        </w:tc>
      </w:tr>
      <w:tr w:rsidR="0088629B" w:rsidRPr="0088629B" w14:paraId="357312B9" w14:textId="77777777" w:rsidTr="0088629B">
        <w:tc>
          <w:tcPr>
            <w:tcW w:w="8838" w:type="dxa"/>
          </w:tcPr>
          <w:p w14:paraId="40847B18" w14:textId="77777777" w:rsidR="0088629B" w:rsidRPr="0088629B" w:rsidRDefault="0088629B" w:rsidP="00BF0036">
            <w:pPr>
              <w:rPr>
                <w:rFonts w:cs="Consolas"/>
                <w:lang w:val="en-US"/>
              </w:rPr>
            </w:pPr>
            <w:r w:rsidRPr="0088629B">
              <w:rPr>
                <w:rFonts w:cs="Consolas"/>
                <w:color w:val="C45911" w:themeColor="accent2" w:themeShade="BF"/>
                <w:lang w:val="en-US"/>
              </w:rPr>
              <w:t>if</w:t>
            </w:r>
            <w:r w:rsidRPr="0088629B">
              <w:rPr>
                <w:rFonts w:cs="Consolas"/>
                <w:lang w:val="en-US"/>
              </w:rPr>
              <w:t xml:space="preserve"> </w:t>
            </w:r>
            <w:proofErr w:type="spellStart"/>
            <w:r w:rsidRPr="0088629B">
              <w:rPr>
                <w:rFonts w:cs="Consolas"/>
                <w:lang w:val="en-US"/>
              </w:rPr>
              <w:t>myNumber</w:t>
            </w:r>
            <w:proofErr w:type="spellEnd"/>
            <w:r w:rsidRPr="0088629B">
              <w:rPr>
                <w:rFonts w:cs="Consolas"/>
                <w:lang w:val="en-US"/>
              </w:rPr>
              <w:t xml:space="preserve"> &gt; 0</w:t>
            </w:r>
          </w:p>
        </w:tc>
      </w:tr>
      <w:tr w:rsidR="0088629B" w:rsidRPr="0088629B" w14:paraId="573B92CC" w14:textId="77777777" w:rsidTr="0088629B">
        <w:tc>
          <w:tcPr>
            <w:tcW w:w="8838" w:type="dxa"/>
          </w:tcPr>
          <w:p w14:paraId="1AA2163B" w14:textId="77777777" w:rsidR="0088629B" w:rsidRPr="0088629B" w:rsidRDefault="0088629B" w:rsidP="00BF0036">
            <w:pPr>
              <w:rPr>
                <w:rFonts w:cs="Consolas"/>
                <w:lang w:val="en-US"/>
              </w:rPr>
            </w:pPr>
            <w:r w:rsidRPr="0088629B">
              <w:rPr>
                <w:rFonts w:cs="Consolas"/>
                <w:lang w:val="en-US"/>
              </w:rPr>
              <w:t xml:space="preserve">    @</w:t>
            </w:r>
            <w:proofErr w:type="gramStart"/>
            <w:r w:rsidRPr="0088629B">
              <w:rPr>
                <w:rFonts w:cs="Consolas"/>
                <w:color w:val="BF8F00" w:themeColor="accent4" w:themeShade="BF"/>
                <w:lang w:val="en-US"/>
              </w:rPr>
              <w:t>printf(</w:t>
            </w:r>
            <w:proofErr w:type="gramEnd"/>
            <w:r w:rsidRPr="00065873">
              <w:rPr>
                <w:rFonts w:cs="Consolas"/>
                <w:color w:val="92D050"/>
                <w:lang w:val="en-US"/>
              </w:rPr>
              <w:t>"%d es MAYOR a 0"</w:t>
            </w:r>
            <w:r w:rsidRPr="0088629B">
              <w:rPr>
                <w:rFonts w:cs="Consolas"/>
                <w:lang w:val="en-US"/>
              </w:rPr>
              <w:t xml:space="preserve">, </w:t>
            </w:r>
            <w:proofErr w:type="spellStart"/>
            <w:r w:rsidRPr="0088629B">
              <w:rPr>
                <w:rFonts w:cs="Consolas"/>
                <w:lang w:val="en-US"/>
              </w:rPr>
              <w:t>myNumber</w:t>
            </w:r>
            <w:proofErr w:type="spellEnd"/>
            <w:r w:rsidRPr="0088629B">
              <w:rPr>
                <w:rFonts w:cs="Consolas"/>
                <w:color w:val="BF8F00" w:themeColor="accent4" w:themeShade="BF"/>
                <w:lang w:val="en-US"/>
              </w:rPr>
              <w:t>)</w:t>
            </w:r>
          </w:p>
        </w:tc>
      </w:tr>
      <w:tr w:rsidR="0088629B" w:rsidRPr="0088629B" w14:paraId="56CCAA62" w14:textId="77777777" w:rsidTr="0088629B">
        <w:tc>
          <w:tcPr>
            <w:tcW w:w="8838" w:type="dxa"/>
          </w:tcPr>
          <w:p w14:paraId="237B933F" w14:textId="77764D3A" w:rsidR="0088629B" w:rsidRPr="0088629B" w:rsidRDefault="00065873" w:rsidP="00BF0036">
            <w:pPr>
              <w:rPr>
                <w:rFonts w:cs="Consolas"/>
                <w:lang w:val="en-US"/>
              </w:rPr>
            </w:pPr>
            <w:r w:rsidRPr="0088629B">
              <w:rPr>
                <w:rFonts w:cs="Consolas"/>
                <w:color w:val="C45911" w:themeColor="accent2" w:themeShade="BF"/>
                <w:lang w:val="en-US"/>
              </w:rPr>
              <w:t>E</w:t>
            </w:r>
            <w:r w:rsidR="0088629B" w:rsidRPr="0088629B">
              <w:rPr>
                <w:rFonts w:cs="Consolas"/>
                <w:color w:val="C45911" w:themeColor="accent2" w:themeShade="BF"/>
                <w:lang w:val="en-US"/>
              </w:rPr>
              <w:t>lse</w:t>
            </w:r>
          </w:p>
        </w:tc>
      </w:tr>
      <w:tr w:rsidR="0088629B" w:rsidRPr="0088629B" w14:paraId="2093E0A1" w14:textId="77777777" w:rsidTr="0088629B">
        <w:tc>
          <w:tcPr>
            <w:tcW w:w="8838" w:type="dxa"/>
          </w:tcPr>
          <w:p w14:paraId="04B14AEC" w14:textId="77777777" w:rsidR="0088629B" w:rsidRPr="0088629B" w:rsidRDefault="0088629B" w:rsidP="00BF0036">
            <w:pPr>
              <w:rPr>
                <w:rFonts w:cs="Consolas"/>
              </w:rPr>
            </w:pPr>
            <w:r w:rsidRPr="0088629B">
              <w:rPr>
                <w:rFonts w:cs="Consolas"/>
                <w:lang w:val="es-CO"/>
              </w:rPr>
              <w:t xml:space="preserve">    </w:t>
            </w:r>
            <w:r w:rsidRPr="0088629B">
              <w:rPr>
                <w:rFonts w:cs="Consolas"/>
              </w:rPr>
              <w:t>@</w:t>
            </w:r>
            <w:proofErr w:type="gramStart"/>
            <w:r w:rsidRPr="0088629B">
              <w:rPr>
                <w:rFonts w:cs="Consolas"/>
                <w:color w:val="BF8F00" w:themeColor="accent4" w:themeShade="BF"/>
              </w:rPr>
              <w:t>printf(</w:t>
            </w:r>
            <w:proofErr w:type="gramEnd"/>
            <w:r w:rsidRPr="00065873">
              <w:rPr>
                <w:rFonts w:cs="Consolas"/>
                <w:color w:val="92D050"/>
              </w:rPr>
              <w:t>"%d es MENOR a 0"</w:t>
            </w:r>
            <w:r w:rsidRPr="0088629B">
              <w:rPr>
                <w:rFonts w:cs="Consolas"/>
              </w:rPr>
              <w:t xml:space="preserve">, </w:t>
            </w:r>
            <w:proofErr w:type="spellStart"/>
            <w:r w:rsidRPr="0088629B">
              <w:rPr>
                <w:rFonts w:cs="Consolas"/>
              </w:rPr>
              <w:t>myNumber</w:t>
            </w:r>
            <w:proofErr w:type="spellEnd"/>
            <w:r w:rsidRPr="0088629B">
              <w:rPr>
                <w:rFonts w:cs="Consolas"/>
                <w:color w:val="BF8F00" w:themeColor="accent4" w:themeShade="BF"/>
              </w:rPr>
              <w:t>)</w:t>
            </w:r>
          </w:p>
        </w:tc>
      </w:tr>
      <w:tr w:rsidR="0088629B" w14:paraId="53A0CB63" w14:textId="77777777" w:rsidTr="0088629B">
        <w:tc>
          <w:tcPr>
            <w:tcW w:w="8838" w:type="dxa"/>
          </w:tcPr>
          <w:p w14:paraId="641D505C" w14:textId="77777777" w:rsidR="0088629B" w:rsidRDefault="0088629B" w:rsidP="00BF0036">
            <w:pPr>
              <w:rPr>
                <w:rFonts w:cs="Consolas"/>
              </w:rPr>
            </w:pPr>
            <w:proofErr w:type="spellStart"/>
            <w:r w:rsidRPr="0088629B">
              <w:rPr>
                <w:rFonts w:cs="Consolas"/>
                <w:color w:val="C45911" w:themeColor="accent2" w:themeShade="BF"/>
              </w:rPr>
              <w:t>End</w:t>
            </w:r>
            <w:proofErr w:type="spellEnd"/>
          </w:p>
        </w:tc>
      </w:tr>
    </w:tbl>
    <w:p w14:paraId="4C533D92" w14:textId="3E6474F8" w:rsidR="00CE7024" w:rsidRDefault="00CE7024" w:rsidP="005A61C4">
      <w:pPr>
        <w:rPr>
          <w:rFonts w:ascii="Consolas" w:hAnsi="Consolas" w:cs="Consolas"/>
        </w:rPr>
      </w:pPr>
    </w:p>
    <w:p w14:paraId="00B8F44A" w14:textId="1A4BB456" w:rsidR="005A61C4" w:rsidRDefault="00BC5AA4" w:rsidP="00BC5AA4">
      <w:pPr>
        <w:rPr>
          <w:rFonts w:cstheme="minorHAnsi"/>
        </w:rPr>
      </w:pPr>
      <w:r>
        <w:t xml:space="preserve">La variable </w:t>
      </w:r>
      <w:proofErr w:type="spellStart"/>
      <w:r w:rsidRPr="00BC5AA4">
        <w:rPr>
          <w:rFonts w:ascii="Consolas" w:hAnsi="Consolas" w:cs="Consolas"/>
          <w:highlight w:val="lightGray"/>
        </w:rPr>
        <w:t>myNumber</w:t>
      </w:r>
      <w:proofErr w:type="spellEnd"/>
      <w:r>
        <w:rPr>
          <w:rFonts w:ascii="Consolas" w:hAnsi="Consolas" w:cs="Consolas"/>
        </w:rPr>
        <w:t xml:space="preserve"> </w:t>
      </w:r>
      <w:r>
        <w:rPr>
          <w:rFonts w:cstheme="minorHAnsi"/>
        </w:rPr>
        <w:t xml:space="preserve">almacena un numero aleatorio entre -10 y 10 generado por </w:t>
      </w:r>
      <w:proofErr w:type="gramStart"/>
      <w:r w:rsidRPr="00BC5AA4">
        <w:rPr>
          <w:rFonts w:ascii="Consolas" w:hAnsi="Consolas" w:cs="Consolas"/>
          <w:highlight w:val="lightGray"/>
        </w:rPr>
        <w:t>rand(</w:t>
      </w:r>
      <w:proofErr w:type="gramEnd"/>
      <w:r w:rsidRPr="00BC5AA4">
        <w:rPr>
          <w:rFonts w:ascii="Consolas" w:hAnsi="Consolas" w:cs="Consolas"/>
          <w:highlight w:val="lightGray"/>
        </w:rPr>
        <w:t>)</w:t>
      </w:r>
      <w:r>
        <w:rPr>
          <w:rFonts w:cstheme="minorHAnsi"/>
        </w:rPr>
        <w:t xml:space="preserve">. Dependiendo del valor asignado, si este es mayor a cero (determinado por </w:t>
      </w:r>
      <w:proofErr w:type="spellStart"/>
      <w:r w:rsidRPr="00BC5AA4">
        <w:rPr>
          <w:rFonts w:ascii="Consolas" w:hAnsi="Consolas" w:cs="Consolas"/>
          <w:highlight w:val="lightGray"/>
        </w:rPr>
        <w:t>myNumber</w:t>
      </w:r>
      <w:proofErr w:type="spellEnd"/>
      <w:r w:rsidRPr="00BC5AA4">
        <w:rPr>
          <w:rFonts w:ascii="Consolas" w:hAnsi="Consolas" w:cs="Consolas"/>
          <w:highlight w:val="lightGray"/>
        </w:rPr>
        <w:t xml:space="preserve"> &gt; 0</w:t>
      </w:r>
      <w:r>
        <w:rPr>
          <w:rFonts w:cstheme="minorHAnsi"/>
        </w:rPr>
        <w:t xml:space="preserve">) </w:t>
      </w:r>
      <w:r w:rsidR="00EB1378">
        <w:rPr>
          <w:rFonts w:cstheme="minorHAnsi"/>
        </w:rPr>
        <w:t xml:space="preserve">se ejecuta el código siguiente el cual muestra en pantalla un mensaje indicando que el número es mayor a cero. En caso contrario se ejecuta el código siguiente al </w:t>
      </w:r>
      <w:proofErr w:type="spellStart"/>
      <w:r w:rsidR="00EB1378" w:rsidRPr="00EB1378">
        <w:rPr>
          <w:rFonts w:ascii="Consolas" w:hAnsi="Consolas" w:cs="Consolas"/>
          <w:highlight w:val="lightGray"/>
        </w:rPr>
        <w:t>else</w:t>
      </w:r>
      <w:proofErr w:type="spellEnd"/>
      <w:r w:rsidR="00EB1378">
        <w:rPr>
          <w:rFonts w:ascii="Consolas" w:hAnsi="Consolas" w:cs="Consolas"/>
        </w:rPr>
        <w:t xml:space="preserve"> </w:t>
      </w:r>
      <w:r w:rsidR="00EB1378">
        <w:rPr>
          <w:rFonts w:cstheme="minorHAnsi"/>
        </w:rPr>
        <w:t>el cual también muestra en pantalla un mensaje, pero esta vez indicando lo contrario al mensaje anterior, que el número es menor a cero.</w:t>
      </w:r>
    </w:p>
    <w:p w14:paraId="6552073B" w14:textId="77777777" w:rsidR="00EB1378" w:rsidRPr="00EB1378" w:rsidRDefault="00EB1378" w:rsidP="00BC5AA4">
      <w:pPr>
        <w:rPr>
          <w:rFonts w:cstheme="minorHAnsi"/>
        </w:rPr>
      </w:pPr>
    </w:p>
    <w:p w14:paraId="3555A273" w14:textId="101D289B" w:rsidR="005A61C4" w:rsidRDefault="00EB1378" w:rsidP="005A61C4">
      <w:r>
        <w:t xml:space="preserve">En esta ocasión solo se analizó una sola condición, es decir, que el numero generado fuese mayor a cero. Puede haber situaciones en donde se requiera más de una condición, y por </w:t>
      </w:r>
      <w:r>
        <w:lastRenderedPageBreak/>
        <w:t xml:space="preserve">ello se podría pensar que entonces se requieren múltiples condiciones aisladas. Es aquí donde el uso de los </w:t>
      </w:r>
      <w:proofErr w:type="spellStart"/>
      <w:r w:rsidRPr="00EB1378">
        <w:rPr>
          <w:rFonts w:ascii="Consolas" w:hAnsi="Consolas" w:cs="Consolas"/>
          <w:highlight w:val="lightGray"/>
        </w:rPr>
        <w:t>elseif</w:t>
      </w:r>
      <w:proofErr w:type="spellEnd"/>
      <w:r>
        <w:t>:</w:t>
      </w:r>
    </w:p>
    <w:p w14:paraId="49AB6B72" w14:textId="5045C38A" w:rsidR="00EB1378" w:rsidRDefault="00EB1378" w:rsidP="005A61C4"/>
    <w:tbl>
      <w:tblPr>
        <w:tblStyle w:val="Code"/>
        <w:tblW w:w="0" w:type="auto"/>
        <w:tblLook w:val="04A0" w:firstRow="1" w:lastRow="0" w:firstColumn="1" w:lastColumn="0" w:noHBand="0" w:noVBand="1"/>
      </w:tblPr>
      <w:tblGrid>
        <w:gridCol w:w="8838"/>
      </w:tblGrid>
      <w:tr w:rsidR="00065873" w:rsidRPr="00EB1378" w14:paraId="4B9DE602" w14:textId="77777777" w:rsidTr="00EB1378">
        <w:trPr>
          <w:cnfStyle w:val="100000000000" w:firstRow="1" w:lastRow="0" w:firstColumn="0" w:lastColumn="0" w:oddVBand="0" w:evenVBand="0" w:oddHBand="0" w:evenHBand="0" w:firstRowFirstColumn="0" w:firstRowLastColumn="0" w:lastRowFirstColumn="0" w:lastRowLastColumn="0"/>
        </w:trPr>
        <w:tc>
          <w:tcPr>
            <w:tcW w:w="8838" w:type="dxa"/>
          </w:tcPr>
          <w:p w14:paraId="0E9A2C30" w14:textId="3221B1D8" w:rsidR="00065873" w:rsidRPr="00EB1378" w:rsidRDefault="00065873" w:rsidP="00E44B52">
            <w:pPr>
              <w:rPr>
                <w:lang w:val="en-US"/>
              </w:rPr>
            </w:pPr>
            <w:r w:rsidRPr="00065873">
              <w:rPr>
                <w:rFonts w:cs="Consolas"/>
                <w:color w:val="000000" w:themeColor="text1"/>
                <w:lang w:val="en-US"/>
              </w:rPr>
              <w:t>…</w:t>
            </w:r>
          </w:p>
        </w:tc>
      </w:tr>
      <w:tr w:rsidR="00065873" w:rsidRPr="00EB1378" w14:paraId="5A035A55" w14:textId="77777777" w:rsidTr="00EB1378">
        <w:tc>
          <w:tcPr>
            <w:tcW w:w="8838" w:type="dxa"/>
          </w:tcPr>
          <w:p w14:paraId="27649DB8" w14:textId="77777777" w:rsidR="00065873" w:rsidRPr="00EB1378" w:rsidRDefault="00065873" w:rsidP="00E44B52">
            <w:pPr>
              <w:rPr>
                <w:lang w:val="en-US"/>
              </w:rPr>
            </w:pPr>
          </w:p>
        </w:tc>
      </w:tr>
      <w:tr w:rsidR="00EB1378" w:rsidRPr="00EB1378" w14:paraId="53CB87C8" w14:textId="77777777" w:rsidTr="00EB1378">
        <w:tc>
          <w:tcPr>
            <w:tcW w:w="8838" w:type="dxa"/>
          </w:tcPr>
          <w:p w14:paraId="3E7619E0" w14:textId="77777777" w:rsidR="00EB1378" w:rsidRPr="00EB1378" w:rsidRDefault="00EB1378" w:rsidP="00E44B52">
            <w:pPr>
              <w:rPr>
                <w:lang w:val="en-US"/>
              </w:rPr>
            </w:pPr>
            <w:r w:rsidRPr="00065873">
              <w:rPr>
                <w:color w:val="C45911" w:themeColor="accent2" w:themeShade="BF"/>
                <w:lang w:val="en-US"/>
              </w:rPr>
              <w:t>if</w:t>
            </w:r>
            <w:r w:rsidRPr="00EB1378">
              <w:rPr>
                <w:lang w:val="en-US"/>
              </w:rPr>
              <w:t xml:space="preserve"> </w:t>
            </w:r>
            <w:proofErr w:type="spellStart"/>
            <w:r w:rsidRPr="00EB1378">
              <w:rPr>
                <w:lang w:val="en-US"/>
              </w:rPr>
              <w:t>myNumber</w:t>
            </w:r>
            <w:proofErr w:type="spellEnd"/>
            <w:r w:rsidRPr="00EB1378">
              <w:rPr>
                <w:lang w:val="en-US"/>
              </w:rPr>
              <w:t xml:space="preserve"> == 5</w:t>
            </w:r>
          </w:p>
        </w:tc>
      </w:tr>
      <w:tr w:rsidR="00EB1378" w:rsidRPr="00EB1378" w14:paraId="1C159A04" w14:textId="77777777" w:rsidTr="00EB1378">
        <w:tc>
          <w:tcPr>
            <w:tcW w:w="8838" w:type="dxa"/>
          </w:tcPr>
          <w:p w14:paraId="4224E297" w14:textId="77777777" w:rsidR="00EB1378" w:rsidRPr="00EB1378" w:rsidRDefault="00EB1378" w:rsidP="00E44B52">
            <w:pPr>
              <w:rPr>
                <w:lang w:val="es-CO"/>
              </w:rPr>
            </w:pPr>
            <w:r w:rsidRPr="00EB1378">
              <w:rPr>
                <w:lang w:val="es-CO"/>
              </w:rPr>
              <w:t xml:space="preserve">    @</w:t>
            </w:r>
            <w:r w:rsidRPr="00065873">
              <w:rPr>
                <w:color w:val="BF8F00" w:themeColor="accent4" w:themeShade="BF"/>
                <w:lang w:val="es-CO"/>
              </w:rPr>
              <w:t>printf(</w:t>
            </w:r>
            <w:r w:rsidRPr="00065873">
              <w:rPr>
                <w:color w:val="92D050"/>
                <w:lang w:val="es-CO"/>
              </w:rPr>
              <w:t>"%d es IGUAL a 5"</w:t>
            </w:r>
            <w:r w:rsidRPr="00EB1378">
              <w:rPr>
                <w:lang w:val="es-CO"/>
              </w:rPr>
              <w:t xml:space="preserve">, </w:t>
            </w:r>
            <w:proofErr w:type="spellStart"/>
            <w:r w:rsidRPr="00EB1378">
              <w:rPr>
                <w:lang w:val="es-CO"/>
              </w:rPr>
              <w:t>myNumber</w:t>
            </w:r>
            <w:proofErr w:type="spellEnd"/>
            <w:r w:rsidRPr="00065873">
              <w:rPr>
                <w:color w:val="BF8F00" w:themeColor="accent4" w:themeShade="BF"/>
                <w:lang w:val="es-CO"/>
              </w:rPr>
              <w:t>)</w:t>
            </w:r>
          </w:p>
        </w:tc>
      </w:tr>
      <w:tr w:rsidR="00EB1378" w:rsidRPr="00EB1378" w14:paraId="51E314DE" w14:textId="77777777" w:rsidTr="00EB1378">
        <w:tc>
          <w:tcPr>
            <w:tcW w:w="8838" w:type="dxa"/>
          </w:tcPr>
          <w:p w14:paraId="03C25928" w14:textId="77777777" w:rsidR="00EB1378" w:rsidRPr="00EB1378" w:rsidRDefault="00EB1378" w:rsidP="00E44B52">
            <w:pPr>
              <w:rPr>
                <w:lang w:val="en-US"/>
              </w:rPr>
            </w:pPr>
            <w:r w:rsidRPr="00065873">
              <w:rPr>
                <w:color w:val="C45911" w:themeColor="accent2" w:themeShade="BF"/>
                <w:lang w:val="en-US"/>
              </w:rPr>
              <w:t>elseif</w:t>
            </w:r>
            <w:r w:rsidRPr="00EB1378">
              <w:rPr>
                <w:lang w:val="en-US"/>
              </w:rPr>
              <w:t xml:space="preserve"> </w:t>
            </w:r>
            <w:proofErr w:type="spellStart"/>
            <w:r w:rsidRPr="00EB1378">
              <w:rPr>
                <w:lang w:val="en-US"/>
              </w:rPr>
              <w:t>myNumber</w:t>
            </w:r>
            <w:proofErr w:type="spellEnd"/>
            <w:r w:rsidRPr="00EB1378">
              <w:rPr>
                <w:lang w:val="en-US"/>
              </w:rPr>
              <w:t xml:space="preserve"> == 6</w:t>
            </w:r>
          </w:p>
        </w:tc>
      </w:tr>
      <w:tr w:rsidR="00EB1378" w:rsidRPr="00EB1378" w14:paraId="32A20D38" w14:textId="77777777" w:rsidTr="00EB1378">
        <w:tc>
          <w:tcPr>
            <w:tcW w:w="8838" w:type="dxa"/>
          </w:tcPr>
          <w:p w14:paraId="0FA4717A" w14:textId="77777777" w:rsidR="00EB1378" w:rsidRPr="00EB1378" w:rsidRDefault="00EB1378" w:rsidP="00E44B52">
            <w:pPr>
              <w:rPr>
                <w:lang w:val="es-CO"/>
              </w:rPr>
            </w:pPr>
            <w:r w:rsidRPr="00EB1378">
              <w:rPr>
                <w:lang w:val="es-CO"/>
              </w:rPr>
              <w:t xml:space="preserve">    @</w:t>
            </w:r>
            <w:r w:rsidRPr="00065873">
              <w:rPr>
                <w:color w:val="BF8F00" w:themeColor="accent4" w:themeShade="BF"/>
                <w:lang w:val="es-CO"/>
              </w:rPr>
              <w:t>printf(</w:t>
            </w:r>
            <w:r w:rsidRPr="00065873">
              <w:rPr>
                <w:color w:val="92D050"/>
                <w:lang w:val="es-CO"/>
              </w:rPr>
              <w:t>"%d es IGUAL a 6"</w:t>
            </w:r>
            <w:r w:rsidRPr="00EB1378">
              <w:rPr>
                <w:lang w:val="es-CO"/>
              </w:rPr>
              <w:t xml:space="preserve">, </w:t>
            </w:r>
            <w:proofErr w:type="spellStart"/>
            <w:r w:rsidRPr="00EB1378">
              <w:rPr>
                <w:lang w:val="es-CO"/>
              </w:rPr>
              <w:t>myNumber</w:t>
            </w:r>
            <w:proofErr w:type="spellEnd"/>
            <w:r w:rsidRPr="00065873">
              <w:rPr>
                <w:color w:val="BF8F00" w:themeColor="accent4" w:themeShade="BF"/>
                <w:lang w:val="es-CO"/>
              </w:rPr>
              <w:t>)</w:t>
            </w:r>
          </w:p>
        </w:tc>
      </w:tr>
      <w:tr w:rsidR="00EB1378" w:rsidRPr="00EB1378" w14:paraId="2DFA7899" w14:textId="77777777" w:rsidTr="00EB1378">
        <w:tc>
          <w:tcPr>
            <w:tcW w:w="8838" w:type="dxa"/>
          </w:tcPr>
          <w:p w14:paraId="0DE1E428" w14:textId="41809FB9" w:rsidR="00EB1378" w:rsidRPr="00EB1378" w:rsidRDefault="00065873" w:rsidP="00E44B52">
            <w:proofErr w:type="spellStart"/>
            <w:r>
              <w:rPr>
                <w:color w:val="C45911" w:themeColor="accent2" w:themeShade="BF"/>
              </w:rPr>
              <w:t>e</w:t>
            </w:r>
            <w:r w:rsidR="00EB1378" w:rsidRPr="00065873">
              <w:rPr>
                <w:color w:val="C45911" w:themeColor="accent2" w:themeShade="BF"/>
              </w:rPr>
              <w:t>lse</w:t>
            </w:r>
            <w:proofErr w:type="spellEnd"/>
          </w:p>
        </w:tc>
      </w:tr>
      <w:tr w:rsidR="00EB1378" w:rsidRPr="00EB1378" w14:paraId="4EB93404" w14:textId="77777777" w:rsidTr="00EB1378">
        <w:tc>
          <w:tcPr>
            <w:tcW w:w="8838" w:type="dxa"/>
          </w:tcPr>
          <w:p w14:paraId="7CF1438B" w14:textId="77777777" w:rsidR="00EB1378" w:rsidRPr="00EB1378" w:rsidRDefault="00EB1378" w:rsidP="00E44B52">
            <w:r w:rsidRPr="00EB1378">
              <w:t xml:space="preserve">    @</w:t>
            </w:r>
            <w:proofErr w:type="gramStart"/>
            <w:r w:rsidRPr="00065873">
              <w:rPr>
                <w:color w:val="BF8F00" w:themeColor="accent4" w:themeShade="BF"/>
              </w:rPr>
              <w:t>printf(</w:t>
            </w:r>
            <w:proofErr w:type="gramEnd"/>
            <w:r w:rsidRPr="00065873">
              <w:rPr>
                <w:color w:val="92D050"/>
              </w:rPr>
              <w:t>"%d es MENOR a 5 y a 6 "</w:t>
            </w:r>
            <w:r w:rsidRPr="00EB1378">
              <w:t xml:space="preserve">, </w:t>
            </w:r>
            <w:proofErr w:type="spellStart"/>
            <w:r w:rsidRPr="00EB1378">
              <w:t>myNumber</w:t>
            </w:r>
            <w:proofErr w:type="spellEnd"/>
            <w:r w:rsidRPr="00065873">
              <w:rPr>
                <w:color w:val="BF8F00" w:themeColor="accent4" w:themeShade="BF"/>
              </w:rPr>
              <w:t>)</w:t>
            </w:r>
          </w:p>
        </w:tc>
      </w:tr>
      <w:tr w:rsidR="00EB1378" w:rsidRPr="00EB1378" w14:paraId="4495AD06" w14:textId="77777777" w:rsidTr="00EB1378">
        <w:tc>
          <w:tcPr>
            <w:tcW w:w="8838" w:type="dxa"/>
          </w:tcPr>
          <w:p w14:paraId="320D557F" w14:textId="623095A8" w:rsidR="00EB1378" w:rsidRPr="00EB1378" w:rsidRDefault="00065873" w:rsidP="00E44B52">
            <w:proofErr w:type="spellStart"/>
            <w:r w:rsidRPr="00065873">
              <w:rPr>
                <w:color w:val="C45911" w:themeColor="accent2" w:themeShade="BF"/>
              </w:rPr>
              <w:t>E</w:t>
            </w:r>
            <w:r w:rsidR="00EB1378" w:rsidRPr="00065873">
              <w:rPr>
                <w:color w:val="C45911" w:themeColor="accent2" w:themeShade="BF"/>
              </w:rPr>
              <w:t>nd</w:t>
            </w:r>
            <w:proofErr w:type="spellEnd"/>
          </w:p>
        </w:tc>
      </w:tr>
    </w:tbl>
    <w:p w14:paraId="0E453A52" w14:textId="77777777" w:rsidR="00065873" w:rsidRDefault="00065873" w:rsidP="005A61C4"/>
    <w:p w14:paraId="5323FB8B" w14:textId="0ED6D679" w:rsidR="00065873" w:rsidRDefault="00065873" w:rsidP="005A61C4">
      <w:pPr>
        <w:rPr>
          <w:rFonts w:cstheme="minorHAnsi"/>
        </w:rPr>
      </w:pPr>
      <w:r>
        <w:t xml:space="preserve">Aquí se abarcan dos condiciones en una sola ejecución. Primero, si </w:t>
      </w:r>
      <w:proofErr w:type="spellStart"/>
      <w:r w:rsidRPr="00065873">
        <w:rPr>
          <w:rFonts w:ascii="Consolas" w:hAnsi="Consolas" w:cs="Consolas"/>
          <w:highlight w:val="lightGray"/>
        </w:rPr>
        <w:t>myNumber</w:t>
      </w:r>
      <w:proofErr w:type="spellEnd"/>
      <w:r>
        <w:rPr>
          <w:rFonts w:ascii="Consolas" w:hAnsi="Consolas" w:cs="Consolas"/>
        </w:rPr>
        <w:t xml:space="preserve"> </w:t>
      </w:r>
      <w:r>
        <w:rPr>
          <w:rFonts w:cstheme="minorHAnsi"/>
        </w:rPr>
        <w:t xml:space="preserve">es igual a 5, </w:t>
      </w:r>
      <w:r w:rsidRPr="00BD06FC">
        <w:rPr>
          <w:rFonts w:cstheme="minorHAnsi"/>
        </w:rPr>
        <w:t>se muestra el mensaje en pantalla indicando lo anterior, lo mismo sucede para la siguiente</w:t>
      </w:r>
      <w:r>
        <w:rPr>
          <w:rFonts w:cstheme="minorHAnsi"/>
        </w:rPr>
        <w:t xml:space="preserve"> condición en caso tal de que la actual sea determine falsa. Cuando ninguna de las condiciones evaluadas se determine verdadera, se ejecutan las instrucciones siguientes al </w:t>
      </w:r>
      <w:proofErr w:type="spellStart"/>
      <w:r w:rsidRPr="00065873">
        <w:rPr>
          <w:rFonts w:ascii="Consolas" w:hAnsi="Consolas" w:cs="Consolas"/>
          <w:highlight w:val="lightGray"/>
        </w:rPr>
        <w:t>else</w:t>
      </w:r>
      <w:proofErr w:type="spellEnd"/>
      <w:r>
        <w:rPr>
          <w:rFonts w:cstheme="minorHAnsi"/>
        </w:rPr>
        <w:t>.</w:t>
      </w:r>
    </w:p>
    <w:p w14:paraId="56C1DD23" w14:textId="39A6B89E" w:rsidR="00065873" w:rsidRDefault="00065873" w:rsidP="005A61C4">
      <w:pPr>
        <w:rPr>
          <w:rFonts w:cstheme="minorHAnsi"/>
        </w:rPr>
      </w:pPr>
    </w:p>
    <w:p w14:paraId="4C055C04" w14:textId="1F7C9540" w:rsidR="00065873" w:rsidRDefault="00065873" w:rsidP="005A61C4">
      <w:pPr>
        <w:rPr>
          <w:rFonts w:cstheme="minorHAnsi"/>
        </w:rPr>
      </w:pPr>
      <w:r>
        <w:rPr>
          <w:rFonts w:cstheme="minorHAnsi"/>
        </w:rPr>
        <w:t>Partiendo de todo lo mencionado hasta el momento, podemos resumir la estructura de los condicionales de la siguiente manera:</w:t>
      </w:r>
    </w:p>
    <w:p w14:paraId="0976789E" w14:textId="20FDFA00" w:rsidR="00065873" w:rsidRDefault="00065873" w:rsidP="005A61C4">
      <w:pPr>
        <w:rPr>
          <w:rFonts w:cstheme="minorHAnsi"/>
        </w:rPr>
      </w:pPr>
    </w:p>
    <w:tbl>
      <w:tblPr>
        <w:tblStyle w:val="Code"/>
        <w:tblW w:w="9288" w:type="dxa"/>
        <w:tblLook w:val="04A0" w:firstRow="1" w:lastRow="0" w:firstColumn="1" w:lastColumn="0" w:noHBand="0" w:noVBand="1"/>
      </w:tblPr>
      <w:tblGrid>
        <w:gridCol w:w="9288"/>
      </w:tblGrid>
      <w:tr w:rsidR="00BD06FC" w:rsidRPr="00BD06FC" w14:paraId="2B07BE4F" w14:textId="77777777" w:rsidTr="00BD06FC">
        <w:trPr>
          <w:cnfStyle w:val="100000000000" w:firstRow="1" w:lastRow="0" w:firstColumn="0" w:lastColumn="0" w:oddVBand="0" w:evenVBand="0" w:oddHBand="0" w:evenHBand="0" w:firstRowFirstColumn="0" w:firstRowLastColumn="0" w:lastRowFirstColumn="0" w:lastRowLastColumn="0"/>
        </w:trPr>
        <w:tc>
          <w:tcPr>
            <w:tcW w:w="9288" w:type="dxa"/>
          </w:tcPr>
          <w:p w14:paraId="7D0E5CB6" w14:textId="77777777" w:rsidR="00BD06FC" w:rsidRPr="00BD06FC" w:rsidRDefault="00BD06FC" w:rsidP="00D7647A">
            <w:pPr>
              <w:rPr>
                <w:rFonts w:cstheme="minorHAnsi"/>
              </w:rPr>
            </w:pPr>
            <w:proofErr w:type="spellStart"/>
            <w:r w:rsidRPr="00BD06FC">
              <w:rPr>
                <w:rFonts w:cstheme="minorHAnsi"/>
                <w:color w:val="C45911" w:themeColor="accent2" w:themeShade="BF"/>
              </w:rPr>
              <w:t>If</w:t>
            </w:r>
            <w:proofErr w:type="spellEnd"/>
            <w:r w:rsidRPr="00BD06FC">
              <w:rPr>
                <w:rFonts w:cstheme="minorHAnsi"/>
              </w:rPr>
              <w:t xml:space="preserve"> &lt;condición&gt;</w:t>
            </w:r>
          </w:p>
        </w:tc>
      </w:tr>
      <w:tr w:rsidR="00BD06FC" w:rsidRPr="00BD06FC" w14:paraId="5EB927A2" w14:textId="77777777" w:rsidTr="00BD06FC">
        <w:tc>
          <w:tcPr>
            <w:tcW w:w="9288" w:type="dxa"/>
          </w:tcPr>
          <w:p w14:paraId="631CB0D8" w14:textId="77777777" w:rsidR="00BD06FC" w:rsidRPr="00BD06FC" w:rsidRDefault="00BD06FC" w:rsidP="00D7647A">
            <w:pPr>
              <w:rPr>
                <w:rFonts w:cstheme="minorHAnsi"/>
              </w:rPr>
            </w:pPr>
            <w:r w:rsidRPr="00BD06FC">
              <w:rPr>
                <w:rFonts w:cstheme="minorHAnsi"/>
              </w:rPr>
              <w:tab/>
              <w:t>&lt;código que se ejecuta si la condición es verdadera&gt;</w:t>
            </w:r>
          </w:p>
        </w:tc>
      </w:tr>
      <w:tr w:rsidR="00BD06FC" w:rsidRPr="00BD06FC" w14:paraId="256ECCE3" w14:textId="77777777" w:rsidTr="00BD06FC">
        <w:tc>
          <w:tcPr>
            <w:tcW w:w="9288" w:type="dxa"/>
          </w:tcPr>
          <w:p w14:paraId="0032518A" w14:textId="77777777" w:rsidR="00BD06FC" w:rsidRPr="00BD06FC" w:rsidRDefault="00BD06FC" w:rsidP="00D7647A">
            <w:pPr>
              <w:rPr>
                <w:rFonts w:cstheme="minorHAnsi"/>
              </w:rPr>
            </w:pPr>
            <w:proofErr w:type="spellStart"/>
            <w:r w:rsidRPr="00BD06FC">
              <w:rPr>
                <w:rFonts w:cstheme="minorHAnsi"/>
                <w:color w:val="C45911" w:themeColor="accent2" w:themeShade="BF"/>
              </w:rPr>
              <w:t>elseif</w:t>
            </w:r>
            <w:proofErr w:type="spellEnd"/>
            <w:r w:rsidRPr="00BD06FC">
              <w:rPr>
                <w:rFonts w:cstheme="minorHAnsi"/>
              </w:rPr>
              <w:t xml:space="preserve"> &lt;condición&gt; </w:t>
            </w:r>
            <w:r w:rsidRPr="00BD06FC">
              <w:rPr>
                <w:rFonts w:cstheme="minorHAnsi"/>
                <w:sz w:val="18"/>
                <w:szCs w:val="18"/>
              </w:rPr>
              <w:t># condición que se evalúa si la anterior es falsa</w:t>
            </w:r>
          </w:p>
        </w:tc>
      </w:tr>
      <w:tr w:rsidR="00BD06FC" w:rsidRPr="00BD06FC" w14:paraId="526E7C42" w14:textId="77777777" w:rsidTr="00BD06FC">
        <w:tc>
          <w:tcPr>
            <w:tcW w:w="9288" w:type="dxa"/>
          </w:tcPr>
          <w:p w14:paraId="26B6EB52" w14:textId="77777777" w:rsidR="00BD06FC" w:rsidRPr="00BD06FC" w:rsidRDefault="00BD06FC" w:rsidP="00D7647A">
            <w:pPr>
              <w:rPr>
                <w:rFonts w:cstheme="minorHAnsi"/>
              </w:rPr>
            </w:pPr>
            <w:r w:rsidRPr="00BD06FC">
              <w:rPr>
                <w:rFonts w:cstheme="minorHAnsi"/>
              </w:rPr>
              <w:tab/>
              <w:t xml:space="preserve">&lt;código que se ejecuta si la condición </w:t>
            </w:r>
            <w:proofErr w:type="spellStart"/>
            <w:r w:rsidRPr="00BD06FC">
              <w:rPr>
                <w:rFonts w:cstheme="minorHAnsi"/>
                <w:color w:val="C45911" w:themeColor="accent2" w:themeShade="BF"/>
              </w:rPr>
              <w:t>elseif</w:t>
            </w:r>
            <w:proofErr w:type="spellEnd"/>
            <w:r w:rsidRPr="00BD06FC">
              <w:rPr>
                <w:rFonts w:cstheme="minorHAnsi"/>
                <w:color w:val="C45911" w:themeColor="accent2" w:themeShade="BF"/>
              </w:rPr>
              <w:t xml:space="preserve"> </w:t>
            </w:r>
            <w:r w:rsidRPr="00BD06FC">
              <w:rPr>
                <w:rFonts w:cstheme="minorHAnsi"/>
              </w:rPr>
              <w:t>es verdadera&gt;</w:t>
            </w:r>
          </w:p>
        </w:tc>
      </w:tr>
      <w:tr w:rsidR="00BD06FC" w:rsidRPr="00BD06FC" w14:paraId="22C7D194" w14:textId="77777777" w:rsidTr="00BD06FC">
        <w:tc>
          <w:tcPr>
            <w:tcW w:w="9288" w:type="dxa"/>
          </w:tcPr>
          <w:p w14:paraId="73A1D726" w14:textId="36FC6202" w:rsidR="00BD06FC" w:rsidRPr="00BD06FC" w:rsidRDefault="00BD06FC" w:rsidP="00D7647A">
            <w:pPr>
              <w:rPr>
                <w:rFonts w:cstheme="minorHAnsi"/>
              </w:rPr>
            </w:pPr>
            <w:r w:rsidRPr="00BD06FC">
              <w:rPr>
                <w:rFonts w:cstheme="minorHAnsi"/>
              </w:rPr>
              <w:t xml:space="preserve">{…} # </w:t>
            </w:r>
            <w:r w:rsidRPr="00BD06FC">
              <w:rPr>
                <w:rFonts w:cstheme="minorHAnsi"/>
                <w:sz w:val="18"/>
                <w:szCs w:val="18"/>
              </w:rPr>
              <w:t xml:space="preserve">Se continúa igual al bloque </w:t>
            </w:r>
            <w:proofErr w:type="spellStart"/>
            <w:r w:rsidRPr="00BD06FC">
              <w:rPr>
                <w:rFonts w:cstheme="minorHAnsi"/>
                <w:sz w:val="18"/>
                <w:szCs w:val="18"/>
              </w:rPr>
              <w:t>elseif</w:t>
            </w:r>
            <w:proofErr w:type="spellEnd"/>
            <w:r w:rsidRPr="00BD06FC">
              <w:rPr>
                <w:rFonts w:cstheme="minorHAnsi"/>
                <w:sz w:val="18"/>
                <w:szCs w:val="18"/>
              </w:rPr>
              <w:t xml:space="preserve"> anterior con tantas condiciones como se requieran</w:t>
            </w:r>
          </w:p>
        </w:tc>
      </w:tr>
      <w:tr w:rsidR="00BD06FC" w:rsidRPr="00BD06FC" w14:paraId="6C5438C6" w14:textId="77777777" w:rsidTr="00BD06FC">
        <w:tc>
          <w:tcPr>
            <w:tcW w:w="9288" w:type="dxa"/>
          </w:tcPr>
          <w:p w14:paraId="66BFEF82" w14:textId="77777777" w:rsidR="00BD06FC" w:rsidRPr="00BD06FC" w:rsidRDefault="00BD06FC" w:rsidP="00D7647A">
            <w:pPr>
              <w:rPr>
                <w:rFonts w:cstheme="minorHAnsi"/>
              </w:rPr>
            </w:pPr>
            <w:proofErr w:type="spellStart"/>
            <w:r w:rsidRPr="00BD06FC">
              <w:rPr>
                <w:rFonts w:cstheme="minorHAnsi"/>
                <w:color w:val="C45911" w:themeColor="accent2" w:themeShade="BF"/>
              </w:rPr>
              <w:t>Else</w:t>
            </w:r>
            <w:proofErr w:type="spellEnd"/>
          </w:p>
        </w:tc>
      </w:tr>
      <w:tr w:rsidR="00BD06FC" w14:paraId="4E81CCEA" w14:textId="77777777" w:rsidTr="00BD06FC">
        <w:tc>
          <w:tcPr>
            <w:tcW w:w="9288" w:type="dxa"/>
          </w:tcPr>
          <w:p w14:paraId="7612E901" w14:textId="7936101B" w:rsidR="00BD06FC" w:rsidRDefault="00BD06FC" w:rsidP="00D7647A">
            <w:pPr>
              <w:rPr>
                <w:rFonts w:cstheme="minorHAnsi"/>
              </w:rPr>
            </w:pPr>
            <w:r w:rsidRPr="00BD06FC">
              <w:rPr>
                <w:rFonts w:cstheme="minorHAnsi"/>
              </w:rPr>
              <w:tab/>
              <w:t>&lt;código que se ejecuta cuando ninguna de las condiciones</w:t>
            </w:r>
          </w:p>
        </w:tc>
      </w:tr>
      <w:tr w:rsidR="00BD06FC" w14:paraId="09B012FA" w14:textId="77777777" w:rsidTr="00BD06FC">
        <w:tc>
          <w:tcPr>
            <w:tcW w:w="9288" w:type="dxa"/>
          </w:tcPr>
          <w:p w14:paraId="7D3231DE" w14:textId="6EFEE5FD" w:rsidR="00BD06FC" w:rsidRPr="00BD06FC" w:rsidRDefault="00BD06FC" w:rsidP="00D7647A">
            <w:pPr>
              <w:rPr>
                <w:rFonts w:cstheme="minorHAnsi"/>
              </w:rPr>
            </w:pPr>
            <w:r>
              <w:rPr>
                <w:rFonts w:cstheme="minorHAnsi"/>
              </w:rPr>
              <w:t xml:space="preserve">       </w:t>
            </w:r>
            <w:r w:rsidRPr="00BD06FC">
              <w:rPr>
                <w:rFonts w:cstheme="minorHAnsi"/>
              </w:rPr>
              <w:t>evaluadas con anterioridad es verdadera,</w:t>
            </w:r>
          </w:p>
        </w:tc>
      </w:tr>
      <w:tr w:rsidR="00BD06FC" w14:paraId="11436BAF" w14:textId="77777777" w:rsidTr="00BD06FC">
        <w:tc>
          <w:tcPr>
            <w:tcW w:w="9288" w:type="dxa"/>
          </w:tcPr>
          <w:p w14:paraId="780C7723" w14:textId="227F75CC" w:rsidR="00BD06FC" w:rsidRPr="00BD06FC" w:rsidRDefault="00BD06FC" w:rsidP="00D7647A">
            <w:pPr>
              <w:rPr>
                <w:rFonts w:cstheme="minorHAnsi"/>
              </w:rPr>
            </w:pPr>
            <w:r>
              <w:rPr>
                <w:rFonts w:cstheme="minorHAnsi"/>
              </w:rPr>
              <w:t xml:space="preserve">       </w:t>
            </w:r>
            <w:r w:rsidRPr="00BD06FC">
              <w:rPr>
                <w:rFonts w:cstheme="minorHAnsi"/>
              </w:rPr>
              <w:t>es decir, esto es cuando la condición es falsa&gt;</w:t>
            </w:r>
          </w:p>
        </w:tc>
      </w:tr>
    </w:tbl>
    <w:p w14:paraId="182FC293" w14:textId="62EE9EBF" w:rsidR="00065873" w:rsidRDefault="00065873" w:rsidP="00065873">
      <w:pPr>
        <w:rPr>
          <w:rFonts w:cstheme="minorHAnsi"/>
        </w:rPr>
      </w:pPr>
    </w:p>
    <w:p w14:paraId="774CE777" w14:textId="25E4B692" w:rsidR="00BD06FC" w:rsidRDefault="00BD06FC" w:rsidP="00065873">
      <w:pPr>
        <w:rPr>
          <w:rFonts w:cstheme="minorHAnsi"/>
        </w:rPr>
      </w:pPr>
      <w:r>
        <w:rPr>
          <w:rFonts w:cstheme="minorHAnsi"/>
        </w:rPr>
        <w:t xml:space="preserve">Ahora bien, algunas características a tener presente en el uso de condicionales son: </w:t>
      </w:r>
    </w:p>
    <w:p w14:paraId="523CB403" w14:textId="7DD2C109" w:rsidR="00BD06FC" w:rsidRDefault="00BD06FC" w:rsidP="00065873">
      <w:pPr>
        <w:rPr>
          <w:rFonts w:cstheme="minorHAnsi"/>
        </w:rPr>
      </w:pPr>
    </w:p>
    <w:p w14:paraId="19447055" w14:textId="04C2AD2F" w:rsidR="00BD06FC" w:rsidRPr="00BD06FC" w:rsidRDefault="00BD06FC" w:rsidP="00BD06FC">
      <w:pPr>
        <w:pStyle w:val="Prrafodelista"/>
        <w:numPr>
          <w:ilvl w:val="0"/>
          <w:numId w:val="26"/>
        </w:numPr>
        <w:rPr>
          <w:rFonts w:cstheme="minorHAnsi"/>
        </w:rPr>
      </w:pPr>
      <w:r>
        <w:rPr>
          <w:rFonts w:cstheme="minorHAnsi"/>
        </w:rPr>
        <w:t xml:space="preserve">Recordando </w:t>
      </w:r>
      <w:r w:rsidR="00CA5E4D">
        <w:rPr>
          <w:rFonts w:cstheme="minorHAnsi"/>
        </w:rPr>
        <w:t xml:space="preserve">el concepto </w:t>
      </w:r>
      <w:r>
        <w:rPr>
          <w:rFonts w:cstheme="minorHAnsi"/>
        </w:rPr>
        <w:t xml:space="preserve">de </w:t>
      </w:r>
      <w:r w:rsidRPr="00BD06FC">
        <w:rPr>
          <w:rFonts w:cstheme="minorHAnsi"/>
          <w:i/>
          <w:iCs/>
        </w:rPr>
        <w:t>alcance de las variables</w:t>
      </w:r>
      <w:r>
        <w:rPr>
          <w:rFonts w:cstheme="minorHAnsi"/>
        </w:rPr>
        <w:t xml:space="preserve">, las estructuras de condición </w:t>
      </w:r>
      <w:proofErr w:type="spellStart"/>
      <w:r w:rsidRPr="00BD06FC">
        <w:rPr>
          <w:rFonts w:ascii="Consolas" w:hAnsi="Consolas" w:cs="Consolas"/>
          <w:highlight w:val="lightGray"/>
        </w:rPr>
        <w:t>if</w:t>
      </w:r>
      <w:proofErr w:type="spellEnd"/>
      <w:r w:rsidR="00CA5E4D">
        <w:rPr>
          <w:rFonts w:ascii="Calibri" w:hAnsi="Calibri" w:cs="Calibri"/>
        </w:rPr>
        <w:t xml:space="preserve"> permiten el uso externo de variables definidas dentro de esta, es decir</w:t>
      </w:r>
      <w:r>
        <w:rPr>
          <w:rFonts w:ascii="Calibri" w:hAnsi="Calibri" w:cs="Calibri"/>
        </w:rPr>
        <w:t>:</w:t>
      </w:r>
    </w:p>
    <w:p w14:paraId="158B34F5" w14:textId="187B5BF8" w:rsidR="00BD06FC" w:rsidRDefault="00BD06FC" w:rsidP="00BD06FC">
      <w:pPr>
        <w:pStyle w:val="Prrafodelista"/>
        <w:rPr>
          <w:rFonts w:ascii="Calibri" w:hAnsi="Calibri" w:cs="Calibri"/>
        </w:rPr>
      </w:pPr>
    </w:p>
    <w:tbl>
      <w:tblPr>
        <w:tblStyle w:val="Code"/>
        <w:tblW w:w="0" w:type="auto"/>
        <w:tblLook w:val="04A0" w:firstRow="1" w:lastRow="0" w:firstColumn="1" w:lastColumn="0" w:noHBand="0" w:noVBand="1"/>
      </w:tblPr>
      <w:tblGrid>
        <w:gridCol w:w="8838"/>
      </w:tblGrid>
      <w:tr w:rsidR="00CA5E4D" w:rsidRPr="00CA5E4D" w14:paraId="77D20DFF" w14:textId="77777777" w:rsidTr="00CA5E4D">
        <w:trPr>
          <w:cnfStyle w:val="100000000000" w:firstRow="1" w:lastRow="0" w:firstColumn="0" w:lastColumn="0" w:oddVBand="0" w:evenVBand="0" w:oddHBand="0" w:evenHBand="0" w:firstRowFirstColumn="0" w:firstRowLastColumn="0" w:lastRowFirstColumn="0" w:lastRowLastColumn="0"/>
        </w:trPr>
        <w:tc>
          <w:tcPr>
            <w:tcW w:w="8838" w:type="dxa"/>
          </w:tcPr>
          <w:p w14:paraId="33D46FCE" w14:textId="77777777" w:rsidR="00CA5E4D" w:rsidRPr="00CA5E4D" w:rsidRDefault="00CA5E4D" w:rsidP="00A6217F">
            <w:pPr>
              <w:pStyle w:val="Prrafodelista"/>
              <w:ind w:left="0"/>
              <w:rPr>
                <w:rFonts w:cstheme="minorHAnsi"/>
              </w:rPr>
            </w:pPr>
            <w:proofErr w:type="spellStart"/>
            <w:r w:rsidRPr="00CA5E4D">
              <w:rPr>
                <w:rFonts w:cstheme="minorHAnsi"/>
                <w:color w:val="C45911" w:themeColor="accent2" w:themeShade="BF"/>
              </w:rPr>
              <w:t>if</w:t>
            </w:r>
            <w:proofErr w:type="spellEnd"/>
            <w:r w:rsidRPr="00CA5E4D">
              <w:rPr>
                <w:rFonts w:cstheme="minorHAnsi"/>
              </w:rPr>
              <w:t xml:space="preserve"> 5 &gt; 0</w:t>
            </w:r>
          </w:p>
        </w:tc>
      </w:tr>
      <w:tr w:rsidR="00CA5E4D" w:rsidRPr="00CA5E4D" w14:paraId="6DF84364" w14:textId="77777777" w:rsidTr="00CA5E4D">
        <w:tc>
          <w:tcPr>
            <w:tcW w:w="8838" w:type="dxa"/>
          </w:tcPr>
          <w:p w14:paraId="506FD982" w14:textId="77777777" w:rsidR="00CA5E4D" w:rsidRPr="00CA5E4D" w:rsidRDefault="00CA5E4D" w:rsidP="00A6217F">
            <w:pPr>
              <w:pStyle w:val="Prrafodelista"/>
              <w:ind w:left="0"/>
              <w:rPr>
                <w:rFonts w:cstheme="minorHAnsi"/>
              </w:rPr>
            </w:pPr>
            <w:r w:rsidRPr="00CA5E4D">
              <w:rPr>
                <w:rFonts w:cstheme="minorHAnsi"/>
              </w:rPr>
              <w:t xml:space="preserve">    </w:t>
            </w:r>
            <w:proofErr w:type="spellStart"/>
            <w:r w:rsidRPr="00CA5E4D">
              <w:rPr>
                <w:rFonts w:cstheme="minorHAnsi"/>
              </w:rPr>
              <w:t>result</w:t>
            </w:r>
            <w:proofErr w:type="spellEnd"/>
            <w:r w:rsidRPr="00CA5E4D">
              <w:rPr>
                <w:rFonts w:cstheme="minorHAnsi"/>
              </w:rPr>
              <w:t xml:space="preserve"> = true</w:t>
            </w:r>
          </w:p>
        </w:tc>
      </w:tr>
      <w:tr w:rsidR="00CA5E4D" w:rsidRPr="00CA5E4D" w14:paraId="3562F044" w14:textId="77777777" w:rsidTr="00CA5E4D">
        <w:tc>
          <w:tcPr>
            <w:tcW w:w="8838" w:type="dxa"/>
          </w:tcPr>
          <w:p w14:paraId="683E3422" w14:textId="77777777" w:rsidR="00CA5E4D" w:rsidRPr="00CA5E4D" w:rsidRDefault="00CA5E4D" w:rsidP="00A6217F">
            <w:pPr>
              <w:pStyle w:val="Prrafodelista"/>
              <w:ind w:left="0"/>
              <w:rPr>
                <w:rFonts w:cstheme="minorHAnsi"/>
              </w:rPr>
            </w:pPr>
            <w:proofErr w:type="spellStart"/>
            <w:r w:rsidRPr="00CA5E4D">
              <w:rPr>
                <w:rFonts w:cstheme="minorHAnsi"/>
                <w:color w:val="C45911" w:themeColor="accent2" w:themeShade="BF"/>
              </w:rPr>
              <w:t>else</w:t>
            </w:r>
            <w:proofErr w:type="spellEnd"/>
          </w:p>
        </w:tc>
      </w:tr>
      <w:tr w:rsidR="00CA5E4D" w:rsidRPr="00CA5E4D" w14:paraId="63D7D84C" w14:textId="77777777" w:rsidTr="00CA5E4D">
        <w:tc>
          <w:tcPr>
            <w:tcW w:w="8838" w:type="dxa"/>
          </w:tcPr>
          <w:p w14:paraId="2FA83A78" w14:textId="77777777" w:rsidR="00CA5E4D" w:rsidRPr="00CA5E4D" w:rsidRDefault="00CA5E4D" w:rsidP="00A6217F">
            <w:pPr>
              <w:pStyle w:val="Prrafodelista"/>
              <w:ind w:left="0"/>
              <w:rPr>
                <w:rFonts w:cstheme="minorHAnsi"/>
              </w:rPr>
            </w:pPr>
            <w:r w:rsidRPr="00CA5E4D">
              <w:rPr>
                <w:rFonts w:cstheme="minorHAnsi"/>
              </w:rPr>
              <w:t xml:space="preserve">    </w:t>
            </w:r>
            <w:proofErr w:type="spellStart"/>
            <w:r w:rsidRPr="00CA5E4D">
              <w:rPr>
                <w:rFonts w:cstheme="minorHAnsi"/>
              </w:rPr>
              <w:t>result</w:t>
            </w:r>
            <w:proofErr w:type="spellEnd"/>
            <w:r w:rsidRPr="00CA5E4D">
              <w:rPr>
                <w:rFonts w:cstheme="minorHAnsi"/>
              </w:rPr>
              <w:t xml:space="preserve"> = false</w:t>
            </w:r>
          </w:p>
        </w:tc>
      </w:tr>
      <w:tr w:rsidR="00CA5E4D" w:rsidRPr="00CA5E4D" w14:paraId="7377A81C" w14:textId="77777777" w:rsidTr="00CA5E4D">
        <w:tc>
          <w:tcPr>
            <w:tcW w:w="8838" w:type="dxa"/>
          </w:tcPr>
          <w:p w14:paraId="6A91B91E" w14:textId="77777777" w:rsidR="00CA5E4D" w:rsidRPr="00CA5E4D" w:rsidRDefault="00CA5E4D" w:rsidP="00A6217F">
            <w:pPr>
              <w:pStyle w:val="Prrafodelista"/>
              <w:ind w:left="0"/>
              <w:rPr>
                <w:rFonts w:cstheme="minorHAnsi"/>
              </w:rPr>
            </w:pPr>
            <w:proofErr w:type="spellStart"/>
            <w:r w:rsidRPr="00CA5E4D">
              <w:rPr>
                <w:rFonts w:cstheme="minorHAnsi"/>
                <w:color w:val="C45911" w:themeColor="accent2" w:themeShade="BF"/>
              </w:rPr>
              <w:t>end</w:t>
            </w:r>
            <w:proofErr w:type="spellEnd"/>
          </w:p>
        </w:tc>
      </w:tr>
      <w:tr w:rsidR="00CA5E4D" w:rsidRPr="00CA5E4D" w14:paraId="542BF8EE" w14:textId="77777777" w:rsidTr="00CA5E4D">
        <w:tc>
          <w:tcPr>
            <w:tcW w:w="8838" w:type="dxa"/>
          </w:tcPr>
          <w:p w14:paraId="50792FCF" w14:textId="77777777" w:rsidR="00CA5E4D" w:rsidRPr="00CA5E4D" w:rsidRDefault="00CA5E4D" w:rsidP="00A6217F">
            <w:pPr>
              <w:pStyle w:val="Prrafodelista"/>
              <w:ind w:left="0"/>
              <w:rPr>
                <w:rFonts w:cstheme="minorHAnsi"/>
              </w:rPr>
            </w:pPr>
          </w:p>
        </w:tc>
      </w:tr>
      <w:tr w:rsidR="00CA5E4D" w:rsidRPr="00CA5E4D" w14:paraId="46CB06AB" w14:textId="77777777" w:rsidTr="00CA5E4D">
        <w:tc>
          <w:tcPr>
            <w:tcW w:w="8838" w:type="dxa"/>
          </w:tcPr>
          <w:p w14:paraId="35F9AF68" w14:textId="77777777" w:rsidR="00CA5E4D" w:rsidRPr="00CA5E4D" w:rsidRDefault="00CA5E4D" w:rsidP="00A6217F">
            <w:pPr>
              <w:pStyle w:val="Prrafodelista"/>
              <w:ind w:left="0"/>
              <w:rPr>
                <w:rFonts w:cstheme="minorHAnsi"/>
              </w:rPr>
            </w:pPr>
            <w:proofErr w:type="spellStart"/>
            <w:r w:rsidRPr="00CA5E4D">
              <w:rPr>
                <w:rFonts w:cstheme="minorHAnsi"/>
                <w:color w:val="BF8F00" w:themeColor="accent4" w:themeShade="BF"/>
              </w:rPr>
              <w:t>println</w:t>
            </w:r>
            <w:proofErr w:type="spellEnd"/>
            <w:r w:rsidRPr="00CA5E4D">
              <w:rPr>
                <w:rFonts w:cstheme="minorHAnsi"/>
                <w:color w:val="BF8F00" w:themeColor="accent4" w:themeShade="BF"/>
              </w:rPr>
              <w:t>(</w:t>
            </w:r>
            <w:proofErr w:type="spellStart"/>
            <w:r w:rsidRPr="00CA5E4D">
              <w:rPr>
                <w:rFonts w:cstheme="minorHAnsi"/>
              </w:rPr>
              <w:t>result</w:t>
            </w:r>
            <w:proofErr w:type="spellEnd"/>
            <w:r w:rsidRPr="00CA5E4D">
              <w:rPr>
                <w:rFonts w:cstheme="minorHAnsi"/>
                <w:color w:val="BF8F00" w:themeColor="accent4" w:themeShade="BF"/>
              </w:rPr>
              <w:t>)</w:t>
            </w:r>
          </w:p>
        </w:tc>
      </w:tr>
    </w:tbl>
    <w:p w14:paraId="2CE99BD7" w14:textId="77777777" w:rsidR="00065873" w:rsidRPr="00065873" w:rsidRDefault="00065873" w:rsidP="005A61C4">
      <w:pPr>
        <w:rPr>
          <w:rFonts w:cstheme="minorHAnsi"/>
        </w:rPr>
      </w:pPr>
    </w:p>
    <w:p w14:paraId="7DCA7A78" w14:textId="1BAC8E0A" w:rsidR="005A61C4" w:rsidRDefault="00CA5E4D" w:rsidP="00CA5E4D">
      <w:pPr>
        <w:ind w:left="708"/>
        <w:rPr>
          <w:rFonts w:ascii="Calibri" w:hAnsi="Calibri" w:cs="Calibri"/>
        </w:rPr>
      </w:pPr>
      <w:r>
        <w:lastRenderedPageBreak/>
        <w:t xml:space="preserve">El código anterior muestra la evaluación de una condición y en donde por medio de una variable </w:t>
      </w:r>
      <w:proofErr w:type="spellStart"/>
      <w:r w:rsidRPr="00CA5E4D">
        <w:rPr>
          <w:rFonts w:ascii="Consolas" w:hAnsi="Consolas" w:cs="Consolas"/>
          <w:highlight w:val="lightGray"/>
        </w:rPr>
        <w:t>result</w:t>
      </w:r>
      <w:proofErr w:type="spellEnd"/>
      <w:r w:rsidRPr="00CA5E4D">
        <w:rPr>
          <w:rFonts w:ascii="Calibri" w:hAnsi="Calibri" w:cs="Calibri"/>
        </w:rPr>
        <w:t>, y estando ya fuera del código definido en la estructura</w:t>
      </w:r>
      <w:r>
        <w:rPr>
          <w:rFonts w:ascii="Consolas" w:hAnsi="Consolas" w:cs="Consolas"/>
        </w:rPr>
        <w:t xml:space="preserve"> </w:t>
      </w:r>
      <w:proofErr w:type="spellStart"/>
      <w:r w:rsidRPr="00CA5E4D">
        <w:rPr>
          <w:rFonts w:ascii="Consolas" w:hAnsi="Consolas" w:cs="Consolas"/>
          <w:highlight w:val="lightGray"/>
        </w:rPr>
        <w:t>if</w:t>
      </w:r>
      <w:proofErr w:type="spellEnd"/>
      <w:r>
        <w:rPr>
          <w:rFonts w:ascii="Consolas" w:hAnsi="Consolas" w:cs="Consolas"/>
        </w:rPr>
        <w:t xml:space="preserve"> </w:t>
      </w:r>
      <w:r>
        <w:rPr>
          <w:rFonts w:ascii="Calibri" w:hAnsi="Calibri" w:cs="Calibri"/>
        </w:rPr>
        <w:t xml:space="preserve">se logra mostrar un mensaje en pantalla. </w:t>
      </w:r>
    </w:p>
    <w:p w14:paraId="6976897F" w14:textId="77777777" w:rsidR="00B706CD" w:rsidRDefault="00B706CD" w:rsidP="00CA5E4D">
      <w:pPr>
        <w:ind w:left="708"/>
        <w:rPr>
          <w:rFonts w:ascii="Calibri" w:hAnsi="Calibri" w:cs="Calibri"/>
        </w:rPr>
      </w:pPr>
    </w:p>
    <w:p w14:paraId="45D1E73B" w14:textId="5CE3E26E" w:rsidR="00CA5E4D" w:rsidRDefault="00CA5E4D" w:rsidP="00CA5E4D">
      <w:pPr>
        <w:ind w:left="708"/>
        <w:rPr>
          <w:rFonts w:ascii="Calibri" w:hAnsi="Calibri" w:cs="Calibri"/>
        </w:rPr>
      </w:pPr>
      <w:r>
        <w:rPr>
          <w:rFonts w:ascii="Calibri" w:hAnsi="Calibri" w:cs="Calibri"/>
        </w:rPr>
        <w:t xml:space="preserve">Lo particular aquí es la manera en cómo se utiliza la variable </w:t>
      </w:r>
      <w:proofErr w:type="spellStart"/>
      <w:r w:rsidRPr="00CA5E4D">
        <w:rPr>
          <w:rFonts w:ascii="Consolas" w:hAnsi="Consolas" w:cs="Consolas"/>
          <w:highlight w:val="lightGray"/>
        </w:rPr>
        <w:t>result</w:t>
      </w:r>
      <w:proofErr w:type="spellEnd"/>
      <w:r w:rsidR="00B706CD">
        <w:rPr>
          <w:rFonts w:ascii="Calibri" w:hAnsi="Calibri" w:cs="Calibri"/>
        </w:rPr>
        <w:t xml:space="preserve"> ya que </w:t>
      </w:r>
      <w:r>
        <w:rPr>
          <w:rFonts w:ascii="Calibri" w:hAnsi="Calibri" w:cs="Calibri"/>
        </w:rPr>
        <w:t xml:space="preserve">en el ejemplo anterior se hizo algo similar con la diferencia que allí se define la variable antes de entrar a definir la condición.  </w:t>
      </w:r>
    </w:p>
    <w:p w14:paraId="2D728621" w14:textId="1D90769C" w:rsidR="00B706CD" w:rsidRDefault="00B706CD" w:rsidP="00CA5E4D">
      <w:pPr>
        <w:ind w:left="708"/>
        <w:rPr>
          <w:rFonts w:ascii="Calibri" w:hAnsi="Calibri" w:cs="Calibri"/>
        </w:rPr>
      </w:pPr>
    </w:p>
    <w:p w14:paraId="4A22F140" w14:textId="66B16E6B" w:rsidR="00B706CD" w:rsidRDefault="00B706CD" w:rsidP="00CA5E4D">
      <w:pPr>
        <w:ind w:left="708"/>
        <w:rPr>
          <w:rFonts w:cstheme="minorHAnsi"/>
        </w:rPr>
      </w:pPr>
      <w:r>
        <w:rPr>
          <w:rFonts w:ascii="Calibri" w:hAnsi="Calibri" w:cs="Calibri"/>
        </w:rPr>
        <w:t xml:space="preserve">Este comportamiento permite más flexibilidad al momento de escribir de determinar la lógica necesaria para resolver algún problema, sin embargo, se debe de tener en cuenta que para el correcto uso de esta característica se debe asegurar que la variable definida dentro de la estructura condicional obtenga todos sus posibles valores en sus posibles caminos, de otra manera resultará en un error de variable con valor indefinido o </w:t>
      </w:r>
      <w:proofErr w:type="spellStart"/>
      <w:r w:rsidRPr="00B706CD">
        <w:rPr>
          <w:rFonts w:ascii="Consolas" w:hAnsi="Consolas" w:cs="Consolas"/>
          <w:highlight w:val="lightGray"/>
        </w:rPr>
        <w:t>UndefVarError</w:t>
      </w:r>
      <w:proofErr w:type="spellEnd"/>
      <w:r w:rsidRPr="00B706CD">
        <w:rPr>
          <w:rFonts w:cstheme="minorHAnsi"/>
        </w:rPr>
        <w:t>.</w:t>
      </w:r>
    </w:p>
    <w:p w14:paraId="3FE5E9CB" w14:textId="506025CC" w:rsidR="00B706CD" w:rsidRDefault="00B706CD" w:rsidP="00B706CD">
      <w:pPr>
        <w:pStyle w:val="Prrafodelista"/>
        <w:numPr>
          <w:ilvl w:val="0"/>
          <w:numId w:val="26"/>
        </w:numPr>
        <w:rPr>
          <w:rFonts w:cstheme="minorHAnsi"/>
          <w:lang w:val="es-CO"/>
        </w:rPr>
      </w:pPr>
      <w:r w:rsidRPr="00B706CD">
        <w:rPr>
          <w:rFonts w:cstheme="minorHAnsi"/>
          <w:lang w:val="es-CO"/>
        </w:rPr>
        <w:t>Citando a la documentación oficial “</w:t>
      </w:r>
      <w:r w:rsidRPr="00B706CD">
        <w:rPr>
          <w:lang w:val="es"/>
        </w:rPr>
        <w:t>A diferencia de C, MATLAB, Perl, Python y Ruby, pero al igual que Java y algunos otros lenguajes tipados más estrictos, es un error si el valor de una expresión condicional es cualquier cosa menos verdadero o falso.</w:t>
      </w:r>
      <w:r w:rsidRPr="00B706CD">
        <w:rPr>
          <w:rFonts w:cstheme="minorHAnsi"/>
          <w:lang w:val="es-CO"/>
        </w:rPr>
        <w:t>”</w:t>
      </w:r>
      <w:r>
        <w:rPr>
          <w:rFonts w:cstheme="minorHAnsi"/>
          <w:lang w:val="es-CO"/>
        </w:rPr>
        <w:t xml:space="preserve">: </w:t>
      </w:r>
    </w:p>
    <w:p w14:paraId="05D011D6" w14:textId="1396E2A5" w:rsidR="00B706CD" w:rsidRDefault="00B706CD" w:rsidP="00B706CD">
      <w:pPr>
        <w:pStyle w:val="Prrafodelista"/>
        <w:rPr>
          <w:rFonts w:cstheme="minorHAnsi"/>
          <w:lang w:val="es-CO"/>
        </w:rPr>
      </w:pPr>
    </w:p>
    <w:tbl>
      <w:tblPr>
        <w:tblStyle w:val="Code"/>
        <w:tblW w:w="0" w:type="auto"/>
        <w:tblLook w:val="04A0" w:firstRow="1" w:lastRow="0" w:firstColumn="1" w:lastColumn="0" w:noHBand="0" w:noVBand="1"/>
      </w:tblPr>
      <w:tblGrid>
        <w:gridCol w:w="8838"/>
      </w:tblGrid>
      <w:tr w:rsidR="00B706CD" w:rsidRPr="00B706CD" w14:paraId="01D9B25A" w14:textId="77777777" w:rsidTr="00B706CD">
        <w:trPr>
          <w:cnfStyle w:val="100000000000" w:firstRow="1" w:lastRow="0" w:firstColumn="0" w:lastColumn="0" w:oddVBand="0" w:evenVBand="0" w:oddHBand="0" w:evenHBand="0" w:firstRowFirstColumn="0" w:firstRowLastColumn="0" w:lastRowFirstColumn="0" w:lastRowLastColumn="0"/>
        </w:trPr>
        <w:tc>
          <w:tcPr>
            <w:tcW w:w="8838" w:type="dxa"/>
          </w:tcPr>
          <w:p w14:paraId="3CD2E64B" w14:textId="77777777" w:rsidR="00B706CD" w:rsidRPr="00B706CD" w:rsidRDefault="00B706CD" w:rsidP="00A02218">
            <w:pPr>
              <w:pStyle w:val="Prrafodelista"/>
              <w:ind w:left="0"/>
              <w:rPr>
                <w:rFonts w:cstheme="minorHAnsi"/>
                <w:lang w:val="en-US"/>
              </w:rPr>
            </w:pPr>
            <w:proofErr w:type="spellStart"/>
            <w:r w:rsidRPr="00B706CD">
              <w:rPr>
                <w:rFonts w:cstheme="minorHAnsi"/>
                <w:color w:val="00B050"/>
                <w:lang w:val="en-US"/>
              </w:rPr>
              <w:t>julia</w:t>
            </w:r>
            <w:proofErr w:type="spellEnd"/>
            <w:r w:rsidRPr="00B706CD">
              <w:rPr>
                <w:rFonts w:cstheme="minorHAnsi"/>
                <w:color w:val="00B050"/>
                <w:lang w:val="en-US"/>
              </w:rPr>
              <w:t>&gt;</w:t>
            </w:r>
            <w:r w:rsidRPr="00B706CD">
              <w:rPr>
                <w:rFonts w:cstheme="minorHAnsi"/>
                <w:lang w:val="en-US"/>
              </w:rPr>
              <w:t xml:space="preserve"> </w:t>
            </w:r>
            <w:r w:rsidRPr="00B706CD">
              <w:rPr>
                <w:rFonts w:cstheme="minorHAnsi"/>
                <w:color w:val="C45911" w:themeColor="accent2" w:themeShade="BF"/>
                <w:lang w:val="en-US"/>
              </w:rPr>
              <w:t>if</w:t>
            </w:r>
            <w:r w:rsidRPr="00B706CD">
              <w:rPr>
                <w:rFonts w:cstheme="minorHAnsi"/>
                <w:lang w:val="en-US"/>
              </w:rPr>
              <w:t xml:space="preserve"> 1</w:t>
            </w:r>
          </w:p>
        </w:tc>
      </w:tr>
      <w:tr w:rsidR="00B706CD" w:rsidRPr="00B706CD" w14:paraId="50B19FCC" w14:textId="77777777" w:rsidTr="00B706CD">
        <w:tc>
          <w:tcPr>
            <w:tcW w:w="8838" w:type="dxa"/>
          </w:tcPr>
          <w:p w14:paraId="179BD7C7" w14:textId="77777777" w:rsidR="00B706CD" w:rsidRPr="00B706CD" w:rsidRDefault="00B706CD" w:rsidP="00A02218">
            <w:pPr>
              <w:pStyle w:val="Prrafodelista"/>
              <w:ind w:left="0"/>
              <w:rPr>
                <w:rFonts w:cstheme="minorHAnsi"/>
                <w:lang w:val="en-US"/>
              </w:rPr>
            </w:pPr>
            <w:r w:rsidRPr="00B706CD">
              <w:rPr>
                <w:rFonts w:cstheme="minorHAnsi"/>
                <w:lang w:val="en-US"/>
              </w:rPr>
              <w:t xml:space="preserve">           </w:t>
            </w:r>
            <w:proofErr w:type="spellStart"/>
            <w:r w:rsidRPr="00B706CD">
              <w:rPr>
                <w:rFonts w:cstheme="minorHAnsi"/>
                <w:lang w:val="en-US"/>
              </w:rPr>
              <w:t>println</w:t>
            </w:r>
            <w:proofErr w:type="spellEnd"/>
            <w:r w:rsidRPr="00B706CD">
              <w:rPr>
                <w:rFonts w:cstheme="minorHAnsi"/>
                <w:lang w:val="en-US"/>
              </w:rPr>
              <w:t>("true")</w:t>
            </w:r>
          </w:p>
        </w:tc>
      </w:tr>
      <w:tr w:rsidR="00B706CD" w:rsidRPr="00B706CD" w14:paraId="0AD75046" w14:textId="77777777" w:rsidTr="00B706CD">
        <w:tc>
          <w:tcPr>
            <w:tcW w:w="8838" w:type="dxa"/>
          </w:tcPr>
          <w:p w14:paraId="494C2FEC" w14:textId="77777777" w:rsidR="00B706CD" w:rsidRPr="00B706CD" w:rsidRDefault="00B706CD" w:rsidP="00A02218">
            <w:pPr>
              <w:pStyle w:val="Prrafodelista"/>
              <w:ind w:left="0"/>
              <w:rPr>
                <w:rFonts w:cstheme="minorHAnsi"/>
                <w:lang w:val="en-US"/>
              </w:rPr>
            </w:pPr>
            <w:r w:rsidRPr="00B706CD">
              <w:rPr>
                <w:rFonts w:cstheme="minorHAnsi"/>
                <w:lang w:val="en-US"/>
              </w:rPr>
              <w:t xml:space="preserve">       </w:t>
            </w:r>
            <w:r w:rsidRPr="00B706CD">
              <w:rPr>
                <w:rFonts w:cstheme="minorHAnsi"/>
                <w:color w:val="C45911" w:themeColor="accent2" w:themeShade="BF"/>
                <w:lang w:val="en-US"/>
              </w:rPr>
              <w:t>end</w:t>
            </w:r>
          </w:p>
        </w:tc>
      </w:tr>
      <w:tr w:rsidR="00B706CD" w:rsidRPr="005D684F" w14:paraId="0A8110FC" w14:textId="77777777" w:rsidTr="00B706CD">
        <w:tc>
          <w:tcPr>
            <w:tcW w:w="8838" w:type="dxa"/>
          </w:tcPr>
          <w:p w14:paraId="012F3140" w14:textId="77777777" w:rsidR="00B706CD" w:rsidRPr="00B706CD" w:rsidRDefault="00B706CD" w:rsidP="00A02218">
            <w:pPr>
              <w:pStyle w:val="Prrafodelista"/>
              <w:ind w:left="0"/>
              <w:rPr>
                <w:rFonts w:cstheme="minorHAnsi"/>
                <w:lang w:val="en-US"/>
              </w:rPr>
            </w:pPr>
            <w:r w:rsidRPr="00B706CD">
              <w:rPr>
                <w:rFonts w:cstheme="minorHAnsi"/>
                <w:color w:val="FF0000"/>
                <w:lang w:val="en-US"/>
              </w:rPr>
              <w:t>ERROR:</w:t>
            </w:r>
            <w:r w:rsidRPr="00B706CD">
              <w:rPr>
                <w:rFonts w:cstheme="minorHAnsi"/>
                <w:lang w:val="en-US"/>
              </w:rPr>
              <w:t xml:space="preserve"> </w:t>
            </w:r>
            <w:proofErr w:type="spellStart"/>
            <w:r w:rsidRPr="00B706CD">
              <w:rPr>
                <w:rFonts w:cstheme="minorHAnsi"/>
                <w:lang w:val="en-US"/>
              </w:rPr>
              <w:t>TypeError</w:t>
            </w:r>
            <w:proofErr w:type="spellEnd"/>
            <w:r w:rsidRPr="00B706CD">
              <w:rPr>
                <w:rFonts w:cstheme="minorHAnsi"/>
                <w:lang w:val="en-US"/>
              </w:rPr>
              <w:t>: non-</w:t>
            </w:r>
            <w:proofErr w:type="spellStart"/>
            <w:r w:rsidRPr="00B706CD">
              <w:rPr>
                <w:rFonts w:cstheme="minorHAnsi"/>
                <w:lang w:val="en-US"/>
              </w:rPr>
              <w:t>boolean</w:t>
            </w:r>
            <w:proofErr w:type="spellEnd"/>
            <w:r w:rsidRPr="00B706CD">
              <w:rPr>
                <w:rFonts w:cstheme="minorHAnsi"/>
                <w:lang w:val="en-US"/>
              </w:rPr>
              <w:t xml:space="preserve"> (Int64) used in </w:t>
            </w:r>
            <w:proofErr w:type="spellStart"/>
            <w:r w:rsidRPr="00B706CD">
              <w:rPr>
                <w:rFonts w:cstheme="minorHAnsi"/>
                <w:lang w:val="en-US"/>
              </w:rPr>
              <w:t>boolean</w:t>
            </w:r>
            <w:proofErr w:type="spellEnd"/>
            <w:r w:rsidRPr="00B706CD">
              <w:rPr>
                <w:rFonts w:cstheme="minorHAnsi"/>
                <w:lang w:val="en-US"/>
              </w:rPr>
              <w:t xml:space="preserve"> context</w:t>
            </w:r>
          </w:p>
        </w:tc>
      </w:tr>
    </w:tbl>
    <w:p w14:paraId="54EBD67D" w14:textId="77777777" w:rsidR="00B706CD" w:rsidRPr="00B706CD" w:rsidRDefault="00B706CD" w:rsidP="00B706CD">
      <w:pPr>
        <w:pStyle w:val="Prrafodelista"/>
        <w:rPr>
          <w:rFonts w:cstheme="minorHAnsi"/>
          <w:lang w:val="en-US"/>
        </w:rPr>
      </w:pPr>
    </w:p>
    <w:p w14:paraId="5D1C5DEF" w14:textId="77777777" w:rsidR="00AA4747" w:rsidRDefault="00AA4747" w:rsidP="00AA4747">
      <w:pPr>
        <w:pStyle w:val="Prrafodelista"/>
        <w:rPr>
          <w:rFonts w:cstheme="minorHAnsi"/>
          <w:lang w:val="es-CO"/>
        </w:rPr>
      </w:pPr>
      <w:r>
        <w:rPr>
          <w:rFonts w:cstheme="minorHAnsi"/>
          <w:lang w:val="es-CO"/>
        </w:rPr>
        <w:t>Ejecutando un código similar en Python, se obtiene lo siguiente:</w:t>
      </w:r>
    </w:p>
    <w:p w14:paraId="244C83A0" w14:textId="77777777" w:rsidR="00AA4747" w:rsidRDefault="00AA4747" w:rsidP="00AA4747">
      <w:pPr>
        <w:pStyle w:val="Prrafodelista"/>
        <w:rPr>
          <w:rFonts w:cstheme="minorHAnsi"/>
          <w:lang w:val="es-CO"/>
        </w:rPr>
      </w:pPr>
    </w:p>
    <w:tbl>
      <w:tblPr>
        <w:tblStyle w:val="Code"/>
        <w:tblW w:w="0" w:type="auto"/>
        <w:tblLook w:val="04A0" w:firstRow="1" w:lastRow="0" w:firstColumn="1" w:lastColumn="0" w:noHBand="0" w:noVBand="1"/>
      </w:tblPr>
      <w:tblGrid>
        <w:gridCol w:w="8838"/>
      </w:tblGrid>
      <w:tr w:rsidR="00AA4747" w:rsidRPr="00AA4747" w14:paraId="25ABFA10" w14:textId="77777777" w:rsidTr="00186BAA">
        <w:trPr>
          <w:cnfStyle w:val="100000000000" w:firstRow="1" w:lastRow="0" w:firstColumn="0" w:lastColumn="0" w:oddVBand="0" w:evenVBand="0" w:oddHBand="0" w:evenHBand="0" w:firstRowFirstColumn="0" w:firstRowLastColumn="0" w:lastRowFirstColumn="0" w:lastRowLastColumn="0"/>
        </w:trPr>
        <w:tc>
          <w:tcPr>
            <w:tcW w:w="8838" w:type="dxa"/>
          </w:tcPr>
          <w:p w14:paraId="266256E3" w14:textId="77777777" w:rsidR="00AA4747" w:rsidRPr="00AA4747" w:rsidRDefault="00AA4747" w:rsidP="00186BAA">
            <w:pPr>
              <w:pStyle w:val="Prrafodelista"/>
              <w:ind w:left="0"/>
              <w:rPr>
                <w:rFonts w:cstheme="minorHAnsi"/>
                <w:lang w:val="es-CO"/>
              </w:rPr>
            </w:pPr>
            <w:r w:rsidRPr="00AA4747">
              <w:rPr>
                <w:rFonts w:cstheme="minorHAnsi"/>
                <w:lang w:val="es-CO"/>
              </w:rPr>
              <w:t xml:space="preserve">&gt;&gt;&gt; </w:t>
            </w:r>
            <w:proofErr w:type="spellStart"/>
            <w:r w:rsidRPr="00AA4747">
              <w:rPr>
                <w:rFonts w:cstheme="minorHAnsi"/>
                <w:lang w:val="es-CO"/>
              </w:rPr>
              <w:t>if</w:t>
            </w:r>
            <w:proofErr w:type="spellEnd"/>
            <w:r w:rsidRPr="00AA4747">
              <w:rPr>
                <w:rFonts w:cstheme="minorHAnsi"/>
                <w:lang w:val="es-CO"/>
              </w:rPr>
              <w:t xml:space="preserve"> 1:</w:t>
            </w:r>
          </w:p>
        </w:tc>
      </w:tr>
      <w:tr w:rsidR="00AA4747" w:rsidRPr="00AA4747" w14:paraId="435B5415" w14:textId="77777777" w:rsidTr="00186BAA">
        <w:tc>
          <w:tcPr>
            <w:tcW w:w="8838" w:type="dxa"/>
          </w:tcPr>
          <w:p w14:paraId="51A5091C" w14:textId="77777777" w:rsidR="00AA4747" w:rsidRPr="00AA4747" w:rsidRDefault="00AA4747" w:rsidP="00186BAA">
            <w:pPr>
              <w:pStyle w:val="Prrafodelista"/>
              <w:ind w:left="0"/>
              <w:rPr>
                <w:rFonts w:cstheme="minorHAnsi"/>
                <w:lang w:val="es-CO"/>
              </w:rPr>
            </w:pPr>
            <w:r w:rsidRPr="00AA4747">
              <w:rPr>
                <w:rFonts w:cstheme="minorHAnsi"/>
                <w:lang w:val="es-CO"/>
              </w:rPr>
              <w:t xml:space="preserve">...     </w:t>
            </w:r>
            <w:proofErr w:type="spellStart"/>
            <w:r w:rsidRPr="00AA4747">
              <w:rPr>
                <w:rFonts w:cstheme="minorHAnsi"/>
                <w:lang w:val="es-CO"/>
              </w:rPr>
              <w:t>print</w:t>
            </w:r>
            <w:proofErr w:type="spellEnd"/>
            <w:r w:rsidRPr="00AA4747">
              <w:rPr>
                <w:rFonts w:cstheme="minorHAnsi"/>
                <w:lang w:val="es-CO"/>
              </w:rPr>
              <w:t>("true")</w:t>
            </w:r>
          </w:p>
        </w:tc>
      </w:tr>
      <w:tr w:rsidR="00AA4747" w:rsidRPr="00AA4747" w14:paraId="4CDA54BF" w14:textId="77777777" w:rsidTr="00186BAA">
        <w:tc>
          <w:tcPr>
            <w:tcW w:w="8838" w:type="dxa"/>
          </w:tcPr>
          <w:p w14:paraId="21B58C76" w14:textId="77777777" w:rsidR="00AA4747" w:rsidRPr="00AA4747" w:rsidRDefault="00AA4747" w:rsidP="00186BAA">
            <w:pPr>
              <w:pStyle w:val="Prrafodelista"/>
              <w:ind w:left="0"/>
              <w:rPr>
                <w:rFonts w:cstheme="minorHAnsi"/>
                <w:lang w:val="es-CO"/>
              </w:rPr>
            </w:pPr>
            <w:r w:rsidRPr="00AA4747">
              <w:rPr>
                <w:rFonts w:cstheme="minorHAnsi"/>
                <w:lang w:val="es-CO"/>
              </w:rPr>
              <w:t xml:space="preserve">... </w:t>
            </w:r>
          </w:p>
        </w:tc>
      </w:tr>
      <w:tr w:rsidR="00AA4747" w:rsidRPr="00AA4747" w14:paraId="551C2546" w14:textId="77777777" w:rsidTr="00186BAA">
        <w:tc>
          <w:tcPr>
            <w:tcW w:w="8838" w:type="dxa"/>
          </w:tcPr>
          <w:p w14:paraId="6EF200F8" w14:textId="10707181" w:rsidR="00AA4747" w:rsidRPr="00AA4747" w:rsidRDefault="00AA4747" w:rsidP="00186BAA">
            <w:pPr>
              <w:pStyle w:val="Prrafodelista"/>
              <w:ind w:left="0"/>
              <w:rPr>
                <w:rFonts w:cstheme="minorHAnsi"/>
                <w:lang w:val="es-CO"/>
              </w:rPr>
            </w:pPr>
            <w:r w:rsidRPr="00AA4747">
              <w:rPr>
                <w:rFonts w:cstheme="minorHAnsi"/>
                <w:lang w:val="es-CO"/>
              </w:rPr>
              <w:t>True</w:t>
            </w:r>
          </w:p>
        </w:tc>
      </w:tr>
    </w:tbl>
    <w:p w14:paraId="39BB2F8F" w14:textId="77777777" w:rsidR="00AA4747" w:rsidRPr="00AA4747" w:rsidRDefault="00AA4747" w:rsidP="00AA4747">
      <w:pPr>
        <w:rPr>
          <w:rFonts w:cstheme="minorHAnsi"/>
          <w:lang w:val="es-CO"/>
        </w:rPr>
      </w:pPr>
    </w:p>
    <w:p w14:paraId="78CC5F2E" w14:textId="192957EC" w:rsidR="00B706CD" w:rsidRDefault="00AA4747" w:rsidP="00B706CD">
      <w:pPr>
        <w:pStyle w:val="Prrafodelista"/>
        <w:rPr>
          <w:rFonts w:cstheme="minorHAnsi"/>
          <w:lang w:val="es-CO"/>
        </w:rPr>
      </w:pPr>
      <w:r>
        <w:rPr>
          <w:rFonts w:cstheme="minorHAnsi"/>
          <w:lang w:val="es-CO"/>
        </w:rPr>
        <w:t xml:space="preserve">Lo que se indica es que en Julia solo se </w:t>
      </w:r>
      <w:r w:rsidR="00B706CD">
        <w:rPr>
          <w:rFonts w:cstheme="minorHAnsi"/>
          <w:lang w:val="es-CO"/>
        </w:rPr>
        <w:t xml:space="preserve">permiten expresiones que puedan retornar valores booleanos, o simplemente valores booleanos. </w:t>
      </w:r>
      <w:r>
        <w:rPr>
          <w:rFonts w:cstheme="minorHAnsi"/>
          <w:lang w:val="es-CO"/>
        </w:rPr>
        <w:t>Como se obtiene en código de Python, este puede interpretar un uno como un valor booleano, de la misma manera puede hacerse con la existencia de datos como los objetos. Esto a diferencia de Julia, no es posible.</w:t>
      </w:r>
    </w:p>
    <w:p w14:paraId="5510203C" w14:textId="3DC1DFF5" w:rsidR="00B706CD" w:rsidRDefault="00B24B25" w:rsidP="00B24B25">
      <w:pPr>
        <w:pStyle w:val="Prrafodelista"/>
        <w:numPr>
          <w:ilvl w:val="0"/>
          <w:numId w:val="26"/>
        </w:numPr>
        <w:rPr>
          <w:rFonts w:cstheme="minorHAnsi"/>
          <w:lang w:val="es-CO"/>
        </w:rPr>
      </w:pPr>
      <w:r>
        <w:rPr>
          <w:rFonts w:cstheme="minorHAnsi"/>
          <w:lang w:val="es-CO"/>
        </w:rPr>
        <w:t>Si se desea representar un condición sencilla sin la necesidad de usar varias líneas, se puede hacer uso del operador ternario ‘</w:t>
      </w:r>
      <w:r w:rsidRPr="00B24B25">
        <w:rPr>
          <w:rFonts w:ascii="Consolas" w:hAnsi="Consolas" w:cs="Consolas"/>
          <w:lang w:val="es-CO"/>
        </w:rPr>
        <w:t>?:</w:t>
      </w:r>
      <w:r>
        <w:rPr>
          <w:rFonts w:cstheme="minorHAnsi"/>
          <w:lang w:val="es-CO"/>
        </w:rPr>
        <w:t>’ de la siguiente manera:</w:t>
      </w:r>
    </w:p>
    <w:p w14:paraId="51B988AE" w14:textId="55BD4A69" w:rsidR="00B24B25" w:rsidRDefault="00B24B25" w:rsidP="00B24B25">
      <w:pPr>
        <w:pStyle w:val="Prrafodelista"/>
        <w:rPr>
          <w:rFonts w:cstheme="minorHAnsi"/>
          <w:lang w:val="es-CO"/>
        </w:rPr>
      </w:pPr>
    </w:p>
    <w:tbl>
      <w:tblPr>
        <w:tblStyle w:val="Code"/>
        <w:tblW w:w="0" w:type="auto"/>
        <w:tblLook w:val="04A0" w:firstRow="1" w:lastRow="0" w:firstColumn="1" w:lastColumn="0" w:noHBand="0" w:noVBand="1"/>
      </w:tblPr>
      <w:tblGrid>
        <w:gridCol w:w="8838"/>
      </w:tblGrid>
      <w:tr w:rsidR="00B24B25" w:rsidRPr="00B24B25" w14:paraId="52195632" w14:textId="77777777" w:rsidTr="00B24B25">
        <w:trPr>
          <w:cnfStyle w:val="100000000000" w:firstRow="1" w:lastRow="0" w:firstColumn="0" w:lastColumn="0" w:oddVBand="0" w:evenVBand="0" w:oddHBand="0" w:evenHBand="0" w:firstRowFirstColumn="0" w:firstRowLastColumn="0" w:lastRowFirstColumn="0" w:lastRowLastColumn="0"/>
        </w:trPr>
        <w:tc>
          <w:tcPr>
            <w:tcW w:w="8838" w:type="dxa"/>
          </w:tcPr>
          <w:p w14:paraId="3A9A7222" w14:textId="77777777" w:rsidR="00B24B25" w:rsidRPr="00B24B25" w:rsidRDefault="00B24B25" w:rsidP="0008727B">
            <w:pPr>
              <w:pStyle w:val="Prrafodelista"/>
              <w:ind w:left="0"/>
              <w:rPr>
                <w:rFonts w:cstheme="minorHAnsi"/>
                <w:lang w:val="en-US"/>
              </w:rPr>
            </w:pPr>
            <w:proofErr w:type="spellStart"/>
            <w:r w:rsidRPr="00B24B25">
              <w:rPr>
                <w:rFonts w:cstheme="minorHAnsi"/>
                <w:color w:val="00B050"/>
                <w:lang w:val="en-US"/>
              </w:rPr>
              <w:t>julia</w:t>
            </w:r>
            <w:proofErr w:type="spellEnd"/>
            <w:r w:rsidRPr="00B24B25">
              <w:rPr>
                <w:rFonts w:cstheme="minorHAnsi"/>
                <w:color w:val="00B050"/>
                <w:lang w:val="en-US"/>
              </w:rPr>
              <w:t>&gt;</w:t>
            </w:r>
            <w:r w:rsidRPr="00B24B25">
              <w:rPr>
                <w:rFonts w:cstheme="minorHAnsi"/>
                <w:lang w:val="en-US"/>
              </w:rPr>
              <w:t xml:space="preserve"> </w:t>
            </w:r>
            <w:r w:rsidRPr="00B24B25">
              <w:rPr>
                <w:rFonts w:cstheme="minorHAnsi"/>
                <w:color w:val="92D050"/>
                <w:lang w:val="en-US"/>
              </w:rPr>
              <w:t>"A"</w:t>
            </w:r>
            <w:r w:rsidRPr="00B24B25">
              <w:rPr>
                <w:rFonts w:cstheme="minorHAnsi"/>
                <w:lang w:val="en-US"/>
              </w:rPr>
              <w:t xml:space="preserve"> &gt; </w:t>
            </w:r>
            <w:r w:rsidRPr="00B24B25">
              <w:rPr>
                <w:rFonts w:cstheme="minorHAnsi"/>
                <w:color w:val="92D050"/>
                <w:lang w:val="en-US"/>
              </w:rPr>
              <w:t>"B</w:t>
            </w:r>
            <w:proofErr w:type="gramStart"/>
            <w:r w:rsidRPr="00B24B25">
              <w:rPr>
                <w:rFonts w:cstheme="minorHAnsi"/>
                <w:color w:val="92D050"/>
                <w:lang w:val="en-US"/>
              </w:rPr>
              <w:t>"</w:t>
            </w:r>
            <w:r w:rsidRPr="00B24B25">
              <w:rPr>
                <w:rFonts w:cstheme="minorHAnsi"/>
                <w:lang w:val="en-US"/>
              </w:rPr>
              <w:t xml:space="preserve"> ?</w:t>
            </w:r>
            <w:proofErr w:type="gramEnd"/>
            <w:r w:rsidRPr="00B24B25">
              <w:rPr>
                <w:rFonts w:cstheme="minorHAnsi"/>
                <w:lang w:val="en-US"/>
              </w:rPr>
              <w:t xml:space="preserve"> </w:t>
            </w:r>
            <w:r w:rsidRPr="00B24B25">
              <w:rPr>
                <w:rFonts w:cstheme="minorHAnsi"/>
                <w:color w:val="2E74B5" w:themeColor="accent5" w:themeShade="BF"/>
                <w:lang w:val="en-US"/>
              </w:rPr>
              <w:t xml:space="preserve">true </w:t>
            </w:r>
            <w:r w:rsidRPr="00B24B25">
              <w:rPr>
                <w:rFonts w:cstheme="minorHAnsi"/>
                <w:lang w:val="en-US"/>
              </w:rPr>
              <w:t xml:space="preserve">: </w:t>
            </w:r>
            <w:r w:rsidRPr="00B24B25">
              <w:rPr>
                <w:rFonts w:cstheme="minorHAnsi"/>
                <w:color w:val="2E74B5" w:themeColor="accent5" w:themeShade="BF"/>
                <w:lang w:val="en-US"/>
              </w:rPr>
              <w:t>false</w:t>
            </w:r>
          </w:p>
        </w:tc>
      </w:tr>
      <w:tr w:rsidR="00B24B25" w:rsidRPr="00B24B25" w14:paraId="4C5C0518" w14:textId="77777777" w:rsidTr="00B24B25">
        <w:tc>
          <w:tcPr>
            <w:tcW w:w="8838" w:type="dxa"/>
          </w:tcPr>
          <w:p w14:paraId="310C9FD2" w14:textId="1815917D" w:rsidR="00B24B25" w:rsidRPr="00B24B25" w:rsidRDefault="00B24B25" w:rsidP="0008727B">
            <w:pPr>
              <w:pStyle w:val="Prrafodelista"/>
              <w:ind w:left="0"/>
              <w:rPr>
                <w:rFonts w:cstheme="minorHAnsi"/>
                <w:lang w:val="en-US"/>
              </w:rPr>
            </w:pPr>
            <w:r w:rsidRPr="00B24B25">
              <w:rPr>
                <w:rFonts w:cstheme="minorHAnsi"/>
                <w:lang w:val="en-US"/>
              </w:rPr>
              <w:t>False</w:t>
            </w:r>
          </w:p>
        </w:tc>
      </w:tr>
      <w:tr w:rsidR="00B24B25" w:rsidRPr="00B24B25" w14:paraId="7F7CFC2E" w14:textId="77777777" w:rsidTr="00B24B25">
        <w:tc>
          <w:tcPr>
            <w:tcW w:w="8838" w:type="dxa"/>
          </w:tcPr>
          <w:p w14:paraId="013C4057" w14:textId="77777777" w:rsidR="00B24B25" w:rsidRPr="00B24B25" w:rsidRDefault="00B24B25" w:rsidP="0008727B">
            <w:pPr>
              <w:pStyle w:val="Prrafodelista"/>
              <w:ind w:left="0"/>
              <w:rPr>
                <w:rFonts w:cstheme="minorHAnsi"/>
                <w:lang w:val="en-US"/>
              </w:rPr>
            </w:pPr>
          </w:p>
        </w:tc>
      </w:tr>
      <w:tr w:rsidR="00B24B25" w:rsidRPr="00B24B25" w14:paraId="462DD837" w14:textId="77777777" w:rsidTr="00B24B25">
        <w:tc>
          <w:tcPr>
            <w:tcW w:w="8838" w:type="dxa"/>
          </w:tcPr>
          <w:p w14:paraId="78E361DA" w14:textId="77777777" w:rsidR="00B24B25" w:rsidRPr="00B24B25" w:rsidRDefault="00B24B25" w:rsidP="0008727B">
            <w:pPr>
              <w:pStyle w:val="Prrafodelista"/>
              <w:ind w:left="0"/>
              <w:rPr>
                <w:rFonts w:cstheme="minorHAnsi"/>
                <w:lang w:val="en-US"/>
              </w:rPr>
            </w:pPr>
            <w:proofErr w:type="spellStart"/>
            <w:r w:rsidRPr="00B24B25">
              <w:rPr>
                <w:rFonts w:cstheme="minorHAnsi"/>
                <w:color w:val="00B050"/>
                <w:lang w:val="en-US"/>
              </w:rPr>
              <w:t>julia</w:t>
            </w:r>
            <w:proofErr w:type="spellEnd"/>
            <w:r w:rsidRPr="00B24B25">
              <w:rPr>
                <w:rFonts w:cstheme="minorHAnsi"/>
                <w:color w:val="00B050"/>
                <w:lang w:val="en-US"/>
              </w:rPr>
              <w:t>&gt;</w:t>
            </w:r>
            <w:r w:rsidRPr="00B24B25">
              <w:rPr>
                <w:rFonts w:cstheme="minorHAnsi"/>
                <w:lang w:val="en-US"/>
              </w:rPr>
              <w:t xml:space="preserve"> 4%2==</w:t>
            </w:r>
            <w:proofErr w:type="gramStart"/>
            <w:r w:rsidRPr="00B24B25">
              <w:rPr>
                <w:rFonts w:cstheme="minorHAnsi"/>
                <w:lang w:val="en-US"/>
              </w:rPr>
              <w:t>0 ?</w:t>
            </w:r>
            <w:proofErr w:type="gramEnd"/>
            <w:r w:rsidRPr="00B24B25">
              <w:rPr>
                <w:rFonts w:cstheme="minorHAnsi"/>
                <w:lang w:val="en-US"/>
              </w:rPr>
              <w:t xml:space="preserve"> </w:t>
            </w:r>
            <w:r w:rsidRPr="00B24B25">
              <w:rPr>
                <w:rFonts w:cstheme="minorHAnsi"/>
                <w:color w:val="2E74B5" w:themeColor="accent5" w:themeShade="BF"/>
                <w:lang w:val="en-US"/>
              </w:rPr>
              <w:t>true</w:t>
            </w:r>
            <w:r w:rsidRPr="00B24B25">
              <w:rPr>
                <w:rFonts w:cstheme="minorHAnsi"/>
                <w:lang w:val="en-US"/>
              </w:rPr>
              <w:t xml:space="preserve"> : </w:t>
            </w:r>
            <w:r w:rsidRPr="00B24B25">
              <w:rPr>
                <w:rFonts w:cstheme="minorHAnsi"/>
                <w:color w:val="2E74B5" w:themeColor="accent5" w:themeShade="BF"/>
                <w:lang w:val="en-US"/>
              </w:rPr>
              <w:t>false</w:t>
            </w:r>
          </w:p>
        </w:tc>
      </w:tr>
      <w:tr w:rsidR="00B24B25" w:rsidRPr="00B24B25" w14:paraId="2B26DA73" w14:textId="77777777" w:rsidTr="00B24B25">
        <w:tc>
          <w:tcPr>
            <w:tcW w:w="8838" w:type="dxa"/>
          </w:tcPr>
          <w:p w14:paraId="67CC7EBC" w14:textId="2816F507" w:rsidR="00B24B25" w:rsidRPr="00B24B25" w:rsidRDefault="00B24B25" w:rsidP="0008727B">
            <w:pPr>
              <w:pStyle w:val="Prrafodelista"/>
              <w:ind w:left="0"/>
              <w:rPr>
                <w:rFonts w:cstheme="minorHAnsi"/>
                <w:lang w:val="en-US"/>
              </w:rPr>
            </w:pPr>
            <w:r w:rsidRPr="00B24B25">
              <w:rPr>
                <w:rFonts w:cstheme="minorHAnsi"/>
                <w:lang w:val="en-US"/>
              </w:rPr>
              <w:t>True</w:t>
            </w:r>
          </w:p>
        </w:tc>
      </w:tr>
    </w:tbl>
    <w:p w14:paraId="375BAA77" w14:textId="6E195FBF" w:rsidR="00B24B25" w:rsidRDefault="00B24B25" w:rsidP="001A0D2A">
      <w:bookmarkStart w:id="35" w:name="_Toc125134569"/>
      <w:r>
        <w:t>De forma general:</w:t>
      </w:r>
    </w:p>
    <w:tbl>
      <w:tblPr>
        <w:tblStyle w:val="Code"/>
        <w:tblW w:w="0" w:type="auto"/>
        <w:tblLook w:val="04A0" w:firstRow="1" w:lastRow="0" w:firstColumn="1" w:lastColumn="0" w:noHBand="0" w:noVBand="1"/>
      </w:tblPr>
      <w:tblGrid>
        <w:gridCol w:w="8838"/>
      </w:tblGrid>
      <w:tr w:rsidR="00B24B25" w:rsidRPr="00B24B25" w14:paraId="21BD470F" w14:textId="77777777" w:rsidTr="00B24B25">
        <w:trPr>
          <w:cnfStyle w:val="100000000000" w:firstRow="1" w:lastRow="0" w:firstColumn="0" w:lastColumn="0" w:oddVBand="0" w:evenVBand="0" w:oddHBand="0" w:evenHBand="0" w:firstRowFirstColumn="0" w:firstRowLastColumn="0" w:lastRowFirstColumn="0" w:lastRowLastColumn="0"/>
        </w:trPr>
        <w:tc>
          <w:tcPr>
            <w:tcW w:w="8838" w:type="dxa"/>
          </w:tcPr>
          <w:p w14:paraId="206A1BE8" w14:textId="77777777" w:rsidR="00B24B25" w:rsidRPr="00B24B25" w:rsidRDefault="00B24B25" w:rsidP="009F3E15">
            <w:pPr>
              <w:jc w:val="center"/>
              <w:rPr>
                <w:lang w:val="es-CO"/>
              </w:rPr>
            </w:pPr>
            <w:r w:rsidRPr="00B24B25">
              <w:rPr>
                <w:lang w:val="es-CO"/>
              </w:rPr>
              <w:lastRenderedPageBreak/>
              <w:t>Condición ? &lt;si es verdad&gt; : &lt;si es falsa&gt;</w:t>
            </w:r>
          </w:p>
        </w:tc>
      </w:tr>
    </w:tbl>
    <w:p w14:paraId="5E7B1686" w14:textId="62037343" w:rsidR="00B24B25" w:rsidRDefault="00B24B25" w:rsidP="00B24B25">
      <w:pPr>
        <w:rPr>
          <w:lang w:val="es-CO"/>
        </w:rPr>
      </w:pPr>
    </w:p>
    <w:p w14:paraId="635D7DDF" w14:textId="21953F71" w:rsidR="00B24B25" w:rsidRDefault="00B24B25" w:rsidP="00B24B25">
      <w:pPr>
        <w:ind w:left="708"/>
        <w:rPr>
          <w:lang w:val="es-CO"/>
        </w:rPr>
      </w:pPr>
      <w:r>
        <w:rPr>
          <w:lang w:val="es-CO"/>
        </w:rPr>
        <w:t xml:space="preserve">Deben respetarse los espacios entre los dos puntos y el signo de interrogación, de lo contrario resultará en error. </w:t>
      </w:r>
    </w:p>
    <w:p w14:paraId="519AA886" w14:textId="7B9AA9CD" w:rsidR="00B65736" w:rsidRDefault="00B65736" w:rsidP="0088629B">
      <w:pPr>
        <w:pStyle w:val="Ttulo3"/>
      </w:pPr>
      <w:r>
        <w:t>Itera</w:t>
      </w:r>
      <w:r w:rsidR="00010FD9">
        <w:t>ciones-ciclos</w:t>
      </w:r>
      <w:bookmarkEnd w:id="35"/>
    </w:p>
    <w:p w14:paraId="77B385F8" w14:textId="5FE5CEF6" w:rsidR="001A0D2A" w:rsidRDefault="001A0D2A" w:rsidP="001A0D2A">
      <w:pPr>
        <w:rPr>
          <w:rFonts w:ascii="Calibri" w:hAnsi="Calibri" w:cs="Calibri"/>
        </w:rPr>
      </w:pPr>
      <w:r>
        <w:t xml:space="preserve">Componen un conjunto de operaciones que se ejecutan un determinado número de veces en función de una condición. Existen dos estructuras que son el </w:t>
      </w:r>
      <w:proofErr w:type="spellStart"/>
      <w:r w:rsidRPr="001A0D2A">
        <w:rPr>
          <w:rFonts w:ascii="Consolas" w:hAnsi="Consolas" w:cs="Consolas"/>
          <w:highlight w:val="lightGray"/>
        </w:rPr>
        <w:t>for</w:t>
      </w:r>
      <w:proofErr w:type="spellEnd"/>
      <w:r>
        <w:rPr>
          <w:rFonts w:ascii="Consolas" w:hAnsi="Consolas" w:cs="Consolas"/>
        </w:rPr>
        <w:t xml:space="preserve"> </w:t>
      </w:r>
      <w:r>
        <w:rPr>
          <w:rFonts w:ascii="Calibri" w:hAnsi="Calibri" w:cs="Calibri"/>
        </w:rPr>
        <w:t>y el</w:t>
      </w:r>
      <w:r>
        <w:rPr>
          <w:rFonts w:ascii="Consolas" w:hAnsi="Consolas" w:cs="Consolas"/>
        </w:rPr>
        <w:t xml:space="preserve"> </w:t>
      </w:r>
      <w:proofErr w:type="spellStart"/>
      <w:r w:rsidRPr="001A0D2A">
        <w:rPr>
          <w:rFonts w:ascii="Consolas" w:hAnsi="Consolas" w:cs="Consolas"/>
          <w:highlight w:val="lightGray"/>
        </w:rPr>
        <w:t>while</w:t>
      </w:r>
      <w:proofErr w:type="spellEnd"/>
      <w:r>
        <w:rPr>
          <w:rFonts w:ascii="Calibri" w:hAnsi="Calibri" w:cs="Calibri"/>
        </w:rPr>
        <w:t>, una se diferencia de otra en el sentido de que la primera está diseñada para procesos en donde se conoce el número total de iteraciones, como ocurre cuando se recorre un rango de numeros o un conjunto de elementos. Por su parte, la segunda estructura se enfoca generalmente en procesos donde no se tiene claro cuantas veces se itera. Sin embargo, ambas pueden ser usadas para describir una misma situación.</w:t>
      </w:r>
    </w:p>
    <w:p w14:paraId="0E419E12" w14:textId="1887E343" w:rsidR="001A0D2A" w:rsidRDefault="001A0D2A" w:rsidP="001A0D2A">
      <w:pPr>
        <w:rPr>
          <w:rFonts w:ascii="Calibri" w:hAnsi="Calibri" w:cs="Calibri"/>
        </w:rPr>
      </w:pPr>
    </w:p>
    <w:p w14:paraId="302633FE" w14:textId="23AD77F5" w:rsidR="001A0D2A" w:rsidRDefault="001A0D2A" w:rsidP="001A0D2A">
      <w:pPr>
        <w:rPr>
          <w:rFonts w:ascii="Calibri" w:hAnsi="Calibri" w:cs="Calibri"/>
        </w:rPr>
      </w:pPr>
      <w:r>
        <w:rPr>
          <w:rFonts w:ascii="Calibri" w:hAnsi="Calibri" w:cs="Calibri"/>
        </w:rPr>
        <w:t>Julia define ambas estructuras de la siguiente manera:</w:t>
      </w:r>
    </w:p>
    <w:p w14:paraId="50DFAB19" w14:textId="2FB3C7A8" w:rsidR="001A0D2A" w:rsidRDefault="001A0D2A" w:rsidP="001A0D2A">
      <w:pPr>
        <w:rPr>
          <w:rFonts w:ascii="Calibri" w:hAnsi="Calibri" w:cs="Calibri"/>
        </w:rPr>
      </w:pPr>
    </w:p>
    <w:p w14:paraId="1EFF4F40" w14:textId="3AF7272B" w:rsidR="001A0D2A" w:rsidRDefault="001A0D2A" w:rsidP="001A0D2A">
      <w:pPr>
        <w:pStyle w:val="Prrafodelista"/>
        <w:numPr>
          <w:ilvl w:val="0"/>
          <w:numId w:val="26"/>
        </w:numPr>
        <w:rPr>
          <w:rFonts w:ascii="Calibri" w:hAnsi="Calibri" w:cs="Calibri"/>
        </w:rPr>
      </w:pPr>
      <w:r>
        <w:rPr>
          <w:rFonts w:ascii="Calibri" w:hAnsi="Calibri" w:cs="Calibri"/>
        </w:rPr>
        <w:t xml:space="preserve">Para la estructura </w:t>
      </w:r>
      <w:proofErr w:type="spellStart"/>
      <w:r w:rsidRPr="001A0D2A">
        <w:rPr>
          <w:rFonts w:ascii="Consolas" w:hAnsi="Consolas" w:cs="Consolas"/>
          <w:highlight w:val="lightGray"/>
        </w:rPr>
        <w:t>for</w:t>
      </w:r>
      <w:proofErr w:type="spellEnd"/>
      <w:r w:rsidRPr="001A0D2A">
        <w:rPr>
          <w:rFonts w:ascii="Calibri" w:hAnsi="Calibri" w:cs="Calibri"/>
        </w:rPr>
        <w:t>:</w:t>
      </w:r>
    </w:p>
    <w:p w14:paraId="36A67736" w14:textId="2471FB51" w:rsidR="00371121" w:rsidRDefault="00371121" w:rsidP="00371121">
      <w:pPr>
        <w:rPr>
          <w:rFonts w:ascii="Calibri" w:hAnsi="Calibri" w:cs="Calibri"/>
        </w:rPr>
      </w:pPr>
    </w:p>
    <w:tbl>
      <w:tblPr>
        <w:tblStyle w:val="Code"/>
        <w:tblW w:w="0" w:type="auto"/>
        <w:tblLook w:val="04A0" w:firstRow="1" w:lastRow="0" w:firstColumn="1" w:lastColumn="0" w:noHBand="0" w:noVBand="1"/>
      </w:tblPr>
      <w:tblGrid>
        <w:gridCol w:w="8838"/>
      </w:tblGrid>
      <w:tr w:rsidR="00371121" w:rsidRPr="00371121" w14:paraId="23C6E00B" w14:textId="77777777" w:rsidTr="00371121">
        <w:trPr>
          <w:cnfStyle w:val="100000000000" w:firstRow="1" w:lastRow="0" w:firstColumn="0" w:lastColumn="0" w:oddVBand="0" w:evenVBand="0" w:oddHBand="0" w:evenHBand="0" w:firstRowFirstColumn="0" w:firstRowLastColumn="0" w:lastRowFirstColumn="0" w:lastRowLastColumn="0"/>
        </w:trPr>
        <w:tc>
          <w:tcPr>
            <w:tcW w:w="8838" w:type="dxa"/>
          </w:tcPr>
          <w:p w14:paraId="3D1D2FFD" w14:textId="77777777" w:rsidR="00371121" w:rsidRPr="00371121" w:rsidRDefault="00371121" w:rsidP="005D783E">
            <w:pPr>
              <w:rPr>
                <w:rFonts w:cs="Consolas"/>
              </w:rPr>
            </w:pPr>
            <w:proofErr w:type="spellStart"/>
            <w:r w:rsidRPr="00371121">
              <w:rPr>
                <w:rFonts w:cs="Consolas"/>
                <w:color w:val="C45911" w:themeColor="accent2" w:themeShade="BF"/>
              </w:rPr>
              <w:t>for</w:t>
            </w:r>
            <w:proofErr w:type="spellEnd"/>
            <w:r w:rsidRPr="00371121">
              <w:rPr>
                <w:rFonts w:cs="Consolas"/>
              </w:rPr>
              <w:t xml:space="preserve"> i = 1:10</w:t>
            </w:r>
          </w:p>
        </w:tc>
      </w:tr>
      <w:tr w:rsidR="00371121" w:rsidRPr="00371121" w14:paraId="1CDA3412" w14:textId="77777777" w:rsidTr="00371121">
        <w:tc>
          <w:tcPr>
            <w:tcW w:w="8838" w:type="dxa"/>
          </w:tcPr>
          <w:p w14:paraId="1F8DC563" w14:textId="77777777" w:rsidR="00371121" w:rsidRPr="00371121" w:rsidRDefault="00371121" w:rsidP="005D783E">
            <w:pPr>
              <w:rPr>
                <w:rFonts w:cs="Consolas"/>
              </w:rPr>
            </w:pPr>
            <w:r w:rsidRPr="00371121">
              <w:rPr>
                <w:rFonts w:cs="Consolas"/>
              </w:rPr>
              <w:t xml:space="preserve">    </w:t>
            </w:r>
            <w:proofErr w:type="spellStart"/>
            <w:proofErr w:type="gramStart"/>
            <w:r w:rsidRPr="00371121">
              <w:rPr>
                <w:rFonts w:cs="Consolas"/>
                <w:color w:val="BF8F00" w:themeColor="accent4" w:themeShade="BF"/>
              </w:rPr>
              <w:t>print</w:t>
            </w:r>
            <w:proofErr w:type="spellEnd"/>
            <w:r w:rsidRPr="00371121">
              <w:rPr>
                <w:rFonts w:cs="Consolas"/>
                <w:color w:val="BF8F00" w:themeColor="accent4" w:themeShade="BF"/>
              </w:rPr>
              <w:t>(</w:t>
            </w:r>
            <w:proofErr w:type="gramEnd"/>
            <w:r w:rsidRPr="00371121">
              <w:rPr>
                <w:rFonts w:cs="Consolas"/>
              </w:rPr>
              <w:t>i, " "</w:t>
            </w:r>
            <w:r w:rsidRPr="00371121">
              <w:rPr>
                <w:rFonts w:cs="Consolas"/>
                <w:color w:val="BF8F00" w:themeColor="accent4" w:themeShade="BF"/>
              </w:rPr>
              <w:t>)</w:t>
            </w:r>
          </w:p>
        </w:tc>
      </w:tr>
      <w:tr w:rsidR="00371121" w:rsidRPr="00371121" w14:paraId="43F93334" w14:textId="77777777" w:rsidTr="00371121">
        <w:tc>
          <w:tcPr>
            <w:tcW w:w="8838" w:type="dxa"/>
          </w:tcPr>
          <w:p w14:paraId="7A0C467D" w14:textId="07BEA38E" w:rsidR="00371121" w:rsidRPr="00371121" w:rsidRDefault="00371121" w:rsidP="005D783E">
            <w:pPr>
              <w:rPr>
                <w:rFonts w:cs="Consolas"/>
              </w:rPr>
            </w:pPr>
            <w:proofErr w:type="spellStart"/>
            <w:r w:rsidRPr="00371121">
              <w:rPr>
                <w:rFonts w:cs="Consolas"/>
                <w:color w:val="C45911" w:themeColor="accent2" w:themeShade="BF"/>
              </w:rPr>
              <w:t>End</w:t>
            </w:r>
            <w:proofErr w:type="spellEnd"/>
          </w:p>
        </w:tc>
      </w:tr>
      <w:tr w:rsidR="00371121" w:rsidRPr="00371121" w14:paraId="6889F404" w14:textId="77777777" w:rsidTr="00371121">
        <w:tc>
          <w:tcPr>
            <w:tcW w:w="8838" w:type="dxa"/>
          </w:tcPr>
          <w:p w14:paraId="4A2E2D3A" w14:textId="77777777" w:rsidR="00371121" w:rsidRPr="00371121" w:rsidRDefault="00371121" w:rsidP="005D783E">
            <w:pPr>
              <w:rPr>
                <w:rFonts w:cs="Consolas"/>
              </w:rPr>
            </w:pPr>
          </w:p>
        </w:tc>
      </w:tr>
      <w:tr w:rsidR="00371121" w:rsidRPr="00371121" w14:paraId="6C55724E" w14:textId="77777777" w:rsidTr="00371121">
        <w:tc>
          <w:tcPr>
            <w:tcW w:w="8838" w:type="dxa"/>
          </w:tcPr>
          <w:p w14:paraId="0F633784" w14:textId="77777777" w:rsidR="00371121" w:rsidRPr="00371121" w:rsidRDefault="00371121" w:rsidP="005D783E">
            <w:pPr>
              <w:rPr>
                <w:rFonts w:cs="Consolas"/>
              </w:rPr>
            </w:pPr>
            <w:r w:rsidRPr="00371121">
              <w:rPr>
                <w:rFonts w:cs="Consolas"/>
              </w:rPr>
              <w:t xml:space="preserve">&gt; 1 2 3 4 5 6 7 8 9 10 </w:t>
            </w:r>
          </w:p>
        </w:tc>
      </w:tr>
    </w:tbl>
    <w:p w14:paraId="730EF960" w14:textId="3795350F" w:rsidR="00371121" w:rsidRDefault="00371121" w:rsidP="00371121">
      <w:pPr>
        <w:rPr>
          <w:rFonts w:ascii="Calibri" w:hAnsi="Calibri" w:cs="Calibri"/>
        </w:rPr>
      </w:pPr>
    </w:p>
    <w:p w14:paraId="72215C4F" w14:textId="38767D4A" w:rsidR="00371121" w:rsidRDefault="00371121" w:rsidP="00371121">
      <w:pPr>
        <w:rPr>
          <w:rFonts w:ascii="Calibri" w:hAnsi="Calibri" w:cs="Calibri"/>
        </w:rPr>
      </w:pPr>
      <w:r>
        <w:rPr>
          <w:rFonts w:ascii="Calibri" w:hAnsi="Calibri" w:cs="Calibri"/>
        </w:rPr>
        <w:t xml:space="preserve">Luego de la palabra clave </w:t>
      </w:r>
      <w:proofErr w:type="spellStart"/>
      <w:r w:rsidRPr="001A0D2A">
        <w:rPr>
          <w:rFonts w:ascii="Consolas" w:hAnsi="Consolas" w:cs="Consolas"/>
          <w:highlight w:val="lightGray"/>
        </w:rPr>
        <w:t>for</w:t>
      </w:r>
      <w:proofErr w:type="spellEnd"/>
      <w:r w:rsidRPr="00371121">
        <w:rPr>
          <w:rFonts w:ascii="Calibri" w:hAnsi="Calibri" w:cs="Calibri"/>
        </w:rPr>
        <w:t>, se indica cual será el número de iteraciones a realizar y la variable que almacena el conteo de estas</w:t>
      </w:r>
      <w:r>
        <w:rPr>
          <w:rFonts w:ascii="Calibri" w:hAnsi="Calibri" w:cs="Calibri"/>
        </w:rPr>
        <w:t xml:space="preserve"> (</w:t>
      </w:r>
      <w:r w:rsidRPr="00371121">
        <w:rPr>
          <w:rFonts w:ascii="Consolas" w:hAnsi="Consolas" w:cs="Consolas"/>
          <w:highlight w:val="lightGray"/>
        </w:rPr>
        <w:t>i = 1:10</w:t>
      </w:r>
      <w:r>
        <w:rPr>
          <w:rFonts w:ascii="Calibri" w:hAnsi="Calibri" w:cs="Calibri"/>
        </w:rPr>
        <w:t xml:space="preserve">). Durante cada nueva iteración se evalúa si el número de iteraciones se encuentra dentro del rango definido que para el caso de ejemplo sería </w:t>
      </w:r>
      <w:r w:rsidRPr="00371121">
        <w:rPr>
          <w:rFonts w:ascii="Consolas" w:hAnsi="Consolas" w:cs="Consolas"/>
          <w:highlight w:val="lightGray"/>
        </w:rPr>
        <w:t>1:10</w:t>
      </w:r>
      <w:r>
        <w:rPr>
          <w:rFonts w:ascii="Calibri" w:hAnsi="Calibri" w:cs="Calibri"/>
        </w:rPr>
        <w:t xml:space="preserve">. Una vez alcanzado, se detiene la ejecución de las instrucciones siguientes. </w:t>
      </w:r>
    </w:p>
    <w:p w14:paraId="34B163D7" w14:textId="1F306BDB" w:rsidR="00371121" w:rsidRDefault="00371121" w:rsidP="00371121">
      <w:pPr>
        <w:rPr>
          <w:rFonts w:ascii="Calibri" w:hAnsi="Calibri" w:cs="Calibri"/>
        </w:rPr>
      </w:pPr>
    </w:p>
    <w:p w14:paraId="1FA6622A" w14:textId="0985781E" w:rsidR="00371121" w:rsidRDefault="00371121" w:rsidP="00371121">
      <w:pPr>
        <w:rPr>
          <w:rFonts w:ascii="Calibri" w:hAnsi="Calibri" w:cs="Calibri"/>
        </w:rPr>
      </w:pPr>
      <w:r>
        <w:rPr>
          <w:rFonts w:ascii="Calibri" w:hAnsi="Calibri" w:cs="Calibri"/>
        </w:rPr>
        <w:t>Existen otras maneras de definir el rango de iteraciones:</w:t>
      </w:r>
    </w:p>
    <w:p w14:paraId="605DC86D" w14:textId="08DED9EA" w:rsidR="00371121" w:rsidRDefault="00371121" w:rsidP="00371121">
      <w:pPr>
        <w:rPr>
          <w:rFonts w:ascii="Calibri" w:hAnsi="Calibri" w:cs="Calibri"/>
        </w:rPr>
      </w:pPr>
    </w:p>
    <w:tbl>
      <w:tblPr>
        <w:tblStyle w:val="Code"/>
        <w:tblW w:w="0" w:type="auto"/>
        <w:tblLook w:val="04A0" w:firstRow="1" w:lastRow="0" w:firstColumn="1" w:lastColumn="0" w:noHBand="0" w:noVBand="1"/>
      </w:tblPr>
      <w:tblGrid>
        <w:gridCol w:w="8838"/>
      </w:tblGrid>
      <w:tr w:rsidR="00F05CAF" w:rsidRPr="00F05CAF" w14:paraId="6251FAE1" w14:textId="77777777" w:rsidTr="00F05CAF">
        <w:trPr>
          <w:cnfStyle w:val="100000000000" w:firstRow="1" w:lastRow="0" w:firstColumn="0" w:lastColumn="0" w:oddVBand="0" w:evenVBand="0" w:oddHBand="0" w:evenHBand="0" w:firstRowFirstColumn="0" w:firstRowLastColumn="0" w:lastRowFirstColumn="0" w:lastRowLastColumn="0"/>
        </w:trPr>
        <w:tc>
          <w:tcPr>
            <w:tcW w:w="8838" w:type="dxa"/>
          </w:tcPr>
          <w:p w14:paraId="13B00239" w14:textId="77777777" w:rsidR="00F05CAF" w:rsidRPr="00F05CAF" w:rsidRDefault="00F05CAF" w:rsidP="001D2903">
            <w:pPr>
              <w:rPr>
                <w:rFonts w:cs="Consolas"/>
                <w:lang w:val="en-US"/>
              </w:rPr>
            </w:pPr>
            <w:proofErr w:type="spellStart"/>
            <w:r w:rsidRPr="00F05CAF">
              <w:rPr>
                <w:rFonts w:cs="Consolas"/>
                <w:color w:val="00B050"/>
                <w:lang w:val="en-US"/>
              </w:rPr>
              <w:t>julia</w:t>
            </w:r>
            <w:proofErr w:type="spellEnd"/>
            <w:r w:rsidRPr="00F05CAF">
              <w:rPr>
                <w:rFonts w:cs="Consolas"/>
                <w:color w:val="00B050"/>
                <w:lang w:val="en-US"/>
              </w:rPr>
              <w:t>&gt;</w:t>
            </w:r>
            <w:r w:rsidRPr="00F05CAF">
              <w:rPr>
                <w:rFonts w:cs="Consolas"/>
                <w:lang w:val="en-US"/>
              </w:rPr>
              <w:t xml:space="preserve"> </w:t>
            </w:r>
            <w:r w:rsidRPr="00F05CAF">
              <w:rPr>
                <w:rFonts w:cs="Consolas"/>
                <w:color w:val="C45911" w:themeColor="accent2" w:themeShade="BF"/>
                <w:lang w:val="en-US"/>
              </w:rPr>
              <w:t xml:space="preserve">for </w:t>
            </w:r>
            <w:proofErr w:type="spellStart"/>
            <w:r w:rsidRPr="00F05CAF">
              <w:rPr>
                <w:rFonts w:cs="Consolas"/>
                <w:lang w:val="en-US"/>
              </w:rPr>
              <w:t>i</w:t>
            </w:r>
            <w:proofErr w:type="spellEnd"/>
            <w:r w:rsidRPr="00F05CAF">
              <w:rPr>
                <w:rFonts w:cs="Consolas"/>
                <w:lang w:val="en-US"/>
              </w:rPr>
              <w:t xml:space="preserve"> </w:t>
            </w:r>
            <w:r w:rsidRPr="00F05CAF">
              <w:rPr>
                <w:rFonts w:cs="Consolas"/>
                <w:color w:val="C45911" w:themeColor="accent2" w:themeShade="BF"/>
                <w:lang w:val="en-US"/>
              </w:rPr>
              <w:t xml:space="preserve">in </w:t>
            </w:r>
            <w:r w:rsidRPr="00F05CAF">
              <w:rPr>
                <w:rFonts w:cs="Consolas"/>
                <w:lang w:val="en-US"/>
              </w:rPr>
              <w:t>[1,4,0]</w:t>
            </w:r>
          </w:p>
        </w:tc>
      </w:tr>
      <w:tr w:rsidR="00F05CAF" w:rsidRPr="00F05CAF" w14:paraId="246300D8" w14:textId="77777777" w:rsidTr="00F05CAF">
        <w:tc>
          <w:tcPr>
            <w:tcW w:w="8838" w:type="dxa"/>
          </w:tcPr>
          <w:p w14:paraId="7E127016" w14:textId="77777777" w:rsidR="00F05CAF" w:rsidRPr="00F05CAF" w:rsidRDefault="00F05CAF" w:rsidP="001D2903">
            <w:pPr>
              <w:rPr>
                <w:rFonts w:cs="Consolas"/>
                <w:lang w:val="en-US"/>
              </w:rPr>
            </w:pPr>
            <w:r w:rsidRPr="00F05CAF">
              <w:rPr>
                <w:rFonts w:cs="Consolas"/>
                <w:lang w:val="en-US"/>
              </w:rPr>
              <w:t xml:space="preserve">           </w:t>
            </w:r>
            <w:proofErr w:type="spellStart"/>
            <w:r w:rsidRPr="00F05CAF">
              <w:rPr>
                <w:rFonts w:cs="Consolas"/>
                <w:color w:val="BF8F00" w:themeColor="accent4" w:themeShade="BF"/>
                <w:lang w:val="en-US"/>
              </w:rPr>
              <w:t>println</w:t>
            </w:r>
            <w:proofErr w:type="spellEnd"/>
            <w:r w:rsidRPr="00F05CAF">
              <w:rPr>
                <w:rFonts w:cs="Consolas"/>
                <w:color w:val="BF8F00" w:themeColor="accent4" w:themeShade="BF"/>
                <w:lang w:val="en-US"/>
              </w:rPr>
              <w:t>(</w:t>
            </w:r>
            <w:proofErr w:type="spellStart"/>
            <w:r w:rsidRPr="00F05CAF">
              <w:rPr>
                <w:rFonts w:cs="Consolas"/>
                <w:lang w:val="en-US"/>
              </w:rPr>
              <w:t>i</w:t>
            </w:r>
            <w:proofErr w:type="spellEnd"/>
            <w:r w:rsidRPr="00F05CAF">
              <w:rPr>
                <w:rFonts w:cs="Consolas"/>
                <w:color w:val="BF8F00" w:themeColor="accent4" w:themeShade="BF"/>
                <w:lang w:val="en-US"/>
              </w:rPr>
              <w:t>)</w:t>
            </w:r>
          </w:p>
        </w:tc>
      </w:tr>
      <w:tr w:rsidR="00F05CAF" w:rsidRPr="00F05CAF" w14:paraId="541BFF39" w14:textId="77777777" w:rsidTr="00F05CAF">
        <w:tc>
          <w:tcPr>
            <w:tcW w:w="8838" w:type="dxa"/>
          </w:tcPr>
          <w:p w14:paraId="052413E6" w14:textId="77777777" w:rsidR="00F05CAF" w:rsidRPr="00F05CAF" w:rsidRDefault="00F05CAF" w:rsidP="001D2903">
            <w:pPr>
              <w:rPr>
                <w:rFonts w:cs="Consolas"/>
                <w:lang w:val="en-US"/>
              </w:rPr>
            </w:pPr>
            <w:r w:rsidRPr="00F05CAF">
              <w:rPr>
                <w:rFonts w:cs="Consolas"/>
                <w:lang w:val="en-US"/>
              </w:rPr>
              <w:t xml:space="preserve">       </w:t>
            </w:r>
            <w:r w:rsidRPr="00F05CAF">
              <w:rPr>
                <w:rFonts w:cs="Consolas"/>
                <w:color w:val="C45911" w:themeColor="accent2" w:themeShade="BF"/>
                <w:lang w:val="en-US"/>
              </w:rPr>
              <w:t>end</w:t>
            </w:r>
          </w:p>
        </w:tc>
      </w:tr>
      <w:tr w:rsidR="00F05CAF" w:rsidRPr="00F05CAF" w14:paraId="161CCA9A" w14:textId="77777777" w:rsidTr="00F05CAF">
        <w:tc>
          <w:tcPr>
            <w:tcW w:w="8838" w:type="dxa"/>
          </w:tcPr>
          <w:p w14:paraId="511B0F0A" w14:textId="77777777" w:rsidR="00F05CAF" w:rsidRPr="00F05CAF" w:rsidRDefault="00F05CAF" w:rsidP="001D2903">
            <w:pPr>
              <w:rPr>
                <w:rFonts w:cs="Consolas"/>
                <w:lang w:val="en-US"/>
              </w:rPr>
            </w:pPr>
            <w:r w:rsidRPr="00F05CAF">
              <w:rPr>
                <w:rFonts w:cs="Consolas"/>
                <w:lang w:val="en-US"/>
              </w:rPr>
              <w:t>1</w:t>
            </w:r>
          </w:p>
        </w:tc>
      </w:tr>
      <w:tr w:rsidR="00F05CAF" w:rsidRPr="00F05CAF" w14:paraId="1BCD159D" w14:textId="77777777" w:rsidTr="00F05CAF">
        <w:tc>
          <w:tcPr>
            <w:tcW w:w="8838" w:type="dxa"/>
          </w:tcPr>
          <w:p w14:paraId="699532DC" w14:textId="77777777" w:rsidR="00F05CAF" w:rsidRPr="00F05CAF" w:rsidRDefault="00F05CAF" w:rsidP="001D2903">
            <w:pPr>
              <w:rPr>
                <w:rFonts w:cs="Consolas"/>
                <w:lang w:val="en-US"/>
              </w:rPr>
            </w:pPr>
            <w:r w:rsidRPr="00F05CAF">
              <w:rPr>
                <w:rFonts w:cs="Consolas"/>
                <w:lang w:val="en-US"/>
              </w:rPr>
              <w:t>4</w:t>
            </w:r>
          </w:p>
        </w:tc>
      </w:tr>
      <w:tr w:rsidR="00F05CAF" w:rsidRPr="00F05CAF" w14:paraId="4206E442" w14:textId="77777777" w:rsidTr="00F05CAF">
        <w:tc>
          <w:tcPr>
            <w:tcW w:w="8838" w:type="dxa"/>
          </w:tcPr>
          <w:p w14:paraId="25C2ECE5" w14:textId="77777777" w:rsidR="00F05CAF" w:rsidRPr="00F05CAF" w:rsidRDefault="00F05CAF" w:rsidP="001D2903">
            <w:pPr>
              <w:rPr>
                <w:rFonts w:cs="Consolas"/>
                <w:lang w:val="en-US"/>
              </w:rPr>
            </w:pPr>
            <w:r w:rsidRPr="00F05CAF">
              <w:rPr>
                <w:rFonts w:cs="Consolas"/>
                <w:lang w:val="en-US"/>
              </w:rPr>
              <w:t>0</w:t>
            </w:r>
          </w:p>
        </w:tc>
      </w:tr>
      <w:tr w:rsidR="00F05CAF" w:rsidRPr="00F05CAF" w14:paraId="5C9B8C33" w14:textId="77777777" w:rsidTr="00F05CAF">
        <w:tc>
          <w:tcPr>
            <w:tcW w:w="8838" w:type="dxa"/>
          </w:tcPr>
          <w:p w14:paraId="1D6F945E" w14:textId="77777777" w:rsidR="00F05CAF" w:rsidRPr="00F05CAF" w:rsidRDefault="00F05CAF" w:rsidP="001D2903">
            <w:pPr>
              <w:rPr>
                <w:rFonts w:cs="Consolas"/>
                <w:lang w:val="en-US"/>
              </w:rPr>
            </w:pPr>
          </w:p>
        </w:tc>
      </w:tr>
      <w:tr w:rsidR="00F05CAF" w:rsidRPr="005D684F" w14:paraId="7EAC0393" w14:textId="77777777" w:rsidTr="00F05CAF">
        <w:tc>
          <w:tcPr>
            <w:tcW w:w="8838" w:type="dxa"/>
          </w:tcPr>
          <w:p w14:paraId="565E6741" w14:textId="77777777" w:rsidR="00F05CAF" w:rsidRPr="00F05CAF" w:rsidRDefault="00F05CAF" w:rsidP="001D2903">
            <w:pPr>
              <w:rPr>
                <w:rFonts w:cs="Consolas"/>
                <w:lang w:val="en-US"/>
              </w:rPr>
            </w:pPr>
            <w:proofErr w:type="spellStart"/>
            <w:r w:rsidRPr="00F05CAF">
              <w:rPr>
                <w:rFonts w:cs="Consolas"/>
                <w:color w:val="00B050"/>
                <w:lang w:val="en-US"/>
              </w:rPr>
              <w:t>julia</w:t>
            </w:r>
            <w:proofErr w:type="spellEnd"/>
            <w:r w:rsidRPr="00F05CAF">
              <w:rPr>
                <w:rFonts w:cs="Consolas"/>
                <w:color w:val="00B050"/>
                <w:lang w:val="en-US"/>
              </w:rPr>
              <w:t>&gt;</w:t>
            </w:r>
            <w:r w:rsidRPr="00F05CAF">
              <w:rPr>
                <w:rFonts w:cs="Consolas"/>
                <w:lang w:val="en-US"/>
              </w:rPr>
              <w:t xml:space="preserve"> </w:t>
            </w:r>
            <w:r w:rsidRPr="00F05CAF">
              <w:rPr>
                <w:rFonts w:cs="Consolas"/>
                <w:color w:val="C45911" w:themeColor="accent2" w:themeShade="BF"/>
                <w:lang w:val="en-US"/>
              </w:rPr>
              <w:t xml:space="preserve">for </w:t>
            </w:r>
            <w:r w:rsidRPr="00F05CAF">
              <w:rPr>
                <w:rFonts w:cs="Consolas"/>
                <w:lang w:val="en-US"/>
              </w:rPr>
              <w:t xml:space="preserve">s </w:t>
            </w:r>
            <w:r w:rsidRPr="00F05CAF">
              <w:rPr>
                <w:rFonts w:ascii="Cambria Math" w:hAnsi="Cambria Math" w:cs="Cambria Math"/>
                <w:color w:val="C45911" w:themeColor="accent2" w:themeShade="BF"/>
                <w:lang w:val="en-US"/>
              </w:rPr>
              <w:t>∈</w:t>
            </w:r>
            <w:r w:rsidRPr="00F05CAF">
              <w:rPr>
                <w:rFonts w:cs="Consolas"/>
                <w:lang w:val="en-US"/>
              </w:rPr>
              <w:t xml:space="preserve"> ["foo","bar","</w:t>
            </w:r>
            <w:proofErr w:type="spellStart"/>
            <w:r w:rsidRPr="00F05CAF">
              <w:rPr>
                <w:rFonts w:cs="Consolas"/>
                <w:lang w:val="en-US"/>
              </w:rPr>
              <w:t>baz</w:t>
            </w:r>
            <w:proofErr w:type="spellEnd"/>
            <w:r w:rsidRPr="00F05CAF">
              <w:rPr>
                <w:rFonts w:cs="Consolas"/>
                <w:lang w:val="en-US"/>
              </w:rPr>
              <w:t>"]</w:t>
            </w:r>
          </w:p>
        </w:tc>
      </w:tr>
      <w:tr w:rsidR="00F05CAF" w:rsidRPr="00F05CAF" w14:paraId="575E5263" w14:textId="77777777" w:rsidTr="00F05CAF">
        <w:tc>
          <w:tcPr>
            <w:tcW w:w="8838" w:type="dxa"/>
          </w:tcPr>
          <w:p w14:paraId="28120BE0" w14:textId="77777777" w:rsidR="00F05CAF" w:rsidRPr="00F05CAF" w:rsidRDefault="00F05CAF" w:rsidP="001D2903">
            <w:pPr>
              <w:rPr>
                <w:rFonts w:cs="Consolas"/>
                <w:lang w:val="en-US"/>
              </w:rPr>
            </w:pPr>
            <w:r w:rsidRPr="00F05CAF">
              <w:rPr>
                <w:rFonts w:cs="Consolas"/>
                <w:lang w:val="en-US"/>
              </w:rPr>
              <w:t xml:space="preserve">           </w:t>
            </w:r>
            <w:proofErr w:type="spellStart"/>
            <w:r w:rsidRPr="00F05CAF">
              <w:rPr>
                <w:rFonts w:cs="Consolas"/>
                <w:color w:val="BF8F00" w:themeColor="accent4" w:themeShade="BF"/>
                <w:lang w:val="en-US"/>
              </w:rPr>
              <w:t>println</w:t>
            </w:r>
            <w:proofErr w:type="spellEnd"/>
            <w:r w:rsidRPr="00F05CAF">
              <w:rPr>
                <w:rFonts w:cs="Consolas"/>
                <w:color w:val="BF8F00" w:themeColor="accent4" w:themeShade="BF"/>
                <w:lang w:val="en-US"/>
              </w:rPr>
              <w:t>(</w:t>
            </w:r>
            <w:r w:rsidRPr="00F05CAF">
              <w:rPr>
                <w:rFonts w:cs="Consolas"/>
                <w:lang w:val="en-US"/>
              </w:rPr>
              <w:t>s</w:t>
            </w:r>
            <w:r w:rsidRPr="00F05CAF">
              <w:rPr>
                <w:rFonts w:cs="Consolas"/>
                <w:color w:val="BF8F00" w:themeColor="accent4" w:themeShade="BF"/>
                <w:lang w:val="en-US"/>
              </w:rPr>
              <w:t>)</w:t>
            </w:r>
          </w:p>
        </w:tc>
      </w:tr>
      <w:tr w:rsidR="00F05CAF" w:rsidRPr="00F05CAF" w14:paraId="79F203D3" w14:textId="77777777" w:rsidTr="00F05CAF">
        <w:tc>
          <w:tcPr>
            <w:tcW w:w="8838" w:type="dxa"/>
          </w:tcPr>
          <w:p w14:paraId="588B7AC7" w14:textId="77777777" w:rsidR="00F05CAF" w:rsidRPr="00F05CAF" w:rsidRDefault="00F05CAF" w:rsidP="001D2903">
            <w:pPr>
              <w:rPr>
                <w:rFonts w:cs="Consolas"/>
                <w:lang w:val="en-US"/>
              </w:rPr>
            </w:pPr>
            <w:r w:rsidRPr="00F05CAF">
              <w:rPr>
                <w:rFonts w:cs="Consolas"/>
                <w:lang w:val="en-US"/>
              </w:rPr>
              <w:t xml:space="preserve">       </w:t>
            </w:r>
            <w:r w:rsidRPr="00F05CAF">
              <w:rPr>
                <w:rFonts w:cs="Consolas"/>
                <w:color w:val="C45911" w:themeColor="accent2" w:themeShade="BF"/>
                <w:lang w:val="en-US"/>
              </w:rPr>
              <w:t>end</w:t>
            </w:r>
          </w:p>
        </w:tc>
      </w:tr>
      <w:tr w:rsidR="00F05CAF" w:rsidRPr="00F05CAF" w14:paraId="3FB99F69" w14:textId="77777777" w:rsidTr="00F05CAF">
        <w:tc>
          <w:tcPr>
            <w:tcW w:w="8838" w:type="dxa"/>
          </w:tcPr>
          <w:p w14:paraId="5489A632" w14:textId="77777777" w:rsidR="00F05CAF" w:rsidRPr="00F05CAF" w:rsidRDefault="00F05CAF" w:rsidP="001D2903">
            <w:pPr>
              <w:rPr>
                <w:rFonts w:cs="Consolas"/>
                <w:lang w:val="en-US"/>
              </w:rPr>
            </w:pPr>
            <w:r w:rsidRPr="00F05CAF">
              <w:rPr>
                <w:rFonts w:cs="Consolas"/>
                <w:lang w:val="en-US"/>
              </w:rPr>
              <w:t>foo</w:t>
            </w:r>
          </w:p>
        </w:tc>
      </w:tr>
      <w:tr w:rsidR="00F05CAF" w:rsidRPr="00F05CAF" w14:paraId="65B13A47" w14:textId="77777777" w:rsidTr="00F05CAF">
        <w:tc>
          <w:tcPr>
            <w:tcW w:w="8838" w:type="dxa"/>
          </w:tcPr>
          <w:p w14:paraId="4F25516A" w14:textId="77777777" w:rsidR="00F05CAF" w:rsidRPr="00F05CAF" w:rsidRDefault="00F05CAF" w:rsidP="001D2903">
            <w:pPr>
              <w:rPr>
                <w:rFonts w:cs="Consolas"/>
                <w:lang w:val="en-US"/>
              </w:rPr>
            </w:pPr>
            <w:r w:rsidRPr="00F05CAF">
              <w:rPr>
                <w:rFonts w:cs="Consolas"/>
                <w:lang w:val="en-US"/>
              </w:rPr>
              <w:t>bar</w:t>
            </w:r>
          </w:p>
        </w:tc>
      </w:tr>
      <w:tr w:rsidR="00F05CAF" w:rsidRPr="00F05CAF" w14:paraId="6A05340A" w14:textId="77777777" w:rsidTr="00F05CAF">
        <w:tc>
          <w:tcPr>
            <w:tcW w:w="8838" w:type="dxa"/>
          </w:tcPr>
          <w:p w14:paraId="5B15AFC6" w14:textId="77777777" w:rsidR="00F05CAF" w:rsidRPr="00F05CAF" w:rsidRDefault="00F05CAF" w:rsidP="001D2903">
            <w:pPr>
              <w:rPr>
                <w:rFonts w:cs="Consolas"/>
                <w:lang w:val="en-US"/>
              </w:rPr>
            </w:pPr>
            <w:proofErr w:type="spellStart"/>
            <w:r w:rsidRPr="00F05CAF">
              <w:rPr>
                <w:rFonts w:cs="Consolas"/>
                <w:lang w:val="en-US"/>
              </w:rPr>
              <w:lastRenderedPageBreak/>
              <w:t>baz</w:t>
            </w:r>
            <w:proofErr w:type="spellEnd"/>
          </w:p>
        </w:tc>
      </w:tr>
    </w:tbl>
    <w:p w14:paraId="2DBB6E8A" w14:textId="7B8B46D0" w:rsidR="00371121" w:rsidRDefault="00371121" w:rsidP="00371121">
      <w:pPr>
        <w:rPr>
          <w:rFonts w:ascii="Calibri" w:hAnsi="Calibri" w:cs="Calibri"/>
          <w:lang w:val="en-US"/>
        </w:rPr>
      </w:pPr>
    </w:p>
    <w:p w14:paraId="29288FE0" w14:textId="70334B39" w:rsidR="00F05CAF" w:rsidRDefault="00F05CAF" w:rsidP="00371121">
      <w:pPr>
        <w:rPr>
          <w:rFonts w:ascii="Calibri" w:hAnsi="Calibri" w:cs="Calibri"/>
          <w:lang w:val="es-CO"/>
        </w:rPr>
      </w:pPr>
      <w:r w:rsidRPr="00F05CAF">
        <w:rPr>
          <w:rFonts w:ascii="Calibri" w:hAnsi="Calibri" w:cs="Calibri"/>
          <w:lang w:val="es-CO"/>
        </w:rPr>
        <w:t>Como se mencionó anteriormente, las estructuras de iteración per</w:t>
      </w:r>
      <w:r>
        <w:rPr>
          <w:rFonts w:ascii="Calibri" w:hAnsi="Calibri" w:cs="Calibri"/>
          <w:lang w:val="es-CO"/>
        </w:rPr>
        <w:t xml:space="preserve">miten iterar sobre un rango bien sea de numeros o de un conjunto de elementos. Los ejemplos anteriores están usando estructuras </w:t>
      </w:r>
      <w:proofErr w:type="spellStart"/>
      <w:r w:rsidRPr="00F05CAF">
        <w:rPr>
          <w:rFonts w:ascii="Consolas" w:hAnsi="Consolas" w:cs="Consolas"/>
          <w:highlight w:val="lightGray"/>
          <w:lang w:val="es-CO"/>
        </w:rPr>
        <w:t>for</w:t>
      </w:r>
      <w:proofErr w:type="spellEnd"/>
      <w:r w:rsidRPr="00F05CAF">
        <w:rPr>
          <w:rFonts w:ascii="Calibri" w:hAnsi="Calibri" w:cs="Calibri"/>
          <w:lang w:val="es-CO"/>
        </w:rPr>
        <w:t xml:space="preserve"> </w:t>
      </w:r>
      <w:r>
        <w:rPr>
          <w:rFonts w:ascii="Calibri" w:hAnsi="Calibri" w:cs="Calibri"/>
          <w:lang w:val="es-CO"/>
        </w:rPr>
        <w:t xml:space="preserve">para iterar sobre lo que se conocerá en el capítulo 6 como arreglos. </w:t>
      </w:r>
    </w:p>
    <w:p w14:paraId="749D1F67" w14:textId="6ED69719" w:rsidR="00F05CAF" w:rsidRDefault="00F05CAF" w:rsidP="00F05CAF">
      <w:pPr>
        <w:rPr>
          <w:rFonts w:ascii="Calibri" w:hAnsi="Calibri" w:cs="Calibri"/>
        </w:rPr>
      </w:pPr>
      <w:r>
        <w:rPr>
          <w:rFonts w:ascii="Calibri" w:hAnsi="Calibri" w:cs="Calibri"/>
        </w:rPr>
        <w:t xml:space="preserve">En estos casos, el rango de iteración será el total de elementos presentes en el arreglo. La acción de la variable </w:t>
      </w:r>
      <w:r w:rsidRPr="00F05CAF">
        <w:rPr>
          <w:rFonts w:ascii="Consolas" w:hAnsi="Consolas" w:cs="Consolas"/>
          <w:highlight w:val="lightGray"/>
        </w:rPr>
        <w:t>i</w:t>
      </w:r>
      <w:r>
        <w:rPr>
          <w:rFonts w:ascii="Calibri" w:hAnsi="Calibri" w:cs="Calibri"/>
        </w:rPr>
        <w:t xml:space="preserve"> y </w:t>
      </w:r>
      <w:r w:rsidRPr="00F05CAF">
        <w:rPr>
          <w:rFonts w:ascii="Consolas" w:hAnsi="Consolas" w:cs="Consolas"/>
          <w:highlight w:val="lightGray"/>
        </w:rPr>
        <w:t>s</w:t>
      </w:r>
      <w:r>
        <w:rPr>
          <w:rFonts w:ascii="Calibri" w:hAnsi="Calibri" w:cs="Calibri"/>
        </w:rPr>
        <w:t xml:space="preserve"> será la de almacenar el elemento presente en una iteración determinada, es decir, si existen 3 elementos en el arreglo se determinan entonces 3 iteraciones totales en donde en cada una se pasará sobre cada elemento utilizando las variables mencionadas. Es por ello por lo que al imprimir en pantalla el contenido de estas encuentra el contenido total de cada arreglo. </w:t>
      </w:r>
    </w:p>
    <w:p w14:paraId="396F9D95" w14:textId="09FD2E94" w:rsidR="00F05CAF" w:rsidRDefault="00F05CAF" w:rsidP="00F05CAF">
      <w:pPr>
        <w:rPr>
          <w:rFonts w:ascii="Calibri" w:hAnsi="Calibri" w:cs="Calibri"/>
        </w:rPr>
      </w:pPr>
    </w:p>
    <w:p w14:paraId="54DDA164" w14:textId="175F0615" w:rsidR="00F05CAF" w:rsidRDefault="00F05CAF" w:rsidP="00F05CAF">
      <w:pPr>
        <w:rPr>
          <w:rFonts w:ascii="Calibri" w:eastAsiaTheme="minorEastAsia" w:hAnsi="Calibri" w:cs="Calibri"/>
        </w:rPr>
      </w:pPr>
      <w:r>
        <w:rPr>
          <w:rFonts w:ascii="Calibri" w:hAnsi="Calibri" w:cs="Calibri"/>
        </w:rPr>
        <w:t xml:space="preserve">Nótese </w:t>
      </w:r>
      <w:r w:rsidR="006069AD">
        <w:rPr>
          <w:rFonts w:ascii="Calibri" w:hAnsi="Calibri" w:cs="Calibri"/>
        </w:rPr>
        <w:t>que,</w:t>
      </w:r>
      <w:r>
        <w:rPr>
          <w:rFonts w:ascii="Calibri" w:hAnsi="Calibri" w:cs="Calibri"/>
        </w:rPr>
        <w:t xml:space="preserve"> en lugar de usar una definición de variable y dos puntos para designar un rango de iteraciones, se usó la palabra clave in y el carácter especial </w:t>
      </w:r>
      <m:oMath>
        <m:r>
          <w:rPr>
            <w:rFonts w:ascii="Cambria Math" w:hAnsi="Cambria Math" w:cs="Calibri"/>
          </w:rPr>
          <m:t>∈</m:t>
        </m:r>
      </m:oMath>
      <w:r>
        <w:rPr>
          <w:rFonts w:ascii="Calibri" w:eastAsiaTheme="minorEastAsia" w:hAnsi="Calibri" w:cs="Calibri"/>
        </w:rPr>
        <w:t xml:space="preserve">. El primero y traducido del inglés </w:t>
      </w:r>
      <w:r w:rsidRPr="00F05CAF">
        <w:rPr>
          <w:rFonts w:ascii="Calibri" w:eastAsiaTheme="minorEastAsia" w:hAnsi="Calibri" w:cs="Calibri"/>
          <w:i/>
          <w:iCs/>
        </w:rPr>
        <w:t>dentro</w:t>
      </w:r>
      <w:r>
        <w:rPr>
          <w:rFonts w:ascii="Calibri" w:eastAsiaTheme="minorEastAsia" w:hAnsi="Calibri" w:cs="Calibri"/>
        </w:rPr>
        <w:t xml:space="preserve"> permite asignar a una variable un elemento que se encuentre dentro de un conjunto. Por su parte, el carácter especial siendo mayormente usado en </w:t>
      </w:r>
      <w:r w:rsidR="006069AD">
        <w:rPr>
          <w:rFonts w:ascii="Calibri" w:eastAsiaTheme="minorEastAsia" w:hAnsi="Calibri" w:cs="Calibri"/>
        </w:rPr>
        <w:t>matemáticas describe</w:t>
      </w:r>
      <w:r>
        <w:rPr>
          <w:rFonts w:ascii="Calibri" w:eastAsiaTheme="minorEastAsia" w:hAnsi="Calibri" w:cs="Calibri"/>
        </w:rPr>
        <w:t xml:space="preserve"> todo aquello que pertenece a un conjunto. </w:t>
      </w:r>
    </w:p>
    <w:p w14:paraId="33790682" w14:textId="44FB6984" w:rsidR="00A072FD" w:rsidRDefault="00A072FD" w:rsidP="00F05CAF">
      <w:pPr>
        <w:rPr>
          <w:rFonts w:ascii="Calibri" w:eastAsiaTheme="minorEastAsia" w:hAnsi="Calibri" w:cs="Calibri"/>
        </w:rPr>
      </w:pPr>
    </w:p>
    <w:p w14:paraId="7C0BC0F2" w14:textId="0D187810" w:rsidR="00A072FD" w:rsidRDefault="00A072FD" w:rsidP="00F05CAF">
      <w:pPr>
        <w:rPr>
          <w:rFonts w:ascii="Calibri" w:eastAsiaTheme="minorEastAsia" w:hAnsi="Calibri" w:cs="Calibri"/>
        </w:rPr>
      </w:pPr>
      <w:r>
        <w:rPr>
          <w:rFonts w:ascii="Calibri" w:eastAsiaTheme="minorEastAsia" w:hAnsi="Calibri" w:cs="Calibri"/>
        </w:rPr>
        <w:t xml:space="preserve">Hay una característica importante de resaltar en las estructuras </w:t>
      </w:r>
      <w:proofErr w:type="spellStart"/>
      <w:r w:rsidRPr="00A072FD">
        <w:rPr>
          <w:rFonts w:ascii="Consolas" w:eastAsiaTheme="minorEastAsia" w:hAnsi="Consolas" w:cs="Consolas"/>
          <w:highlight w:val="lightGray"/>
        </w:rPr>
        <w:t>for</w:t>
      </w:r>
      <w:proofErr w:type="spellEnd"/>
      <w:r>
        <w:rPr>
          <w:rFonts w:ascii="Calibri" w:eastAsiaTheme="minorEastAsia" w:hAnsi="Calibri" w:cs="Calibri"/>
        </w:rPr>
        <w:t xml:space="preserve"> y es que se permiten múltiples iteraciones, es decir:</w:t>
      </w:r>
    </w:p>
    <w:p w14:paraId="7EC2BD6C" w14:textId="0FE9E09B" w:rsidR="00A072FD" w:rsidRDefault="00A072FD" w:rsidP="00F05CAF">
      <w:pPr>
        <w:rPr>
          <w:rFonts w:ascii="Calibri" w:eastAsiaTheme="minorEastAsia" w:hAnsi="Calibri" w:cs="Calibri"/>
        </w:rPr>
      </w:pPr>
    </w:p>
    <w:tbl>
      <w:tblPr>
        <w:tblStyle w:val="Code"/>
        <w:tblW w:w="0" w:type="auto"/>
        <w:tblLook w:val="04A0" w:firstRow="1" w:lastRow="0" w:firstColumn="1" w:lastColumn="0" w:noHBand="0" w:noVBand="1"/>
      </w:tblPr>
      <w:tblGrid>
        <w:gridCol w:w="8838"/>
      </w:tblGrid>
      <w:tr w:rsidR="00A072FD" w:rsidRPr="00A072FD" w14:paraId="01E18324" w14:textId="77777777" w:rsidTr="00A072FD">
        <w:trPr>
          <w:cnfStyle w:val="100000000000" w:firstRow="1" w:lastRow="0" w:firstColumn="0" w:lastColumn="0" w:oddVBand="0" w:evenVBand="0" w:oddHBand="0" w:evenHBand="0" w:firstRowFirstColumn="0" w:firstRowLastColumn="0" w:lastRowFirstColumn="0" w:lastRowLastColumn="0"/>
        </w:trPr>
        <w:tc>
          <w:tcPr>
            <w:tcW w:w="8838" w:type="dxa"/>
          </w:tcPr>
          <w:p w14:paraId="6882ED96" w14:textId="77777777" w:rsidR="00A072FD" w:rsidRPr="00A072FD" w:rsidRDefault="00A072FD" w:rsidP="007F4A73">
            <w:pPr>
              <w:rPr>
                <w:rFonts w:cs="Consolas"/>
                <w:lang w:val="en-US"/>
              </w:rPr>
            </w:pPr>
            <w:proofErr w:type="spellStart"/>
            <w:r w:rsidRPr="00A072FD">
              <w:rPr>
                <w:rFonts w:cs="Consolas"/>
                <w:color w:val="00B050"/>
                <w:lang w:val="en-US"/>
              </w:rPr>
              <w:t>julia</w:t>
            </w:r>
            <w:proofErr w:type="spellEnd"/>
            <w:r w:rsidRPr="00A072FD">
              <w:rPr>
                <w:rFonts w:cs="Consolas"/>
                <w:color w:val="00B050"/>
                <w:lang w:val="en-US"/>
              </w:rPr>
              <w:t>&gt;</w:t>
            </w:r>
            <w:r w:rsidRPr="00A072FD">
              <w:rPr>
                <w:rFonts w:cs="Consolas"/>
                <w:lang w:val="en-US"/>
              </w:rPr>
              <w:t xml:space="preserve"> </w:t>
            </w:r>
            <w:r w:rsidRPr="00A072FD">
              <w:rPr>
                <w:rFonts w:cs="Consolas"/>
                <w:color w:val="C45911" w:themeColor="accent2" w:themeShade="BF"/>
                <w:lang w:val="en-US"/>
              </w:rPr>
              <w:t>for</w:t>
            </w:r>
            <w:r w:rsidRPr="00A072FD">
              <w:rPr>
                <w:rFonts w:cs="Consolas"/>
                <w:lang w:val="en-US"/>
              </w:rPr>
              <w:t xml:space="preserve"> </w:t>
            </w:r>
            <w:proofErr w:type="spellStart"/>
            <w:r w:rsidRPr="00A072FD">
              <w:rPr>
                <w:rFonts w:cs="Consolas"/>
                <w:lang w:val="en-US"/>
              </w:rPr>
              <w:t>i</w:t>
            </w:r>
            <w:proofErr w:type="spellEnd"/>
            <w:r w:rsidRPr="00A072FD">
              <w:rPr>
                <w:rFonts w:cs="Consolas"/>
                <w:lang w:val="en-US"/>
              </w:rPr>
              <w:t xml:space="preserve"> = 1:2, j = 3:4</w:t>
            </w:r>
          </w:p>
        </w:tc>
      </w:tr>
      <w:tr w:rsidR="00A072FD" w:rsidRPr="00A072FD" w14:paraId="530083CC" w14:textId="77777777" w:rsidTr="00A072FD">
        <w:tc>
          <w:tcPr>
            <w:tcW w:w="8838" w:type="dxa"/>
          </w:tcPr>
          <w:p w14:paraId="4370A1EB" w14:textId="77777777" w:rsidR="00A072FD" w:rsidRPr="00A072FD" w:rsidRDefault="00A072FD" w:rsidP="007F4A73">
            <w:pPr>
              <w:rPr>
                <w:rFonts w:cs="Consolas"/>
                <w:lang w:val="en-US"/>
              </w:rPr>
            </w:pPr>
            <w:r w:rsidRPr="00A072FD">
              <w:rPr>
                <w:rFonts w:cs="Consolas"/>
                <w:lang w:val="en-US"/>
              </w:rPr>
              <w:t xml:space="preserve">           </w:t>
            </w:r>
            <w:proofErr w:type="spellStart"/>
            <w:proofErr w:type="gramStart"/>
            <w:r w:rsidRPr="00A072FD">
              <w:rPr>
                <w:rFonts w:cs="Consolas"/>
                <w:color w:val="BF8F00" w:themeColor="accent4" w:themeShade="BF"/>
                <w:lang w:val="en-US"/>
              </w:rPr>
              <w:t>println</w:t>
            </w:r>
            <w:proofErr w:type="spellEnd"/>
            <w:r w:rsidRPr="00A072FD">
              <w:rPr>
                <w:rFonts w:cs="Consolas"/>
                <w:color w:val="BF8F00" w:themeColor="accent4" w:themeShade="BF"/>
                <w:lang w:val="en-US"/>
              </w:rPr>
              <w:t>(</w:t>
            </w:r>
            <w:proofErr w:type="gramEnd"/>
            <w:r w:rsidRPr="00A072FD">
              <w:rPr>
                <w:rFonts w:cs="Consolas"/>
                <w:lang w:val="en-US"/>
              </w:rPr>
              <w:t>(</w:t>
            </w:r>
            <w:proofErr w:type="spellStart"/>
            <w:r w:rsidRPr="00A072FD">
              <w:rPr>
                <w:rFonts w:cs="Consolas"/>
                <w:lang w:val="en-US"/>
              </w:rPr>
              <w:t>i</w:t>
            </w:r>
            <w:proofErr w:type="spellEnd"/>
            <w:r w:rsidRPr="00A072FD">
              <w:rPr>
                <w:rFonts w:cs="Consolas"/>
                <w:lang w:val="en-US"/>
              </w:rPr>
              <w:t>, j)</w:t>
            </w:r>
            <w:r w:rsidRPr="00A072FD">
              <w:rPr>
                <w:rFonts w:cs="Consolas"/>
                <w:color w:val="BF8F00" w:themeColor="accent4" w:themeShade="BF"/>
                <w:lang w:val="en-US"/>
              </w:rPr>
              <w:t>)</w:t>
            </w:r>
          </w:p>
        </w:tc>
      </w:tr>
      <w:tr w:rsidR="00A072FD" w:rsidRPr="00A072FD" w14:paraId="35C30CC5" w14:textId="77777777" w:rsidTr="00A072FD">
        <w:tc>
          <w:tcPr>
            <w:tcW w:w="8838" w:type="dxa"/>
          </w:tcPr>
          <w:p w14:paraId="55CD0844" w14:textId="77777777" w:rsidR="00A072FD" w:rsidRPr="00A072FD" w:rsidRDefault="00A072FD" w:rsidP="007F4A73">
            <w:pPr>
              <w:rPr>
                <w:rFonts w:cs="Consolas"/>
              </w:rPr>
            </w:pPr>
            <w:r w:rsidRPr="00A072FD">
              <w:rPr>
                <w:rFonts w:cs="Consolas"/>
                <w:lang w:val="en-US"/>
              </w:rPr>
              <w:t xml:space="preserve">       </w:t>
            </w:r>
            <w:proofErr w:type="spellStart"/>
            <w:r w:rsidRPr="00A072FD">
              <w:rPr>
                <w:rFonts w:cs="Consolas"/>
                <w:color w:val="C45911" w:themeColor="accent2" w:themeShade="BF"/>
              </w:rPr>
              <w:t>end</w:t>
            </w:r>
            <w:proofErr w:type="spellEnd"/>
          </w:p>
        </w:tc>
      </w:tr>
      <w:tr w:rsidR="00A072FD" w:rsidRPr="00A072FD" w14:paraId="69EF60BE" w14:textId="77777777" w:rsidTr="00A072FD">
        <w:tc>
          <w:tcPr>
            <w:tcW w:w="8838" w:type="dxa"/>
          </w:tcPr>
          <w:p w14:paraId="16CDA2E8" w14:textId="77777777" w:rsidR="00A072FD" w:rsidRPr="00A072FD" w:rsidRDefault="00A072FD" w:rsidP="007F4A73">
            <w:pPr>
              <w:rPr>
                <w:rFonts w:cs="Consolas"/>
              </w:rPr>
            </w:pPr>
            <w:r w:rsidRPr="00A072FD">
              <w:rPr>
                <w:rFonts w:cs="Consolas"/>
              </w:rPr>
              <w:t>(1, 3)</w:t>
            </w:r>
          </w:p>
        </w:tc>
      </w:tr>
      <w:tr w:rsidR="00A072FD" w:rsidRPr="00A072FD" w14:paraId="22D8B254" w14:textId="77777777" w:rsidTr="00A072FD">
        <w:tc>
          <w:tcPr>
            <w:tcW w:w="8838" w:type="dxa"/>
          </w:tcPr>
          <w:p w14:paraId="1F5F3749" w14:textId="77777777" w:rsidR="00A072FD" w:rsidRPr="00A072FD" w:rsidRDefault="00A072FD" w:rsidP="007F4A73">
            <w:pPr>
              <w:rPr>
                <w:rFonts w:cs="Consolas"/>
              </w:rPr>
            </w:pPr>
            <w:r w:rsidRPr="00A072FD">
              <w:rPr>
                <w:rFonts w:cs="Consolas"/>
              </w:rPr>
              <w:t>(1, 4)</w:t>
            </w:r>
          </w:p>
        </w:tc>
      </w:tr>
      <w:tr w:rsidR="00A072FD" w:rsidRPr="00A072FD" w14:paraId="5D835DE1" w14:textId="77777777" w:rsidTr="00A072FD">
        <w:tc>
          <w:tcPr>
            <w:tcW w:w="8838" w:type="dxa"/>
          </w:tcPr>
          <w:p w14:paraId="6E3E0CF1" w14:textId="77777777" w:rsidR="00A072FD" w:rsidRPr="00A072FD" w:rsidRDefault="00A072FD" w:rsidP="007F4A73">
            <w:pPr>
              <w:rPr>
                <w:rFonts w:cs="Consolas"/>
              </w:rPr>
            </w:pPr>
            <w:r w:rsidRPr="00A072FD">
              <w:rPr>
                <w:rFonts w:cs="Consolas"/>
              </w:rPr>
              <w:t>(2, 3)</w:t>
            </w:r>
          </w:p>
        </w:tc>
      </w:tr>
      <w:tr w:rsidR="00A072FD" w:rsidRPr="00A072FD" w14:paraId="30A2A2F4" w14:textId="77777777" w:rsidTr="00A072FD">
        <w:tc>
          <w:tcPr>
            <w:tcW w:w="8838" w:type="dxa"/>
          </w:tcPr>
          <w:p w14:paraId="13B562F9" w14:textId="77777777" w:rsidR="00A072FD" w:rsidRPr="00A072FD" w:rsidRDefault="00A072FD" w:rsidP="007F4A73">
            <w:pPr>
              <w:rPr>
                <w:rFonts w:cs="Consolas"/>
              </w:rPr>
            </w:pPr>
            <w:r w:rsidRPr="00A072FD">
              <w:rPr>
                <w:rFonts w:cs="Consolas"/>
              </w:rPr>
              <w:t>(2, 4)</w:t>
            </w:r>
          </w:p>
        </w:tc>
      </w:tr>
    </w:tbl>
    <w:p w14:paraId="23E17C7C" w14:textId="1F41F7AC" w:rsidR="00F05CAF" w:rsidRDefault="00F05CAF" w:rsidP="00F05CAF">
      <w:pPr>
        <w:rPr>
          <w:rFonts w:ascii="Calibri" w:hAnsi="Calibri" w:cs="Calibri"/>
        </w:rPr>
      </w:pPr>
    </w:p>
    <w:p w14:paraId="40C755A1" w14:textId="1F71BA93" w:rsidR="00A072FD" w:rsidRDefault="00A072FD" w:rsidP="00F05CAF">
      <w:pPr>
        <w:rPr>
          <w:rFonts w:ascii="Calibri" w:hAnsi="Calibri" w:cs="Calibri"/>
        </w:rPr>
      </w:pPr>
      <w:r>
        <w:rPr>
          <w:rFonts w:ascii="Calibri" w:hAnsi="Calibri" w:cs="Calibri"/>
        </w:rPr>
        <w:t>Lo que es lo mismo que hacer:</w:t>
      </w:r>
    </w:p>
    <w:p w14:paraId="690F5C89" w14:textId="0D5DEA62" w:rsidR="00A072FD" w:rsidRDefault="00A072FD" w:rsidP="00F05CAF">
      <w:pPr>
        <w:rPr>
          <w:rFonts w:ascii="Calibri" w:hAnsi="Calibri" w:cs="Calibri"/>
        </w:rPr>
      </w:pPr>
    </w:p>
    <w:tbl>
      <w:tblPr>
        <w:tblStyle w:val="Code"/>
        <w:tblW w:w="0" w:type="auto"/>
        <w:tblLook w:val="04A0" w:firstRow="1" w:lastRow="0" w:firstColumn="1" w:lastColumn="0" w:noHBand="0" w:noVBand="1"/>
      </w:tblPr>
      <w:tblGrid>
        <w:gridCol w:w="8838"/>
      </w:tblGrid>
      <w:tr w:rsidR="00A072FD" w:rsidRPr="00A072FD" w14:paraId="7DACA192" w14:textId="77777777" w:rsidTr="00A072FD">
        <w:trPr>
          <w:cnfStyle w:val="100000000000" w:firstRow="1" w:lastRow="0" w:firstColumn="0" w:lastColumn="0" w:oddVBand="0" w:evenVBand="0" w:oddHBand="0" w:evenHBand="0" w:firstRowFirstColumn="0" w:firstRowLastColumn="0" w:lastRowFirstColumn="0" w:lastRowLastColumn="0"/>
        </w:trPr>
        <w:tc>
          <w:tcPr>
            <w:tcW w:w="8838" w:type="dxa"/>
          </w:tcPr>
          <w:p w14:paraId="3A7034F6" w14:textId="77777777" w:rsidR="00A072FD" w:rsidRPr="00A072FD" w:rsidRDefault="00A072FD" w:rsidP="001718C7">
            <w:pPr>
              <w:rPr>
                <w:rFonts w:cs="Consolas"/>
                <w:lang w:val="en-US"/>
              </w:rPr>
            </w:pPr>
            <w:proofErr w:type="spellStart"/>
            <w:r w:rsidRPr="004D7E15">
              <w:rPr>
                <w:rFonts w:cs="Consolas"/>
                <w:color w:val="00B050"/>
                <w:lang w:val="en-US"/>
              </w:rPr>
              <w:t>julia</w:t>
            </w:r>
            <w:proofErr w:type="spellEnd"/>
            <w:r w:rsidRPr="004D7E15">
              <w:rPr>
                <w:rFonts w:cs="Consolas"/>
                <w:color w:val="00B050"/>
                <w:lang w:val="en-US"/>
              </w:rPr>
              <w:t>&gt;</w:t>
            </w:r>
            <w:r w:rsidRPr="00A072FD">
              <w:rPr>
                <w:rFonts w:cs="Consolas"/>
                <w:lang w:val="en-US"/>
              </w:rPr>
              <w:t xml:space="preserve"> </w:t>
            </w:r>
            <w:r w:rsidRPr="004D7E15">
              <w:rPr>
                <w:rFonts w:cs="Consolas"/>
                <w:color w:val="C45911" w:themeColor="accent2" w:themeShade="BF"/>
                <w:lang w:val="en-US"/>
              </w:rPr>
              <w:t xml:space="preserve">for </w:t>
            </w:r>
            <w:proofErr w:type="spellStart"/>
            <w:r w:rsidRPr="00A072FD">
              <w:rPr>
                <w:rFonts w:cs="Consolas"/>
                <w:lang w:val="en-US"/>
              </w:rPr>
              <w:t>i</w:t>
            </w:r>
            <w:proofErr w:type="spellEnd"/>
            <w:r w:rsidRPr="00A072FD">
              <w:rPr>
                <w:rFonts w:cs="Consolas"/>
                <w:lang w:val="en-US"/>
              </w:rPr>
              <w:t>=1:2</w:t>
            </w:r>
          </w:p>
        </w:tc>
      </w:tr>
      <w:tr w:rsidR="00A072FD" w:rsidRPr="00A072FD" w14:paraId="63DCB344" w14:textId="77777777" w:rsidTr="00A072FD">
        <w:tc>
          <w:tcPr>
            <w:tcW w:w="8838" w:type="dxa"/>
          </w:tcPr>
          <w:p w14:paraId="62BF66EE" w14:textId="77777777" w:rsidR="00A072FD" w:rsidRPr="00A072FD" w:rsidRDefault="00A072FD" w:rsidP="001718C7">
            <w:pPr>
              <w:rPr>
                <w:rFonts w:cs="Consolas"/>
                <w:lang w:val="en-US"/>
              </w:rPr>
            </w:pPr>
            <w:r w:rsidRPr="00A072FD">
              <w:rPr>
                <w:rFonts w:cs="Consolas"/>
                <w:lang w:val="en-US"/>
              </w:rPr>
              <w:t xml:space="preserve">           </w:t>
            </w:r>
            <w:r w:rsidRPr="004D7E15">
              <w:rPr>
                <w:rFonts w:cs="Consolas"/>
                <w:color w:val="C45911" w:themeColor="accent2" w:themeShade="BF"/>
                <w:lang w:val="en-US"/>
              </w:rPr>
              <w:t xml:space="preserve">for </w:t>
            </w:r>
            <w:r w:rsidRPr="00A072FD">
              <w:rPr>
                <w:rFonts w:cs="Consolas"/>
                <w:lang w:val="en-US"/>
              </w:rPr>
              <w:t>j=3:4</w:t>
            </w:r>
          </w:p>
        </w:tc>
      </w:tr>
      <w:tr w:rsidR="00A072FD" w:rsidRPr="00A072FD" w14:paraId="477F4439" w14:textId="77777777" w:rsidTr="00A072FD">
        <w:tc>
          <w:tcPr>
            <w:tcW w:w="8838" w:type="dxa"/>
          </w:tcPr>
          <w:p w14:paraId="24D62CBE" w14:textId="77777777" w:rsidR="00A072FD" w:rsidRPr="00A072FD" w:rsidRDefault="00A072FD" w:rsidP="001718C7">
            <w:pPr>
              <w:rPr>
                <w:rFonts w:cs="Consolas"/>
              </w:rPr>
            </w:pPr>
            <w:r w:rsidRPr="00A072FD">
              <w:rPr>
                <w:rFonts w:cs="Consolas"/>
                <w:lang w:val="en-US"/>
              </w:rPr>
              <w:t xml:space="preserve">               </w:t>
            </w:r>
            <w:proofErr w:type="spellStart"/>
            <w:r w:rsidRPr="004D7E15">
              <w:rPr>
                <w:rFonts w:cs="Consolas"/>
                <w:color w:val="BF8F00" w:themeColor="accent4" w:themeShade="BF"/>
              </w:rPr>
              <w:t>println</w:t>
            </w:r>
            <w:proofErr w:type="spellEnd"/>
            <w:r w:rsidRPr="004D7E15">
              <w:rPr>
                <w:rFonts w:cs="Consolas"/>
                <w:color w:val="BF8F00" w:themeColor="accent4" w:themeShade="BF"/>
              </w:rPr>
              <w:t>(</w:t>
            </w:r>
            <w:r w:rsidRPr="00A072FD">
              <w:rPr>
                <w:rFonts w:cs="Consolas"/>
              </w:rPr>
              <w:t>(</w:t>
            </w:r>
            <w:proofErr w:type="spellStart"/>
            <w:proofErr w:type="gramStart"/>
            <w:r w:rsidRPr="00A072FD">
              <w:rPr>
                <w:rFonts w:cs="Consolas"/>
              </w:rPr>
              <w:t>i,j</w:t>
            </w:r>
            <w:proofErr w:type="spellEnd"/>
            <w:proofErr w:type="gramEnd"/>
            <w:r w:rsidRPr="00A072FD">
              <w:rPr>
                <w:rFonts w:cs="Consolas"/>
              </w:rPr>
              <w:t>)</w:t>
            </w:r>
            <w:r w:rsidRPr="004D7E15">
              <w:rPr>
                <w:rFonts w:cs="Consolas"/>
                <w:color w:val="BF8F00" w:themeColor="accent4" w:themeShade="BF"/>
              </w:rPr>
              <w:t>)</w:t>
            </w:r>
          </w:p>
        </w:tc>
      </w:tr>
      <w:tr w:rsidR="00A072FD" w:rsidRPr="00A072FD" w14:paraId="72D6E4EB" w14:textId="77777777" w:rsidTr="00A072FD">
        <w:tc>
          <w:tcPr>
            <w:tcW w:w="8838" w:type="dxa"/>
          </w:tcPr>
          <w:p w14:paraId="78691851" w14:textId="38D54E95" w:rsidR="00A072FD" w:rsidRPr="00A072FD" w:rsidRDefault="00A072FD" w:rsidP="001718C7">
            <w:pPr>
              <w:rPr>
                <w:rFonts w:cs="Consolas"/>
              </w:rPr>
            </w:pPr>
            <w:r w:rsidRPr="00A072FD">
              <w:rPr>
                <w:rFonts w:cs="Consolas"/>
              </w:rPr>
              <w:t xml:space="preserve">           </w:t>
            </w:r>
            <w:proofErr w:type="spellStart"/>
            <w:r w:rsidR="004D7E15" w:rsidRPr="004D7E15">
              <w:rPr>
                <w:rFonts w:cs="Consolas"/>
                <w:color w:val="C45911" w:themeColor="accent2" w:themeShade="BF"/>
              </w:rPr>
              <w:t>E</w:t>
            </w:r>
            <w:r w:rsidRPr="004D7E15">
              <w:rPr>
                <w:rFonts w:cs="Consolas"/>
                <w:color w:val="C45911" w:themeColor="accent2" w:themeShade="BF"/>
              </w:rPr>
              <w:t>nd</w:t>
            </w:r>
            <w:proofErr w:type="spellEnd"/>
          </w:p>
        </w:tc>
      </w:tr>
      <w:tr w:rsidR="00A072FD" w:rsidRPr="00A072FD" w14:paraId="0CEA05AD" w14:textId="77777777" w:rsidTr="00A072FD">
        <w:tc>
          <w:tcPr>
            <w:tcW w:w="8838" w:type="dxa"/>
          </w:tcPr>
          <w:p w14:paraId="3918F133" w14:textId="7D3BA14E" w:rsidR="00A072FD" w:rsidRPr="00A072FD" w:rsidRDefault="00A072FD" w:rsidP="001718C7">
            <w:pPr>
              <w:rPr>
                <w:rFonts w:cs="Consolas"/>
              </w:rPr>
            </w:pPr>
            <w:r w:rsidRPr="00A072FD">
              <w:rPr>
                <w:rFonts w:cs="Consolas"/>
              </w:rPr>
              <w:t xml:space="preserve">       </w:t>
            </w:r>
            <w:proofErr w:type="spellStart"/>
            <w:r w:rsidR="004D7E15" w:rsidRPr="004D7E15">
              <w:rPr>
                <w:rFonts w:cs="Consolas"/>
                <w:color w:val="C45911" w:themeColor="accent2" w:themeShade="BF"/>
              </w:rPr>
              <w:t>E</w:t>
            </w:r>
            <w:r w:rsidRPr="004D7E15">
              <w:rPr>
                <w:rFonts w:cs="Consolas"/>
                <w:color w:val="C45911" w:themeColor="accent2" w:themeShade="BF"/>
              </w:rPr>
              <w:t>nd</w:t>
            </w:r>
            <w:proofErr w:type="spellEnd"/>
          </w:p>
        </w:tc>
      </w:tr>
      <w:tr w:rsidR="00A072FD" w:rsidRPr="00A072FD" w14:paraId="58366FFD" w14:textId="77777777" w:rsidTr="00A072FD">
        <w:tc>
          <w:tcPr>
            <w:tcW w:w="8838" w:type="dxa"/>
          </w:tcPr>
          <w:p w14:paraId="08E870A7" w14:textId="77777777" w:rsidR="00A072FD" w:rsidRPr="00A072FD" w:rsidRDefault="00A072FD" w:rsidP="001718C7">
            <w:pPr>
              <w:rPr>
                <w:rFonts w:cs="Consolas"/>
              </w:rPr>
            </w:pPr>
            <w:r w:rsidRPr="00A072FD">
              <w:rPr>
                <w:rFonts w:cs="Consolas"/>
              </w:rPr>
              <w:t>(1, 3)</w:t>
            </w:r>
          </w:p>
        </w:tc>
      </w:tr>
      <w:tr w:rsidR="00A072FD" w:rsidRPr="00A072FD" w14:paraId="48FA7865" w14:textId="77777777" w:rsidTr="00A072FD">
        <w:tc>
          <w:tcPr>
            <w:tcW w:w="8838" w:type="dxa"/>
          </w:tcPr>
          <w:p w14:paraId="3B731507" w14:textId="77777777" w:rsidR="00A072FD" w:rsidRPr="00A072FD" w:rsidRDefault="00A072FD" w:rsidP="001718C7">
            <w:pPr>
              <w:rPr>
                <w:rFonts w:cs="Consolas"/>
              </w:rPr>
            </w:pPr>
            <w:r w:rsidRPr="00A072FD">
              <w:rPr>
                <w:rFonts w:cs="Consolas"/>
              </w:rPr>
              <w:t>(1, 4)</w:t>
            </w:r>
          </w:p>
        </w:tc>
      </w:tr>
      <w:tr w:rsidR="00A072FD" w:rsidRPr="00A072FD" w14:paraId="5D9778AF" w14:textId="77777777" w:rsidTr="00A072FD">
        <w:tc>
          <w:tcPr>
            <w:tcW w:w="8838" w:type="dxa"/>
          </w:tcPr>
          <w:p w14:paraId="4BE9A623" w14:textId="77777777" w:rsidR="00A072FD" w:rsidRPr="00A072FD" w:rsidRDefault="00A072FD" w:rsidP="001718C7">
            <w:pPr>
              <w:rPr>
                <w:rFonts w:cs="Consolas"/>
              </w:rPr>
            </w:pPr>
            <w:r w:rsidRPr="00A072FD">
              <w:rPr>
                <w:rFonts w:cs="Consolas"/>
              </w:rPr>
              <w:t>(2, 3)</w:t>
            </w:r>
          </w:p>
        </w:tc>
      </w:tr>
      <w:tr w:rsidR="00A072FD" w:rsidRPr="00A072FD" w14:paraId="20ED01E9" w14:textId="77777777" w:rsidTr="00A072FD">
        <w:tc>
          <w:tcPr>
            <w:tcW w:w="8838" w:type="dxa"/>
          </w:tcPr>
          <w:p w14:paraId="16FDC7F7" w14:textId="77777777" w:rsidR="00A072FD" w:rsidRPr="00A072FD" w:rsidRDefault="00A072FD" w:rsidP="001718C7">
            <w:pPr>
              <w:rPr>
                <w:rFonts w:cs="Consolas"/>
              </w:rPr>
            </w:pPr>
            <w:r w:rsidRPr="00A072FD">
              <w:rPr>
                <w:rFonts w:cs="Consolas"/>
              </w:rPr>
              <w:t>(2, 4)</w:t>
            </w:r>
          </w:p>
        </w:tc>
      </w:tr>
    </w:tbl>
    <w:p w14:paraId="23DFC081" w14:textId="77777777" w:rsidR="005D684F" w:rsidRPr="00F47263" w:rsidRDefault="005D684F" w:rsidP="00F47263">
      <w:pPr>
        <w:rPr>
          <w:rFonts w:ascii="Calibri" w:hAnsi="Calibri" w:cs="Calibri"/>
        </w:rPr>
      </w:pPr>
    </w:p>
    <w:p w14:paraId="4744A87D" w14:textId="67B2BACC" w:rsidR="001A0D2A" w:rsidRDefault="001A0D2A" w:rsidP="001A0D2A">
      <w:pPr>
        <w:pStyle w:val="Prrafodelista"/>
        <w:numPr>
          <w:ilvl w:val="0"/>
          <w:numId w:val="26"/>
        </w:numPr>
        <w:rPr>
          <w:rFonts w:ascii="Calibri" w:hAnsi="Calibri" w:cs="Calibri"/>
        </w:rPr>
      </w:pPr>
      <w:r w:rsidRPr="001A0D2A">
        <w:rPr>
          <w:rFonts w:ascii="Calibri" w:hAnsi="Calibri" w:cs="Calibri"/>
        </w:rPr>
        <w:t>Para la estructura</w:t>
      </w:r>
      <w:r>
        <w:rPr>
          <w:rFonts w:ascii="Consolas" w:hAnsi="Consolas" w:cs="Consolas"/>
        </w:rPr>
        <w:t xml:space="preserve"> </w:t>
      </w:r>
      <w:proofErr w:type="spellStart"/>
      <w:r w:rsidRPr="001A0D2A">
        <w:rPr>
          <w:rFonts w:ascii="Consolas" w:hAnsi="Consolas" w:cs="Consolas"/>
          <w:highlight w:val="lightGray"/>
        </w:rPr>
        <w:t>while</w:t>
      </w:r>
      <w:proofErr w:type="spellEnd"/>
      <w:r w:rsidRPr="001A0D2A">
        <w:rPr>
          <w:rFonts w:ascii="Calibri" w:hAnsi="Calibri" w:cs="Calibri"/>
        </w:rPr>
        <w:t>:</w:t>
      </w:r>
    </w:p>
    <w:p w14:paraId="48FFEEAA" w14:textId="17BB9D96" w:rsidR="00FD69FD" w:rsidRDefault="00FD69FD" w:rsidP="00FD69FD">
      <w:pPr>
        <w:rPr>
          <w:rFonts w:ascii="Calibri" w:hAnsi="Calibri" w:cs="Calibri"/>
        </w:rPr>
      </w:pPr>
    </w:p>
    <w:tbl>
      <w:tblPr>
        <w:tblStyle w:val="Code"/>
        <w:tblW w:w="0" w:type="auto"/>
        <w:tblLook w:val="04A0" w:firstRow="1" w:lastRow="0" w:firstColumn="1" w:lastColumn="0" w:noHBand="0" w:noVBand="1"/>
      </w:tblPr>
      <w:tblGrid>
        <w:gridCol w:w="8838"/>
      </w:tblGrid>
      <w:tr w:rsidR="00FD69FD" w:rsidRPr="00FD69FD" w14:paraId="08C73A08" w14:textId="77777777" w:rsidTr="00FD69FD">
        <w:trPr>
          <w:cnfStyle w:val="100000000000" w:firstRow="1" w:lastRow="0" w:firstColumn="0" w:lastColumn="0" w:oddVBand="0" w:evenVBand="0" w:oddHBand="0" w:evenHBand="0" w:firstRowFirstColumn="0" w:firstRowLastColumn="0" w:lastRowFirstColumn="0" w:lastRowLastColumn="0"/>
        </w:trPr>
        <w:tc>
          <w:tcPr>
            <w:tcW w:w="8838" w:type="dxa"/>
          </w:tcPr>
          <w:p w14:paraId="30F6D7F2" w14:textId="77777777" w:rsidR="00FD69FD" w:rsidRPr="00FD69FD" w:rsidRDefault="00FD69FD" w:rsidP="00205EAC">
            <w:pPr>
              <w:rPr>
                <w:rFonts w:cs="Consolas"/>
                <w:lang w:val="en-US"/>
              </w:rPr>
            </w:pPr>
            <w:proofErr w:type="spellStart"/>
            <w:r w:rsidRPr="00FD69FD">
              <w:rPr>
                <w:rFonts w:cs="Consolas"/>
                <w:lang w:val="en-US"/>
              </w:rPr>
              <w:t>i</w:t>
            </w:r>
            <w:proofErr w:type="spellEnd"/>
            <w:r w:rsidRPr="00FD69FD">
              <w:rPr>
                <w:rFonts w:cs="Consolas"/>
                <w:lang w:val="en-US"/>
              </w:rPr>
              <w:t xml:space="preserve"> = 0</w:t>
            </w:r>
          </w:p>
        </w:tc>
      </w:tr>
      <w:tr w:rsidR="00FD69FD" w:rsidRPr="00FD69FD" w14:paraId="3ED2A18D" w14:textId="77777777" w:rsidTr="00FD69FD">
        <w:tc>
          <w:tcPr>
            <w:tcW w:w="8838" w:type="dxa"/>
          </w:tcPr>
          <w:p w14:paraId="5E09F396" w14:textId="77777777" w:rsidR="00FD69FD" w:rsidRPr="00FD69FD" w:rsidRDefault="00FD69FD" w:rsidP="00205EAC">
            <w:pPr>
              <w:rPr>
                <w:rFonts w:cs="Consolas"/>
                <w:lang w:val="en-US"/>
              </w:rPr>
            </w:pPr>
          </w:p>
        </w:tc>
      </w:tr>
      <w:tr w:rsidR="00FD69FD" w:rsidRPr="00FD69FD" w14:paraId="741D9889" w14:textId="77777777" w:rsidTr="00FD69FD">
        <w:tc>
          <w:tcPr>
            <w:tcW w:w="8838" w:type="dxa"/>
          </w:tcPr>
          <w:p w14:paraId="318C72D1" w14:textId="77777777" w:rsidR="00FD69FD" w:rsidRPr="00FD69FD" w:rsidRDefault="00FD69FD" w:rsidP="00205EAC">
            <w:pPr>
              <w:rPr>
                <w:rFonts w:cs="Consolas"/>
                <w:lang w:val="en-US"/>
              </w:rPr>
            </w:pPr>
            <w:r w:rsidRPr="00FD69FD">
              <w:rPr>
                <w:rFonts w:cs="Consolas"/>
                <w:color w:val="C45911" w:themeColor="accent2" w:themeShade="BF"/>
                <w:lang w:val="en-US"/>
              </w:rPr>
              <w:lastRenderedPageBreak/>
              <w:t>while</w:t>
            </w:r>
            <w:r w:rsidRPr="00FD69FD">
              <w:rPr>
                <w:rFonts w:cs="Consolas"/>
                <w:color w:val="BF8F00" w:themeColor="accent4" w:themeShade="BF"/>
                <w:lang w:val="en-US"/>
              </w:rPr>
              <w:t xml:space="preserve"> </w:t>
            </w:r>
            <w:proofErr w:type="spellStart"/>
            <w:r w:rsidRPr="00FD69FD">
              <w:rPr>
                <w:rFonts w:cs="Consolas"/>
                <w:lang w:val="en-US"/>
              </w:rPr>
              <w:t>i</w:t>
            </w:r>
            <w:proofErr w:type="spellEnd"/>
            <w:r w:rsidRPr="00FD69FD">
              <w:rPr>
                <w:rFonts w:cs="Consolas"/>
                <w:lang w:val="en-US"/>
              </w:rPr>
              <w:t xml:space="preserve"> &lt; 5</w:t>
            </w:r>
          </w:p>
        </w:tc>
      </w:tr>
      <w:tr w:rsidR="00FD69FD" w:rsidRPr="00FD69FD" w14:paraId="5A0A25CB" w14:textId="77777777" w:rsidTr="00FD69FD">
        <w:tc>
          <w:tcPr>
            <w:tcW w:w="8838" w:type="dxa"/>
          </w:tcPr>
          <w:p w14:paraId="2E71AD17" w14:textId="77777777" w:rsidR="00FD69FD" w:rsidRPr="00FD69FD" w:rsidRDefault="00FD69FD" w:rsidP="00205EAC">
            <w:pPr>
              <w:rPr>
                <w:rFonts w:cs="Consolas"/>
                <w:lang w:val="en-US"/>
              </w:rPr>
            </w:pPr>
            <w:r w:rsidRPr="00FD69FD">
              <w:rPr>
                <w:rFonts w:cs="Consolas"/>
                <w:lang w:val="en-US"/>
              </w:rPr>
              <w:t xml:space="preserve">    </w:t>
            </w:r>
            <w:proofErr w:type="gramStart"/>
            <w:r w:rsidRPr="00FD69FD">
              <w:rPr>
                <w:rFonts w:cs="Consolas"/>
                <w:color w:val="BF8F00" w:themeColor="accent4" w:themeShade="BF"/>
                <w:lang w:val="en-US"/>
              </w:rPr>
              <w:t>print(</w:t>
            </w:r>
            <w:proofErr w:type="spellStart"/>
            <w:proofErr w:type="gramEnd"/>
            <w:r w:rsidRPr="00FD69FD">
              <w:rPr>
                <w:rFonts w:cs="Consolas"/>
                <w:lang w:val="en-US"/>
              </w:rPr>
              <w:t>i</w:t>
            </w:r>
            <w:proofErr w:type="spellEnd"/>
            <w:r w:rsidRPr="00FD69FD">
              <w:rPr>
                <w:rFonts w:cs="Consolas"/>
                <w:lang w:val="en-US"/>
              </w:rPr>
              <w:t>, " "</w:t>
            </w:r>
            <w:r w:rsidRPr="00FD69FD">
              <w:rPr>
                <w:rFonts w:cs="Consolas"/>
                <w:color w:val="BF8F00" w:themeColor="accent4" w:themeShade="BF"/>
                <w:lang w:val="en-US"/>
              </w:rPr>
              <w:t>)</w:t>
            </w:r>
          </w:p>
        </w:tc>
      </w:tr>
      <w:tr w:rsidR="00FD69FD" w:rsidRPr="00FD69FD" w14:paraId="31C2FA42" w14:textId="77777777" w:rsidTr="00FD69FD">
        <w:tc>
          <w:tcPr>
            <w:tcW w:w="8838" w:type="dxa"/>
          </w:tcPr>
          <w:p w14:paraId="5258BFCD" w14:textId="77777777" w:rsidR="00FD69FD" w:rsidRPr="00FD69FD" w:rsidRDefault="00FD69FD" w:rsidP="00205EAC">
            <w:pPr>
              <w:rPr>
                <w:rFonts w:cs="Consolas"/>
              </w:rPr>
            </w:pPr>
            <w:r w:rsidRPr="00FD69FD">
              <w:rPr>
                <w:rFonts w:cs="Consolas"/>
                <w:lang w:val="en-US"/>
              </w:rPr>
              <w:t xml:space="preserve">    </w:t>
            </w:r>
            <w:r w:rsidRPr="00FD69FD">
              <w:rPr>
                <w:rFonts w:cs="Consolas"/>
                <w:color w:val="2E74B5" w:themeColor="accent5" w:themeShade="BF"/>
              </w:rPr>
              <w:t>global</w:t>
            </w:r>
            <w:r w:rsidRPr="00FD69FD">
              <w:rPr>
                <w:rFonts w:cs="Consolas"/>
              </w:rPr>
              <w:t xml:space="preserve"> i += 1</w:t>
            </w:r>
          </w:p>
        </w:tc>
      </w:tr>
      <w:tr w:rsidR="00FD69FD" w:rsidRPr="00FD69FD" w14:paraId="5BDA8578" w14:textId="77777777" w:rsidTr="00FD69FD">
        <w:tc>
          <w:tcPr>
            <w:tcW w:w="8838" w:type="dxa"/>
          </w:tcPr>
          <w:p w14:paraId="20078733" w14:textId="03FCD653" w:rsidR="00FD69FD" w:rsidRPr="00FD69FD" w:rsidRDefault="00FD69FD" w:rsidP="00205EAC">
            <w:pPr>
              <w:rPr>
                <w:rFonts w:cs="Consolas"/>
              </w:rPr>
            </w:pPr>
            <w:proofErr w:type="spellStart"/>
            <w:r w:rsidRPr="00FD69FD">
              <w:rPr>
                <w:rFonts w:cs="Consolas"/>
                <w:color w:val="C45911" w:themeColor="accent2" w:themeShade="BF"/>
              </w:rPr>
              <w:t>End</w:t>
            </w:r>
            <w:proofErr w:type="spellEnd"/>
          </w:p>
        </w:tc>
      </w:tr>
    </w:tbl>
    <w:p w14:paraId="68C7E261" w14:textId="77777777" w:rsidR="00FB2267" w:rsidRDefault="00FB2267" w:rsidP="00FB2267">
      <w:bookmarkStart w:id="36" w:name="_Toc125134570"/>
    </w:p>
    <w:p w14:paraId="19F79C55" w14:textId="57449906" w:rsidR="00FD69FD" w:rsidRDefault="00FD69FD" w:rsidP="00FB2267">
      <w:pPr>
        <w:rPr>
          <w:rFonts w:ascii="Calibri" w:hAnsi="Calibri" w:cs="Calibri"/>
        </w:rPr>
      </w:pPr>
      <w:r>
        <w:t xml:space="preserve">Toda la estructura se podría leer como “mientras la variable i sea menor a 5, se ejecutan las instrucciones de </w:t>
      </w:r>
      <w:proofErr w:type="spellStart"/>
      <w:proofErr w:type="gramStart"/>
      <w:r w:rsidRPr="00FD69FD">
        <w:rPr>
          <w:rFonts w:ascii="Consolas" w:hAnsi="Consolas" w:cs="Consolas"/>
          <w:color w:val="BF8F00" w:themeColor="accent4" w:themeShade="BF"/>
        </w:rPr>
        <w:t>print</w:t>
      </w:r>
      <w:proofErr w:type="spellEnd"/>
      <w:r w:rsidRPr="00FD69FD">
        <w:rPr>
          <w:rFonts w:ascii="Consolas" w:hAnsi="Consolas" w:cs="Consolas"/>
          <w:color w:val="BF8F00" w:themeColor="accent4" w:themeShade="BF"/>
        </w:rPr>
        <w:t>(</w:t>
      </w:r>
      <w:proofErr w:type="gramEnd"/>
      <w:r w:rsidRPr="00FD69FD">
        <w:rPr>
          <w:rFonts w:ascii="Consolas" w:hAnsi="Consolas" w:cs="Consolas"/>
          <w:color w:val="000000" w:themeColor="text1"/>
        </w:rPr>
        <w:t>…</w:t>
      </w:r>
      <w:r w:rsidRPr="00FD69FD">
        <w:rPr>
          <w:rFonts w:ascii="Consolas" w:hAnsi="Consolas" w:cs="Consolas"/>
          <w:color w:val="BF8F00" w:themeColor="accent4" w:themeShade="BF"/>
        </w:rPr>
        <w:t>)</w:t>
      </w:r>
      <w:r>
        <w:rPr>
          <w:rFonts w:ascii="Consolas" w:hAnsi="Consolas" w:cs="Consolas"/>
          <w:color w:val="BF8F00" w:themeColor="accent4" w:themeShade="BF"/>
        </w:rPr>
        <w:t xml:space="preserve"> </w:t>
      </w:r>
      <w:r w:rsidRPr="00FD69FD">
        <w:rPr>
          <w:rFonts w:ascii="Calibri" w:hAnsi="Calibri" w:cs="Calibri"/>
          <w:color w:val="000000" w:themeColor="text1"/>
        </w:rPr>
        <w:t>y</w:t>
      </w:r>
      <w:r>
        <w:rPr>
          <w:rFonts w:ascii="Consolas" w:hAnsi="Consolas" w:cs="Consolas"/>
          <w:color w:val="BF8F00" w:themeColor="accent4" w:themeShade="BF"/>
        </w:rPr>
        <w:t xml:space="preserve"> </w:t>
      </w:r>
      <w:r w:rsidRPr="00FD69FD">
        <w:rPr>
          <w:rFonts w:ascii="Consolas" w:hAnsi="Consolas" w:cs="Consolas"/>
          <w:color w:val="2E74B5" w:themeColor="accent5" w:themeShade="BF"/>
        </w:rPr>
        <w:t>global</w:t>
      </w:r>
      <w:r>
        <w:rPr>
          <w:rFonts w:ascii="Consolas" w:hAnsi="Consolas" w:cs="Consolas"/>
          <w:color w:val="BF8F00" w:themeColor="accent4" w:themeShade="BF"/>
        </w:rPr>
        <w:t xml:space="preserve"> </w:t>
      </w:r>
      <w:r w:rsidRPr="00FD69FD">
        <w:rPr>
          <w:rFonts w:ascii="Consolas" w:hAnsi="Consolas" w:cs="Consolas"/>
          <w:color w:val="000000" w:themeColor="text1"/>
        </w:rPr>
        <w:t>i += 1</w:t>
      </w:r>
      <w:r>
        <w:rPr>
          <w:rFonts w:ascii="Calibri" w:hAnsi="Calibri" w:cs="Calibri"/>
        </w:rPr>
        <w:t xml:space="preserve">”. Cada vez que la condición que va después de la palabra clave </w:t>
      </w:r>
      <w:proofErr w:type="spellStart"/>
      <w:r w:rsidRPr="00FD69FD">
        <w:rPr>
          <w:rFonts w:ascii="Consolas" w:hAnsi="Consolas" w:cs="Consolas"/>
          <w:color w:val="000000" w:themeColor="text1"/>
          <w:highlight w:val="lightGray"/>
        </w:rPr>
        <w:t>while</w:t>
      </w:r>
      <w:proofErr w:type="spellEnd"/>
      <w:r>
        <w:rPr>
          <w:rFonts w:ascii="Consolas" w:hAnsi="Consolas" w:cs="Consolas"/>
        </w:rPr>
        <w:t xml:space="preserve"> </w:t>
      </w:r>
      <w:r w:rsidRPr="00FD69FD">
        <w:rPr>
          <w:rFonts w:ascii="Calibri" w:hAnsi="Calibri" w:cs="Calibri"/>
        </w:rPr>
        <w:t>se determina como verdadera</w:t>
      </w:r>
      <w:r>
        <w:rPr>
          <w:rFonts w:ascii="Calibri" w:hAnsi="Calibri" w:cs="Calibri"/>
        </w:rPr>
        <w:t xml:space="preserve">, se ejecutan las instrucciones que se ubican después de ella. Este funcionamiento es similar al </w:t>
      </w:r>
      <w:proofErr w:type="spellStart"/>
      <w:r>
        <w:rPr>
          <w:rFonts w:ascii="Calibri" w:hAnsi="Calibri" w:cs="Calibri"/>
        </w:rPr>
        <w:t>for</w:t>
      </w:r>
      <w:proofErr w:type="spellEnd"/>
      <w:r>
        <w:rPr>
          <w:rFonts w:ascii="Calibri" w:hAnsi="Calibri" w:cs="Calibri"/>
        </w:rPr>
        <w:t xml:space="preserve"> analizado con anterioridad, con la diferencia de que se debe indicar por separado el incremento de cada iteración con su respectiva variable </w:t>
      </w:r>
      <w:r w:rsidRPr="00740E77">
        <w:rPr>
          <w:rFonts w:ascii="Consolas" w:hAnsi="Consolas" w:cs="Consolas"/>
          <w:highlight w:val="lightGray"/>
        </w:rPr>
        <w:t>i</w:t>
      </w:r>
      <w:r w:rsidR="00740E77" w:rsidRPr="00740E77">
        <w:rPr>
          <w:rFonts w:ascii="Calibri" w:hAnsi="Calibri" w:cs="Calibri"/>
        </w:rPr>
        <w:t>.</w:t>
      </w:r>
    </w:p>
    <w:p w14:paraId="7DAF69B2" w14:textId="77777777" w:rsidR="00FB2267" w:rsidRDefault="00FB2267" w:rsidP="00FB2267">
      <w:pPr>
        <w:rPr>
          <w:rFonts w:ascii="Calibri" w:hAnsi="Calibri" w:cs="Calibri"/>
        </w:rPr>
      </w:pPr>
    </w:p>
    <w:p w14:paraId="784A37DC" w14:textId="2F69A40D" w:rsidR="008A6BB9" w:rsidRDefault="00740E77" w:rsidP="00740E77">
      <w:pPr>
        <w:rPr>
          <w:rFonts w:ascii="Calibri" w:hAnsi="Calibri" w:cs="Calibri"/>
          <w:lang w:val="es-CO"/>
        </w:rPr>
      </w:pPr>
      <w:r>
        <w:rPr>
          <w:lang w:val="es-CO"/>
        </w:rPr>
        <w:t xml:space="preserve">El uso de global es gracias a los conceptos vistos en la sección </w:t>
      </w:r>
      <w:r>
        <w:rPr>
          <w:lang w:val="es-CO"/>
        </w:rPr>
        <w:fldChar w:fldCharType="begin"/>
      </w:r>
      <w:r>
        <w:rPr>
          <w:lang w:val="es-CO"/>
        </w:rPr>
        <w:instrText xml:space="preserve"> REF _Ref125204494 \r \h </w:instrText>
      </w:r>
      <w:r>
        <w:rPr>
          <w:lang w:val="es-CO"/>
        </w:rPr>
      </w:r>
      <w:r>
        <w:rPr>
          <w:lang w:val="es-CO"/>
        </w:rPr>
        <w:fldChar w:fldCharType="separate"/>
      </w:r>
      <w:r>
        <w:rPr>
          <w:lang w:val="es-CO"/>
        </w:rPr>
        <w:t>3.2</w:t>
      </w:r>
      <w:r>
        <w:rPr>
          <w:lang w:val="es-CO"/>
        </w:rPr>
        <w:fldChar w:fldCharType="end"/>
      </w:r>
      <w:r>
        <w:rPr>
          <w:lang w:val="es-CO"/>
        </w:rPr>
        <w:t xml:space="preserve"> de este módulo, en donde, por razones de especificación se debe hacer indicación sobre que variable se está utilizando, que para el ejemplo sería una referencia a la definición de la variable </w:t>
      </w:r>
      <w:r w:rsidRPr="00740E77">
        <w:rPr>
          <w:rFonts w:ascii="Consolas" w:hAnsi="Consolas" w:cs="Consolas"/>
          <w:lang w:val="es-CO"/>
        </w:rPr>
        <w:t>i</w:t>
      </w:r>
      <w:r>
        <w:rPr>
          <w:lang w:val="es-CO"/>
        </w:rPr>
        <w:t xml:space="preserve"> antes de la estructura </w:t>
      </w:r>
      <w:proofErr w:type="spellStart"/>
      <w:r w:rsidRPr="00740E77">
        <w:rPr>
          <w:rFonts w:ascii="Consolas" w:hAnsi="Consolas" w:cs="Consolas"/>
          <w:highlight w:val="lightGray"/>
          <w:lang w:val="es-CO"/>
        </w:rPr>
        <w:t>while</w:t>
      </w:r>
      <w:proofErr w:type="spellEnd"/>
      <w:r w:rsidR="009A25BE" w:rsidRPr="009A25BE">
        <w:rPr>
          <w:rFonts w:ascii="Calibri" w:hAnsi="Calibri" w:cs="Calibri"/>
          <w:lang w:val="es-CO"/>
        </w:rPr>
        <w:t>.</w:t>
      </w:r>
    </w:p>
    <w:p w14:paraId="02C74631" w14:textId="77777777" w:rsidR="00370425" w:rsidRDefault="00370425" w:rsidP="00740E77">
      <w:pPr>
        <w:rPr>
          <w:rFonts w:ascii="Calibri" w:hAnsi="Calibri" w:cs="Calibri"/>
          <w:lang w:val="es-CO"/>
        </w:rPr>
      </w:pPr>
    </w:p>
    <w:p w14:paraId="0F953111" w14:textId="2411BFDC" w:rsidR="008A6BB9" w:rsidRDefault="008A6BB9" w:rsidP="00FB2267">
      <w:pPr>
        <w:pStyle w:val="Ttulo4"/>
        <w:rPr>
          <w:lang w:val="es-CO"/>
        </w:rPr>
      </w:pPr>
      <w:r>
        <w:rPr>
          <w:rFonts w:ascii="Calibri" w:hAnsi="Calibri" w:cs="Calibri"/>
          <w:b/>
          <w:bCs/>
          <w:lang w:val="es-CO"/>
        </w:rPr>
        <w:t xml:space="preserve">Uso de </w:t>
      </w:r>
      <w:r w:rsidRPr="005D684F">
        <w:rPr>
          <w:rFonts w:ascii="Consolas" w:hAnsi="Consolas" w:cs="Consolas"/>
          <w:highlight w:val="lightGray"/>
          <w:lang w:val="es-CO"/>
        </w:rPr>
        <w:t>break</w:t>
      </w:r>
      <w:r>
        <w:rPr>
          <w:rFonts w:ascii="Calibri" w:hAnsi="Calibri" w:cs="Calibri"/>
          <w:b/>
          <w:bCs/>
          <w:lang w:val="es-CO"/>
        </w:rPr>
        <w:t xml:space="preserve"> y </w:t>
      </w:r>
      <w:r w:rsidRPr="005D684F">
        <w:rPr>
          <w:rFonts w:ascii="Consolas" w:hAnsi="Consolas" w:cs="Consolas"/>
          <w:highlight w:val="lightGray"/>
          <w:lang w:val="es-CO"/>
        </w:rPr>
        <w:t>continue</w:t>
      </w:r>
    </w:p>
    <w:p w14:paraId="4F739F9F" w14:textId="7EFA5FAF" w:rsidR="008A6BB9" w:rsidRDefault="008A6BB9" w:rsidP="00740E77">
      <w:pPr>
        <w:rPr>
          <w:rFonts w:ascii="Calibri" w:hAnsi="Calibri" w:cs="Calibri"/>
          <w:lang w:val="es-CO"/>
        </w:rPr>
      </w:pPr>
      <w:r w:rsidRPr="008A6BB9">
        <w:rPr>
          <w:rFonts w:ascii="Calibri" w:hAnsi="Calibri" w:cs="Calibri"/>
          <w:lang w:val="es-CO"/>
        </w:rPr>
        <w:t>Puede darse</w:t>
      </w:r>
      <w:r>
        <w:rPr>
          <w:rFonts w:ascii="Calibri" w:hAnsi="Calibri" w:cs="Calibri"/>
          <w:lang w:val="es-CO"/>
        </w:rPr>
        <w:t xml:space="preserve"> el caso en donde se necesite intervenir el proceso de ejecución ya sea para parar por completo o adelantar. Es por ello que </w:t>
      </w:r>
      <w:r w:rsidRPr="008A6BB9">
        <w:rPr>
          <w:rFonts w:ascii="Consolas" w:hAnsi="Consolas" w:cs="Consolas"/>
          <w:highlight w:val="lightGray"/>
          <w:lang w:val="es-CO"/>
        </w:rPr>
        <w:t>break</w:t>
      </w:r>
      <w:r>
        <w:rPr>
          <w:rFonts w:ascii="Consolas" w:hAnsi="Consolas" w:cs="Consolas"/>
          <w:lang w:val="es-CO"/>
        </w:rPr>
        <w:t xml:space="preserve"> </w:t>
      </w:r>
      <w:r w:rsidRPr="008A6BB9">
        <w:rPr>
          <w:rFonts w:ascii="Calibri" w:hAnsi="Calibri" w:cs="Calibri"/>
          <w:lang w:val="es-CO"/>
        </w:rPr>
        <w:t>es la palabra reservada</w:t>
      </w:r>
      <w:r>
        <w:rPr>
          <w:rFonts w:ascii="Calibri" w:hAnsi="Calibri" w:cs="Calibri"/>
          <w:lang w:val="es-CO"/>
        </w:rPr>
        <w:t xml:space="preserve"> que ayuda en la primera situación y </w:t>
      </w:r>
      <w:r w:rsidRPr="008A6BB9">
        <w:rPr>
          <w:rFonts w:ascii="Consolas" w:hAnsi="Consolas" w:cs="Consolas"/>
          <w:highlight w:val="lightGray"/>
          <w:lang w:val="es-CO"/>
        </w:rPr>
        <w:t>continue</w:t>
      </w:r>
      <w:r>
        <w:rPr>
          <w:rFonts w:ascii="Consolas" w:hAnsi="Consolas" w:cs="Consolas"/>
          <w:lang w:val="es-CO"/>
        </w:rPr>
        <w:t xml:space="preserve"> </w:t>
      </w:r>
      <w:r w:rsidRPr="008A6BB9">
        <w:rPr>
          <w:rFonts w:ascii="Calibri" w:hAnsi="Calibri" w:cs="Calibri"/>
          <w:lang w:val="es-CO"/>
        </w:rPr>
        <w:t>es la palabra reservada para la segunda</w:t>
      </w:r>
      <w:r>
        <w:rPr>
          <w:rFonts w:ascii="Calibri" w:hAnsi="Calibri" w:cs="Calibri"/>
          <w:lang w:val="es-CO"/>
        </w:rPr>
        <w:t>. Por ejemplo:</w:t>
      </w:r>
    </w:p>
    <w:p w14:paraId="6635AF36" w14:textId="348FA786" w:rsidR="008A6BB9" w:rsidRDefault="008A6BB9" w:rsidP="00740E77">
      <w:pPr>
        <w:rPr>
          <w:rFonts w:ascii="Calibri" w:hAnsi="Calibri" w:cs="Calibri"/>
          <w:lang w:val="es-CO"/>
        </w:rPr>
      </w:pPr>
    </w:p>
    <w:tbl>
      <w:tblPr>
        <w:tblStyle w:val="Code"/>
        <w:tblW w:w="0" w:type="auto"/>
        <w:tblLook w:val="04A0" w:firstRow="1" w:lastRow="0" w:firstColumn="1" w:lastColumn="0" w:noHBand="0" w:noVBand="1"/>
      </w:tblPr>
      <w:tblGrid>
        <w:gridCol w:w="8838"/>
      </w:tblGrid>
      <w:tr w:rsidR="008A6BB9" w:rsidRPr="008A6BB9" w14:paraId="33A56495" w14:textId="77777777" w:rsidTr="008A6BB9">
        <w:trPr>
          <w:cnfStyle w:val="100000000000" w:firstRow="1" w:lastRow="0" w:firstColumn="0" w:lastColumn="0" w:oddVBand="0" w:evenVBand="0" w:oddHBand="0" w:evenHBand="0" w:firstRowFirstColumn="0" w:firstRowLastColumn="0" w:lastRowFirstColumn="0" w:lastRowLastColumn="0"/>
        </w:trPr>
        <w:tc>
          <w:tcPr>
            <w:tcW w:w="8838" w:type="dxa"/>
          </w:tcPr>
          <w:p w14:paraId="41F37391" w14:textId="77777777" w:rsidR="008A6BB9" w:rsidRPr="008A6BB9" w:rsidRDefault="008A6BB9" w:rsidP="00934F8E">
            <w:pPr>
              <w:rPr>
                <w:rFonts w:cs="Consolas"/>
                <w:lang w:val="en-US"/>
              </w:rPr>
            </w:pPr>
            <w:r w:rsidRPr="008A6BB9">
              <w:rPr>
                <w:rFonts w:cs="Consolas"/>
                <w:color w:val="C45911" w:themeColor="accent2" w:themeShade="BF"/>
                <w:lang w:val="en-US"/>
              </w:rPr>
              <w:t>for</w:t>
            </w:r>
            <w:r w:rsidRPr="008A6BB9">
              <w:rPr>
                <w:rFonts w:cs="Consolas"/>
                <w:lang w:val="en-US"/>
              </w:rPr>
              <w:t xml:space="preserve"> </w:t>
            </w:r>
            <w:proofErr w:type="spellStart"/>
            <w:r w:rsidRPr="008A6BB9">
              <w:rPr>
                <w:rFonts w:cs="Consolas"/>
                <w:lang w:val="en-US"/>
              </w:rPr>
              <w:t>i</w:t>
            </w:r>
            <w:proofErr w:type="spellEnd"/>
            <w:r w:rsidRPr="008A6BB9">
              <w:rPr>
                <w:rFonts w:cs="Consolas"/>
                <w:lang w:val="en-US"/>
              </w:rPr>
              <w:t xml:space="preserve"> = </w:t>
            </w:r>
            <w:proofErr w:type="gramStart"/>
            <w:r w:rsidRPr="008A6BB9">
              <w:rPr>
                <w:rFonts w:cs="Consolas"/>
                <w:lang w:val="en-US"/>
              </w:rPr>
              <w:t>1:</w:t>
            </w:r>
            <w:r w:rsidRPr="008A6BB9">
              <w:rPr>
                <w:rFonts w:cs="Consolas"/>
                <w:color w:val="BF8F00" w:themeColor="accent4" w:themeShade="BF"/>
                <w:lang w:val="en-US"/>
              </w:rPr>
              <w:t>typemax</w:t>
            </w:r>
            <w:proofErr w:type="gramEnd"/>
            <w:r w:rsidRPr="008A6BB9">
              <w:rPr>
                <w:rFonts w:cs="Consolas"/>
                <w:color w:val="BF8F00" w:themeColor="accent4" w:themeShade="BF"/>
                <w:lang w:val="en-US"/>
              </w:rPr>
              <w:t>(</w:t>
            </w:r>
            <w:r w:rsidRPr="008A6BB9">
              <w:rPr>
                <w:rFonts w:cs="Consolas"/>
                <w:lang w:val="en-US"/>
              </w:rPr>
              <w:t>Int64</w:t>
            </w:r>
            <w:r w:rsidRPr="008A6BB9">
              <w:rPr>
                <w:rFonts w:cs="Consolas"/>
                <w:color w:val="BF8F00" w:themeColor="accent4" w:themeShade="BF"/>
                <w:lang w:val="en-US"/>
              </w:rPr>
              <w:t>)</w:t>
            </w:r>
          </w:p>
        </w:tc>
      </w:tr>
      <w:tr w:rsidR="008A6BB9" w:rsidRPr="008A6BB9" w14:paraId="71FDE848" w14:textId="77777777" w:rsidTr="008A6BB9">
        <w:tc>
          <w:tcPr>
            <w:tcW w:w="8838" w:type="dxa"/>
          </w:tcPr>
          <w:p w14:paraId="6B1078F9" w14:textId="77777777" w:rsidR="008A6BB9" w:rsidRPr="008A6BB9" w:rsidRDefault="008A6BB9" w:rsidP="00934F8E">
            <w:pPr>
              <w:rPr>
                <w:rFonts w:cs="Consolas"/>
                <w:lang w:val="en-US"/>
              </w:rPr>
            </w:pPr>
            <w:r w:rsidRPr="008A6BB9">
              <w:rPr>
                <w:rFonts w:cs="Consolas"/>
                <w:lang w:val="en-US"/>
              </w:rPr>
              <w:t xml:space="preserve">    </w:t>
            </w:r>
            <w:r w:rsidRPr="008A6BB9">
              <w:rPr>
                <w:rFonts w:cs="Consolas"/>
                <w:color w:val="C45911" w:themeColor="accent2" w:themeShade="BF"/>
                <w:lang w:val="en-US"/>
              </w:rPr>
              <w:t>if</w:t>
            </w:r>
            <w:r w:rsidRPr="008A6BB9">
              <w:rPr>
                <w:rFonts w:cs="Consolas"/>
                <w:lang w:val="en-US"/>
              </w:rPr>
              <w:t xml:space="preserve"> </w:t>
            </w:r>
            <w:proofErr w:type="spellStart"/>
            <w:r w:rsidRPr="008A6BB9">
              <w:rPr>
                <w:rFonts w:cs="Consolas"/>
                <w:lang w:val="en-US"/>
              </w:rPr>
              <w:t>i</w:t>
            </w:r>
            <w:proofErr w:type="spellEnd"/>
            <w:r w:rsidRPr="008A6BB9">
              <w:rPr>
                <w:rFonts w:cs="Consolas"/>
                <w:lang w:val="en-US"/>
              </w:rPr>
              <w:t xml:space="preserve"> == 100</w:t>
            </w:r>
          </w:p>
        </w:tc>
      </w:tr>
      <w:tr w:rsidR="008A6BB9" w:rsidRPr="008A6BB9" w14:paraId="06B1ACEF" w14:textId="77777777" w:rsidTr="008A6BB9">
        <w:tc>
          <w:tcPr>
            <w:tcW w:w="8838" w:type="dxa"/>
          </w:tcPr>
          <w:p w14:paraId="34C50DDD" w14:textId="77777777" w:rsidR="008A6BB9" w:rsidRPr="008A6BB9" w:rsidRDefault="008A6BB9" w:rsidP="00934F8E">
            <w:pPr>
              <w:rPr>
                <w:rFonts w:cs="Consolas"/>
                <w:lang w:val="es-CO"/>
              </w:rPr>
            </w:pPr>
            <w:r w:rsidRPr="008A6BB9">
              <w:rPr>
                <w:rFonts w:cs="Consolas"/>
                <w:lang w:val="en-US"/>
              </w:rPr>
              <w:t xml:space="preserve">        </w:t>
            </w:r>
            <w:r w:rsidRPr="008A6BB9">
              <w:rPr>
                <w:rFonts w:cs="Consolas"/>
                <w:color w:val="C45911" w:themeColor="accent2" w:themeShade="BF"/>
                <w:lang w:val="es-CO"/>
              </w:rPr>
              <w:t>break</w:t>
            </w:r>
          </w:p>
        </w:tc>
      </w:tr>
      <w:tr w:rsidR="008A6BB9" w:rsidRPr="008A6BB9" w14:paraId="6E96151F" w14:textId="77777777" w:rsidTr="008A6BB9">
        <w:tc>
          <w:tcPr>
            <w:tcW w:w="8838" w:type="dxa"/>
          </w:tcPr>
          <w:p w14:paraId="6943F189" w14:textId="77777777" w:rsidR="008A6BB9" w:rsidRPr="008A6BB9" w:rsidRDefault="008A6BB9" w:rsidP="00934F8E">
            <w:pPr>
              <w:rPr>
                <w:rFonts w:cs="Consolas"/>
                <w:lang w:val="es-CO"/>
              </w:rPr>
            </w:pPr>
            <w:r w:rsidRPr="008A6BB9">
              <w:rPr>
                <w:rFonts w:cs="Consolas"/>
                <w:lang w:val="es-CO"/>
              </w:rPr>
              <w:t xml:space="preserve">    </w:t>
            </w:r>
            <w:proofErr w:type="spellStart"/>
            <w:r w:rsidRPr="008A6BB9">
              <w:rPr>
                <w:rFonts w:cs="Consolas"/>
                <w:color w:val="C45911" w:themeColor="accent2" w:themeShade="BF"/>
                <w:lang w:val="es-CO"/>
              </w:rPr>
              <w:t>elseif</w:t>
            </w:r>
            <w:proofErr w:type="spellEnd"/>
            <w:r w:rsidRPr="008A6BB9">
              <w:rPr>
                <w:rFonts w:cs="Consolas"/>
                <w:color w:val="C45911" w:themeColor="accent2" w:themeShade="BF"/>
                <w:lang w:val="es-CO"/>
              </w:rPr>
              <w:t xml:space="preserve"> </w:t>
            </w:r>
            <w:r w:rsidRPr="008A6BB9">
              <w:rPr>
                <w:rFonts w:cs="Consolas"/>
                <w:lang w:val="es-CO"/>
              </w:rPr>
              <w:t>i % 2 == 0</w:t>
            </w:r>
          </w:p>
        </w:tc>
      </w:tr>
      <w:tr w:rsidR="008A6BB9" w:rsidRPr="008A6BB9" w14:paraId="567AAD28" w14:textId="77777777" w:rsidTr="008A6BB9">
        <w:tc>
          <w:tcPr>
            <w:tcW w:w="8838" w:type="dxa"/>
          </w:tcPr>
          <w:p w14:paraId="0EB525E0" w14:textId="77777777" w:rsidR="008A6BB9" w:rsidRPr="008A6BB9" w:rsidRDefault="008A6BB9" w:rsidP="00934F8E">
            <w:pPr>
              <w:rPr>
                <w:rFonts w:cs="Consolas"/>
                <w:lang w:val="es-CO"/>
              </w:rPr>
            </w:pPr>
            <w:r w:rsidRPr="008A6BB9">
              <w:rPr>
                <w:rFonts w:cs="Consolas"/>
                <w:lang w:val="es-CO"/>
              </w:rPr>
              <w:t xml:space="preserve">        </w:t>
            </w:r>
            <w:r w:rsidRPr="008A6BB9">
              <w:rPr>
                <w:rFonts w:cs="Consolas"/>
                <w:color w:val="C45911" w:themeColor="accent2" w:themeShade="BF"/>
                <w:lang w:val="es-CO"/>
              </w:rPr>
              <w:t>continue</w:t>
            </w:r>
          </w:p>
        </w:tc>
      </w:tr>
      <w:tr w:rsidR="008A6BB9" w:rsidRPr="008A6BB9" w14:paraId="4C2D4BB8" w14:textId="77777777" w:rsidTr="008A6BB9">
        <w:tc>
          <w:tcPr>
            <w:tcW w:w="8838" w:type="dxa"/>
          </w:tcPr>
          <w:p w14:paraId="3B51CCDF" w14:textId="77777777" w:rsidR="008A6BB9" w:rsidRPr="008A6BB9" w:rsidRDefault="008A6BB9" w:rsidP="00934F8E">
            <w:pPr>
              <w:rPr>
                <w:rFonts w:cs="Consolas"/>
                <w:lang w:val="es-CO"/>
              </w:rPr>
            </w:pPr>
            <w:r w:rsidRPr="008A6BB9">
              <w:rPr>
                <w:rFonts w:cs="Consolas"/>
                <w:lang w:val="es-CO"/>
              </w:rPr>
              <w:t xml:space="preserve">    </w:t>
            </w:r>
            <w:proofErr w:type="spellStart"/>
            <w:r w:rsidRPr="008A6BB9">
              <w:rPr>
                <w:rFonts w:cs="Consolas"/>
                <w:color w:val="C45911" w:themeColor="accent2" w:themeShade="BF"/>
                <w:lang w:val="es-CO"/>
              </w:rPr>
              <w:t>else</w:t>
            </w:r>
            <w:proofErr w:type="spellEnd"/>
          </w:p>
        </w:tc>
      </w:tr>
      <w:tr w:rsidR="008A6BB9" w:rsidRPr="008A6BB9" w14:paraId="310BE4DF" w14:textId="77777777" w:rsidTr="008A6BB9">
        <w:tc>
          <w:tcPr>
            <w:tcW w:w="8838" w:type="dxa"/>
          </w:tcPr>
          <w:p w14:paraId="00BEC157" w14:textId="77777777" w:rsidR="008A6BB9" w:rsidRPr="008A6BB9" w:rsidRDefault="008A6BB9" w:rsidP="00934F8E">
            <w:pPr>
              <w:rPr>
                <w:rFonts w:cs="Consolas"/>
                <w:lang w:val="es-CO"/>
              </w:rPr>
            </w:pPr>
            <w:r w:rsidRPr="008A6BB9">
              <w:rPr>
                <w:rFonts w:cs="Consolas"/>
                <w:lang w:val="es-CO"/>
              </w:rPr>
              <w:t xml:space="preserve">        </w:t>
            </w:r>
            <w:proofErr w:type="spellStart"/>
            <w:r w:rsidRPr="008A6BB9">
              <w:rPr>
                <w:rFonts w:cs="Consolas"/>
                <w:color w:val="BF8F00" w:themeColor="accent4" w:themeShade="BF"/>
                <w:lang w:val="es-CO"/>
              </w:rPr>
              <w:t>print</w:t>
            </w:r>
            <w:proofErr w:type="spellEnd"/>
            <w:r w:rsidRPr="008A6BB9">
              <w:rPr>
                <w:rFonts w:cs="Consolas"/>
                <w:color w:val="BF8F00" w:themeColor="accent4" w:themeShade="BF"/>
                <w:lang w:val="es-CO"/>
              </w:rPr>
              <w:t>(</w:t>
            </w:r>
            <w:r w:rsidRPr="008A6BB9">
              <w:rPr>
                <w:rFonts w:cs="Consolas"/>
                <w:lang w:val="es-CO"/>
              </w:rPr>
              <w:t>i, " "</w:t>
            </w:r>
            <w:r w:rsidRPr="008A6BB9">
              <w:rPr>
                <w:rFonts w:cs="Consolas"/>
                <w:color w:val="BF8F00" w:themeColor="accent4" w:themeShade="BF"/>
                <w:lang w:val="es-CO"/>
              </w:rPr>
              <w:t>)</w:t>
            </w:r>
          </w:p>
        </w:tc>
      </w:tr>
      <w:tr w:rsidR="008A6BB9" w:rsidRPr="008A6BB9" w14:paraId="3E6AE41F" w14:textId="77777777" w:rsidTr="008A6BB9">
        <w:tc>
          <w:tcPr>
            <w:tcW w:w="8838" w:type="dxa"/>
          </w:tcPr>
          <w:p w14:paraId="305816AE" w14:textId="77777777" w:rsidR="008A6BB9" w:rsidRPr="008A6BB9" w:rsidRDefault="008A6BB9" w:rsidP="00934F8E">
            <w:pPr>
              <w:rPr>
                <w:rFonts w:cs="Consolas"/>
                <w:lang w:val="es-CO"/>
              </w:rPr>
            </w:pPr>
            <w:r w:rsidRPr="008A6BB9">
              <w:rPr>
                <w:rFonts w:cs="Consolas"/>
                <w:lang w:val="es-CO"/>
              </w:rPr>
              <w:t xml:space="preserve">    </w:t>
            </w:r>
            <w:proofErr w:type="spellStart"/>
            <w:r w:rsidRPr="008A6BB9">
              <w:rPr>
                <w:rFonts w:cs="Consolas"/>
                <w:color w:val="C45911" w:themeColor="accent2" w:themeShade="BF"/>
                <w:lang w:val="es-CO"/>
              </w:rPr>
              <w:t>end</w:t>
            </w:r>
            <w:proofErr w:type="spellEnd"/>
          </w:p>
        </w:tc>
      </w:tr>
      <w:tr w:rsidR="008A6BB9" w:rsidRPr="008A6BB9" w14:paraId="0E917029" w14:textId="77777777" w:rsidTr="008A6BB9">
        <w:tc>
          <w:tcPr>
            <w:tcW w:w="8838" w:type="dxa"/>
          </w:tcPr>
          <w:p w14:paraId="25BE3F5C" w14:textId="24F9A661" w:rsidR="008A6BB9" w:rsidRPr="008A6BB9" w:rsidRDefault="008A6BB9" w:rsidP="00934F8E">
            <w:pPr>
              <w:rPr>
                <w:rFonts w:cs="Consolas"/>
                <w:lang w:val="es-CO"/>
              </w:rPr>
            </w:pPr>
            <w:proofErr w:type="spellStart"/>
            <w:r w:rsidRPr="008A6BB9">
              <w:rPr>
                <w:rFonts w:cs="Consolas"/>
                <w:color w:val="C45911" w:themeColor="accent2" w:themeShade="BF"/>
                <w:lang w:val="es-CO"/>
              </w:rPr>
              <w:t>End</w:t>
            </w:r>
            <w:proofErr w:type="spellEnd"/>
          </w:p>
        </w:tc>
      </w:tr>
    </w:tbl>
    <w:p w14:paraId="30AEA9D8" w14:textId="04F476E4" w:rsidR="008A6BB9" w:rsidRDefault="008A6BB9" w:rsidP="008A6BB9">
      <w:pPr>
        <w:pStyle w:val="Ttulo3"/>
        <w:numPr>
          <w:ilvl w:val="0"/>
          <w:numId w:val="0"/>
        </w:numPr>
        <w:ind w:left="720" w:hanging="720"/>
      </w:pPr>
      <w:r>
        <w:t>El resultado del código anterior es:</w:t>
      </w:r>
    </w:p>
    <w:p w14:paraId="3181BBEF" w14:textId="591385A6" w:rsidR="008A6BB9" w:rsidRDefault="008A6BB9" w:rsidP="008A6BB9">
      <w:pPr>
        <w:rPr>
          <w:lang w:val="es-CO"/>
        </w:rPr>
      </w:pPr>
    </w:p>
    <w:tbl>
      <w:tblPr>
        <w:tblStyle w:val="Code"/>
        <w:tblW w:w="0" w:type="auto"/>
        <w:tblLook w:val="04A0" w:firstRow="1" w:lastRow="0" w:firstColumn="1" w:lastColumn="0" w:noHBand="0" w:noVBand="1"/>
      </w:tblPr>
      <w:tblGrid>
        <w:gridCol w:w="8838"/>
      </w:tblGrid>
      <w:tr w:rsidR="008A6BB9" w:rsidRPr="008A6BB9" w14:paraId="66855673" w14:textId="77777777" w:rsidTr="008A6BB9">
        <w:trPr>
          <w:cnfStyle w:val="100000000000" w:firstRow="1" w:lastRow="0" w:firstColumn="0" w:lastColumn="0" w:oddVBand="0" w:evenVBand="0" w:oddHBand="0" w:evenHBand="0" w:firstRowFirstColumn="0" w:firstRowLastColumn="0" w:lastRowFirstColumn="0" w:lastRowLastColumn="0"/>
        </w:trPr>
        <w:tc>
          <w:tcPr>
            <w:tcW w:w="8838" w:type="dxa"/>
          </w:tcPr>
          <w:p w14:paraId="2F082522" w14:textId="26FC4C39" w:rsidR="008A6BB9" w:rsidRPr="008A6BB9" w:rsidRDefault="008A6BB9" w:rsidP="009E2C6B">
            <w:pPr>
              <w:rPr>
                <w:lang w:val="es-CO"/>
              </w:rPr>
            </w:pPr>
            <w:r>
              <w:rPr>
                <w:lang w:val="es-CO"/>
              </w:rPr>
              <w:t xml:space="preserve">&gt; </w:t>
            </w:r>
            <w:r w:rsidRPr="008A6BB9">
              <w:rPr>
                <w:lang w:val="es-CO"/>
              </w:rPr>
              <w:t>1 3 5 7 9 11 13 15 17 19 21 23 25 27 29 31 33 35 37 39 41 43 45 47 49 51 53 55 57 59 61 63 65 67 69 71 73 75 77 79 81 83 85 87 89 91 93 95 97 99</w:t>
            </w:r>
          </w:p>
        </w:tc>
      </w:tr>
    </w:tbl>
    <w:p w14:paraId="5903F48F" w14:textId="77777777" w:rsidR="00FB2267" w:rsidRDefault="00FB2267" w:rsidP="00FB2267"/>
    <w:p w14:paraId="64C2C067" w14:textId="27AE7852" w:rsidR="00FB2267" w:rsidRDefault="008A6BB9" w:rsidP="00FB2267">
      <w:pPr>
        <w:rPr>
          <w:rFonts w:cstheme="minorHAnsi"/>
        </w:rPr>
      </w:pPr>
      <w:r>
        <w:t>Gracias a</w:t>
      </w:r>
      <w:r w:rsidR="00FB2267">
        <w:t xml:space="preserve"> la condición </w:t>
      </w:r>
      <w:r w:rsidR="00FB2267" w:rsidRPr="00FB2267">
        <w:rPr>
          <w:rFonts w:ascii="Consolas" w:hAnsi="Consolas" w:cs="Consolas"/>
          <w:highlight w:val="lightGray"/>
        </w:rPr>
        <w:t>i == 100</w:t>
      </w:r>
      <w:r w:rsidR="00FB2267">
        <w:rPr>
          <w:rFonts w:ascii="Consolas" w:hAnsi="Consolas" w:cs="Consolas"/>
        </w:rPr>
        <w:t xml:space="preserve"> </w:t>
      </w:r>
      <w:r w:rsidR="00FB2267" w:rsidRPr="00FB2267">
        <w:rPr>
          <w:rFonts w:ascii="Calibri" w:hAnsi="Calibri" w:cs="Calibri"/>
        </w:rPr>
        <w:t>se detecta el momento en que alcanzado el valor 100</w:t>
      </w:r>
      <w:r w:rsidR="00FB2267">
        <w:rPr>
          <w:rFonts w:ascii="Calibri" w:hAnsi="Calibri" w:cs="Calibri"/>
        </w:rPr>
        <w:t xml:space="preserve">, y es allí en donde </w:t>
      </w:r>
      <w:r w:rsidR="00FB2267" w:rsidRPr="00FB2267">
        <w:rPr>
          <w:rFonts w:ascii="Consolas" w:hAnsi="Consolas" w:cs="Consolas"/>
          <w:highlight w:val="lightGray"/>
        </w:rPr>
        <w:t>break</w:t>
      </w:r>
      <w:r w:rsidR="00FB2267">
        <w:rPr>
          <w:rFonts w:ascii="Consolas" w:hAnsi="Consolas" w:cs="Consolas"/>
        </w:rPr>
        <w:t xml:space="preserve"> </w:t>
      </w:r>
      <w:r w:rsidR="00FB2267">
        <w:rPr>
          <w:rFonts w:cstheme="minorHAnsi"/>
        </w:rPr>
        <w:t xml:space="preserve">detiene la ejecución del código. Por otra parte, el uso del continuo junto a la condición </w:t>
      </w:r>
      <w:r w:rsidR="00FB2267" w:rsidRPr="00FB2267">
        <w:rPr>
          <w:rFonts w:cstheme="minorHAnsi"/>
          <w:highlight w:val="lightGray"/>
        </w:rPr>
        <w:t>i % 2 == 0</w:t>
      </w:r>
      <w:r w:rsidR="00FB2267">
        <w:rPr>
          <w:rFonts w:cstheme="minorHAnsi"/>
        </w:rPr>
        <w:t xml:space="preserve"> permiten imprimir únicamente aquellos numeros de todo el rango posible que sean impares. Cada vez que se encuentran con un número que cumple la </w:t>
      </w:r>
      <w:r w:rsidR="00FB2267">
        <w:rPr>
          <w:rFonts w:cstheme="minorHAnsi"/>
        </w:rPr>
        <w:lastRenderedPageBreak/>
        <w:t xml:space="preserve">condición, la palabra </w:t>
      </w:r>
      <w:r w:rsidR="00FB2267" w:rsidRPr="00FB2267">
        <w:rPr>
          <w:rFonts w:ascii="Consolas" w:hAnsi="Consolas" w:cs="Consolas"/>
          <w:highlight w:val="lightGray"/>
        </w:rPr>
        <w:t>continue</w:t>
      </w:r>
      <w:r w:rsidR="00FB2267">
        <w:rPr>
          <w:rFonts w:cstheme="minorHAnsi"/>
        </w:rPr>
        <w:t xml:space="preserve"> hace que se salte a la próxima iteración, saltándose por consiguiente la impresión del número par.</w:t>
      </w:r>
    </w:p>
    <w:p w14:paraId="6B4AA7D8" w14:textId="77777777" w:rsidR="00FF3A3D" w:rsidRPr="00FB2267" w:rsidRDefault="00FF3A3D" w:rsidP="00FB2267">
      <w:pPr>
        <w:rPr>
          <w:rFonts w:cstheme="minorHAnsi"/>
        </w:rPr>
      </w:pPr>
    </w:p>
    <w:p w14:paraId="3540074E" w14:textId="1369DA54" w:rsidR="00B65736" w:rsidRDefault="00B65736" w:rsidP="0088629B">
      <w:pPr>
        <w:pStyle w:val="Ttulo3"/>
      </w:pPr>
      <w:r>
        <w:t xml:space="preserve">Manejo de </w:t>
      </w:r>
      <w:r w:rsidR="00FF3A3D">
        <w:t xml:space="preserve">errores y </w:t>
      </w:r>
      <w:r>
        <w:t>excepciones</w:t>
      </w:r>
      <w:bookmarkEnd w:id="36"/>
    </w:p>
    <w:p w14:paraId="080F1920" w14:textId="55DD5052" w:rsidR="00FF3A3D" w:rsidRDefault="00CF73E6" w:rsidP="00FF3A3D">
      <w:pPr>
        <w:rPr>
          <w:lang w:val="es-CO"/>
        </w:rPr>
      </w:pPr>
      <w:r>
        <w:rPr>
          <w:lang w:val="es-CO"/>
        </w:rPr>
        <w:t xml:space="preserve">Para esta sección, Julia provee de un gran número de herramientas, sin embargo solo se mencionarán algunas de ellas. Estas permitirán tanto especificar errores (conocidos también como excepciones) que se puedan presentar durante la ejecución del código como manipularlos mediante su almacenamiento en variables. </w:t>
      </w:r>
    </w:p>
    <w:p w14:paraId="04D11DF2" w14:textId="65767FA3" w:rsidR="00FF3A3D" w:rsidRDefault="00FF3A3D" w:rsidP="00FF3A3D">
      <w:pPr>
        <w:rPr>
          <w:lang w:val="es-CO"/>
        </w:rPr>
      </w:pPr>
    </w:p>
    <w:p w14:paraId="5E2CC9C0" w14:textId="6D2ACD10" w:rsidR="00FF3A3D" w:rsidRDefault="00160AE2" w:rsidP="00FF3A3D">
      <w:pPr>
        <w:rPr>
          <w:rFonts w:ascii="Consolas" w:hAnsi="Consolas" w:cs="Consolas"/>
          <w:lang w:val="es-CO"/>
        </w:rPr>
      </w:pPr>
      <w:r w:rsidRPr="00160AE2">
        <w:rPr>
          <w:b/>
          <w:bCs/>
          <w:lang w:val="es-CO"/>
        </w:rPr>
        <w:t xml:space="preserve">Uso de </w:t>
      </w:r>
      <w:proofErr w:type="spellStart"/>
      <w:r w:rsidRPr="00DF6475">
        <w:rPr>
          <w:rFonts w:ascii="Consolas" w:hAnsi="Consolas" w:cs="Consolas"/>
          <w:highlight w:val="lightGray"/>
          <w:lang w:val="es-CO"/>
        </w:rPr>
        <w:t>throw</w:t>
      </w:r>
      <w:proofErr w:type="spellEnd"/>
    </w:p>
    <w:p w14:paraId="1E09DC18" w14:textId="77777777" w:rsidR="00CF73E6" w:rsidRDefault="00CF73E6" w:rsidP="00FF3A3D">
      <w:pPr>
        <w:rPr>
          <w:rFonts w:ascii="Consolas" w:hAnsi="Consolas" w:cs="Consolas"/>
          <w:lang w:val="es-CO"/>
        </w:rPr>
      </w:pPr>
    </w:p>
    <w:p w14:paraId="317F88CB" w14:textId="47EB767F" w:rsidR="00CF73E6" w:rsidRPr="00CF73E6" w:rsidRDefault="00CF73E6" w:rsidP="00FF3A3D">
      <w:pPr>
        <w:rPr>
          <w:lang w:val="es-CO"/>
        </w:rPr>
      </w:pPr>
      <w:r>
        <w:rPr>
          <w:lang w:val="es-CO"/>
        </w:rPr>
        <w:t>Permite lanzar errores específicos además de dar un mensaje descriptivo. Julia por default maneja un gran conjunto de estos, algunas de ellos van desde errores de división, índices, poca memoria, variables no definidas, hasta errores en llamados o composición de otros elementos.</w:t>
      </w:r>
    </w:p>
    <w:p w14:paraId="0A89672F" w14:textId="77777777" w:rsidR="00CF73E6" w:rsidRPr="00FF3A3D" w:rsidRDefault="00CF73E6" w:rsidP="00CF73E6">
      <w:pPr>
        <w:rPr>
          <w:sz w:val="20"/>
          <w:szCs w:val="20"/>
          <w:lang w:val="es-CO"/>
        </w:rPr>
      </w:pPr>
      <w:r w:rsidRPr="00FF3A3D">
        <w:rPr>
          <w:b/>
          <w:bCs/>
          <w:sz w:val="20"/>
          <w:szCs w:val="20"/>
          <w:lang w:val="es-CO"/>
        </w:rPr>
        <w:t>Nota:</w:t>
      </w:r>
      <w:r>
        <w:rPr>
          <w:b/>
          <w:bCs/>
          <w:sz w:val="20"/>
          <w:szCs w:val="20"/>
          <w:lang w:val="es-CO"/>
        </w:rPr>
        <w:t xml:space="preserve"> </w:t>
      </w:r>
      <w:r>
        <w:rPr>
          <w:sz w:val="20"/>
          <w:szCs w:val="20"/>
          <w:lang w:val="es-CO"/>
        </w:rPr>
        <w:t xml:space="preserve">Para consultar más sobre las excepciones estándar en Julia, visitar </w:t>
      </w:r>
      <w:hyperlink r:id="rId22" w:anchor="Exception-Handling" w:history="1">
        <w:r w:rsidRPr="00FF3A3D">
          <w:rPr>
            <w:rStyle w:val="Hipervnculo"/>
            <w:sz w:val="20"/>
            <w:szCs w:val="20"/>
            <w:lang w:val="es-CO"/>
          </w:rPr>
          <w:t>Excepciones en Julia</w:t>
        </w:r>
      </w:hyperlink>
    </w:p>
    <w:p w14:paraId="4EA26497" w14:textId="77777777" w:rsidR="00160AE2" w:rsidRPr="00160AE2" w:rsidRDefault="00160AE2" w:rsidP="00FF3A3D">
      <w:pPr>
        <w:rPr>
          <w:b/>
          <w:bCs/>
          <w:lang w:val="es-CO"/>
        </w:rPr>
      </w:pPr>
    </w:p>
    <w:tbl>
      <w:tblPr>
        <w:tblStyle w:val="Code"/>
        <w:tblW w:w="0" w:type="auto"/>
        <w:tblLook w:val="04A0" w:firstRow="1" w:lastRow="0" w:firstColumn="1" w:lastColumn="0" w:noHBand="0" w:noVBand="1"/>
      </w:tblPr>
      <w:tblGrid>
        <w:gridCol w:w="8838"/>
      </w:tblGrid>
      <w:tr w:rsidR="00F31221" w:rsidRPr="00F31221" w14:paraId="139A7D4F" w14:textId="77777777" w:rsidTr="00F31221">
        <w:trPr>
          <w:cnfStyle w:val="100000000000" w:firstRow="1" w:lastRow="0" w:firstColumn="0" w:lastColumn="0" w:oddVBand="0" w:evenVBand="0" w:oddHBand="0" w:evenHBand="0" w:firstRowFirstColumn="0" w:firstRowLastColumn="0" w:lastRowFirstColumn="0" w:lastRowLastColumn="0"/>
        </w:trPr>
        <w:tc>
          <w:tcPr>
            <w:tcW w:w="8838" w:type="dxa"/>
          </w:tcPr>
          <w:p w14:paraId="1A0D8455" w14:textId="77777777" w:rsidR="00F31221" w:rsidRPr="00F31221" w:rsidRDefault="00F31221" w:rsidP="00230E99">
            <w:pPr>
              <w:rPr>
                <w:lang w:val="es-CO"/>
              </w:rPr>
            </w:pPr>
            <w:r w:rsidRPr="00F31221">
              <w:rPr>
                <w:lang w:val="es-CO"/>
              </w:rPr>
              <w:t xml:space="preserve">julia&gt; </w:t>
            </w:r>
            <w:proofErr w:type="spellStart"/>
            <w:r w:rsidRPr="00F31221">
              <w:rPr>
                <w:color w:val="BF8F00" w:themeColor="accent4" w:themeShade="BF"/>
                <w:lang w:val="es-CO"/>
              </w:rPr>
              <w:t>throw</w:t>
            </w:r>
            <w:proofErr w:type="spellEnd"/>
            <w:r w:rsidRPr="00F31221">
              <w:rPr>
                <w:color w:val="BF8F00" w:themeColor="accent4" w:themeShade="BF"/>
                <w:lang w:val="es-CO"/>
              </w:rPr>
              <w:t>(</w:t>
            </w:r>
            <w:proofErr w:type="spellStart"/>
            <w:r w:rsidRPr="00F31221">
              <w:rPr>
                <w:color w:val="FF0000"/>
                <w:lang w:val="es-CO"/>
              </w:rPr>
              <w:t>DomainError</w:t>
            </w:r>
            <w:proofErr w:type="spellEnd"/>
            <w:r w:rsidRPr="00F31221">
              <w:rPr>
                <w:color w:val="FF0000"/>
                <w:lang w:val="es-CO"/>
              </w:rPr>
              <w:t>(</w:t>
            </w:r>
            <w:r w:rsidRPr="00F31221">
              <w:rPr>
                <w:lang w:val="es-CO"/>
              </w:rPr>
              <w:t xml:space="preserve">1, </w:t>
            </w:r>
            <w:r w:rsidRPr="00F31221">
              <w:rPr>
                <w:color w:val="92D050"/>
                <w:lang w:val="es-CO"/>
              </w:rPr>
              <w:t>"</w:t>
            </w:r>
            <w:proofErr w:type="spellStart"/>
            <w:r w:rsidRPr="00F31221">
              <w:rPr>
                <w:color w:val="92D050"/>
                <w:lang w:val="es-CO"/>
              </w:rPr>
              <w:t>Aqui</w:t>
            </w:r>
            <w:proofErr w:type="spellEnd"/>
            <w:r w:rsidRPr="00F31221">
              <w:rPr>
                <w:color w:val="92D050"/>
                <w:lang w:val="es-CO"/>
              </w:rPr>
              <w:t xml:space="preserve"> </w:t>
            </w:r>
            <w:proofErr w:type="spellStart"/>
            <w:r w:rsidRPr="00F31221">
              <w:rPr>
                <w:color w:val="92D050"/>
                <w:lang w:val="es-CO"/>
              </w:rPr>
              <w:t>iria</w:t>
            </w:r>
            <w:proofErr w:type="spellEnd"/>
            <w:r w:rsidRPr="00F31221">
              <w:rPr>
                <w:color w:val="92D050"/>
                <w:lang w:val="es-CO"/>
              </w:rPr>
              <w:t xml:space="preserve"> un mensaje descriptivo sobre la </w:t>
            </w:r>
            <w:proofErr w:type="spellStart"/>
            <w:r w:rsidRPr="00F31221">
              <w:rPr>
                <w:color w:val="92D050"/>
                <w:lang w:val="es-CO"/>
              </w:rPr>
              <w:t>excepcion</w:t>
            </w:r>
            <w:proofErr w:type="spellEnd"/>
            <w:r w:rsidRPr="00F31221">
              <w:rPr>
                <w:color w:val="92D050"/>
                <w:lang w:val="es-CO"/>
              </w:rPr>
              <w:t xml:space="preserve"> lanzada"</w:t>
            </w:r>
            <w:r w:rsidRPr="00F31221">
              <w:rPr>
                <w:color w:val="FF0000"/>
                <w:lang w:val="es-CO"/>
              </w:rPr>
              <w:t>)</w:t>
            </w:r>
            <w:r w:rsidRPr="00F31221">
              <w:rPr>
                <w:color w:val="BF8F00" w:themeColor="accent4" w:themeShade="BF"/>
                <w:lang w:val="es-CO"/>
              </w:rPr>
              <w:t>)</w:t>
            </w:r>
          </w:p>
        </w:tc>
      </w:tr>
      <w:tr w:rsidR="00F31221" w:rsidRPr="00F31221" w14:paraId="4EA144EA" w14:textId="77777777" w:rsidTr="00F31221">
        <w:tc>
          <w:tcPr>
            <w:tcW w:w="8838" w:type="dxa"/>
          </w:tcPr>
          <w:p w14:paraId="28C5FDAB" w14:textId="77777777" w:rsidR="00F31221" w:rsidRPr="00F31221" w:rsidRDefault="00F31221" w:rsidP="00230E99">
            <w:pPr>
              <w:rPr>
                <w:lang w:val="es-CO"/>
              </w:rPr>
            </w:pPr>
            <w:r w:rsidRPr="00F31221">
              <w:rPr>
                <w:color w:val="FF0000"/>
                <w:lang w:val="es-CO"/>
              </w:rPr>
              <w:t>ERROR:</w:t>
            </w:r>
            <w:r w:rsidRPr="00F31221">
              <w:rPr>
                <w:lang w:val="es-CO"/>
              </w:rPr>
              <w:t xml:space="preserve"> </w:t>
            </w:r>
            <w:proofErr w:type="spellStart"/>
            <w:r w:rsidRPr="00F31221">
              <w:rPr>
                <w:lang w:val="es-CO"/>
              </w:rPr>
              <w:t>DomainError</w:t>
            </w:r>
            <w:proofErr w:type="spellEnd"/>
            <w:r w:rsidRPr="00F31221">
              <w:rPr>
                <w:lang w:val="es-CO"/>
              </w:rPr>
              <w:t xml:space="preserve"> </w:t>
            </w:r>
            <w:proofErr w:type="spellStart"/>
            <w:r w:rsidRPr="00F31221">
              <w:rPr>
                <w:lang w:val="es-CO"/>
              </w:rPr>
              <w:t>with</w:t>
            </w:r>
            <w:proofErr w:type="spellEnd"/>
            <w:r w:rsidRPr="00F31221">
              <w:rPr>
                <w:lang w:val="es-CO"/>
              </w:rPr>
              <w:t xml:space="preserve"> 1:</w:t>
            </w:r>
          </w:p>
        </w:tc>
      </w:tr>
      <w:tr w:rsidR="00F31221" w:rsidRPr="00F31221" w14:paraId="1FD8FFDE" w14:textId="77777777" w:rsidTr="00F31221">
        <w:tc>
          <w:tcPr>
            <w:tcW w:w="8838" w:type="dxa"/>
          </w:tcPr>
          <w:p w14:paraId="1BDD9CE7" w14:textId="77777777" w:rsidR="00F31221" w:rsidRPr="00F31221" w:rsidRDefault="00F31221" w:rsidP="00230E99">
            <w:pPr>
              <w:rPr>
                <w:lang w:val="es-CO"/>
              </w:rPr>
            </w:pPr>
            <w:proofErr w:type="spellStart"/>
            <w:r w:rsidRPr="00F31221">
              <w:rPr>
                <w:lang w:val="es-CO"/>
              </w:rPr>
              <w:t>Aqui</w:t>
            </w:r>
            <w:proofErr w:type="spellEnd"/>
            <w:r w:rsidRPr="00F31221">
              <w:rPr>
                <w:lang w:val="es-CO"/>
              </w:rPr>
              <w:t xml:space="preserve"> </w:t>
            </w:r>
            <w:proofErr w:type="spellStart"/>
            <w:r w:rsidRPr="00F31221">
              <w:rPr>
                <w:lang w:val="es-CO"/>
              </w:rPr>
              <w:t>iria</w:t>
            </w:r>
            <w:proofErr w:type="spellEnd"/>
            <w:r w:rsidRPr="00F31221">
              <w:rPr>
                <w:lang w:val="es-CO"/>
              </w:rPr>
              <w:t xml:space="preserve"> un mensaje descriptivo sobre la </w:t>
            </w:r>
            <w:proofErr w:type="spellStart"/>
            <w:r w:rsidRPr="00F31221">
              <w:rPr>
                <w:lang w:val="es-CO"/>
              </w:rPr>
              <w:t>excepcion</w:t>
            </w:r>
            <w:proofErr w:type="spellEnd"/>
            <w:r w:rsidRPr="00F31221">
              <w:rPr>
                <w:lang w:val="es-CO"/>
              </w:rPr>
              <w:t xml:space="preserve"> lanzada</w:t>
            </w:r>
          </w:p>
        </w:tc>
      </w:tr>
      <w:tr w:rsidR="00F31221" w:rsidRPr="00F31221" w14:paraId="48B5B891" w14:textId="77777777" w:rsidTr="00F31221">
        <w:tc>
          <w:tcPr>
            <w:tcW w:w="8838" w:type="dxa"/>
          </w:tcPr>
          <w:p w14:paraId="62DCB918" w14:textId="77777777" w:rsidR="00F31221" w:rsidRPr="00F31221" w:rsidRDefault="00F31221" w:rsidP="00230E99">
            <w:pPr>
              <w:rPr>
                <w:lang w:val="en-US"/>
              </w:rPr>
            </w:pPr>
            <w:proofErr w:type="spellStart"/>
            <w:r w:rsidRPr="00F31221">
              <w:rPr>
                <w:lang w:val="en-US"/>
              </w:rPr>
              <w:t>Stacktrace</w:t>
            </w:r>
            <w:proofErr w:type="spellEnd"/>
            <w:r w:rsidRPr="00F31221">
              <w:rPr>
                <w:lang w:val="en-US"/>
              </w:rPr>
              <w:t>:</w:t>
            </w:r>
          </w:p>
        </w:tc>
      </w:tr>
      <w:tr w:rsidR="00F31221" w:rsidRPr="00F31221" w14:paraId="204A9455" w14:textId="77777777" w:rsidTr="00F31221">
        <w:tc>
          <w:tcPr>
            <w:tcW w:w="8838" w:type="dxa"/>
          </w:tcPr>
          <w:p w14:paraId="7E766D43" w14:textId="77777777" w:rsidR="00F31221" w:rsidRPr="00F31221" w:rsidRDefault="00F31221" w:rsidP="00230E99">
            <w:pPr>
              <w:rPr>
                <w:lang w:val="en-US"/>
              </w:rPr>
            </w:pPr>
            <w:r w:rsidRPr="00F31221">
              <w:rPr>
                <w:lang w:val="en-US"/>
              </w:rPr>
              <w:t xml:space="preserve"> [1] top-level scope</w:t>
            </w:r>
          </w:p>
        </w:tc>
      </w:tr>
      <w:tr w:rsidR="00F31221" w:rsidRPr="00F31221" w14:paraId="150B9C35" w14:textId="77777777" w:rsidTr="00F31221">
        <w:tc>
          <w:tcPr>
            <w:tcW w:w="8838" w:type="dxa"/>
          </w:tcPr>
          <w:p w14:paraId="6829576B" w14:textId="77777777" w:rsidR="00F31221" w:rsidRPr="00F31221" w:rsidRDefault="00F31221" w:rsidP="00230E99">
            <w:pPr>
              <w:rPr>
                <w:lang w:val="en-US"/>
              </w:rPr>
            </w:pPr>
            <w:r w:rsidRPr="00F31221">
              <w:rPr>
                <w:lang w:val="en-US"/>
              </w:rPr>
              <w:t xml:space="preserve">   @ </w:t>
            </w:r>
            <w:proofErr w:type="gramStart"/>
            <w:r w:rsidRPr="00F31221">
              <w:rPr>
                <w:lang w:val="en-US"/>
              </w:rPr>
              <w:t>REPL[</w:t>
            </w:r>
            <w:proofErr w:type="gramEnd"/>
            <w:r w:rsidRPr="00F31221">
              <w:rPr>
                <w:lang w:val="en-US"/>
              </w:rPr>
              <w:t>5]:1</w:t>
            </w:r>
          </w:p>
        </w:tc>
      </w:tr>
    </w:tbl>
    <w:p w14:paraId="5DAA7A12" w14:textId="34180F3E" w:rsidR="00F31221" w:rsidRPr="00F31221" w:rsidRDefault="00F31221" w:rsidP="00F31221">
      <w:pPr>
        <w:rPr>
          <w:lang w:val="en-US"/>
        </w:rPr>
      </w:pPr>
    </w:p>
    <w:p w14:paraId="22FA3D88" w14:textId="3E6DB015" w:rsidR="00FF3A3D" w:rsidRDefault="00F31221" w:rsidP="00FF3A3D">
      <w:pPr>
        <w:rPr>
          <w:rFonts w:ascii="Calibri" w:hAnsi="Calibri" w:cs="Calibri"/>
          <w:lang w:val="es-CO"/>
        </w:rPr>
      </w:pPr>
      <w:r>
        <w:rPr>
          <w:lang w:val="es-CO"/>
        </w:rPr>
        <w:t>L</w:t>
      </w:r>
      <w:r w:rsidRPr="00F31221">
        <w:rPr>
          <w:lang w:val="es-CO"/>
        </w:rPr>
        <w:t xml:space="preserve">a función </w:t>
      </w:r>
      <w:proofErr w:type="spellStart"/>
      <w:r w:rsidRPr="00F31221">
        <w:rPr>
          <w:rFonts w:ascii="Consolas" w:hAnsi="Consolas" w:cs="Consolas"/>
          <w:highlight w:val="lightGray"/>
          <w:lang w:val="es-CO"/>
        </w:rPr>
        <w:t>throw</w:t>
      </w:r>
      <w:proofErr w:type="spellEnd"/>
      <w:r w:rsidRPr="00F31221">
        <w:rPr>
          <w:rFonts w:ascii="Consolas" w:hAnsi="Consolas" w:cs="Consolas"/>
          <w:highlight w:val="lightGray"/>
          <w:lang w:val="es-CO"/>
        </w:rPr>
        <w:t>(…)</w:t>
      </w:r>
      <w:r>
        <w:rPr>
          <w:rFonts w:ascii="Consolas" w:hAnsi="Consolas" w:cs="Consolas"/>
          <w:lang w:val="es-CO"/>
        </w:rPr>
        <w:t xml:space="preserve"> </w:t>
      </w:r>
      <w:r w:rsidRPr="00F31221">
        <w:rPr>
          <w:rFonts w:ascii="Calibri" w:hAnsi="Calibri" w:cs="Calibri"/>
          <w:lang w:val="es-CO"/>
        </w:rPr>
        <w:t>con el uso de las excepciones en forma de funciones como se muestra en el ejemplo permite retornar un error descrito según el mensaje indicado.</w:t>
      </w:r>
    </w:p>
    <w:p w14:paraId="1108F637" w14:textId="1FDA54A1" w:rsidR="00F31221" w:rsidRDefault="00F31221" w:rsidP="00FF3A3D">
      <w:pPr>
        <w:rPr>
          <w:rFonts w:ascii="Calibri" w:hAnsi="Calibri" w:cs="Calibri"/>
          <w:lang w:val="es-CO"/>
        </w:rPr>
      </w:pPr>
    </w:p>
    <w:p w14:paraId="0EE81524" w14:textId="4DE0D9B8" w:rsidR="00F31221" w:rsidRDefault="00DF6475" w:rsidP="00FF3A3D">
      <w:pPr>
        <w:rPr>
          <w:rFonts w:ascii="Consolas" w:hAnsi="Consolas" w:cs="Consolas"/>
          <w:b/>
          <w:bCs/>
          <w:lang w:val="es-CO"/>
        </w:rPr>
      </w:pPr>
      <w:r w:rsidRPr="00DF6475">
        <w:rPr>
          <w:rFonts w:ascii="Calibri" w:hAnsi="Calibri" w:cs="Calibri"/>
          <w:b/>
          <w:bCs/>
          <w:lang w:val="es-CO"/>
        </w:rPr>
        <w:t xml:space="preserve">Uso de </w:t>
      </w:r>
      <w:r w:rsidRPr="00DF6475">
        <w:rPr>
          <w:rFonts w:ascii="Consolas" w:hAnsi="Consolas" w:cs="Consolas"/>
          <w:highlight w:val="lightGray"/>
          <w:lang w:val="es-CO"/>
        </w:rPr>
        <w:t>error</w:t>
      </w:r>
    </w:p>
    <w:p w14:paraId="460D53E4" w14:textId="0AEB2ADC" w:rsidR="00DF6475" w:rsidRDefault="00DF6475" w:rsidP="00FF3A3D">
      <w:pPr>
        <w:rPr>
          <w:rFonts w:ascii="Calibri" w:hAnsi="Calibri" w:cs="Calibri"/>
          <w:b/>
          <w:bCs/>
          <w:lang w:val="es-CO"/>
        </w:rPr>
      </w:pPr>
    </w:p>
    <w:p w14:paraId="7AD7FD21" w14:textId="67A082BC" w:rsidR="00DF6475" w:rsidRDefault="00DF6475" w:rsidP="00FF3A3D">
      <w:pPr>
        <w:rPr>
          <w:rFonts w:ascii="Calibri" w:hAnsi="Calibri" w:cs="Calibri"/>
          <w:lang w:val="es-CO"/>
        </w:rPr>
      </w:pPr>
      <w:r w:rsidRPr="00DF6475">
        <w:rPr>
          <w:rFonts w:ascii="Calibri" w:hAnsi="Calibri" w:cs="Calibri"/>
          <w:lang w:val="es-CO"/>
        </w:rPr>
        <w:t>Esta palabra clave presenta una excepción como un error general, es decir, sin hacer esp</w:t>
      </w:r>
      <w:r>
        <w:rPr>
          <w:rFonts w:ascii="Calibri" w:hAnsi="Calibri" w:cs="Calibri"/>
          <w:lang w:val="es-CO"/>
        </w:rPr>
        <w:t>e</w:t>
      </w:r>
      <w:r w:rsidRPr="00DF6475">
        <w:rPr>
          <w:rFonts w:ascii="Calibri" w:hAnsi="Calibri" w:cs="Calibri"/>
          <w:lang w:val="es-CO"/>
        </w:rPr>
        <w:t>cificaciones sobre si el error es relacionado a un n</w:t>
      </w:r>
      <w:r>
        <w:rPr>
          <w:rFonts w:ascii="Calibri" w:hAnsi="Calibri" w:cs="Calibri"/>
          <w:lang w:val="es-CO"/>
        </w:rPr>
        <w:t>ú</w:t>
      </w:r>
      <w:r w:rsidRPr="00DF6475">
        <w:rPr>
          <w:rFonts w:ascii="Calibri" w:hAnsi="Calibri" w:cs="Calibri"/>
          <w:lang w:val="es-CO"/>
        </w:rPr>
        <w:t>mero, a sintaxis, estructura de sintaxis, entre otros.</w:t>
      </w:r>
    </w:p>
    <w:p w14:paraId="13C44263" w14:textId="77777777" w:rsidR="00DF6475" w:rsidRPr="00DF6475" w:rsidRDefault="00DF6475" w:rsidP="00FF3A3D">
      <w:pPr>
        <w:rPr>
          <w:rFonts w:ascii="Calibri" w:hAnsi="Calibri" w:cs="Calibri"/>
          <w:lang w:val="es-CO"/>
        </w:rPr>
      </w:pPr>
    </w:p>
    <w:tbl>
      <w:tblPr>
        <w:tblStyle w:val="Code"/>
        <w:tblW w:w="0" w:type="auto"/>
        <w:tblLook w:val="04A0" w:firstRow="1" w:lastRow="0" w:firstColumn="1" w:lastColumn="0" w:noHBand="0" w:noVBand="1"/>
      </w:tblPr>
      <w:tblGrid>
        <w:gridCol w:w="8838"/>
      </w:tblGrid>
      <w:tr w:rsidR="00F31221" w:rsidRPr="00F31221" w14:paraId="4483A3A1" w14:textId="77777777" w:rsidTr="00F31221">
        <w:trPr>
          <w:cnfStyle w:val="100000000000" w:firstRow="1" w:lastRow="0" w:firstColumn="0" w:lastColumn="0" w:oddVBand="0" w:evenVBand="0" w:oddHBand="0" w:evenHBand="0" w:firstRowFirstColumn="0" w:firstRowLastColumn="0" w:lastRowFirstColumn="0" w:lastRowLastColumn="0"/>
        </w:trPr>
        <w:tc>
          <w:tcPr>
            <w:tcW w:w="8838" w:type="dxa"/>
          </w:tcPr>
          <w:p w14:paraId="4B6032A4" w14:textId="77777777" w:rsidR="00F31221" w:rsidRPr="00F31221" w:rsidRDefault="00F31221" w:rsidP="00EC1329">
            <w:pPr>
              <w:rPr>
                <w:rFonts w:cs="Consolas"/>
                <w:lang w:val="es-CO"/>
              </w:rPr>
            </w:pPr>
            <w:r w:rsidRPr="00F31221">
              <w:rPr>
                <w:rFonts w:cs="Consolas"/>
                <w:color w:val="00B050"/>
                <w:lang w:val="es-CO"/>
              </w:rPr>
              <w:t>julia&gt;</w:t>
            </w:r>
            <w:r w:rsidRPr="00F31221">
              <w:rPr>
                <w:rFonts w:cs="Consolas"/>
                <w:lang w:val="es-CO"/>
              </w:rPr>
              <w:t xml:space="preserve"> </w:t>
            </w:r>
            <w:proofErr w:type="spellStart"/>
            <w:r w:rsidRPr="00F31221">
              <w:rPr>
                <w:rFonts w:cs="Consolas"/>
                <w:color w:val="BF8F00" w:themeColor="accent4" w:themeShade="BF"/>
                <w:lang w:val="es-CO"/>
              </w:rPr>
              <w:t>raiz</w:t>
            </w:r>
            <w:proofErr w:type="spellEnd"/>
            <w:r w:rsidRPr="00F31221">
              <w:rPr>
                <w:rFonts w:cs="Consolas"/>
                <w:color w:val="BF8F00" w:themeColor="accent4" w:themeShade="BF"/>
                <w:lang w:val="es-CO"/>
              </w:rPr>
              <w:t>(</w:t>
            </w:r>
            <w:r w:rsidRPr="00F31221">
              <w:rPr>
                <w:rFonts w:cs="Consolas"/>
                <w:lang w:val="es-CO"/>
              </w:rPr>
              <w:t>x</w:t>
            </w:r>
            <w:r w:rsidRPr="00F31221">
              <w:rPr>
                <w:rFonts w:cs="Consolas"/>
                <w:color w:val="BF8F00" w:themeColor="accent4" w:themeShade="BF"/>
                <w:lang w:val="es-CO"/>
              </w:rPr>
              <w:t>)</w:t>
            </w:r>
            <w:r w:rsidRPr="00F31221">
              <w:rPr>
                <w:rFonts w:cs="Consolas"/>
                <w:lang w:val="es-CO"/>
              </w:rPr>
              <w:t xml:space="preserve"> = x &gt;= 0 ? </w:t>
            </w:r>
            <w:proofErr w:type="spellStart"/>
            <w:r w:rsidRPr="00F31221">
              <w:rPr>
                <w:rFonts w:cs="Consolas"/>
                <w:color w:val="BF8F00" w:themeColor="accent4" w:themeShade="BF"/>
                <w:lang w:val="es-CO"/>
              </w:rPr>
              <w:t>sqrt</w:t>
            </w:r>
            <w:proofErr w:type="spellEnd"/>
            <w:r w:rsidRPr="00F31221">
              <w:rPr>
                <w:rFonts w:cs="Consolas"/>
                <w:color w:val="BF8F00" w:themeColor="accent4" w:themeShade="BF"/>
                <w:lang w:val="es-CO"/>
              </w:rPr>
              <w:t>(</w:t>
            </w:r>
            <w:r w:rsidRPr="00F31221">
              <w:rPr>
                <w:rFonts w:cs="Consolas"/>
                <w:lang w:val="es-CO"/>
              </w:rPr>
              <w:t>x</w:t>
            </w:r>
            <w:r w:rsidRPr="00F31221">
              <w:rPr>
                <w:rFonts w:cs="Consolas"/>
                <w:color w:val="BF8F00" w:themeColor="accent4" w:themeShade="BF"/>
                <w:lang w:val="es-CO"/>
              </w:rPr>
              <w:t>)</w:t>
            </w:r>
            <w:r w:rsidRPr="00F31221">
              <w:rPr>
                <w:rFonts w:cs="Consolas"/>
                <w:lang w:val="es-CO"/>
              </w:rPr>
              <w:t xml:space="preserve"> : </w:t>
            </w:r>
            <w:r w:rsidRPr="00F31221">
              <w:rPr>
                <w:rFonts w:cs="Consolas"/>
                <w:color w:val="FF0000"/>
                <w:lang w:val="es-CO"/>
              </w:rPr>
              <w:t>error(</w:t>
            </w:r>
            <w:r w:rsidRPr="00F31221">
              <w:rPr>
                <w:rFonts w:cs="Consolas"/>
                <w:color w:val="92D050"/>
                <w:lang w:val="es-CO"/>
              </w:rPr>
              <w:t>"Valores negativos no admitidos"</w:t>
            </w:r>
            <w:r w:rsidRPr="00F31221">
              <w:rPr>
                <w:rFonts w:cs="Consolas"/>
                <w:color w:val="FF0000"/>
                <w:lang w:val="es-CO"/>
              </w:rPr>
              <w:t>)</w:t>
            </w:r>
          </w:p>
        </w:tc>
      </w:tr>
      <w:tr w:rsidR="00F31221" w:rsidRPr="005D684F" w14:paraId="0E9ADB11" w14:textId="77777777" w:rsidTr="00F31221">
        <w:tc>
          <w:tcPr>
            <w:tcW w:w="8838" w:type="dxa"/>
          </w:tcPr>
          <w:p w14:paraId="09294077" w14:textId="77777777" w:rsidR="00F31221" w:rsidRPr="00F31221" w:rsidRDefault="00F31221" w:rsidP="00EC1329">
            <w:pPr>
              <w:rPr>
                <w:rFonts w:cs="Consolas"/>
                <w:lang w:val="en-US"/>
              </w:rPr>
            </w:pPr>
            <w:proofErr w:type="spellStart"/>
            <w:r w:rsidRPr="00F31221">
              <w:rPr>
                <w:rFonts w:cs="Consolas"/>
                <w:lang w:val="en-US"/>
              </w:rPr>
              <w:t>raiz</w:t>
            </w:r>
            <w:proofErr w:type="spellEnd"/>
            <w:r w:rsidRPr="00F31221">
              <w:rPr>
                <w:rFonts w:cs="Consolas"/>
                <w:lang w:val="en-US"/>
              </w:rPr>
              <w:t xml:space="preserve"> (generic function with 1 method)</w:t>
            </w:r>
          </w:p>
        </w:tc>
      </w:tr>
      <w:tr w:rsidR="00F31221" w:rsidRPr="005D684F" w14:paraId="64F81B33" w14:textId="77777777" w:rsidTr="00F31221">
        <w:tc>
          <w:tcPr>
            <w:tcW w:w="8838" w:type="dxa"/>
          </w:tcPr>
          <w:p w14:paraId="65D2D9BD" w14:textId="77777777" w:rsidR="00F31221" w:rsidRPr="00F31221" w:rsidRDefault="00F31221" w:rsidP="00EC1329">
            <w:pPr>
              <w:rPr>
                <w:rFonts w:cs="Consolas"/>
                <w:lang w:val="en-US"/>
              </w:rPr>
            </w:pPr>
          </w:p>
        </w:tc>
      </w:tr>
      <w:tr w:rsidR="00F31221" w:rsidRPr="00F31221" w14:paraId="14811AE0" w14:textId="77777777" w:rsidTr="00F31221">
        <w:tc>
          <w:tcPr>
            <w:tcW w:w="8838" w:type="dxa"/>
          </w:tcPr>
          <w:p w14:paraId="1D3850D1" w14:textId="77777777" w:rsidR="00F31221" w:rsidRPr="00F31221" w:rsidRDefault="00F31221" w:rsidP="00EC1329">
            <w:pPr>
              <w:rPr>
                <w:rFonts w:cs="Consolas"/>
                <w:lang w:val="es-CO"/>
              </w:rPr>
            </w:pPr>
            <w:r w:rsidRPr="00F31221">
              <w:rPr>
                <w:rFonts w:cs="Consolas"/>
                <w:color w:val="00B050"/>
                <w:lang w:val="es-CO"/>
              </w:rPr>
              <w:t>julia&gt;</w:t>
            </w:r>
            <w:r w:rsidRPr="00F31221">
              <w:rPr>
                <w:rFonts w:cs="Consolas"/>
                <w:lang w:val="es-CO"/>
              </w:rPr>
              <w:t xml:space="preserve"> </w:t>
            </w:r>
            <w:proofErr w:type="spellStart"/>
            <w:r w:rsidRPr="00F31221">
              <w:rPr>
                <w:rFonts w:cs="Consolas"/>
                <w:color w:val="BF8F00" w:themeColor="accent4" w:themeShade="BF"/>
                <w:lang w:val="es-CO"/>
              </w:rPr>
              <w:t>raiz</w:t>
            </w:r>
            <w:proofErr w:type="spellEnd"/>
            <w:r w:rsidRPr="00F31221">
              <w:rPr>
                <w:rFonts w:cs="Consolas"/>
                <w:color w:val="BF8F00" w:themeColor="accent4" w:themeShade="BF"/>
                <w:lang w:val="es-CO"/>
              </w:rPr>
              <w:t>(</w:t>
            </w:r>
            <w:r w:rsidRPr="00F31221">
              <w:rPr>
                <w:rFonts w:cs="Consolas"/>
                <w:lang w:val="es-CO"/>
              </w:rPr>
              <w:t>-1</w:t>
            </w:r>
            <w:r w:rsidRPr="00F31221">
              <w:rPr>
                <w:rFonts w:cs="Consolas"/>
                <w:color w:val="BF8F00" w:themeColor="accent4" w:themeShade="BF"/>
                <w:lang w:val="es-CO"/>
              </w:rPr>
              <w:t>)</w:t>
            </w:r>
          </w:p>
        </w:tc>
      </w:tr>
      <w:tr w:rsidR="00F31221" w:rsidRPr="00F31221" w14:paraId="28E897C4" w14:textId="77777777" w:rsidTr="00F31221">
        <w:tc>
          <w:tcPr>
            <w:tcW w:w="8838" w:type="dxa"/>
          </w:tcPr>
          <w:p w14:paraId="37F0B8A6" w14:textId="77777777" w:rsidR="00F31221" w:rsidRPr="00F31221" w:rsidRDefault="00F31221" w:rsidP="00EC1329">
            <w:pPr>
              <w:rPr>
                <w:rFonts w:cs="Consolas"/>
                <w:lang w:val="es-CO"/>
              </w:rPr>
            </w:pPr>
            <w:r w:rsidRPr="00F31221">
              <w:rPr>
                <w:rFonts w:cs="Consolas"/>
                <w:color w:val="FF0000"/>
                <w:lang w:val="es-CO"/>
              </w:rPr>
              <w:t>ERROR:</w:t>
            </w:r>
            <w:r w:rsidRPr="00F31221">
              <w:rPr>
                <w:rFonts w:cs="Consolas"/>
                <w:lang w:val="es-CO"/>
              </w:rPr>
              <w:t xml:space="preserve"> Valores negativos no admitidos</w:t>
            </w:r>
          </w:p>
        </w:tc>
      </w:tr>
      <w:tr w:rsidR="00F31221" w:rsidRPr="00F31221" w14:paraId="3990A2BA" w14:textId="77777777" w:rsidTr="00F31221">
        <w:tc>
          <w:tcPr>
            <w:tcW w:w="8838" w:type="dxa"/>
          </w:tcPr>
          <w:p w14:paraId="7E12FD69" w14:textId="77777777" w:rsidR="00F31221" w:rsidRPr="00F31221" w:rsidRDefault="00F31221" w:rsidP="00EC1329">
            <w:pPr>
              <w:rPr>
                <w:rFonts w:cs="Consolas"/>
                <w:lang w:val="en-US"/>
              </w:rPr>
            </w:pPr>
            <w:proofErr w:type="spellStart"/>
            <w:r w:rsidRPr="00F31221">
              <w:rPr>
                <w:rFonts w:cs="Consolas"/>
                <w:lang w:val="en-US"/>
              </w:rPr>
              <w:t>Stacktrace</w:t>
            </w:r>
            <w:proofErr w:type="spellEnd"/>
            <w:r w:rsidRPr="00F31221">
              <w:rPr>
                <w:rFonts w:cs="Consolas"/>
                <w:lang w:val="en-US"/>
              </w:rPr>
              <w:t>:</w:t>
            </w:r>
          </w:p>
        </w:tc>
      </w:tr>
      <w:tr w:rsidR="00F31221" w:rsidRPr="00F31221" w14:paraId="593F9A94" w14:textId="77777777" w:rsidTr="00F31221">
        <w:tc>
          <w:tcPr>
            <w:tcW w:w="8838" w:type="dxa"/>
          </w:tcPr>
          <w:p w14:paraId="7CBF7D87" w14:textId="77777777" w:rsidR="00F31221" w:rsidRPr="00F31221" w:rsidRDefault="00F31221" w:rsidP="00EC1329">
            <w:pPr>
              <w:rPr>
                <w:rFonts w:cs="Consolas"/>
                <w:lang w:val="en-US"/>
              </w:rPr>
            </w:pPr>
            <w:r w:rsidRPr="00F31221">
              <w:rPr>
                <w:rFonts w:cs="Consolas"/>
                <w:lang w:val="en-US"/>
              </w:rPr>
              <w:t xml:space="preserve"> [1] </w:t>
            </w:r>
            <w:proofErr w:type="gramStart"/>
            <w:r w:rsidRPr="00F31221">
              <w:rPr>
                <w:rFonts w:cs="Consolas"/>
                <w:lang w:val="en-US"/>
              </w:rPr>
              <w:t>error(</w:t>
            </w:r>
            <w:proofErr w:type="gramEnd"/>
            <w:r w:rsidRPr="00F31221">
              <w:rPr>
                <w:rFonts w:cs="Consolas"/>
                <w:lang w:val="en-US"/>
              </w:rPr>
              <w:t>s::String)</w:t>
            </w:r>
          </w:p>
        </w:tc>
      </w:tr>
      <w:tr w:rsidR="00F31221" w:rsidRPr="00F31221" w14:paraId="199A6930" w14:textId="77777777" w:rsidTr="00F31221">
        <w:tc>
          <w:tcPr>
            <w:tcW w:w="8838" w:type="dxa"/>
          </w:tcPr>
          <w:p w14:paraId="781A0763" w14:textId="77777777" w:rsidR="00F31221" w:rsidRPr="00F31221" w:rsidRDefault="00F31221" w:rsidP="00EC1329">
            <w:pPr>
              <w:rPr>
                <w:rFonts w:cs="Consolas"/>
                <w:lang w:val="en-US"/>
              </w:rPr>
            </w:pPr>
            <w:r w:rsidRPr="00F31221">
              <w:rPr>
                <w:rFonts w:cs="Consolas"/>
                <w:lang w:val="en-US"/>
              </w:rPr>
              <w:t xml:space="preserve">   @ </w:t>
            </w:r>
            <w:proofErr w:type="gramStart"/>
            <w:r w:rsidRPr="00F31221">
              <w:rPr>
                <w:rFonts w:cs="Consolas"/>
                <w:lang w:val="en-US"/>
              </w:rPr>
              <w:t>Base .</w:t>
            </w:r>
            <w:proofErr w:type="gramEnd"/>
            <w:r w:rsidRPr="00F31221">
              <w:rPr>
                <w:rFonts w:cs="Consolas"/>
                <w:lang w:val="en-US"/>
              </w:rPr>
              <w:t>/error.jl:35</w:t>
            </w:r>
          </w:p>
        </w:tc>
      </w:tr>
      <w:tr w:rsidR="00F31221" w:rsidRPr="00F31221" w14:paraId="575098AD" w14:textId="77777777" w:rsidTr="00F31221">
        <w:tc>
          <w:tcPr>
            <w:tcW w:w="8838" w:type="dxa"/>
          </w:tcPr>
          <w:p w14:paraId="53C2129B" w14:textId="77777777" w:rsidR="00F31221" w:rsidRPr="00F31221" w:rsidRDefault="00F31221" w:rsidP="00EC1329">
            <w:pPr>
              <w:rPr>
                <w:rFonts w:cs="Consolas"/>
                <w:lang w:val="en-US"/>
              </w:rPr>
            </w:pPr>
            <w:r w:rsidRPr="00F31221">
              <w:rPr>
                <w:rFonts w:cs="Consolas"/>
                <w:lang w:val="en-US"/>
              </w:rPr>
              <w:t xml:space="preserve"> [2] </w:t>
            </w:r>
            <w:proofErr w:type="spellStart"/>
            <w:proofErr w:type="gramStart"/>
            <w:r w:rsidRPr="00F31221">
              <w:rPr>
                <w:rFonts w:cs="Consolas"/>
                <w:lang w:val="en-US"/>
              </w:rPr>
              <w:t>raiz</w:t>
            </w:r>
            <w:proofErr w:type="spellEnd"/>
            <w:r w:rsidRPr="00F31221">
              <w:rPr>
                <w:rFonts w:cs="Consolas"/>
                <w:lang w:val="en-US"/>
              </w:rPr>
              <w:t>(</w:t>
            </w:r>
            <w:proofErr w:type="gramEnd"/>
            <w:r w:rsidRPr="00F31221">
              <w:rPr>
                <w:rFonts w:cs="Consolas"/>
                <w:lang w:val="en-US"/>
              </w:rPr>
              <w:t>x::Int64)</w:t>
            </w:r>
          </w:p>
        </w:tc>
      </w:tr>
      <w:tr w:rsidR="00F31221" w:rsidRPr="00F31221" w14:paraId="332894B1" w14:textId="77777777" w:rsidTr="00F31221">
        <w:tc>
          <w:tcPr>
            <w:tcW w:w="8838" w:type="dxa"/>
          </w:tcPr>
          <w:p w14:paraId="49FE12EB" w14:textId="77777777" w:rsidR="00F31221" w:rsidRPr="00F31221" w:rsidRDefault="00F31221" w:rsidP="00EC1329">
            <w:pPr>
              <w:rPr>
                <w:rFonts w:cs="Consolas"/>
                <w:lang w:val="en-US"/>
              </w:rPr>
            </w:pPr>
            <w:r w:rsidRPr="00F31221">
              <w:rPr>
                <w:rFonts w:cs="Consolas"/>
                <w:lang w:val="en-US"/>
              </w:rPr>
              <w:lastRenderedPageBreak/>
              <w:t xml:space="preserve">   @ </w:t>
            </w:r>
            <w:proofErr w:type="gramStart"/>
            <w:r w:rsidRPr="00F31221">
              <w:rPr>
                <w:rFonts w:cs="Consolas"/>
                <w:lang w:val="en-US"/>
              </w:rPr>
              <w:t>Main .</w:t>
            </w:r>
            <w:proofErr w:type="gramEnd"/>
            <w:r w:rsidRPr="00F31221">
              <w:rPr>
                <w:rFonts w:cs="Consolas"/>
                <w:lang w:val="en-US"/>
              </w:rPr>
              <w:t>/REPL[10]:1</w:t>
            </w:r>
          </w:p>
        </w:tc>
      </w:tr>
      <w:tr w:rsidR="00F31221" w:rsidRPr="00F31221" w14:paraId="5CA94BC8" w14:textId="77777777" w:rsidTr="00F31221">
        <w:tc>
          <w:tcPr>
            <w:tcW w:w="8838" w:type="dxa"/>
          </w:tcPr>
          <w:p w14:paraId="36DD238B" w14:textId="77777777" w:rsidR="00F31221" w:rsidRPr="00F31221" w:rsidRDefault="00F31221" w:rsidP="00EC1329">
            <w:pPr>
              <w:rPr>
                <w:rFonts w:cs="Consolas"/>
                <w:lang w:val="es-CO"/>
              </w:rPr>
            </w:pPr>
            <w:r w:rsidRPr="00F31221">
              <w:rPr>
                <w:rFonts w:cs="Consolas"/>
                <w:lang w:val="en-US"/>
              </w:rPr>
              <w:t xml:space="preserve"> </w:t>
            </w:r>
            <w:r w:rsidRPr="00F31221">
              <w:rPr>
                <w:rFonts w:cs="Consolas"/>
                <w:lang w:val="es-CO"/>
              </w:rPr>
              <w:t>[3] top-</w:t>
            </w:r>
            <w:proofErr w:type="spellStart"/>
            <w:r w:rsidRPr="00F31221">
              <w:rPr>
                <w:rFonts w:cs="Consolas"/>
                <w:lang w:val="es-CO"/>
              </w:rPr>
              <w:t>level</w:t>
            </w:r>
            <w:proofErr w:type="spellEnd"/>
            <w:r w:rsidRPr="00F31221">
              <w:rPr>
                <w:rFonts w:cs="Consolas"/>
                <w:lang w:val="es-CO"/>
              </w:rPr>
              <w:t xml:space="preserve"> </w:t>
            </w:r>
            <w:proofErr w:type="spellStart"/>
            <w:r w:rsidRPr="00F31221">
              <w:rPr>
                <w:rFonts w:cs="Consolas"/>
                <w:lang w:val="es-CO"/>
              </w:rPr>
              <w:t>scope</w:t>
            </w:r>
            <w:proofErr w:type="spellEnd"/>
          </w:p>
        </w:tc>
      </w:tr>
      <w:tr w:rsidR="00F31221" w:rsidRPr="00F31221" w14:paraId="0C048EAF" w14:textId="77777777" w:rsidTr="00F31221">
        <w:tc>
          <w:tcPr>
            <w:tcW w:w="8838" w:type="dxa"/>
          </w:tcPr>
          <w:p w14:paraId="65CD3203" w14:textId="77777777" w:rsidR="00F31221" w:rsidRPr="00F31221" w:rsidRDefault="00F31221" w:rsidP="00EC1329">
            <w:pPr>
              <w:rPr>
                <w:rFonts w:cs="Consolas"/>
                <w:lang w:val="es-CO"/>
              </w:rPr>
            </w:pPr>
            <w:r w:rsidRPr="00F31221">
              <w:rPr>
                <w:rFonts w:cs="Consolas"/>
                <w:lang w:val="es-CO"/>
              </w:rPr>
              <w:t xml:space="preserve">   @ REPL[11]:1</w:t>
            </w:r>
          </w:p>
        </w:tc>
      </w:tr>
    </w:tbl>
    <w:p w14:paraId="73FE1A30" w14:textId="7F381267" w:rsidR="00F31221" w:rsidRDefault="00F31221" w:rsidP="00FF3A3D">
      <w:pPr>
        <w:rPr>
          <w:rFonts w:ascii="Calibri" w:hAnsi="Calibri" w:cs="Calibri"/>
          <w:lang w:val="es-CO"/>
        </w:rPr>
      </w:pPr>
    </w:p>
    <w:p w14:paraId="2526E671" w14:textId="54FFD770" w:rsidR="00F31221" w:rsidRDefault="00F31221" w:rsidP="00FF3A3D">
      <w:pPr>
        <w:rPr>
          <w:rFonts w:ascii="Calibri" w:hAnsi="Calibri" w:cs="Calibri"/>
          <w:lang w:val="es-CO"/>
        </w:rPr>
      </w:pPr>
      <w:r>
        <w:rPr>
          <w:rFonts w:ascii="Calibri" w:hAnsi="Calibri" w:cs="Calibri"/>
          <w:lang w:val="es-CO"/>
        </w:rPr>
        <w:t xml:space="preserve">El código presenta la creación de una función </w:t>
      </w:r>
      <w:r w:rsidRPr="00F31221">
        <w:rPr>
          <w:rFonts w:ascii="Consolas" w:hAnsi="Consolas" w:cs="Consolas"/>
          <w:highlight w:val="lightGray"/>
          <w:lang w:val="es-CO"/>
        </w:rPr>
        <w:t>raíz</w:t>
      </w:r>
      <w:r>
        <w:rPr>
          <w:rFonts w:ascii="Calibri" w:hAnsi="Calibri" w:cs="Calibri"/>
          <w:lang w:val="es-CO"/>
        </w:rPr>
        <w:t xml:space="preserve"> la cual retornará la raíz de un elemento </w:t>
      </w:r>
      <w:r w:rsidRPr="00F31221">
        <w:rPr>
          <w:rFonts w:ascii="Consolas" w:hAnsi="Consolas" w:cs="Consolas"/>
          <w:highlight w:val="lightGray"/>
          <w:lang w:val="es-CO"/>
        </w:rPr>
        <w:t>x</w:t>
      </w:r>
      <w:r>
        <w:rPr>
          <w:rFonts w:ascii="Calibri" w:hAnsi="Calibri" w:cs="Calibri"/>
          <w:lang w:val="es-CO"/>
        </w:rPr>
        <w:t xml:space="preserve">. Por medio de una expresión ternaria determina si el valor de x (el valor pasado a la función) es positivo o no. En caso de que no lo sea, se utiliza la función </w:t>
      </w:r>
      <w:r w:rsidRPr="00F31221">
        <w:rPr>
          <w:rFonts w:ascii="Consolas" w:hAnsi="Consolas" w:cs="Consolas"/>
          <w:highlight w:val="lightGray"/>
          <w:lang w:val="es-CO"/>
        </w:rPr>
        <w:t>error()</w:t>
      </w:r>
      <w:r>
        <w:rPr>
          <w:rFonts w:ascii="Calibri" w:hAnsi="Calibri" w:cs="Calibri"/>
          <w:lang w:val="es-CO"/>
        </w:rPr>
        <w:t xml:space="preserve"> con un mensaje descriptivo sobre el valor correcto de </w:t>
      </w:r>
      <w:r w:rsidRPr="00F31221">
        <w:rPr>
          <w:rFonts w:ascii="Consolas" w:hAnsi="Consolas" w:cs="Consolas"/>
          <w:highlight w:val="lightGray"/>
          <w:lang w:val="es-CO"/>
        </w:rPr>
        <w:t>x</w:t>
      </w:r>
      <w:r>
        <w:rPr>
          <w:rFonts w:ascii="Calibri" w:hAnsi="Calibri" w:cs="Calibri"/>
          <w:lang w:val="es-CO"/>
        </w:rPr>
        <w:t xml:space="preserve">. Igual a como ocurre con </w:t>
      </w:r>
      <w:proofErr w:type="spellStart"/>
      <w:r w:rsidRPr="00F31221">
        <w:rPr>
          <w:rFonts w:ascii="Consolas" w:hAnsi="Consolas" w:cs="Consolas"/>
          <w:highlight w:val="lightGray"/>
          <w:lang w:val="es-CO"/>
        </w:rPr>
        <w:t>throw</w:t>
      </w:r>
      <w:proofErr w:type="spellEnd"/>
      <w:r w:rsidRPr="00F31221">
        <w:rPr>
          <w:rFonts w:ascii="Consolas" w:hAnsi="Consolas" w:cs="Consolas"/>
          <w:highlight w:val="lightGray"/>
          <w:lang w:val="es-CO"/>
        </w:rPr>
        <w:t>()</w:t>
      </w:r>
      <w:r>
        <w:rPr>
          <w:rFonts w:ascii="Calibri" w:hAnsi="Calibri" w:cs="Calibri"/>
          <w:lang w:val="es-CO"/>
        </w:rPr>
        <w:t xml:space="preserve">, </w:t>
      </w:r>
      <w:r w:rsidRPr="00F31221">
        <w:rPr>
          <w:rFonts w:ascii="Consolas" w:hAnsi="Consolas" w:cs="Consolas"/>
          <w:highlight w:val="lightGray"/>
          <w:lang w:val="es-CO"/>
        </w:rPr>
        <w:t>error()</w:t>
      </w:r>
      <w:r>
        <w:rPr>
          <w:rFonts w:ascii="Calibri" w:hAnsi="Calibri" w:cs="Calibri"/>
          <w:lang w:val="es-CO"/>
        </w:rPr>
        <w:t xml:space="preserve"> también detiene la ejecución y muestra un error de manera general, es decir, sin especificar la tipología de la excepción.</w:t>
      </w:r>
    </w:p>
    <w:p w14:paraId="75F8CA4C" w14:textId="085828D3" w:rsidR="00F31221" w:rsidRDefault="00F31221" w:rsidP="00FF3A3D">
      <w:pPr>
        <w:rPr>
          <w:rFonts w:ascii="Calibri" w:hAnsi="Calibri" w:cs="Calibri"/>
          <w:lang w:val="es-CO"/>
        </w:rPr>
      </w:pPr>
    </w:p>
    <w:p w14:paraId="3922D5B5" w14:textId="5FC2C137" w:rsidR="00DF6475" w:rsidRDefault="00DF6475" w:rsidP="00FF3A3D">
      <w:pPr>
        <w:rPr>
          <w:rFonts w:ascii="Consolas" w:hAnsi="Consolas" w:cs="Consolas"/>
          <w:b/>
          <w:bCs/>
          <w:lang w:val="es-CO"/>
        </w:rPr>
      </w:pPr>
      <w:r w:rsidRPr="00DF6475">
        <w:rPr>
          <w:rFonts w:ascii="Calibri" w:hAnsi="Calibri" w:cs="Calibri"/>
          <w:b/>
          <w:bCs/>
          <w:lang w:val="es-CO"/>
        </w:rPr>
        <w:t xml:space="preserve">Uso de </w:t>
      </w:r>
      <w:r w:rsidRPr="00DF6475">
        <w:rPr>
          <w:rFonts w:ascii="Consolas" w:hAnsi="Consolas" w:cs="Consolas"/>
          <w:highlight w:val="lightGray"/>
          <w:lang w:val="es-CO"/>
        </w:rPr>
        <w:t>try/catch</w:t>
      </w:r>
    </w:p>
    <w:p w14:paraId="35196114" w14:textId="77777777" w:rsidR="00DF6475" w:rsidRDefault="00DF6475" w:rsidP="00FF3A3D">
      <w:pPr>
        <w:rPr>
          <w:rFonts w:ascii="Calibri" w:hAnsi="Calibri" w:cs="Calibri"/>
          <w:lang w:val="es-CO"/>
        </w:rPr>
      </w:pPr>
    </w:p>
    <w:p w14:paraId="4D7B369E" w14:textId="14E96EA0" w:rsidR="00DF6475" w:rsidRDefault="00DF6475" w:rsidP="00FF3A3D">
      <w:pPr>
        <w:rPr>
          <w:rFonts w:ascii="Calibri" w:hAnsi="Calibri" w:cs="Calibri"/>
          <w:lang w:val="es-CO"/>
        </w:rPr>
      </w:pPr>
      <w:r w:rsidRPr="00DF6475">
        <w:rPr>
          <w:rFonts w:ascii="Calibri" w:hAnsi="Calibri" w:cs="Calibri"/>
          <w:lang w:val="es-CO"/>
        </w:rPr>
        <w:t xml:space="preserve">Como su nombre lo indica, </w:t>
      </w:r>
      <w:r w:rsidRPr="00DF6475">
        <w:rPr>
          <w:rFonts w:ascii="Calibri" w:hAnsi="Calibri" w:cs="Calibri"/>
          <w:i/>
          <w:iCs/>
          <w:lang w:val="es-CO"/>
        </w:rPr>
        <w:t>intenta</w:t>
      </w:r>
      <w:r>
        <w:rPr>
          <w:rFonts w:ascii="Calibri" w:hAnsi="Calibri" w:cs="Calibri"/>
          <w:i/>
          <w:iCs/>
          <w:lang w:val="es-CO"/>
        </w:rPr>
        <w:t xml:space="preserve"> </w:t>
      </w:r>
      <w:r>
        <w:rPr>
          <w:rFonts w:ascii="Calibri" w:hAnsi="Calibri" w:cs="Calibri"/>
          <w:lang w:val="es-CO"/>
        </w:rPr>
        <w:t xml:space="preserve">y </w:t>
      </w:r>
      <w:r w:rsidRPr="00DF6475">
        <w:rPr>
          <w:rFonts w:ascii="Calibri" w:hAnsi="Calibri" w:cs="Calibri"/>
          <w:i/>
          <w:iCs/>
          <w:lang w:val="es-CO"/>
        </w:rPr>
        <w:t>atrapa</w:t>
      </w:r>
      <w:r>
        <w:rPr>
          <w:rFonts w:ascii="Calibri" w:hAnsi="Calibri" w:cs="Calibri"/>
          <w:lang w:val="es-CO"/>
        </w:rPr>
        <w:t xml:space="preserve"> excepciones:</w:t>
      </w:r>
    </w:p>
    <w:p w14:paraId="5A459F41" w14:textId="3BFB641E" w:rsidR="00DF6475" w:rsidRDefault="00DF6475" w:rsidP="00FF3A3D">
      <w:pPr>
        <w:rPr>
          <w:rFonts w:ascii="Calibri" w:hAnsi="Calibri" w:cs="Calibri"/>
          <w:lang w:val="es-CO"/>
        </w:rPr>
      </w:pPr>
    </w:p>
    <w:tbl>
      <w:tblPr>
        <w:tblStyle w:val="Code"/>
        <w:tblW w:w="0" w:type="auto"/>
        <w:tblLook w:val="04A0" w:firstRow="1" w:lastRow="0" w:firstColumn="1" w:lastColumn="0" w:noHBand="0" w:noVBand="1"/>
      </w:tblPr>
      <w:tblGrid>
        <w:gridCol w:w="8838"/>
      </w:tblGrid>
      <w:tr w:rsidR="00DF6475" w:rsidRPr="00DF6475" w14:paraId="2614F2A6" w14:textId="77777777" w:rsidTr="00DF6475">
        <w:trPr>
          <w:cnfStyle w:val="100000000000" w:firstRow="1" w:lastRow="0" w:firstColumn="0" w:lastColumn="0" w:oddVBand="0" w:evenVBand="0" w:oddHBand="0" w:evenHBand="0" w:firstRowFirstColumn="0" w:firstRowLastColumn="0" w:lastRowFirstColumn="0" w:lastRowLastColumn="0"/>
        </w:trPr>
        <w:tc>
          <w:tcPr>
            <w:tcW w:w="8838" w:type="dxa"/>
          </w:tcPr>
          <w:p w14:paraId="16611951" w14:textId="77777777" w:rsidR="00DF6475" w:rsidRPr="00DF6475" w:rsidRDefault="00DF6475" w:rsidP="008B1C5F">
            <w:pPr>
              <w:rPr>
                <w:rFonts w:cs="Consolas"/>
                <w:lang w:val="es-CO"/>
              </w:rPr>
            </w:pPr>
            <w:r w:rsidRPr="00DF6475">
              <w:rPr>
                <w:rFonts w:cs="Consolas"/>
                <w:color w:val="00B050"/>
                <w:lang w:val="es-CO"/>
              </w:rPr>
              <w:t>julia&gt;</w:t>
            </w:r>
            <w:r w:rsidRPr="00DF6475">
              <w:rPr>
                <w:rFonts w:cs="Consolas"/>
                <w:lang w:val="es-CO"/>
              </w:rPr>
              <w:t xml:space="preserve"> </w:t>
            </w:r>
            <w:r w:rsidRPr="00DF6475">
              <w:rPr>
                <w:rFonts w:cs="Consolas"/>
                <w:color w:val="C45911" w:themeColor="accent2" w:themeShade="BF"/>
                <w:lang w:val="es-CO"/>
              </w:rPr>
              <w:t>try</w:t>
            </w:r>
          </w:p>
        </w:tc>
      </w:tr>
      <w:tr w:rsidR="00DF6475" w:rsidRPr="00DF6475" w14:paraId="77858A67" w14:textId="77777777" w:rsidTr="00DF6475">
        <w:tc>
          <w:tcPr>
            <w:tcW w:w="8838" w:type="dxa"/>
          </w:tcPr>
          <w:p w14:paraId="0CAD82F4" w14:textId="77777777" w:rsidR="00DF6475" w:rsidRPr="00DF6475" w:rsidRDefault="00DF6475" w:rsidP="008B1C5F">
            <w:pPr>
              <w:rPr>
                <w:rFonts w:cs="Consolas"/>
                <w:lang w:val="es-CO"/>
              </w:rPr>
            </w:pPr>
            <w:r w:rsidRPr="00DF6475">
              <w:rPr>
                <w:rFonts w:cs="Consolas"/>
                <w:lang w:val="es-CO"/>
              </w:rPr>
              <w:t xml:space="preserve">           </w:t>
            </w:r>
            <w:proofErr w:type="spellStart"/>
            <w:r w:rsidRPr="00DF6475">
              <w:rPr>
                <w:rFonts w:cs="Consolas"/>
                <w:color w:val="BF8F00" w:themeColor="accent4" w:themeShade="BF"/>
                <w:lang w:val="es-CO"/>
              </w:rPr>
              <w:t>sqrt</w:t>
            </w:r>
            <w:proofErr w:type="spellEnd"/>
            <w:r w:rsidRPr="00DF6475">
              <w:rPr>
                <w:rFonts w:cs="Consolas"/>
                <w:color w:val="BF8F00" w:themeColor="accent4" w:themeShade="BF"/>
                <w:lang w:val="es-CO"/>
              </w:rPr>
              <w:t>(</w:t>
            </w:r>
            <w:r w:rsidRPr="00DF6475">
              <w:rPr>
                <w:rFonts w:cs="Consolas"/>
                <w:color w:val="92D050"/>
                <w:lang w:val="es-CO"/>
              </w:rPr>
              <w:t>"ten"</w:t>
            </w:r>
            <w:r w:rsidRPr="00DF6475">
              <w:rPr>
                <w:rFonts w:cs="Consolas"/>
                <w:color w:val="BF8F00" w:themeColor="accent4" w:themeShade="BF"/>
                <w:lang w:val="es-CO"/>
              </w:rPr>
              <w:t>)</w:t>
            </w:r>
          </w:p>
        </w:tc>
      </w:tr>
      <w:tr w:rsidR="00DF6475" w:rsidRPr="00DF6475" w14:paraId="0F3E8EA7" w14:textId="77777777" w:rsidTr="00DF6475">
        <w:tc>
          <w:tcPr>
            <w:tcW w:w="8838" w:type="dxa"/>
          </w:tcPr>
          <w:p w14:paraId="591B815C" w14:textId="77777777" w:rsidR="00DF6475" w:rsidRPr="00DF6475" w:rsidRDefault="00DF6475" w:rsidP="008B1C5F">
            <w:pPr>
              <w:rPr>
                <w:rFonts w:cs="Consolas"/>
                <w:lang w:val="es-CO"/>
              </w:rPr>
            </w:pPr>
            <w:r w:rsidRPr="00DF6475">
              <w:rPr>
                <w:rFonts w:cs="Consolas"/>
                <w:lang w:val="es-CO"/>
              </w:rPr>
              <w:t xml:space="preserve">       </w:t>
            </w:r>
            <w:r w:rsidRPr="00DF6475">
              <w:rPr>
                <w:rFonts w:cs="Consolas"/>
                <w:color w:val="C45911" w:themeColor="accent2" w:themeShade="BF"/>
                <w:lang w:val="es-CO"/>
              </w:rPr>
              <w:t>catch</w:t>
            </w:r>
            <w:r w:rsidRPr="00DF6475">
              <w:rPr>
                <w:rFonts w:cs="Consolas"/>
                <w:lang w:val="es-CO"/>
              </w:rPr>
              <w:t xml:space="preserve"> e</w:t>
            </w:r>
          </w:p>
        </w:tc>
      </w:tr>
      <w:tr w:rsidR="00DF6475" w:rsidRPr="005D684F" w14:paraId="2865237D" w14:textId="77777777" w:rsidTr="00DF6475">
        <w:tc>
          <w:tcPr>
            <w:tcW w:w="8838" w:type="dxa"/>
          </w:tcPr>
          <w:p w14:paraId="6DF3432E" w14:textId="77777777" w:rsidR="00DF6475" w:rsidRPr="00DF6475" w:rsidRDefault="00DF6475" w:rsidP="008B1C5F">
            <w:pPr>
              <w:rPr>
                <w:rFonts w:cs="Consolas"/>
                <w:lang w:val="en-US"/>
              </w:rPr>
            </w:pPr>
            <w:r w:rsidRPr="00DF6475">
              <w:rPr>
                <w:rFonts w:cs="Consolas"/>
                <w:lang w:val="en-US"/>
              </w:rPr>
              <w:t xml:space="preserve">           </w:t>
            </w:r>
            <w:proofErr w:type="spellStart"/>
            <w:proofErr w:type="gramStart"/>
            <w:r w:rsidRPr="00DF6475">
              <w:rPr>
                <w:rFonts w:cs="Consolas"/>
                <w:color w:val="BF8F00" w:themeColor="accent4" w:themeShade="BF"/>
                <w:lang w:val="en-US"/>
              </w:rPr>
              <w:t>println</w:t>
            </w:r>
            <w:proofErr w:type="spellEnd"/>
            <w:r w:rsidRPr="00DF6475">
              <w:rPr>
                <w:rFonts w:cs="Consolas"/>
                <w:color w:val="BF8F00" w:themeColor="accent4" w:themeShade="BF"/>
                <w:lang w:val="en-US"/>
              </w:rPr>
              <w:t>(</w:t>
            </w:r>
            <w:proofErr w:type="gramEnd"/>
            <w:r w:rsidRPr="00DF6475">
              <w:rPr>
                <w:rFonts w:cs="Consolas"/>
                <w:color w:val="92D050"/>
                <w:lang w:val="en-US"/>
              </w:rPr>
              <w:t>"You should have entered a numeric value"</w:t>
            </w:r>
            <w:r w:rsidRPr="00DF6475">
              <w:rPr>
                <w:rFonts w:cs="Consolas"/>
                <w:color w:val="BF8F00" w:themeColor="accent4" w:themeShade="BF"/>
                <w:lang w:val="en-US"/>
              </w:rPr>
              <w:t>)</w:t>
            </w:r>
          </w:p>
        </w:tc>
      </w:tr>
      <w:tr w:rsidR="00DF6475" w:rsidRPr="00DF6475" w14:paraId="227A611E" w14:textId="77777777" w:rsidTr="00DF6475">
        <w:tc>
          <w:tcPr>
            <w:tcW w:w="8838" w:type="dxa"/>
          </w:tcPr>
          <w:p w14:paraId="4B0F3BEA" w14:textId="77777777" w:rsidR="00DF6475" w:rsidRPr="00DF6475" w:rsidRDefault="00DF6475" w:rsidP="008B1C5F">
            <w:pPr>
              <w:rPr>
                <w:rFonts w:cs="Consolas"/>
                <w:lang w:val="es-CO"/>
              </w:rPr>
            </w:pPr>
            <w:r w:rsidRPr="00DF6475">
              <w:rPr>
                <w:rFonts w:cs="Consolas"/>
                <w:lang w:val="en-US"/>
              </w:rPr>
              <w:t xml:space="preserve">       </w:t>
            </w:r>
            <w:proofErr w:type="spellStart"/>
            <w:r w:rsidRPr="00DF6475">
              <w:rPr>
                <w:rFonts w:cs="Consolas"/>
                <w:color w:val="C45911" w:themeColor="accent2" w:themeShade="BF"/>
                <w:lang w:val="es-CO"/>
              </w:rPr>
              <w:t>end</w:t>
            </w:r>
            <w:proofErr w:type="spellEnd"/>
          </w:p>
        </w:tc>
      </w:tr>
      <w:tr w:rsidR="00DF6475" w:rsidRPr="005D684F" w14:paraId="4ACF6CA6" w14:textId="77777777" w:rsidTr="00DF6475">
        <w:tc>
          <w:tcPr>
            <w:tcW w:w="8838" w:type="dxa"/>
          </w:tcPr>
          <w:p w14:paraId="4BEC7EF5" w14:textId="77777777" w:rsidR="00DF6475" w:rsidRPr="00DF6475" w:rsidRDefault="00DF6475" w:rsidP="008B1C5F">
            <w:pPr>
              <w:rPr>
                <w:rFonts w:cs="Consolas"/>
                <w:lang w:val="en-US"/>
              </w:rPr>
            </w:pPr>
            <w:r w:rsidRPr="00DF6475">
              <w:rPr>
                <w:rFonts w:cs="Consolas"/>
                <w:lang w:val="en-US"/>
              </w:rPr>
              <w:t>You should have entered a numeric value</w:t>
            </w:r>
          </w:p>
        </w:tc>
      </w:tr>
    </w:tbl>
    <w:p w14:paraId="16AB1D72" w14:textId="69F3D1B3" w:rsidR="00F31221" w:rsidRDefault="00F31221" w:rsidP="00FF3A3D">
      <w:pPr>
        <w:rPr>
          <w:rFonts w:ascii="Calibri" w:hAnsi="Calibri" w:cs="Calibri"/>
          <w:lang w:val="en-US"/>
        </w:rPr>
      </w:pPr>
    </w:p>
    <w:p w14:paraId="49C0ACD3" w14:textId="4F22B8B9" w:rsidR="00DF6475" w:rsidRDefault="00DF6475" w:rsidP="00FF3A3D">
      <w:pPr>
        <w:rPr>
          <w:rFonts w:ascii="Calibri" w:hAnsi="Calibri" w:cs="Calibri"/>
          <w:lang w:val="es-CO"/>
        </w:rPr>
      </w:pPr>
      <w:r w:rsidRPr="00DF6475">
        <w:rPr>
          <w:rFonts w:ascii="Calibri" w:hAnsi="Calibri" w:cs="Calibri"/>
          <w:lang w:val="es-CO"/>
        </w:rPr>
        <w:t>E</w:t>
      </w:r>
      <w:r>
        <w:rPr>
          <w:rFonts w:ascii="Calibri" w:hAnsi="Calibri" w:cs="Calibri"/>
          <w:lang w:val="es-CO"/>
        </w:rPr>
        <w:t xml:space="preserve">n el código se intenta sacar la raíz cuadrada de un dato de tipo </w:t>
      </w:r>
      <w:proofErr w:type="spellStart"/>
      <w:r>
        <w:rPr>
          <w:rFonts w:ascii="Calibri" w:hAnsi="Calibri" w:cs="Calibri"/>
          <w:lang w:val="es-CO"/>
        </w:rPr>
        <w:t>string</w:t>
      </w:r>
      <w:proofErr w:type="spellEnd"/>
      <w:r>
        <w:rPr>
          <w:rFonts w:ascii="Calibri" w:hAnsi="Calibri" w:cs="Calibri"/>
          <w:lang w:val="es-CO"/>
        </w:rPr>
        <w:t>. Al no estar permitido se debería de lanzar un error. En este caso el error después de haberse ejecutado la operación con try es atrapado por catch y posteriormente almacenado en una variable e, posteriormente se detiene la ejecución y en lugar de mostrar un error tan específico como en casos anteriores, se muestra el mensaje indicado después del catch.</w:t>
      </w:r>
    </w:p>
    <w:p w14:paraId="021564E8" w14:textId="09CCC7A4" w:rsidR="00DF6475" w:rsidRDefault="00DF6475" w:rsidP="00FF3A3D">
      <w:pPr>
        <w:rPr>
          <w:rFonts w:ascii="Calibri" w:hAnsi="Calibri" w:cs="Calibri"/>
          <w:lang w:val="es-CO"/>
        </w:rPr>
      </w:pPr>
    </w:p>
    <w:p w14:paraId="0458BEA1" w14:textId="177DFF49" w:rsidR="00DF6475" w:rsidRDefault="00DF6475" w:rsidP="00FF3A3D">
      <w:pPr>
        <w:rPr>
          <w:rFonts w:ascii="Calibri" w:hAnsi="Calibri" w:cs="Calibri"/>
          <w:lang w:val="es-CO"/>
        </w:rPr>
      </w:pPr>
      <w:r>
        <w:rPr>
          <w:rFonts w:ascii="Calibri" w:hAnsi="Calibri" w:cs="Calibri"/>
          <w:lang w:val="es-CO"/>
        </w:rPr>
        <w:t>Esta estructura trae consigo un conjunto de beneficios como el hecho de que permite manipular el error por medio de una variable, suavizar el mensaje de error, y proporcionar de lógica en cualquiera de las dos fases (antes de un error y después de un error).</w:t>
      </w:r>
    </w:p>
    <w:p w14:paraId="3AED865D" w14:textId="77777777" w:rsidR="00706F5E" w:rsidRPr="00706F5E" w:rsidRDefault="00706F5E" w:rsidP="00706F5E"/>
    <w:p w14:paraId="2D9B66CF" w14:textId="5CC840E9" w:rsidR="00B65736" w:rsidRDefault="00B65736" w:rsidP="00706F5E">
      <w:pPr>
        <w:pStyle w:val="Ttulo1"/>
        <w:rPr>
          <w:lang w:val="en-US"/>
        </w:rPr>
      </w:pPr>
      <w:bookmarkStart w:id="37" w:name="_Toc125134572"/>
      <w:proofErr w:type="spellStart"/>
      <w:r w:rsidRPr="00FF2896">
        <w:rPr>
          <w:lang w:val="en-US"/>
        </w:rPr>
        <w:t>Funciones</w:t>
      </w:r>
      <w:bookmarkEnd w:id="37"/>
      <w:proofErr w:type="spellEnd"/>
    </w:p>
    <w:p w14:paraId="096F1126" w14:textId="44457976" w:rsidR="006E0845" w:rsidRDefault="006E0845" w:rsidP="006E0845">
      <w:pPr>
        <w:rPr>
          <w:sz w:val="21"/>
          <w:szCs w:val="21"/>
          <w:lang w:val="en-US"/>
        </w:rPr>
      </w:pPr>
      <w:r w:rsidRPr="006E0845">
        <w:rPr>
          <w:sz w:val="21"/>
          <w:szCs w:val="21"/>
          <w:lang w:val="en-US"/>
        </w:rPr>
        <w:t xml:space="preserve">Fuente: </w:t>
      </w:r>
      <w:hyperlink r:id="rId23" w:history="1">
        <w:r w:rsidRPr="006E0845">
          <w:rPr>
            <w:color w:val="0000FF"/>
            <w:sz w:val="21"/>
            <w:szCs w:val="21"/>
            <w:u w:val="single"/>
            <w:lang w:val="en-US"/>
          </w:rPr>
          <w:t>Functions · The Julia Language</w:t>
        </w:r>
      </w:hyperlink>
      <w:r w:rsidRPr="006E0845">
        <w:rPr>
          <w:sz w:val="21"/>
          <w:szCs w:val="21"/>
          <w:lang w:val="en-US"/>
        </w:rPr>
        <w:t xml:space="preserve"> y </w:t>
      </w:r>
      <w:hyperlink r:id="rId24" w:history="1">
        <w:r w:rsidRPr="006E0845">
          <w:rPr>
            <w:rStyle w:val="Hipervnculo"/>
            <w:lang w:val="en-US"/>
          </w:rPr>
          <w:t>Methods · The Julia Language</w:t>
        </w:r>
      </w:hyperlink>
    </w:p>
    <w:p w14:paraId="6243CB3B" w14:textId="77777777" w:rsidR="000C47A4" w:rsidRDefault="000C47A4" w:rsidP="006E0845">
      <w:pPr>
        <w:rPr>
          <w:sz w:val="21"/>
          <w:szCs w:val="21"/>
          <w:lang w:val="en-US"/>
        </w:rPr>
      </w:pPr>
    </w:p>
    <w:p w14:paraId="3851723E" w14:textId="0B2496A4" w:rsidR="000C47A4" w:rsidRDefault="00854932" w:rsidP="000C47A4">
      <w:r>
        <w:rPr>
          <w:lang w:val="es-CO"/>
        </w:rPr>
        <w:t>Son s</w:t>
      </w:r>
      <w:r w:rsidR="000C47A4" w:rsidRPr="000C47A4">
        <w:rPr>
          <w:lang w:val="es-CO"/>
        </w:rPr>
        <w:t xml:space="preserve">egmentos de código encargados a realizar una tarea o </w:t>
      </w:r>
      <w:r w:rsidR="000C47A4" w:rsidRPr="000C47A4">
        <w:rPr>
          <w:b/>
          <w:bCs/>
          <w:lang w:val="es-CO"/>
        </w:rPr>
        <w:t>función</w:t>
      </w:r>
      <w:r w:rsidR="000C47A4" w:rsidRPr="000C47A4">
        <w:rPr>
          <w:lang w:val="es-CO"/>
        </w:rPr>
        <w:t xml:space="preserve">. </w:t>
      </w:r>
      <w:r w:rsidR="000C47A4" w:rsidRPr="000C47A4">
        <w:t>Son una parte fundamental de la programación ya que permiten una codificación modularizada (es decir, por módulos o partes destinadas a una sola tarea), mant</w:t>
      </w:r>
      <w:r w:rsidR="000C47A4">
        <w:t>ienen</w:t>
      </w:r>
      <w:r w:rsidR="000C47A4" w:rsidRPr="000C47A4">
        <w:t xml:space="preserve"> una eficiencia tiempo-espacio, </w:t>
      </w:r>
      <w:r w:rsidR="000C47A4">
        <w:t xml:space="preserve">proveen de mayor </w:t>
      </w:r>
      <w:r w:rsidR="000C47A4" w:rsidRPr="000C47A4">
        <w:t>calidad estética</w:t>
      </w:r>
      <w:r w:rsidR="000C47A4">
        <w:t xml:space="preserve"> al código</w:t>
      </w:r>
      <w:r w:rsidR="000C47A4" w:rsidRPr="000C47A4">
        <w:t>, entre muchos otro</w:t>
      </w:r>
      <w:r w:rsidR="000C47A4">
        <w:t>s beneficios</w:t>
      </w:r>
      <w:r w:rsidR="000C47A4" w:rsidRPr="000C47A4">
        <w:t>.</w:t>
      </w:r>
    </w:p>
    <w:p w14:paraId="15B3CB47" w14:textId="2D8A1106" w:rsidR="00854932" w:rsidRDefault="00854932" w:rsidP="000C47A4"/>
    <w:p w14:paraId="24BBEFCB" w14:textId="0131E8E8" w:rsidR="00854932" w:rsidRPr="000C47A4" w:rsidRDefault="00854932" w:rsidP="000C47A4">
      <w:pPr>
        <w:rPr>
          <w:lang w:val="es-CO"/>
        </w:rPr>
      </w:pPr>
      <w:r>
        <w:t>Durante el desarrollo de las secciones anteriores se ha podido observar el uso de alguna función, siendo este la delegación de una actividad específica para llevar a cabo una actividad mayor.</w:t>
      </w:r>
    </w:p>
    <w:p w14:paraId="1BEB9E0A" w14:textId="713AE95B" w:rsidR="00B65736" w:rsidRDefault="00B65736" w:rsidP="006E0845">
      <w:pPr>
        <w:pStyle w:val="Ttulo2"/>
        <w:rPr>
          <w:lang w:val="en-US"/>
        </w:rPr>
      </w:pPr>
      <w:bookmarkStart w:id="38" w:name="_Toc125134573"/>
      <w:r>
        <w:rPr>
          <w:lang w:val="en-US"/>
        </w:rPr>
        <w:lastRenderedPageBreak/>
        <w:t>Estructura y caracteristicas</w:t>
      </w:r>
      <w:bookmarkEnd w:id="38"/>
    </w:p>
    <w:p w14:paraId="122C7FAA" w14:textId="3A23F3C5" w:rsidR="00854932" w:rsidRPr="00854932" w:rsidRDefault="00854932" w:rsidP="00854932">
      <w:pPr>
        <w:rPr>
          <w:lang w:val="es-CO"/>
        </w:rPr>
      </w:pPr>
      <w:r w:rsidRPr="00854932">
        <w:rPr>
          <w:lang w:val="es-CO"/>
        </w:rPr>
        <w:t>La forma general que sigue la definición de una función es:</w:t>
      </w:r>
    </w:p>
    <w:p w14:paraId="104BA68F" w14:textId="41417532" w:rsidR="00854932" w:rsidRDefault="00854932" w:rsidP="00854932">
      <w:pPr>
        <w:rPr>
          <w:lang w:val="es-CO"/>
        </w:rPr>
      </w:pPr>
    </w:p>
    <w:tbl>
      <w:tblPr>
        <w:tblStyle w:val="Code"/>
        <w:tblW w:w="0" w:type="auto"/>
        <w:tblLook w:val="04A0" w:firstRow="1" w:lastRow="0" w:firstColumn="1" w:lastColumn="0" w:noHBand="0" w:noVBand="1"/>
      </w:tblPr>
      <w:tblGrid>
        <w:gridCol w:w="8838"/>
      </w:tblGrid>
      <w:tr w:rsidR="00854932" w:rsidRPr="00854932" w14:paraId="10F6B457" w14:textId="77777777" w:rsidTr="00854932">
        <w:trPr>
          <w:cnfStyle w:val="100000000000" w:firstRow="1" w:lastRow="0" w:firstColumn="0" w:lastColumn="0" w:oddVBand="0" w:evenVBand="0" w:oddHBand="0" w:evenHBand="0" w:firstRowFirstColumn="0" w:firstRowLastColumn="0" w:lastRowFirstColumn="0" w:lastRowLastColumn="0"/>
        </w:trPr>
        <w:tc>
          <w:tcPr>
            <w:tcW w:w="8838" w:type="dxa"/>
          </w:tcPr>
          <w:p w14:paraId="1C70082F" w14:textId="77777777" w:rsidR="00854932" w:rsidRPr="00854932" w:rsidRDefault="00854932" w:rsidP="005B7E39">
            <w:pPr>
              <w:rPr>
                <w:lang w:val="es-CO"/>
              </w:rPr>
            </w:pPr>
            <w:proofErr w:type="spellStart"/>
            <w:r w:rsidRPr="00854932">
              <w:rPr>
                <w:lang w:val="es-CO"/>
              </w:rPr>
              <w:t>function</w:t>
            </w:r>
            <w:proofErr w:type="spellEnd"/>
            <w:r w:rsidRPr="00854932">
              <w:rPr>
                <w:lang w:val="es-CO"/>
              </w:rPr>
              <w:t xml:space="preserve"> &lt;nombre de la función&gt;(argumentos)</w:t>
            </w:r>
          </w:p>
        </w:tc>
      </w:tr>
      <w:tr w:rsidR="00854932" w:rsidRPr="00854932" w14:paraId="07428677" w14:textId="77777777" w:rsidTr="00854932">
        <w:tc>
          <w:tcPr>
            <w:tcW w:w="8838" w:type="dxa"/>
          </w:tcPr>
          <w:p w14:paraId="63712919" w14:textId="77777777" w:rsidR="00854932" w:rsidRPr="00854932" w:rsidRDefault="00854932" w:rsidP="005B7E39">
            <w:pPr>
              <w:rPr>
                <w:lang w:val="es-CO"/>
              </w:rPr>
            </w:pPr>
            <w:r w:rsidRPr="00854932">
              <w:rPr>
                <w:lang w:val="es-CO"/>
              </w:rPr>
              <w:t xml:space="preserve">           &lt;conjunto de instrucciones&gt;</w:t>
            </w:r>
          </w:p>
        </w:tc>
      </w:tr>
      <w:tr w:rsidR="00854932" w:rsidRPr="00854932" w14:paraId="4A6FCEB5" w14:textId="77777777" w:rsidTr="00854932">
        <w:tc>
          <w:tcPr>
            <w:tcW w:w="8838" w:type="dxa"/>
          </w:tcPr>
          <w:p w14:paraId="1E2D49AA" w14:textId="77777777" w:rsidR="00854932" w:rsidRPr="00854932" w:rsidRDefault="00854932" w:rsidP="005B7E39">
            <w:pPr>
              <w:rPr>
                <w:lang w:val="es-CO"/>
              </w:rPr>
            </w:pPr>
            <w:proofErr w:type="spellStart"/>
            <w:r w:rsidRPr="00854932">
              <w:rPr>
                <w:lang w:val="es-CO"/>
              </w:rPr>
              <w:t>end</w:t>
            </w:r>
            <w:proofErr w:type="spellEnd"/>
          </w:p>
        </w:tc>
      </w:tr>
    </w:tbl>
    <w:p w14:paraId="391A9776" w14:textId="3B033E1D" w:rsidR="00B65736" w:rsidRDefault="00B65736" w:rsidP="00854932">
      <w:pPr>
        <w:rPr>
          <w:sz w:val="21"/>
          <w:szCs w:val="21"/>
          <w:lang w:val="es-CO"/>
        </w:rPr>
      </w:pPr>
    </w:p>
    <w:p w14:paraId="57951EDE" w14:textId="2FD7BC44" w:rsidR="00854932" w:rsidRDefault="00854932" w:rsidP="00854932">
      <w:pPr>
        <w:rPr>
          <w:lang w:val="es-CO"/>
        </w:rPr>
      </w:pPr>
      <w:r>
        <w:rPr>
          <w:lang w:val="es-CO"/>
        </w:rPr>
        <w:t>Se pudo observar en ejemplos anteriores que el uso de un función se hace por medio de un llamado, es decir, escribir el nombre de la función en el lugar donde se requiere, esto también viene acompañado de la información que esta pueda necesitar, es decir, sus argumentos. Por ejemplo:</w:t>
      </w:r>
    </w:p>
    <w:p w14:paraId="025E4610" w14:textId="75B2809E" w:rsidR="00854932" w:rsidRDefault="00854932" w:rsidP="00854932">
      <w:pPr>
        <w:rPr>
          <w:lang w:val="es-CO"/>
        </w:rPr>
      </w:pPr>
    </w:p>
    <w:tbl>
      <w:tblPr>
        <w:tblStyle w:val="Code"/>
        <w:tblW w:w="0" w:type="auto"/>
        <w:tblLook w:val="04A0" w:firstRow="1" w:lastRow="0" w:firstColumn="1" w:lastColumn="0" w:noHBand="0" w:noVBand="1"/>
      </w:tblPr>
      <w:tblGrid>
        <w:gridCol w:w="8838"/>
      </w:tblGrid>
      <w:tr w:rsidR="00854932" w:rsidRPr="00854932" w14:paraId="182018F8" w14:textId="77777777" w:rsidTr="00854932">
        <w:trPr>
          <w:cnfStyle w:val="100000000000" w:firstRow="1" w:lastRow="0" w:firstColumn="0" w:lastColumn="0" w:oddVBand="0" w:evenVBand="0" w:oddHBand="0" w:evenHBand="0" w:firstRowFirstColumn="0" w:firstRowLastColumn="0" w:lastRowFirstColumn="0" w:lastRowLastColumn="0"/>
        </w:trPr>
        <w:tc>
          <w:tcPr>
            <w:tcW w:w="8838" w:type="dxa"/>
          </w:tcPr>
          <w:p w14:paraId="58DFADEC" w14:textId="77777777" w:rsidR="00854932" w:rsidRPr="00854932" w:rsidRDefault="00854932" w:rsidP="00854932">
            <w:pPr>
              <w:rPr>
                <w:lang w:val="es-CO"/>
              </w:rPr>
            </w:pPr>
            <w:proofErr w:type="spellStart"/>
            <w:r w:rsidRPr="00854932">
              <w:rPr>
                <w:color w:val="2E74B5" w:themeColor="accent5" w:themeShade="BF"/>
                <w:lang w:val="es-CO"/>
              </w:rPr>
              <w:t>function</w:t>
            </w:r>
            <w:proofErr w:type="spellEnd"/>
            <w:r w:rsidRPr="00854932">
              <w:rPr>
                <w:lang w:val="es-CO"/>
              </w:rPr>
              <w:t xml:space="preserve"> </w:t>
            </w:r>
            <w:proofErr w:type="spellStart"/>
            <w:r w:rsidRPr="00854932">
              <w:rPr>
                <w:lang w:val="es-CO"/>
              </w:rPr>
              <w:t>myFirstFunction</w:t>
            </w:r>
            <w:proofErr w:type="spellEnd"/>
            <w:r w:rsidRPr="00854932">
              <w:rPr>
                <w:lang w:val="es-CO"/>
              </w:rPr>
              <w:t>()</w:t>
            </w:r>
          </w:p>
        </w:tc>
      </w:tr>
      <w:tr w:rsidR="00854932" w:rsidRPr="00854932" w14:paraId="6EB96B0B" w14:textId="77777777" w:rsidTr="00854932">
        <w:tc>
          <w:tcPr>
            <w:tcW w:w="8838" w:type="dxa"/>
          </w:tcPr>
          <w:p w14:paraId="226A9A98" w14:textId="77777777" w:rsidR="00854932" w:rsidRPr="00854932" w:rsidRDefault="00854932" w:rsidP="00854932">
            <w:pPr>
              <w:rPr>
                <w:lang w:val="es-CO"/>
              </w:rPr>
            </w:pPr>
            <w:r w:rsidRPr="00854932">
              <w:rPr>
                <w:lang w:val="es-CO"/>
              </w:rPr>
              <w:t xml:space="preserve">    </w:t>
            </w:r>
            <w:proofErr w:type="spellStart"/>
            <w:r w:rsidRPr="00854932">
              <w:rPr>
                <w:color w:val="BF8F00" w:themeColor="accent4" w:themeShade="BF"/>
                <w:lang w:val="es-CO"/>
              </w:rPr>
              <w:t>print</w:t>
            </w:r>
            <w:proofErr w:type="spellEnd"/>
            <w:r w:rsidRPr="00854932">
              <w:rPr>
                <w:color w:val="BF8F00" w:themeColor="accent4" w:themeShade="BF"/>
                <w:lang w:val="es-CO"/>
              </w:rPr>
              <w:t>(</w:t>
            </w:r>
            <w:r w:rsidRPr="00854932">
              <w:rPr>
                <w:color w:val="00B050"/>
                <w:lang w:val="es-CO"/>
              </w:rPr>
              <w:t>"</w:t>
            </w:r>
            <w:proofErr w:type="spellStart"/>
            <w:r w:rsidRPr="00854932">
              <w:rPr>
                <w:color w:val="00B050"/>
                <w:lang w:val="es-CO"/>
              </w:rPr>
              <w:t>Hello</w:t>
            </w:r>
            <w:proofErr w:type="spellEnd"/>
            <w:r w:rsidRPr="00854932">
              <w:rPr>
                <w:color w:val="00B050"/>
                <w:lang w:val="es-CO"/>
              </w:rPr>
              <w:t xml:space="preserve"> </w:t>
            </w:r>
            <w:proofErr w:type="spellStart"/>
            <w:r w:rsidRPr="00854932">
              <w:rPr>
                <w:color w:val="00B050"/>
                <w:lang w:val="es-CO"/>
              </w:rPr>
              <w:t>world</w:t>
            </w:r>
            <w:proofErr w:type="spellEnd"/>
            <w:r w:rsidRPr="00854932">
              <w:rPr>
                <w:color w:val="00B050"/>
                <w:lang w:val="es-CO"/>
              </w:rPr>
              <w:t>!"</w:t>
            </w:r>
            <w:r w:rsidRPr="00854932">
              <w:rPr>
                <w:color w:val="BF8F00" w:themeColor="accent4" w:themeShade="BF"/>
                <w:lang w:val="es-CO"/>
              </w:rPr>
              <w:t>)</w:t>
            </w:r>
          </w:p>
        </w:tc>
      </w:tr>
      <w:tr w:rsidR="00854932" w:rsidRPr="00854932" w14:paraId="436B350A" w14:textId="77777777" w:rsidTr="00854932">
        <w:tc>
          <w:tcPr>
            <w:tcW w:w="8838" w:type="dxa"/>
          </w:tcPr>
          <w:p w14:paraId="5A4C7D2E" w14:textId="5F85BE84" w:rsidR="00854932" w:rsidRPr="00854932" w:rsidRDefault="00854932" w:rsidP="00854932">
            <w:pPr>
              <w:rPr>
                <w:lang w:val="es-CO"/>
              </w:rPr>
            </w:pPr>
            <w:proofErr w:type="spellStart"/>
            <w:r w:rsidRPr="00854932">
              <w:rPr>
                <w:color w:val="2E74B5" w:themeColor="accent5" w:themeShade="BF"/>
                <w:lang w:val="es-CO"/>
              </w:rPr>
              <w:t>End</w:t>
            </w:r>
            <w:proofErr w:type="spellEnd"/>
          </w:p>
        </w:tc>
      </w:tr>
      <w:tr w:rsidR="00854932" w:rsidRPr="00854932" w14:paraId="2DDF27E7" w14:textId="77777777" w:rsidTr="00854932">
        <w:tc>
          <w:tcPr>
            <w:tcW w:w="8838" w:type="dxa"/>
          </w:tcPr>
          <w:p w14:paraId="02DE869F" w14:textId="77777777" w:rsidR="00854932" w:rsidRPr="00854932" w:rsidRDefault="00854932" w:rsidP="00854932">
            <w:pPr>
              <w:rPr>
                <w:lang w:val="es-CO"/>
              </w:rPr>
            </w:pPr>
          </w:p>
        </w:tc>
      </w:tr>
      <w:tr w:rsidR="00854932" w:rsidRPr="00854932" w14:paraId="60F0D93B" w14:textId="77777777" w:rsidTr="00854932">
        <w:tc>
          <w:tcPr>
            <w:tcW w:w="8838" w:type="dxa"/>
          </w:tcPr>
          <w:p w14:paraId="650A8DDA" w14:textId="77777777" w:rsidR="00854932" w:rsidRPr="00854932" w:rsidRDefault="00854932" w:rsidP="00854932">
            <w:pPr>
              <w:rPr>
                <w:lang w:val="es-CO"/>
              </w:rPr>
            </w:pPr>
            <w:proofErr w:type="spellStart"/>
            <w:r w:rsidRPr="00854932">
              <w:rPr>
                <w:lang w:val="es-CO"/>
              </w:rPr>
              <w:t>myFirstFunction</w:t>
            </w:r>
            <w:proofErr w:type="spellEnd"/>
            <w:r w:rsidRPr="00854932">
              <w:rPr>
                <w:lang w:val="es-CO"/>
              </w:rPr>
              <w:t>()</w:t>
            </w:r>
          </w:p>
        </w:tc>
      </w:tr>
    </w:tbl>
    <w:p w14:paraId="372E3402" w14:textId="70724386" w:rsidR="00854932" w:rsidRDefault="00854932" w:rsidP="00854932">
      <w:pPr>
        <w:rPr>
          <w:lang w:val="es-CO"/>
        </w:rPr>
      </w:pPr>
    </w:p>
    <w:p w14:paraId="6A955507" w14:textId="09734CD6" w:rsidR="00854932" w:rsidRDefault="00854932" w:rsidP="00854932">
      <w:pPr>
        <w:rPr>
          <w:lang w:val="es-CO"/>
        </w:rPr>
      </w:pPr>
      <w:r>
        <w:rPr>
          <w:lang w:val="es-CO"/>
        </w:rPr>
        <w:t xml:space="preserve">En este caso, la función descrita imprime en pantalla el mensaje </w:t>
      </w:r>
      <w:r w:rsidRPr="00854932">
        <w:rPr>
          <w:rFonts w:ascii="Consolas" w:hAnsi="Consolas" w:cs="Consolas"/>
          <w:highlight w:val="lightGray"/>
          <w:lang w:val="es-CO"/>
        </w:rPr>
        <w:t>“</w:t>
      </w:r>
      <w:proofErr w:type="spellStart"/>
      <w:r w:rsidRPr="00854932">
        <w:rPr>
          <w:rFonts w:ascii="Consolas" w:hAnsi="Consolas" w:cs="Consolas"/>
          <w:highlight w:val="lightGray"/>
          <w:lang w:val="es-CO"/>
        </w:rPr>
        <w:t>Hello</w:t>
      </w:r>
      <w:proofErr w:type="spellEnd"/>
      <w:r w:rsidRPr="00854932">
        <w:rPr>
          <w:rFonts w:ascii="Consolas" w:hAnsi="Consolas" w:cs="Consolas"/>
          <w:highlight w:val="lightGray"/>
          <w:lang w:val="es-CO"/>
        </w:rPr>
        <w:t xml:space="preserve"> </w:t>
      </w:r>
      <w:proofErr w:type="spellStart"/>
      <w:r w:rsidRPr="00854932">
        <w:rPr>
          <w:rFonts w:ascii="Consolas" w:hAnsi="Consolas" w:cs="Consolas"/>
          <w:highlight w:val="lightGray"/>
          <w:lang w:val="es-CO"/>
        </w:rPr>
        <w:t>world</w:t>
      </w:r>
      <w:proofErr w:type="spellEnd"/>
      <w:r w:rsidRPr="00854932">
        <w:rPr>
          <w:rFonts w:ascii="Consolas" w:hAnsi="Consolas" w:cs="Consolas"/>
          <w:highlight w:val="lightGray"/>
          <w:lang w:val="es-CO"/>
        </w:rPr>
        <w:t>!”</w:t>
      </w:r>
      <w:r>
        <w:rPr>
          <w:lang w:val="es-CO"/>
        </w:rPr>
        <w:t xml:space="preserve">. Esta es solicitada mediante el llamado </w:t>
      </w:r>
      <w:proofErr w:type="spellStart"/>
      <w:r w:rsidRPr="00854932">
        <w:rPr>
          <w:rFonts w:ascii="Consolas" w:hAnsi="Consolas" w:cs="Consolas"/>
          <w:highlight w:val="lightGray"/>
          <w:lang w:val="es-CO"/>
        </w:rPr>
        <w:t>myFirstFunction</w:t>
      </w:r>
      <w:proofErr w:type="spellEnd"/>
      <w:r w:rsidRPr="00854932">
        <w:rPr>
          <w:rFonts w:ascii="Consolas" w:hAnsi="Consolas" w:cs="Consolas"/>
          <w:highlight w:val="lightGray"/>
          <w:lang w:val="es-CO"/>
        </w:rPr>
        <w:t>()</w:t>
      </w:r>
      <w:r>
        <w:rPr>
          <w:lang w:val="es-CO"/>
        </w:rPr>
        <w:t>.</w:t>
      </w:r>
    </w:p>
    <w:p w14:paraId="4D30E7A8" w14:textId="0DB5C1DF" w:rsidR="00854932" w:rsidRDefault="00854932" w:rsidP="00854932">
      <w:pPr>
        <w:rPr>
          <w:lang w:val="es-CO"/>
        </w:rPr>
      </w:pPr>
    </w:p>
    <w:tbl>
      <w:tblPr>
        <w:tblStyle w:val="Code"/>
        <w:tblW w:w="0" w:type="auto"/>
        <w:tblLook w:val="04A0" w:firstRow="1" w:lastRow="0" w:firstColumn="1" w:lastColumn="0" w:noHBand="0" w:noVBand="1"/>
      </w:tblPr>
      <w:tblGrid>
        <w:gridCol w:w="8838"/>
      </w:tblGrid>
      <w:tr w:rsidR="00854932" w:rsidRPr="00854932" w14:paraId="3EC6AB1E" w14:textId="77777777" w:rsidTr="00854932">
        <w:trPr>
          <w:cnfStyle w:val="100000000000" w:firstRow="1" w:lastRow="0" w:firstColumn="0" w:lastColumn="0" w:oddVBand="0" w:evenVBand="0" w:oddHBand="0" w:evenHBand="0" w:firstRowFirstColumn="0" w:firstRowLastColumn="0" w:lastRowFirstColumn="0" w:lastRowLastColumn="0"/>
        </w:trPr>
        <w:tc>
          <w:tcPr>
            <w:tcW w:w="8838" w:type="dxa"/>
          </w:tcPr>
          <w:p w14:paraId="6A61A368" w14:textId="77777777" w:rsidR="00854932" w:rsidRPr="00854932" w:rsidRDefault="00854932" w:rsidP="00854932">
            <w:pPr>
              <w:rPr>
                <w:lang w:val="en-US"/>
              </w:rPr>
            </w:pPr>
            <w:r w:rsidRPr="00854932">
              <w:rPr>
                <w:color w:val="2E74B5" w:themeColor="accent5" w:themeShade="BF"/>
                <w:lang w:val="en-US"/>
              </w:rPr>
              <w:t xml:space="preserve">function </w:t>
            </w:r>
            <w:proofErr w:type="spellStart"/>
            <w:r w:rsidRPr="00854932">
              <w:rPr>
                <w:lang w:val="en-US"/>
              </w:rPr>
              <w:t>myFirstFunction</w:t>
            </w:r>
            <w:proofErr w:type="spellEnd"/>
            <w:r w:rsidRPr="00854932">
              <w:rPr>
                <w:lang w:val="en-US"/>
              </w:rPr>
              <w:t>(name)</w:t>
            </w:r>
          </w:p>
        </w:tc>
      </w:tr>
      <w:tr w:rsidR="00854932" w:rsidRPr="00854932" w14:paraId="0F1A7B54" w14:textId="77777777" w:rsidTr="00854932">
        <w:tc>
          <w:tcPr>
            <w:tcW w:w="8838" w:type="dxa"/>
          </w:tcPr>
          <w:p w14:paraId="669F7A0F" w14:textId="77777777" w:rsidR="00854932" w:rsidRPr="00854932" w:rsidRDefault="00854932" w:rsidP="00854932">
            <w:pPr>
              <w:rPr>
                <w:lang w:val="en-US"/>
              </w:rPr>
            </w:pPr>
            <w:r w:rsidRPr="00854932">
              <w:rPr>
                <w:lang w:val="en-US"/>
              </w:rPr>
              <w:t xml:space="preserve">    </w:t>
            </w:r>
            <w:proofErr w:type="gramStart"/>
            <w:r w:rsidRPr="00854932">
              <w:rPr>
                <w:color w:val="BF8F00" w:themeColor="accent4" w:themeShade="BF"/>
                <w:lang w:val="en-US"/>
              </w:rPr>
              <w:t>print(</w:t>
            </w:r>
            <w:proofErr w:type="gramEnd"/>
            <w:r w:rsidRPr="00854932">
              <w:rPr>
                <w:color w:val="00B050"/>
                <w:lang w:val="en-US"/>
              </w:rPr>
              <w:t>"Hello $name"</w:t>
            </w:r>
            <w:r w:rsidRPr="00854932">
              <w:rPr>
                <w:color w:val="BF8F00" w:themeColor="accent4" w:themeShade="BF"/>
                <w:lang w:val="en-US"/>
              </w:rPr>
              <w:t>)</w:t>
            </w:r>
          </w:p>
        </w:tc>
      </w:tr>
      <w:tr w:rsidR="00854932" w:rsidRPr="00854932" w14:paraId="5FDAF093" w14:textId="77777777" w:rsidTr="00854932">
        <w:tc>
          <w:tcPr>
            <w:tcW w:w="8838" w:type="dxa"/>
          </w:tcPr>
          <w:p w14:paraId="05F9EBE2" w14:textId="77777777" w:rsidR="00854932" w:rsidRPr="00854932" w:rsidRDefault="00854932" w:rsidP="00854932">
            <w:pPr>
              <w:rPr>
                <w:lang w:val="es-CO"/>
              </w:rPr>
            </w:pPr>
            <w:proofErr w:type="spellStart"/>
            <w:r w:rsidRPr="00854932">
              <w:rPr>
                <w:color w:val="2E74B5" w:themeColor="accent5" w:themeShade="BF"/>
                <w:lang w:val="es-CO"/>
              </w:rPr>
              <w:t>end</w:t>
            </w:r>
            <w:proofErr w:type="spellEnd"/>
          </w:p>
        </w:tc>
      </w:tr>
      <w:tr w:rsidR="00854932" w:rsidRPr="00854932" w14:paraId="1EC4B514" w14:textId="77777777" w:rsidTr="00854932">
        <w:tc>
          <w:tcPr>
            <w:tcW w:w="8838" w:type="dxa"/>
          </w:tcPr>
          <w:p w14:paraId="6D4C2F6F" w14:textId="77777777" w:rsidR="00854932" w:rsidRPr="00854932" w:rsidRDefault="00854932" w:rsidP="00854932">
            <w:pPr>
              <w:rPr>
                <w:lang w:val="es-CO"/>
              </w:rPr>
            </w:pPr>
          </w:p>
        </w:tc>
      </w:tr>
      <w:tr w:rsidR="00854932" w:rsidRPr="00854932" w14:paraId="35612366" w14:textId="77777777" w:rsidTr="00854932">
        <w:tc>
          <w:tcPr>
            <w:tcW w:w="8838" w:type="dxa"/>
          </w:tcPr>
          <w:p w14:paraId="7B638E90" w14:textId="77777777" w:rsidR="00854932" w:rsidRPr="00854932" w:rsidRDefault="00854932" w:rsidP="00854932">
            <w:pPr>
              <w:rPr>
                <w:lang w:val="es-CO"/>
              </w:rPr>
            </w:pPr>
            <w:proofErr w:type="spellStart"/>
            <w:r w:rsidRPr="00854932">
              <w:rPr>
                <w:lang w:val="es-CO"/>
              </w:rPr>
              <w:t>myFirstFunction</w:t>
            </w:r>
            <w:proofErr w:type="spellEnd"/>
            <w:r w:rsidRPr="00854932">
              <w:rPr>
                <w:lang w:val="es-CO"/>
              </w:rPr>
              <w:t>(</w:t>
            </w:r>
            <w:r w:rsidRPr="00854932">
              <w:rPr>
                <w:color w:val="00B050"/>
                <w:lang w:val="es-CO"/>
              </w:rPr>
              <w:t>"Juan"</w:t>
            </w:r>
            <w:r w:rsidRPr="00854932">
              <w:rPr>
                <w:lang w:val="es-CO"/>
              </w:rPr>
              <w:t>)</w:t>
            </w:r>
          </w:p>
        </w:tc>
      </w:tr>
    </w:tbl>
    <w:p w14:paraId="10DB4202" w14:textId="28EAB714" w:rsidR="00854932" w:rsidRDefault="00854932" w:rsidP="00854932">
      <w:pPr>
        <w:rPr>
          <w:lang w:val="es-CO"/>
        </w:rPr>
      </w:pPr>
    </w:p>
    <w:p w14:paraId="54ACF174" w14:textId="707CFBE3" w:rsidR="006A66AD" w:rsidRDefault="00854932" w:rsidP="00854932">
      <w:pPr>
        <w:rPr>
          <w:lang w:val="es-CO"/>
        </w:rPr>
      </w:pPr>
      <w:r>
        <w:rPr>
          <w:lang w:val="es-CO"/>
        </w:rPr>
        <w:t xml:space="preserve">La función anterior utiliza información adicional externa </w:t>
      </w:r>
      <w:r w:rsidR="006A66AD">
        <w:rPr>
          <w:lang w:val="es-CO"/>
        </w:rPr>
        <w:t xml:space="preserve">almacenándola en una variable </w:t>
      </w:r>
      <w:proofErr w:type="spellStart"/>
      <w:r w:rsidR="006A66AD" w:rsidRPr="006A66AD">
        <w:rPr>
          <w:rFonts w:ascii="Consolas" w:hAnsi="Consolas" w:cs="Consolas"/>
          <w:highlight w:val="lightGray"/>
          <w:lang w:val="es-CO"/>
        </w:rPr>
        <w:t>name</w:t>
      </w:r>
      <w:proofErr w:type="spellEnd"/>
      <w:r w:rsidR="006A66AD">
        <w:rPr>
          <w:lang w:val="es-CO"/>
        </w:rPr>
        <w:t>, que luego servirá para imprimir en pantalla un mensaje personalizado. Para el ejemplo en cuestión se da como resultado:</w:t>
      </w:r>
    </w:p>
    <w:p w14:paraId="05D816AC" w14:textId="4DEA8AD7" w:rsidR="006A66AD" w:rsidRDefault="006A66AD" w:rsidP="00854932">
      <w:pPr>
        <w:rPr>
          <w:lang w:val="es-CO"/>
        </w:rPr>
      </w:pPr>
    </w:p>
    <w:tbl>
      <w:tblPr>
        <w:tblStyle w:val="Code"/>
        <w:tblW w:w="0" w:type="auto"/>
        <w:tblLook w:val="04A0" w:firstRow="1" w:lastRow="0" w:firstColumn="1" w:lastColumn="0" w:noHBand="0" w:noVBand="1"/>
      </w:tblPr>
      <w:tblGrid>
        <w:gridCol w:w="8838"/>
      </w:tblGrid>
      <w:tr w:rsidR="006A66AD" w:rsidRPr="006A66AD" w14:paraId="5F8DEF39" w14:textId="77777777" w:rsidTr="006A66AD">
        <w:trPr>
          <w:cnfStyle w:val="100000000000" w:firstRow="1" w:lastRow="0" w:firstColumn="0" w:lastColumn="0" w:oddVBand="0" w:evenVBand="0" w:oddHBand="0" w:evenHBand="0" w:firstRowFirstColumn="0" w:firstRowLastColumn="0" w:lastRowFirstColumn="0" w:lastRowLastColumn="0"/>
        </w:trPr>
        <w:tc>
          <w:tcPr>
            <w:tcW w:w="8838" w:type="dxa"/>
          </w:tcPr>
          <w:p w14:paraId="0F94EE7D" w14:textId="77777777" w:rsidR="006A66AD" w:rsidRPr="006A66AD" w:rsidRDefault="006A66AD" w:rsidP="00B2118A">
            <w:pPr>
              <w:rPr>
                <w:lang w:val="es-CO"/>
              </w:rPr>
            </w:pPr>
            <w:r w:rsidRPr="006A66AD">
              <w:rPr>
                <w:lang w:val="es-CO"/>
              </w:rPr>
              <w:t xml:space="preserve">&gt; </w:t>
            </w:r>
            <w:proofErr w:type="spellStart"/>
            <w:r w:rsidRPr="006A66AD">
              <w:rPr>
                <w:lang w:val="es-CO"/>
              </w:rPr>
              <w:t>Hello</w:t>
            </w:r>
            <w:proofErr w:type="spellEnd"/>
            <w:r w:rsidRPr="006A66AD">
              <w:rPr>
                <w:lang w:val="es-CO"/>
              </w:rPr>
              <w:t xml:space="preserve"> Juan</w:t>
            </w:r>
          </w:p>
        </w:tc>
      </w:tr>
    </w:tbl>
    <w:p w14:paraId="340A32EC" w14:textId="113D5E8F" w:rsidR="006A66AD" w:rsidRDefault="006A66AD" w:rsidP="00854932">
      <w:pPr>
        <w:rPr>
          <w:lang w:val="es-CO"/>
        </w:rPr>
      </w:pPr>
    </w:p>
    <w:p w14:paraId="7A615DD3" w14:textId="48B694FE" w:rsidR="00324E7F" w:rsidRDefault="00324E7F" w:rsidP="00854932">
      <w:pPr>
        <w:rPr>
          <w:lang w:val="es-CO"/>
        </w:rPr>
      </w:pPr>
      <w:r>
        <w:rPr>
          <w:lang w:val="es-CO"/>
        </w:rPr>
        <w:t>Existe otra manera muchos rápida y corta de definir las funciones:</w:t>
      </w:r>
    </w:p>
    <w:p w14:paraId="1F7EC15F" w14:textId="5CCD1EF8" w:rsidR="00324E7F" w:rsidRDefault="00324E7F" w:rsidP="00854932">
      <w:pPr>
        <w:rPr>
          <w:lang w:val="es-CO"/>
        </w:rPr>
      </w:pPr>
    </w:p>
    <w:tbl>
      <w:tblPr>
        <w:tblStyle w:val="Code"/>
        <w:tblW w:w="0" w:type="auto"/>
        <w:tblLook w:val="04A0" w:firstRow="1" w:lastRow="0" w:firstColumn="1" w:lastColumn="0" w:noHBand="0" w:noVBand="1"/>
      </w:tblPr>
      <w:tblGrid>
        <w:gridCol w:w="8838"/>
      </w:tblGrid>
      <w:tr w:rsidR="00324E7F" w:rsidRPr="005D684F" w14:paraId="3B3A1E54" w14:textId="77777777" w:rsidTr="00324E7F">
        <w:trPr>
          <w:cnfStyle w:val="100000000000" w:firstRow="1" w:lastRow="0" w:firstColumn="0" w:lastColumn="0" w:oddVBand="0" w:evenVBand="0" w:oddHBand="0" w:evenHBand="0" w:firstRowFirstColumn="0" w:firstRowLastColumn="0" w:lastRowFirstColumn="0" w:lastRowLastColumn="0"/>
        </w:trPr>
        <w:tc>
          <w:tcPr>
            <w:tcW w:w="8838" w:type="dxa"/>
          </w:tcPr>
          <w:p w14:paraId="5908A1F5" w14:textId="77777777" w:rsidR="00324E7F" w:rsidRPr="00324E7F" w:rsidRDefault="00324E7F" w:rsidP="00037AFC">
            <w:pPr>
              <w:rPr>
                <w:lang w:val="en-US"/>
              </w:rPr>
            </w:pPr>
            <w:proofErr w:type="spellStart"/>
            <w:r w:rsidRPr="00324E7F">
              <w:rPr>
                <w:lang w:val="en-US"/>
              </w:rPr>
              <w:t>myFirstFunction</w:t>
            </w:r>
            <w:proofErr w:type="spellEnd"/>
            <w:r w:rsidRPr="00324E7F">
              <w:rPr>
                <w:lang w:val="en-US"/>
              </w:rPr>
              <w:t xml:space="preserve">(name) = </w:t>
            </w:r>
            <w:proofErr w:type="gramStart"/>
            <w:r w:rsidRPr="00324E7F">
              <w:rPr>
                <w:color w:val="BF8F00" w:themeColor="accent4" w:themeShade="BF"/>
                <w:lang w:val="en-US"/>
              </w:rPr>
              <w:t>print(</w:t>
            </w:r>
            <w:proofErr w:type="gramEnd"/>
            <w:r w:rsidRPr="00324E7F">
              <w:rPr>
                <w:color w:val="92D050"/>
                <w:lang w:val="en-US"/>
              </w:rPr>
              <w:t>"Hello $name"</w:t>
            </w:r>
            <w:r w:rsidRPr="00324E7F">
              <w:rPr>
                <w:color w:val="BF8F00" w:themeColor="accent4" w:themeShade="BF"/>
                <w:lang w:val="en-US"/>
              </w:rPr>
              <w:t>)</w:t>
            </w:r>
          </w:p>
        </w:tc>
      </w:tr>
      <w:tr w:rsidR="00324E7F" w:rsidRPr="00324E7F" w14:paraId="034CE36B" w14:textId="77777777" w:rsidTr="00324E7F">
        <w:tc>
          <w:tcPr>
            <w:tcW w:w="8838" w:type="dxa"/>
          </w:tcPr>
          <w:p w14:paraId="3FAA4CB0" w14:textId="77777777" w:rsidR="00324E7F" w:rsidRPr="00324E7F" w:rsidRDefault="00324E7F" w:rsidP="00037AFC">
            <w:pPr>
              <w:rPr>
                <w:lang w:val="es-CO"/>
              </w:rPr>
            </w:pPr>
            <w:proofErr w:type="spellStart"/>
            <w:r w:rsidRPr="00324E7F">
              <w:rPr>
                <w:lang w:val="es-CO"/>
              </w:rPr>
              <w:t>myFirstFunction</w:t>
            </w:r>
            <w:proofErr w:type="spellEnd"/>
            <w:r w:rsidRPr="00324E7F">
              <w:rPr>
                <w:lang w:val="es-CO"/>
              </w:rPr>
              <w:t>(</w:t>
            </w:r>
            <w:r w:rsidRPr="00324E7F">
              <w:rPr>
                <w:color w:val="92D050"/>
                <w:lang w:val="es-CO"/>
              </w:rPr>
              <w:t>"Juan"</w:t>
            </w:r>
            <w:r w:rsidRPr="00324E7F">
              <w:rPr>
                <w:color w:val="000000" w:themeColor="text1"/>
                <w:lang w:val="es-CO"/>
              </w:rPr>
              <w:t>)</w:t>
            </w:r>
          </w:p>
        </w:tc>
      </w:tr>
    </w:tbl>
    <w:p w14:paraId="612A87FA" w14:textId="338EBE5E" w:rsidR="00324E7F" w:rsidRDefault="00324E7F" w:rsidP="00854932">
      <w:pPr>
        <w:rPr>
          <w:lang w:val="es-CO"/>
        </w:rPr>
      </w:pPr>
    </w:p>
    <w:p w14:paraId="105A7827" w14:textId="0356C20D" w:rsidR="00324E7F" w:rsidRDefault="00324E7F" w:rsidP="00854932">
      <w:pPr>
        <w:rPr>
          <w:lang w:val="es-CO"/>
        </w:rPr>
      </w:pPr>
      <w:r>
        <w:rPr>
          <w:lang w:val="es-CO"/>
        </w:rPr>
        <w:t>Y retorna como resultado:</w:t>
      </w:r>
    </w:p>
    <w:p w14:paraId="325F31A8" w14:textId="0900D812" w:rsidR="00324E7F" w:rsidRDefault="00324E7F" w:rsidP="00854932">
      <w:pPr>
        <w:rPr>
          <w:lang w:val="es-CO"/>
        </w:rPr>
      </w:pPr>
    </w:p>
    <w:tbl>
      <w:tblPr>
        <w:tblStyle w:val="Code"/>
        <w:tblW w:w="0" w:type="auto"/>
        <w:tblLook w:val="04A0" w:firstRow="1" w:lastRow="0" w:firstColumn="1" w:lastColumn="0" w:noHBand="0" w:noVBand="1"/>
      </w:tblPr>
      <w:tblGrid>
        <w:gridCol w:w="8838"/>
      </w:tblGrid>
      <w:tr w:rsidR="00324E7F" w:rsidRPr="00324E7F" w14:paraId="0B418E57" w14:textId="77777777" w:rsidTr="00324E7F">
        <w:trPr>
          <w:cnfStyle w:val="100000000000" w:firstRow="1" w:lastRow="0" w:firstColumn="0" w:lastColumn="0" w:oddVBand="0" w:evenVBand="0" w:oddHBand="0" w:evenHBand="0" w:firstRowFirstColumn="0" w:firstRowLastColumn="0" w:lastRowFirstColumn="0" w:lastRowLastColumn="0"/>
        </w:trPr>
        <w:tc>
          <w:tcPr>
            <w:tcW w:w="8838" w:type="dxa"/>
          </w:tcPr>
          <w:p w14:paraId="1EE67C76" w14:textId="77777777" w:rsidR="00324E7F" w:rsidRPr="00324E7F" w:rsidRDefault="00324E7F" w:rsidP="00CC5758">
            <w:pPr>
              <w:rPr>
                <w:lang w:val="es-CO"/>
              </w:rPr>
            </w:pPr>
            <w:r w:rsidRPr="00324E7F">
              <w:rPr>
                <w:lang w:val="es-CO"/>
              </w:rPr>
              <w:t xml:space="preserve">&gt; </w:t>
            </w:r>
            <w:proofErr w:type="spellStart"/>
            <w:r w:rsidRPr="00324E7F">
              <w:rPr>
                <w:lang w:val="es-CO"/>
              </w:rPr>
              <w:t>Hello</w:t>
            </w:r>
            <w:proofErr w:type="spellEnd"/>
            <w:r w:rsidRPr="00324E7F">
              <w:rPr>
                <w:lang w:val="es-CO"/>
              </w:rPr>
              <w:t xml:space="preserve"> Juan</w:t>
            </w:r>
          </w:p>
        </w:tc>
      </w:tr>
    </w:tbl>
    <w:p w14:paraId="7CA49AFE" w14:textId="10EBA245" w:rsidR="00324E7F" w:rsidRDefault="00324E7F" w:rsidP="00854932">
      <w:pPr>
        <w:rPr>
          <w:lang w:val="es-CO"/>
        </w:rPr>
      </w:pPr>
      <w:r>
        <w:rPr>
          <w:lang w:val="es-CO"/>
        </w:rPr>
        <w:t>Similar a como definir una variable, este método suele ser muy útil para cuando se necesitan realizar tareas muy cortas</w:t>
      </w:r>
      <w:r w:rsidR="00435FC2">
        <w:rPr>
          <w:lang w:val="es-CO"/>
        </w:rPr>
        <w:t xml:space="preserve"> y </w:t>
      </w:r>
      <w:r>
        <w:rPr>
          <w:lang w:val="es-CO"/>
        </w:rPr>
        <w:t>de manera repetid</w:t>
      </w:r>
      <w:r w:rsidR="00435FC2">
        <w:rPr>
          <w:lang w:val="es-CO"/>
        </w:rPr>
        <w:t>a reduciendo el “ruido” visual del resto de código</w:t>
      </w:r>
      <w:r>
        <w:rPr>
          <w:lang w:val="es-CO"/>
        </w:rPr>
        <w:t>.</w:t>
      </w:r>
      <w:r w:rsidR="00435FC2">
        <w:rPr>
          <w:lang w:val="es-CO"/>
        </w:rPr>
        <w:t xml:space="preserve"> Aquí se vuelven muy útiles las expresiones compuestas, por ejemplo:</w:t>
      </w:r>
    </w:p>
    <w:p w14:paraId="3ABCE6CA" w14:textId="77777777" w:rsidR="00435FC2" w:rsidRDefault="00435FC2" w:rsidP="00854932">
      <w:pPr>
        <w:rPr>
          <w:lang w:val="es-CO"/>
        </w:rPr>
      </w:pPr>
    </w:p>
    <w:tbl>
      <w:tblPr>
        <w:tblStyle w:val="Julia"/>
        <w:tblW w:w="10065" w:type="dxa"/>
        <w:tblInd w:w="-567" w:type="dxa"/>
        <w:tblLook w:val="04A0" w:firstRow="1" w:lastRow="0" w:firstColumn="1" w:lastColumn="0" w:noHBand="0" w:noVBand="1"/>
      </w:tblPr>
      <w:tblGrid>
        <w:gridCol w:w="4419"/>
        <w:gridCol w:w="5646"/>
      </w:tblGrid>
      <w:tr w:rsidR="00435FC2" w14:paraId="638EA342" w14:textId="77777777" w:rsidTr="00435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50ECECDF" w14:textId="0DB15281" w:rsidR="00435FC2" w:rsidRDefault="00435FC2" w:rsidP="00435FC2">
            <w:pPr>
              <w:rPr>
                <w:lang w:val="en-US"/>
              </w:rPr>
            </w:pPr>
            <w:proofErr w:type="spellStart"/>
            <w:r>
              <w:rPr>
                <w:lang w:val="en-US"/>
              </w:rPr>
              <w:t>Usando</w:t>
            </w:r>
            <w:proofErr w:type="spellEnd"/>
            <w:r>
              <w:rPr>
                <w:lang w:val="en-US"/>
              </w:rPr>
              <w:t xml:space="preserve"> begin-end</w:t>
            </w:r>
          </w:p>
        </w:tc>
        <w:tc>
          <w:tcPr>
            <w:tcW w:w="5646" w:type="dxa"/>
          </w:tcPr>
          <w:p w14:paraId="2C480FB0" w14:textId="6A3F3A28" w:rsidR="00435FC2" w:rsidRPr="00435FC2" w:rsidRDefault="00435FC2" w:rsidP="00435FC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Usando</w:t>
            </w:r>
            <w:proofErr w:type="spellEnd"/>
            <w:r>
              <w:rPr>
                <w:lang w:val="en-US"/>
              </w:rPr>
              <w:t xml:space="preserve"> ‘;’ y </w:t>
            </w:r>
            <w:proofErr w:type="spellStart"/>
            <w:r>
              <w:rPr>
                <w:lang w:val="en-US"/>
              </w:rPr>
              <w:t>parentesis</w:t>
            </w:r>
            <w:proofErr w:type="spellEnd"/>
          </w:p>
        </w:tc>
      </w:tr>
      <w:tr w:rsidR="00435FC2" w:rsidRPr="005D684F" w14:paraId="204F5A24" w14:textId="77777777" w:rsidTr="0043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Pr>
          <w:p w14:paraId="3A3AEE1F" w14:textId="77777777" w:rsidR="00435FC2" w:rsidRDefault="00435FC2" w:rsidP="00435FC2">
            <w:pPr>
              <w:rPr>
                <w:lang w:val="en-US"/>
              </w:rPr>
            </w:pPr>
          </w:p>
          <w:p w14:paraId="37045EED" w14:textId="53ECB079" w:rsidR="00435FC2" w:rsidRPr="00435FC2" w:rsidRDefault="00435FC2" w:rsidP="00435FC2">
            <w:pPr>
              <w:rPr>
                <w:rFonts w:ascii="Consolas" w:hAnsi="Consolas" w:cs="Consolas"/>
                <w:lang w:val="en-US"/>
              </w:rPr>
            </w:pPr>
            <w:proofErr w:type="spellStart"/>
            <w:proofErr w:type="gramStart"/>
            <w:r w:rsidRPr="00435FC2">
              <w:rPr>
                <w:rFonts w:ascii="Consolas" w:hAnsi="Consolas" w:cs="Consolas"/>
                <w:lang w:val="en-US"/>
              </w:rPr>
              <w:t>mySecondFunction</w:t>
            </w:r>
            <w:proofErr w:type="spellEnd"/>
            <w:r w:rsidRPr="00435FC2">
              <w:rPr>
                <w:rFonts w:ascii="Consolas" w:hAnsi="Consolas" w:cs="Consolas"/>
                <w:lang w:val="en-US"/>
              </w:rPr>
              <w:t>(</w:t>
            </w:r>
            <w:proofErr w:type="gramEnd"/>
            <w:r w:rsidRPr="00435FC2">
              <w:rPr>
                <w:rFonts w:ascii="Consolas" w:hAnsi="Consolas" w:cs="Consolas"/>
                <w:lang w:val="en-US"/>
              </w:rPr>
              <w:t xml:space="preserve">x, y) = </w:t>
            </w:r>
            <w:r w:rsidRPr="00435FC2">
              <w:rPr>
                <w:rFonts w:ascii="Consolas" w:hAnsi="Consolas" w:cs="Consolas"/>
                <w:color w:val="C45911" w:themeColor="accent2" w:themeShade="BF"/>
                <w:lang w:val="en-US"/>
              </w:rPr>
              <w:t>begin</w:t>
            </w:r>
          </w:p>
          <w:p w14:paraId="3DBA86B6" w14:textId="77777777" w:rsidR="00435FC2" w:rsidRPr="00435FC2" w:rsidRDefault="00435FC2" w:rsidP="00435FC2">
            <w:pPr>
              <w:rPr>
                <w:rFonts w:ascii="Consolas" w:hAnsi="Consolas" w:cs="Consolas"/>
                <w:lang w:val="en-US"/>
              </w:rPr>
            </w:pPr>
            <w:r w:rsidRPr="00435FC2">
              <w:rPr>
                <w:rFonts w:ascii="Consolas" w:hAnsi="Consolas" w:cs="Consolas"/>
                <w:lang w:val="en-US"/>
              </w:rPr>
              <w:t xml:space="preserve">     </w:t>
            </w:r>
            <w:proofErr w:type="gramStart"/>
            <w:r w:rsidRPr="00435FC2">
              <w:rPr>
                <w:rFonts w:ascii="Consolas" w:hAnsi="Consolas" w:cs="Consolas"/>
                <w:color w:val="BF8F00" w:themeColor="accent4" w:themeShade="BF"/>
                <w:lang w:val="en-US"/>
              </w:rPr>
              <w:t>print(</w:t>
            </w:r>
            <w:proofErr w:type="gramEnd"/>
            <w:r w:rsidRPr="00435FC2">
              <w:rPr>
                <w:rFonts w:ascii="Consolas" w:hAnsi="Consolas" w:cs="Consolas"/>
                <w:lang w:val="en-US"/>
              </w:rPr>
              <w:t>x + y</w:t>
            </w:r>
            <w:r w:rsidRPr="00435FC2">
              <w:rPr>
                <w:rFonts w:ascii="Consolas" w:hAnsi="Consolas" w:cs="Consolas"/>
                <w:color w:val="BF8F00" w:themeColor="accent4" w:themeShade="BF"/>
                <w:lang w:val="en-US"/>
              </w:rPr>
              <w:t>)</w:t>
            </w:r>
          </w:p>
          <w:p w14:paraId="37CEBB13" w14:textId="77777777" w:rsidR="00435FC2" w:rsidRPr="00435FC2" w:rsidRDefault="00435FC2" w:rsidP="00435FC2">
            <w:pPr>
              <w:rPr>
                <w:rFonts w:ascii="Consolas" w:hAnsi="Consolas" w:cs="Consolas"/>
                <w:color w:val="C45911" w:themeColor="accent2" w:themeShade="BF"/>
                <w:lang w:val="en-US"/>
              </w:rPr>
            </w:pPr>
            <w:r w:rsidRPr="00435FC2">
              <w:rPr>
                <w:rFonts w:ascii="Consolas" w:hAnsi="Consolas" w:cs="Consolas"/>
                <w:color w:val="C45911" w:themeColor="accent2" w:themeShade="BF"/>
                <w:lang w:val="en-US"/>
              </w:rPr>
              <w:t>end</w:t>
            </w:r>
          </w:p>
          <w:p w14:paraId="4A7F8D9E" w14:textId="77777777" w:rsidR="00435FC2" w:rsidRDefault="00435FC2" w:rsidP="00854932">
            <w:pPr>
              <w:rPr>
                <w:bCs w:val="0"/>
                <w:lang w:val="es-CO"/>
              </w:rPr>
            </w:pPr>
          </w:p>
          <w:p w14:paraId="1A68C749" w14:textId="77777777" w:rsidR="00435FC2" w:rsidRDefault="00435FC2" w:rsidP="00435FC2">
            <w:pPr>
              <w:rPr>
                <w:lang w:val="es-CO"/>
              </w:rPr>
            </w:pPr>
            <w:proofErr w:type="spellStart"/>
            <w:r w:rsidRPr="00435FC2">
              <w:rPr>
                <w:lang w:val="es-CO"/>
              </w:rPr>
              <w:t>mySecondFunction</w:t>
            </w:r>
            <w:proofErr w:type="spellEnd"/>
            <w:r w:rsidRPr="00435FC2">
              <w:rPr>
                <w:lang w:val="es-CO"/>
              </w:rPr>
              <w:t>(1, 2)</w:t>
            </w:r>
          </w:p>
          <w:p w14:paraId="219246A6" w14:textId="5721E5F3" w:rsidR="00435FC2" w:rsidRDefault="00435FC2" w:rsidP="00854932">
            <w:pPr>
              <w:rPr>
                <w:lang w:val="es-CO"/>
              </w:rPr>
            </w:pPr>
          </w:p>
        </w:tc>
        <w:tc>
          <w:tcPr>
            <w:tcW w:w="5646" w:type="dxa"/>
          </w:tcPr>
          <w:p w14:paraId="20B89F4D" w14:textId="77777777" w:rsidR="00435FC2" w:rsidRDefault="00435FC2" w:rsidP="00435FC2">
            <w:pPr>
              <w:cnfStyle w:val="000000100000" w:firstRow="0" w:lastRow="0" w:firstColumn="0" w:lastColumn="0" w:oddVBand="0" w:evenVBand="0" w:oddHBand="1" w:evenHBand="0" w:firstRowFirstColumn="0" w:firstRowLastColumn="0" w:lastRowFirstColumn="0" w:lastRowLastColumn="0"/>
              <w:rPr>
                <w:lang w:val="en-US"/>
              </w:rPr>
            </w:pPr>
          </w:p>
          <w:p w14:paraId="0FD405BC" w14:textId="16A706B2" w:rsidR="00435FC2" w:rsidRPr="00435FC2" w:rsidRDefault="00435FC2" w:rsidP="00435FC2">
            <w:pPr>
              <w:jc w:val="left"/>
              <w:cnfStyle w:val="000000100000" w:firstRow="0" w:lastRow="0" w:firstColumn="0" w:lastColumn="0" w:oddVBand="0" w:evenVBand="0" w:oddHBand="1" w:evenHBand="0" w:firstRowFirstColumn="0" w:firstRowLastColumn="0" w:lastRowFirstColumn="0" w:lastRowLastColumn="0"/>
              <w:rPr>
                <w:rFonts w:ascii="Consolas" w:hAnsi="Consolas" w:cs="Consolas"/>
                <w:lang w:val="en-US"/>
              </w:rPr>
            </w:pPr>
            <w:proofErr w:type="spellStart"/>
            <w:proofErr w:type="gramStart"/>
            <w:r w:rsidRPr="00435FC2">
              <w:rPr>
                <w:rFonts w:ascii="Consolas" w:hAnsi="Consolas" w:cs="Consolas"/>
                <w:lang w:val="en-US"/>
              </w:rPr>
              <w:t>mySecondFunction</w:t>
            </w:r>
            <w:proofErr w:type="spellEnd"/>
            <w:r w:rsidRPr="00435FC2">
              <w:rPr>
                <w:rFonts w:ascii="Consolas" w:hAnsi="Consolas" w:cs="Consolas"/>
                <w:lang w:val="en-US"/>
              </w:rPr>
              <w:t>(</w:t>
            </w:r>
            <w:proofErr w:type="gramEnd"/>
            <w:r w:rsidRPr="00435FC2">
              <w:rPr>
                <w:rFonts w:ascii="Consolas" w:hAnsi="Consolas" w:cs="Consolas"/>
                <w:lang w:val="en-US"/>
              </w:rPr>
              <w:t>x, y) = (</w:t>
            </w:r>
            <w:r w:rsidRPr="00435FC2">
              <w:rPr>
                <w:rFonts w:ascii="Consolas" w:hAnsi="Consolas" w:cs="Consolas"/>
                <w:color w:val="BF8F00" w:themeColor="accent4" w:themeShade="BF"/>
                <w:lang w:val="en-US"/>
              </w:rPr>
              <w:t>print(</w:t>
            </w:r>
            <w:r w:rsidRPr="00435FC2">
              <w:rPr>
                <w:rFonts w:ascii="Consolas" w:hAnsi="Consolas" w:cs="Consolas"/>
                <w:lang w:val="en-US"/>
              </w:rPr>
              <w:t>x + y</w:t>
            </w:r>
            <w:r w:rsidRPr="00435FC2">
              <w:rPr>
                <w:rFonts w:ascii="Consolas" w:hAnsi="Consolas" w:cs="Consolas"/>
                <w:color w:val="BF8F00" w:themeColor="accent4" w:themeShade="BF"/>
                <w:lang w:val="en-US"/>
              </w:rPr>
              <w:t>)</w:t>
            </w:r>
            <w:r w:rsidRPr="00435FC2">
              <w:rPr>
                <w:rFonts w:ascii="Consolas" w:hAnsi="Consolas" w:cs="Consolas"/>
                <w:lang w:val="en-US"/>
              </w:rPr>
              <w:t>);</w:t>
            </w:r>
          </w:p>
          <w:p w14:paraId="34B517DA" w14:textId="77777777" w:rsidR="00435FC2" w:rsidRDefault="00435FC2" w:rsidP="00435FC2">
            <w:pPr>
              <w:cnfStyle w:val="000000100000" w:firstRow="0" w:lastRow="0" w:firstColumn="0" w:lastColumn="0" w:oddVBand="0" w:evenVBand="0" w:oddHBand="1" w:evenHBand="0" w:firstRowFirstColumn="0" w:firstRowLastColumn="0" w:lastRowFirstColumn="0" w:lastRowLastColumn="0"/>
              <w:rPr>
                <w:lang w:val="en-US"/>
              </w:rPr>
            </w:pPr>
          </w:p>
          <w:p w14:paraId="79854AAE" w14:textId="77777777" w:rsidR="00435FC2" w:rsidRDefault="00435FC2" w:rsidP="00435FC2">
            <w:pPr>
              <w:cnfStyle w:val="000000100000" w:firstRow="0" w:lastRow="0" w:firstColumn="0" w:lastColumn="0" w:oddVBand="0" w:evenVBand="0" w:oddHBand="1" w:evenHBand="0" w:firstRowFirstColumn="0" w:firstRowLastColumn="0" w:lastRowFirstColumn="0" w:lastRowLastColumn="0"/>
              <w:rPr>
                <w:lang w:val="en-US"/>
              </w:rPr>
            </w:pPr>
          </w:p>
          <w:p w14:paraId="40B1E9AD" w14:textId="098EECBA" w:rsidR="00435FC2" w:rsidRPr="00435FC2" w:rsidRDefault="00435FC2" w:rsidP="00435FC2">
            <w:pPr>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435FC2">
              <w:rPr>
                <w:lang w:val="en-US"/>
              </w:rPr>
              <w:t>mySecondFunction</w:t>
            </w:r>
            <w:proofErr w:type="spellEnd"/>
            <w:r w:rsidRPr="00435FC2">
              <w:rPr>
                <w:lang w:val="en-US"/>
              </w:rPr>
              <w:t>(</w:t>
            </w:r>
            <w:proofErr w:type="gramEnd"/>
            <w:r w:rsidRPr="00435FC2">
              <w:rPr>
                <w:lang w:val="en-US"/>
              </w:rPr>
              <w:t>1, 2)</w:t>
            </w:r>
          </w:p>
          <w:p w14:paraId="03AD096D" w14:textId="77777777" w:rsidR="00435FC2" w:rsidRPr="00435FC2" w:rsidRDefault="00435FC2" w:rsidP="00854932">
            <w:pPr>
              <w:cnfStyle w:val="000000100000" w:firstRow="0" w:lastRow="0" w:firstColumn="0" w:lastColumn="0" w:oddVBand="0" w:evenVBand="0" w:oddHBand="1" w:evenHBand="0" w:firstRowFirstColumn="0" w:firstRowLastColumn="0" w:lastRowFirstColumn="0" w:lastRowLastColumn="0"/>
              <w:rPr>
                <w:lang w:val="en-US"/>
              </w:rPr>
            </w:pPr>
          </w:p>
        </w:tc>
      </w:tr>
    </w:tbl>
    <w:p w14:paraId="6A0C78F4" w14:textId="6FE71666" w:rsidR="00435FC2" w:rsidRDefault="00435FC2" w:rsidP="00435FC2">
      <w:pPr>
        <w:rPr>
          <w:lang w:val="en-US"/>
        </w:rPr>
      </w:pPr>
    </w:p>
    <w:p w14:paraId="0B36FD6E" w14:textId="7589C0CC" w:rsidR="00435FC2" w:rsidRDefault="00435FC2" w:rsidP="00435FC2">
      <w:pPr>
        <w:rPr>
          <w:rFonts w:ascii="Consolas" w:hAnsi="Consolas" w:cs="Consolas"/>
          <w:lang w:val="es-CO"/>
        </w:rPr>
      </w:pPr>
      <w:r w:rsidRPr="00435FC2">
        <w:rPr>
          <w:lang w:val="es-CO"/>
        </w:rPr>
        <w:t>Ambas formas dan como resultado</w:t>
      </w:r>
      <w:r>
        <w:rPr>
          <w:lang w:val="es-CO"/>
        </w:rPr>
        <w:t xml:space="preserve"> </w:t>
      </w:r>
      <w:r w:rsidRPr="00435FC2">
        <w:rPr>
          <w:rFonts w:ascii="Consolas" w:hAnsi="Consolas" w:cs="Consolas"/>
          <w:lang w:val="es-CO"/>
        </w:rPr>
        <w:t>&gt;3</w:t>
      </w:r>
      <w:r>
        <w:rPr>
          <w:rFonts w:ascii="Consolas" w:hAnsi="Consolas" w:cs="Consolas"/>
          <w:lang w:val="es-CO"/>
        </w:rPr>
        <w:t>.</w:t>
      </w:r>
    </w:p>
    <w:p w14:paraId="1188AB1A" w14:textId="77889589" w:rsidR="00324E7F" w:rsidRDefault="00324E7F" w:rsidP="00854932">
      <w:pPr>
        <w:rPr>
          <w:lang w:val="es-CO"/>
        </w:rPr>
      </w:pPr>
    </w:p>
    <w:p w14:paraId="4DDDA812" w14:textId="11FC1565" w:rsidR="007C50A8" w:rsidRDefault="007C50A8" w:rsidP="007C50A8">
      <w:pPr>
        <w:pStyle w:val="Ttulo2"/>
        <w:rPr>
          <w:lang w:val="es-CO"/>
        </w:rPr>
      </w:pPr>
      <w:r>
        <w:rPr>
          <w:lang w:val="es-CO"/>
        </w:rPr>
        <w:t>Vinculación entre la información y las funciones</w:t>
      </w:r>
    </w:p>
    <w:p w14:paraId="2372BE24" w14:textId="589829F9" w:rsidR="006A66AD" w:rsidRDefault="006A66AD" w:rsidP="00854932">
      <w:pPr>
        <w:rPr>
          <w:lang w:val="es-CO"/>
        </w:rPr>
      </w:pPr>
      <w:r>
        <w:rPr>
          <w:lang w:val="es-CO"/>
        </w:rPr>
        <w:t>En el ámbito de la funciones existen dos conceptos mediante los cuales la información se puede vincular, estos son:</w:t>
      </w:r>
    </w:p>
    <w:p w14:paraId="608F2938" w14:textId="77777777" w:rsidR="007C50A8" w:rsidRDefault="007C50A8" w:rsidP="00854932">
      <w:pPr>
        <w:rPr>
          <w:lang w:val="es-CO"/>
        </w:rPr>
      </w:pPr>
    </w:p>
    <w:p w14:paraId="04145B28" w14:textId="2FBA3224" w:rsidR="006A66AD" w:rsidRDefault="006A66AD" w:rsidP="006A66AD">
      <w:pPr>
        <w:pStyle w:val="Prrafodelista"/>
        <w:numPr>
          <w:ilvl w:val="0"/>
          <w:numId w:val="26"/>
        </w:numPr>
      </w:pPr>
      <w:r w:rsidRPr="006A66AD">
        <w:rPr>
          <w:b/>
        </w:rPr>
        <w:t>Argumento</w:t>
      </w:r>
      <w:r>
        <w:rPr>
          <w:b/>
        </w:rPr>
        <w:t>s</w:t>
      </w:r>
      <w:r w:rsidRPr="006A66AD">
        <w:rPr>
          <w:b/>
        </w:rPr>
        <w:t>:</w:t>
      </w:r>
      <w:r>
        <w:t xml:space="preserve"> Son los valores con los cuales se desarrollan las instrucciones almacenadas en la función. Estos valores son asignados en el momento de llamar a una función, por ejemplo, la variable </w:t>
      </w:r>
      <w:proofErr w:type="spellStart"/>
      <w:r w:rsidRPr="006A66AD">
        <w:rPr>
          <w:rFonts w:ascii="Consolas" w:hAnsi="Consolas" w:cs="Consolas"/>
          <w:highlight w:val="lightGray"/>
        </w:rPr>
        <w:t>name</w:t>
      </w:r>
      <w:proofErr w:type="spellEnd"/>
      <w:r>
        <w:t xml:space="preserve"> del ejemplo anterior.</w:t>
      </w:r>
    </w:p>
    <w:p w14:paraId="1BF9CCFF" w14:textId="77777777" w:rsidR="006A66AD" w:rsidRDefault="006A66AD" w:rsidP="006A66AD">
      <w:pPr>
        <w:pStyle w:val="Prrafodelista"/>
      </w:pPr>
    </w:p>
    <w:p w14:paraId="696C120A" w14:textId="5E96635B" w:rsidR="006A66AD" w:rsidRDefault="006A66AD" w:rsidP="006A66AD">
      <w:pPr>
        <w:pStyle w:val="Prrafodelista"/>
        <w:numPr>
          <w:ilvl w:val="0"/>
          <w:numId w:val="26"/>
        </w:numPr>
      </w:pPr>
      <w:r w:rsidRPr="006A66AD">
        <w:rPr>
          <w:b/>
        </w:rPr>
        <w:t>Parámetro(función):</w:t>
      </w:r>
      <w:r>
        <w:t xml:space="preserve"> Indican el tipo de datos que se pueden usar en el algoritmo que desarrolla la función en su cuerpo de instrucciones, es decir, las variables y demás elementos que se crean dentro de la función. </w:t>
      </w:r>
    </w:p>
    <w:p w14:paraId="4A6E7552" w14:textId="6065A31F" w:rsidR="00324E7F" w:rsidRDefault="00324E7F" w:rsidP="00324E7F"/>
    <w:p w14:paraId="362FBD4B" w14:textId="0B2E4505" w:rsidR="00166C98" w:rsidRDefault="00166C98" w:rsidP="00166C98">
      <w:pPr>
        <w:pStyle w:val="Ttulo2"/>
      </w:pPr>
      <w:r>
        <w:t>Retorno de información</w:t>
      </w:r>
    </w:p>
    <w:p w14:paraId="0E0F1122" w14:textId="6CAB143F" w:rsidR="00166C98" w:rsidRDefault="00166C98" w:rsidP="00324E7F">
      <w:r>
        <w:t xml:space="preserve">Con todo lo visto, se puede entender que las funciones permiten dividir el trabajo en pequeñas partes (modularizar). Esta característica es muy útil en el desarrollo de algoritmos, un conjunto de pasos ordenados, concretos y finitos que buscan solucionar un problema. </w:t>
      </w:r>
    </w:p>
    <w:p w14:paraId="7A34A61A" w14:textId="174E5E43" w:rsidR="00166C98" w:rsidRDefault="00166C98" w:rsidP="00324E7F"/>
    <w:p w14:paraId="3482DFC5" w14:textId="11D73C6E" w:rsidR="00166C98" w:rsidRDefault="00166C98" w:rsidP="00324E7F">
      <w:pPr>
        <w:rPr>
          <w:rFonts w:ascii="Consolas" w:hAnsi="Consolas" w:cs="Consolas"/>
        </w:rPr>
      </w:pPr>
      <w:r>
        <w:t xml:space="preserve">Muchas veces en los algoritmos se requiere no solamente que una función ejecute ciertas instrucciones, también se necesite que retornen información al punto en donde han sido llamadas. Por ejemplo, una situación particular sería que en lugar de mostrar en pantalla el resultado de una suma entre dos numeros dados, s retorne ese número para poder manipularlo. Es entonces que todo esto es posible gracias a la palabra clave </w:t>
      </w:r>
      <w:proofErr w:type="spellStart"/>
      <w:r w:rsidRPr="00166C98">
        <w:rPr>
          <w:rFonts w:ascii="Consolas" w:hAnsi="Consolas" w:cs="Consolas"/>
          <w:highlight w:val="lightGray"/>
        </w:rPr>
        <w:t>return</w:t>
      </w:r>
      <w:proofErr w:type="spellEnd"/>
      <w:r w:rsidRPr="00166C98">
        <w:rPr>
          <w:rFonts w:ascii="Calibri" w:hAnsi="Calibri" w:cs="Calibri"/>
        </w:rPr>
        <w:t>:</w:t>
      </w:r>
    </w:p>
    <w:p w14:paraId="5737C6EC" w14:textId="093602A2" w:rsidR="00166C98" w:rsidRDefault="00166C98" w:rsidP="00324E7F">
      <w:pPr>
        <w:rPr>
          <w:rFonts w:ascii="Consolas" w:hAnsi="Consolas" w:cs="Consolas"/>
        </w:rPr>
      </w:pPr>
    </w:p>
    <w:tbl>
      <w:tblPr>
        <w:tblStyle w:val="Code"/>
        <w:tblW w:w="0" w:type="auto"/>
        <w:tblLook w:val="04A0" w:firstRow="1" w:lastRow="0" w:firstColumn="1" w:lastColumn="0" w:noHBand="0" w:noVBand="1"/>
      </w:tblPr>
      <w:tblGrid>
        <w:gridCol w:w="8838"/>
      </w:tblGrid>
      <w:tr w:rsidR="00166C98" w:rsidRPr="00166C98" w14:paraId="4EEB0966" w14:textId="77777777" w:rsidTr="00166C98">
        <w:trPr>
          <w:cnfStyle w:val="100000000000" w:firstRow="1" w:lastRow="0" w:firstColumn="0" w:lastColumn="0" w:oddVBand="0" w:evenVBand="0" w:oddHBand="0" w:evenHBand="0" w:firstRowFirstColumn="0" w:firstRowLastColumn="0" w:lastRowFirstColumn="0" w:lastRowLastColumn="0"/>
        </w:trPr>
        <w:tc>
          <w:tcPr>
            <w:tcW w:w="8838" w:type="dxa"/>
          </w:tcPr>
          <w:p w14:paraId="4C32AB86" w14:textId="77777777" w:rsidR="00166C98" w:rsidRPr="00166C98" w:rsidRDefault="00166C98" w:rsidP="007B21DD">
            <w:pPr>
              <w:rPr>
                <w:rFonts w:cs="Consolas"/>
                <w:lang w:val="en-US"/>
              </w:rPr>
            </w:pPr>
            <w:r w:rsidRPr="00166C98">
              <w:rPr>
                <w:rFonts w:cs="Consolas"/>
                <w:color w:val="2E74B5" w:themeColor="accent5" w:themeShade="BF"/>
                <w:lang w:val="en-US"/>
              </w:rPr>
              <w:t xml:space="preserve">function </w:t>
            </w:r>
            <w:proofErr w:type="spellStart"/>
            <w:proofErr w:type="gramStart"/>
            <w:r w:rsidRPr="00166C98">
              <w:rPr>
                <w:rFonts w:cs="Consolas"/>
                <w:lang w:val="en-US"/>
              </w:rPr>
              <w:t>mySumOperation</w:t>
            </w:r>
            <w:proofErr w:type="spellEnd"/>
            <w:r w:rsidRPr="00166C98">
              <w:rPr>
                <w:rFonts w:cs="Consolas"/>
                <w:lang w:val="en-US"/>
              </w:rPr>
              <w:t>(</w:t>
            </w:r>
            <w:proofErr w:type="gramEnd"/>
            <w:r w:rsidRPr="00166C98">
              <w:rPr>
                <w:rFonts w:cs="Consolas"/>
                <w:lang w:val="en-US"/>
              </w:rPr>
              <w:t>a, b)</w:t>
            </w:r>
          </w:p>
        </w:tc>
      </w:tr>
      <w:tr w:rsidR="00166C98" w:rsidRPr="00166C98" w14:paraId="53779B50" w14:textId="77777777" w:rsidTr="00166C98">
        <w:tc>
          <w:tcPr>
            <w:tcW w:w="8838" w:type="dxa"/>
          </w:tcPr>
          <w:p w14:paraId="29D4601A" w14:textId="77777777" w:rsidR="00166C98" w:rsidRPr="00166C98" w:rsidRDefault="00166C98" w:rsidP="007B21DD">
            <w:pPr>
              <w:rPr>
                <w:rFonts w:cs="Consolas"/>
                <w:lang w:val="en-US"/>
              </w:rPr>
            </w:pPr>
            <w:r w:rsidRPr="00166C98">
              <w:rPr>
                <w:rFonts w:cs="Consolas"/>
                <w:lang w:val="en-US"/>
              </w:rPr>
              <w:t xml:space="preserve">    </w:t>
            </w:r>
            <w:r w:rsidRPr="00166C98">
              <w:rPr>
                <w:rFonts w:cs="Consolas"/>
                <w:color w:val="7030A0"/>
                <w:lang w:val="en-US"/>
              </w:rPr>
              <w:t>return</w:t>
            </w:r>
            <w:r w:rsidRPr="00166C98">
              <w:rPr>
                <w:rFonts w:cs="Consolas"/>
                <w:lang w:val="en-US"/>
              </w:rPr>
              <w:t xml:space="preserve"> a + b</w:t>
            </w:r>
          </w:p>
        </w:tc>
      </w:tr>
      <w:tr w:rsidR="00166C98" w:rsidRPr="00166C98" w14:paraId="1F3C95FD" w14:textId="77777777" w:rsidTr="00166C98">
        <w:tc>
          <w:tcPr>
            <w:tcW w:w="8838" w:type="dxa"/>
          </w:tcPr>
          <w:p w14:paraId="2E8E2C0C" w14:textId="77777777" w:rsidR="00166C98" w:rsidRPr="00166C98" w:rsidRDefault="00166C98" w:rsidP="007B21DD">
            <w:pPr>
              <w:rPr>
                <w:rFonts w:cs="Consolas"/>
              </w:rPr>
            </w:pPr>
            <w:proofErr w:type="spellStart"/>
            <w:r w:rsidRPr="00166C98">
              <w:rPr>
                <w:rFonts w:cs="Consolas"/>
                <w:color w:val="2E74B5" w:themeColor="accent5" w:themeShade="BF"/>
              </w:rPr>
              <w:t>end</w:t>
            </w:r>
            <w:proofErr w:type="spellEnd"/>
          </w:p>
        </w:tc>
      </w:tr>
      <w:tr w:rsidR="00166C98" w:rsidRPr="00166C98" w14:paraId="6C6721BD" w14:textId="77777777" w:rsidTr="00166C98">
        <w:tc>
          <w:tcPr>
            <w:tcW w:w="8838" w:type="dxa"/>
          </w:tcPr>
          <w:p w14:paraId="7252C547" w14:textId="77777777" w:rsidR="00166C98" w:rsidRPr="00166C98" w:rsidRDefault="00166C98" w:rsidP="007B21DD">
            <w:pPr>
              <w:rPr>
                <w:rFonts w:cs="Consolas"/>
              </w:rPr>
            </w:pPr>
          </w:p>
        </w:tc>
      </w:tr>
      <w:tr w:rsidR="00166C98" w:rsidRPr="00166C98" w14:paraId="7593DE00" w14:textId="77777777" w:rsidTr="00166C98">
        <w:tc>
          <w:tcPr>
            <w:tcW w:w="8838" w:type="dxa"/>
          </w:tcPr>
          <w:p w14:paraId="4B862DB2" w14:textId="77777777" w:rsidR="00166C98" w:rsidRPr="00166C98" w:rsidRDefault="00166C98" w:rsidP="007B21DD">
            <w:pPr>
              <w:rPr>
                <w:rFonts w:cs="Consolas"/>
              </w:rPr>
            </w:pPr>
            <w:proofErr w:type="spellStart"/>
            <w:r w:rsidRPr="00166C98">
              <w:rPr>
                <w:rFonts w:cs="Consolas"/>
              </w:rPr>
              <w:t>result</w:t>
            </w:r>
            <w:proofErr w:type="spellEnd"/>
            <w:r w:rsidRPr="00166C98">
              <w:rPr>
                <w:rFonts w:cs="Consolas"/>
              </w:rPr>
              <w:t xml:space="preserve"> = </w:t>
            </w:r>
            <w:proofErr w:type="spellStart"/>
            <w:proofErr w:type="gramStart"/>
            <w:r w:rsidRPr="00166C98">
              <w:rPr>
                <w:rFonts w:cs="Consolas"/>
              </w:rPr>
              <w:t>mySumOperation</w:t>
            </w:r>
            <w:proofErr w:type="spellEnd"/>
            <w:r w:rsidRPr="00166C98">
              <w:rPr>
                <w:rFonts w:cs="Consolas"/>
              </w:rPr>
              <w:t>(</w:t>
            </w:r>
            <w:proofErr w:type="gramEnd"/>
            <w:r w:rsidRPr="00166C98">
              <w:rPr>
                <w:rFonts w:cs="Consolas"/>
              </w:rPr>
              <w:t>5, 10)</w:t>
            </w:r>
          </w:p>
        </w:tc>
      </w:tr>
      <w:tr w:rsidR="00166C98" w:rsidRPr="00166C98" w14:paraId="7BB0007E" w14:textId="77777777" w:rsidTr="00166C98">
        <w:tc>
          <w:tcPr>
            <w:tcW w:w="8838" w:type="dxa"/>
          </w:tcPr>
          <w:p w14:paraId="44B8AC1F" w14:textId="77777777" w:rsidR="00166C98" w:rsidRPr="00166C98" w:rsidRDefault="00166C98" w:rsidP="007B21DD">
            <w:pPr>
              <w:rPr>
                <w:rFonts w:cs="Consolas"/>
              </w:rPr>
            </w:pPr>
          </w:p>
        </w:tc>
      </w:tr>
      <w:tr w:rsidR="00166C98" w:rsidRPr="00166C98" w14:paraId="3D96AE91" w14:textId="77777777" w:rsidTr="00166C98">
        <w:tc>
          <w:tcPr>
            <w:tcW w:w="8838" w:type="dxa"/>
          </w:tcPr>
          <w:p w14:paraId="2A0FDCCF" w14:textId="77777777" w:rsidR="00166C98" w:rsidRPr="00166C98" w:rsidRDefault="00166C98" w:rsidP="007B21DD">
            <w:pPr>
              <w:rPr>
                <w:rFonts w:cs="Consolas"/>
              </w:rPr>
            </w:pPr>
            <w:proofErr w:type="spellStart"/>
            <w:proofErr w:type="gramStart"/>
            <w:r w:rsidRPr="00166C98">
              <w:rPr>
                <w:rFonts w:cs="Consolas"/>
                <w:color w:val="BF8F00" w:themeColor="accent4" w:themeShade="BF"/>
              </w:rPr>
              <w:lastRenderedPageBreak/>
              <w:t>print</w:t>
            </w:r>
            <w:proofErr w:type="spellEnd"/>
            <w:r w:rsidRPr="00166C98">
              <w:rPr>
                <w:rFonts w:cs="Consolas"/>
                <w:color w:val="BF8F00" w:themeColor="accent4" w:themeShade="BF"/>
              </w:rPr>
              <w:t>(</w:t>
            </w:r>
            <w:proofErr w:type="gramEnd"/>
            <w:r w:rsidRPr="00166C98">
              <w:rPr>
                <w:rFonts w:cs="Consolas"/>
                <w:color w:val="92D050"/>
              </w:rPr>
              <w:t>"El resultado de la suma entre 5 y 10 es $</w:t>
            </w:r>
            <w:proofErr w:type="spellStart"/>
            <w:r w:rsidRPr="00166C98">
              <w:rPr>
                <w:rFonts w:cs="Consolas"/>
                <w:color w:val="92D050"/>
              </w:rPr>
              <w:t>result</w:t>
            </w:r>
            <w:proofErr w:type="spellEnd"/>
            <w:r w:rsidRPr="00166C98">
              <w:rPr>
                <w:rFonts w:cs="Consolas"/>
                <w:color w:val="92D050"/>
              </w:rPr>
              <w:t>"</w:t>
            </w:r>
            <w:r w:rsidRPr="00166C98">
              <w:rPr>
                <w:rFonts w:cs="Consolas"/>
                <w:color w:val="BF8F00" w:themeColor="accent4" w:themeShade="BF"/>
              </w:rPr>
              <w:t>)</w:t>
            </w:r>
          </w:p>
        </w:tc>
      </w:tr>
    </w:tbl>
    <w:p w14:paraId="2815B9E2" w14:textId="6488EB5D" w:rsidR="00166C98" w:rsidRDefault="00166C98" w:rsidP="00324E7F">
      <w:pPr>
        <w:rPr>
          <w:rFonts w:ascii="Consolas" w:hAnsi="Consolas" w:cs="Consolas"/>
        </w:rPr>
      </w:pPr>
    </w:p>
    <w:p w14:paraId="70115A80" w14:textId="77777777" w:rsidR="000C27C9" w:rsidRDefault="000C27C9" w:rsidP="00324E7F">
      <w:pPr>
        <w:rPr>
          <w:rFonts w:cstheme="minorHAnsi"/>
        </w:rPr>
      </w:pPr>
      <w:r>
        <w:rPr>
          <w:rFonts w:cstheme="minorHAnsi"/>
        </w:rPr>
        <w:t xml:space="preserve">En general, después de indicar la palabra </w:t>
      </w:r>
      <w:proofErr w:type="spellStart"/>
      <w:r w:rsidRPr="000C27C9">
        <w:rPr>
          <w:rFonts w:ascii="Consolas" w:hAnsi="Consolas" w:cs="Consolas"/>
          <w:highlight w:val="lightGray"/>
        </w:rPr>
        <w:t>return</w:t>
      </w:r>
      <w:proofErr w:type="spellEnd"/>
      <w:r>
        <w:rPr>
          <w:rFonts w:cstheme="minorHAnsi"/>
        </w:rPr>
        <w:t xml:space="preserve"> se escribe la información a retornar, bien sea una operación corta como se muestra en el ejemplo, lo que evita líneas de código, o bien sea una variable o tipo de dato.</w:t>
      </w:r>
    </w:p>
    <w:p w14:paraId="2DA78332" w14:textId="77777777" w:rsidR="000C27C9" w:rsidRDefault="000C27C9" w:rsidP="00324E7F">
      <w:pPr>
        <w:rPr>
          <w:rFonts w:cstheme="minorHAnsi"/>
        </w:rPr>
      </w:pPr>
    </w:p>
    <w:p w14:paraId="73BA4DF0" w14:textId="31C7EF2B" w:rsidR="00166C98" w:rsidRDefault="000C27C9" w:rsidP="00324E7F">
      <w:pPr>
        <w:rPr>
          <w:rFonts w:cstheme="minorHAnsi"/>
        </w:rPr>
      </w:pPr>
      <w:r>
        <w:rPr>
          <w:rFonts w:cstheme="minorHAnsi"/>
        </w:rPr>
        <w:t xml:space="preserve">El funcionamiento del proceso de retorno a nivel interno se compone de evaluar la última expresión definida dentro de la función hasta que se encuentre el final de esta o la palabra reservada </w:t>
      </w:r>
      <w:proofErr w:type="spellStart"/>
      <w:r w:rsidRPr="000C27C9">
        <w:rPr>
          <w:rFonts w:ascii="Consolas" w:hAnsi="Consolas" w:cs="Consolas"/>
          <w:highlight w:val="lightGray"/>
        </w:rPr>
        <w:t>return</w:t>
      </w:r>
      <w:proofErr w:type="spellEnd"/>
      <w:r>
        <w:rPr>
          <w:rFonts w:cstheme="minorHAnsi"/>
        </w:rPr>
        <w:t>, por ende, casos como el siguiente:</w:t>
      </w:r>
    </w:p>
    <w:p w14:paraId="5E2EFFD0" w14:textId="4C18BB6F" w:rsidR="000C27C9" w:rsidRDefault="000C27C9" w:rsidP="00324E7F">
      <w:pPr>
        <w:rPr>
          <w:rFonts w:cstheme="minorHAnsi"/>
        </w:rPr>
      </w:pPr>
    </w:p>
    <w:tbl>
      <w:tblPr>
        <w:tblStyle w:val="Code"/>
        <w:tblW w:w="0" w:type="auto"/>
        <w:tblLook w:val="04A0" w:firstRow="1" w:lastRow="0" w:firstColumn="1" w:lastColumn="0" w:noHBand="0" w:noVBand="1"/>
      </w:tblPr>
      <w:tblGrid>
        <w:gridCol w:w="8838"/>
      </w:tblGrid>
      <w:tr w:rsidR="000C27C9" w:rsidRPr="000C27C9" w14:paraId="15FB316E" w14:textId="77777777" w:rsidTr="000C27C9">
        <w:trPr>
          <w:cnfStyle w:val="100000000000" w:firstRow="1" w:lastRow="0" w:firstColumn="0" w:lastColumn="0" w:oddVBand="0" w:evenVBand="0" w:oddHBand="0" w:evenHBand="0" w:firstRowFirstColumn="0" w:firstRowLastColumn="0" w:lastRowFirstColumn="0" w:lastRowLastColumn="0"/>
        </w:trPr>
        <w:tc>
          <w:tcPr>
            <w:tcW w:w="8838" w:type="dxa"/>
          </w:tcPr>
          <w:p w14:paraId="24A2D612" w14:textId="77777777" w:rsidR="000C27C9" w:rsidRPr="000C27C9" w:rsidRDefault="000C27C9" w:rsidP="00D53371">
            <w:pPr>
              <w:rPr>
                <w:rFonts w:cstheme="minorHAnsi"/>
                <w:lang w:val="en-US"/>
              </w:rPr>
            </w:pPr>
            <w:r w:rsidRPr="000C27C9">
              <w:rPr>
                <w:rFonts w:cstheme="minorHAnsi"/>
                <w:color w:val="2E74B5" w:themeColor="accent5" w:themeShade="BF"/>
                <w:lang w:val="en-US"/>
              </w:rPr>
              <w:t xml:space="preserve">function </w:t>
            </w:r>
            <w:proofErr w:type="spellStart"/>
            <w:proofErr w:type="gramStart"/>
            <w:r w:rsidRPr="000C27C9">
              <w:rPr>
                <w:rFonts w:cstheme="minorHAnsi"/>
                <w:lang w:val="en-US"/>
              </w:rPr>
              <w:t>mySumOperation</w:t>
            </w:r>
            <w:proofErr w:type="spellEnd"/>
            <w:r w:rsidRPr="000C27C9">
              <w:rPr>
                <w:rFonts w:cstheme="minorHAnsi"/>
                <w:lang w:val="en-US"/>
              </w:rPr>
              <w:t>(</w:t>
            </w:r>
            <w:proofErr w:type="gramEnd"/>
            <w:r w:rsidRPr="000C27C9">
              <w:rPr>
                <w:rFonts w:cstheme="minorHAnsi"/>
                <w:lang w:val="en-US"/>
              </w:rPr>
              <w:t>a, b)</w:t>
            </w:r>
          </w:p>
        </w:tc>
      </w:tr>
      <w:tr w:rsidR="000C27C9" w:rsidRPr="000C27C9" w14:paraId="0FD2D272" w14:textId="77777777" w:rsidTr="000C27C9">
        <w:tc>
          <w:tcPr>
            <w:tcW w:w="8838" w:type="dxa"/>
          </w:tcPr>
          <w:p w14:paraId="60A407F9" w14:textId="77777777" w:rsidR="000C27C9" w:rsidRPr="000C27C9" w:rsidRDefault="000C27C9" w:rsidP="00D53371">
            <w:pPr>
              <w:rPr>
                <w:rFonts w:cstheme="minorHAnsi"/>
                <w:lang w:val="en-US"/>
              </w:rPr>
            </w:pPr>
            <w:r w:rsidRPr="000C27C9">
              <w:rPr>
                <w:rFonts w:cstheme="minorHAnsi"/>
                <w:lang w:val="en-US"/>
              </w:rPr>
              <w:t xml:space="preserve">    </w:t>
            </w:r>
            <w:r w:rsidRPr="000C27C9">
              <w:rPr>
                <w:rFonts w:cstheme="minorHAnsi"/>
                <w:color w:val="7030A0"/>
                <w:lang w:val="en-US"/>
              </w:rPr>
              <w:t>return</w:t>
            </w:r>
            <w:r w:rsidRPr="000C27C9">
              <w:rPr>
                <w:rFonts w:cstheme="minorHAnsi"/>
                <w:lang w:val="en-US"/>
              </w:rPr>
              <w:t xml:space="preserve"> a + b</w:t>
            </w:r>
          </w:p>
        </w:tc>
      </w:tr>
      <w:tr w:rsidR="000C27C9" w:rsidRPr="000C27C9" w14:paraId="22D0E904" w14:textId="77777777" w:rsidTr="000C27C9">
        <w:tc>
          <w:tcPr>
            <w:tcW w:w="8838" w:type="dxa"/>
          </w:tcPr>
          <w:p w14:paraId="25E023FA" w14:textId="77777777" w:rsidR="000C27C9" w:rsidRPr="000C27C9" w:rsidRDefault="000C27C9" w:rsidP="00D53371">
            <w:pPr>
              <w:rPr>
                <w:rFonts w:cstheme="minorHAnsi"/>
              </w:rPr>
            </w:pPr>
            <w:r w:rsidRPr="000C27C9">
              <w:rPr>
                <w:rFonts w:cstheme="minorHAnsi"/>
                <w:lang w:val="en-US"/>
              </w:rPr>
              <w:t xml:space="preserve">    </w:t>
            </w:r>
            <w:proofErr w:type="spellStart"/>
            <w:proofErr w:type="gramStart"/>
            <w:r w:rsidRPr="000C27C9">
              <w:rPr>
                <w:rFonts w:cstheme="minorHAnsi"/>
                <w:color w:val="BF8F00" w:themeColor="accent4" w:themeShade="BF"/>
              </w:rPr>
              <w:t>print</w:t>
            </w:r>
            <w:proofErr w:type="spellEnd"/>
            <w:r w:rsidRPr="000C27C9">
              <w:rPr>
                <w:rFonts w:cstheme="minorHAnsi"/>
                <w:color w:val="BF8F00" w:themeColor="accent4" w:themeShade="BF"/>
              </w:rPr>
              <w:t>(</w:t>
            </w:r>
            <w:proofErr w:type="gramEnd"/>
            <w:r w:rsidRPr="000C27C9">
              <w:rPr>
                <w:rFonts w:cstheme="minorHAnsi"/>
                <w:color w:val="92D050"/>
              </w:rPr>
              <w:t>"</w:t>
            </w:r>
            <w:proofErr w:type="spellStart"/>
            <w:r w:rsidRPr="000C27C9">
              <w:rPr>
                <w:rFonts w:cstheme="minorHAnsi"/>
                <w:color w:val="92D050"/>
              </w:rPr>
              <w:t>Despues</w:t>
            </w:r>
            <w:proofErr w:type="spellEnd"/>
            <w:r w:rsidRPr="000C27C9">
              <w:rPr>
                <w:rFonts w:cstheme="minorHAnsi"/>
                <w:color w:val="92D050"/>
              </w:rPr>
              <w:t xml:space="preserve"> del </w:t>
            </w:r>
            <w:proofErr w:type="spellStart"/>
            <w:r w:rsidRPr="000C27C9">
              <w:rPr>
                <w:rFonts w:cstheme="minorHAnsi"/>
                <w:color w:val="92D050"/>
              </w:rPr>
              <w:t>return</w:t>
            </w:r>
            <w:proofErr w:type="spellEnd"/>
            <w:r w:rsidRPr="000C27C9">
              <w:rPr>
                <w:rFonts w:cstheme="minorHAnsi"/>
                <w:color w:val="92D050"/>
              </w:rPr>
              <w:t>"</w:t>
            </w:r>
            <w:r w:rsidRPr="000C27C9">
              <w:rPr>
                <w:rFonts w:cstheme="minorHAnsi"/>
                <w:color w:val="BF8F00" w:themeColor="accent4" w:themeShade="BF"/>
              </w:rPr>
              <w:t>)</w:t>
            </w:r>
          </w:p>
        </w:tc>
      </w:tr>
      <w:tr w:rsidR="000C27C9" w:rsidRPr="000C27C9" w14:paraId="54332848" w14:textId="77777777" w:rsidTr="000C27C9">
        <w:tc>
          <w:tcPr>
            <w:tcW w:w="8838" w:type="dxa"/>
          </w:tcPr>
          <w:p w14:paraId="438804F6" w14:textId="43C74625" w:rsidR="000C27C9" w:rsidRPr="000C27C9" w:rsidRDefault="000C27C9" w:rsidP="00D53371">
            <w:pPr>
              <w:rPr>
                <w:rFonts w:cstheme="minorHAnsi"/>
              </w:rPr>
            </w:pPr>
            <w:proofErr w:type="spellStart"/>
            <w:r w:rsidRPr="000C27C9">
              <w:rPr>
                <w:rFonts w:cstheme="minorHAnsi"/>
                <w:color w:val="2E74B5" w:themeColor="accent5" w:themeShade="BF"/>
              </w:rPr>
              <w:t>End</w:t>
            </w:r>
            <w:proofErr w:type="spellEnd"/>
          </w:p>
        </w:tc>
      </w:tr>
    </w:tbl>
    <w:p w14:paraId="2E67CF4E" w14:textId="4EDAD7DA" w:rsidR="000C27C9" w:rsidRDefault="000C27C9" w:rsidP="00324E7F">
      <w:pPr>
        <w:rPr>
          <w:rFonts w:cstheme="minorHAnsi"/>
        </w:rPr>
      </w:pPr>
    </w:p>
    <w:p w14:paraId="3C979AF1" w14:textId="6D2718C2" w:rsidR="000C27C9" w:rsidRDefault="000C27C9" w:rsidP="00324E7F">
      <w:pPr>
        <w:rPr>
          <w:rFonts w:cstheme="minorHAnsi"/>
        </w:rPr>
      </w:pPr>
      <w:r>
        <w:rPr>
          <w:rFonts w:cstheme="minorHAnsi"/>
        </w:rPr>
        <w:t>solo resultarán efectivos hasta la línea de retorno.</w:t>
      </w:r>
    </w:p>
    <w:p w14:paraId="0FEDAA50" w14:textId="2BAB7ED4" w:rsidR="000C27C9" w:rsidRDefault="000C27C9" w:rsidP="00324E7F">
      <w:pPr>
        <w:rPr>
          <w:rFonts w:cstheme="minorHAnsi"/>
        </w:rPr>
      </w:pPr>
    </w:p>
    <w:p w14:paraId="6360D89D" w14:textId="7ECBDB9B" w:rsidR="00F142C4" w:rsidRDefault="00F142C4" w:rsidP="000C27C9">
      <w:pPr>
        <w:pStyle w:val="Ttulo2"/>
      </w:pPr>
      <w:r>
        <w:t xml:space="preserve">Retorno de múltiples valores y asignación por </w:t>
      </w:r>
      <w:proofErr w:type="spellStart"/>
      <w:r>
        <w:t>destructuración</w:t>
      </w:r>
      <w:proofErr w:type="spellEnd"/>
    </w:p>
    <w:p w14:paraId="6DB4C922" w14:textId="7E4D3457" w:rsidR="00F142C4" w:rsidRDefault="00F142C4" w:rsidP="00F142C4">
      <w:r>
        <w:t>Continuando con la idea de retornar información, puede darse la situación en que una función retorne más de un dato</w:t>
      </w:r>
      <w:r w:rsidR="00763D93">
        <w:t>:</w:t>
      </w:r>
    </w:p>
    <w:p w14:paraId="72DDE45D" w14:textId="458EC03E" w:rsidR="00763D93" w:rsidRDefault="00763D93" w:rsidP="00F142C4"/>
    <w:tbl>
      <w:tblPr>
        <w:tblStyle w:val="Code"/>
        <w:tblW w:w="0" w:type="auto"/>
        <w:tblLook w:val="04A0" w:firstRow="1" w:lastRow="0" w:firstColumn="1" w:lastColumn="0" w:noHBand="0" w:noVBand="1"/>
      </w:tblPr>
      <w:tblGrid>
        <w:gridCol w:w="8838"/>
      </w:tblGrid>
      <w:tr w:rsidR="00763D93" w:rsidRPr="00763D93" w14:paraId="5CAF9CDE" w14:textId="77777777" w:rsidTr="00763D93">
        <w:trPr>
          <w:cnfStyle w:val="100000000000" w:firstRow="1" w:lastRow="0" w:firstColumn="0" w:lastColumn="0" w:oddVBand="0" w:evenVBand="0" w:oddHBand="0" w:evenHBand="0" w:firstRowFirstColumn="0" w:firstRowLastColumn="0" w:lastRowFirstColumn="0" w:lastRowLastColumn="0"/>
        </w:trPr>
        <w:tc>
          <w:tcPr>
            <w:tcW w:w="8838" w:type="dxa"/>
          </w:tcPr>
          <w:p w14:paraId="29C74505" w14:textId="77777777" w:rsidR="00763D93" w:rsidRPr="00763D93" w:rsidRDefault="00763D93" w:rsidP="00F55713">
            <w:pPr>
              <w:rPr>
                <w:lang w:val="en-US"/>
              </w:rPr>
            </w:pPr>
            <w:r w:rsidRPr="00763D93">
              <w:rPr>
                <w:color w:val="2E74B5" w:themeColor="accent5" w:themeShade="BF"/>
                <w:lang w:val="en-US"/>
              </w:rPr>
              <w:t xml:space="preserve">function </w:t>
            </w:r>
            <w:proofErr w:type="spellStart"/>
            <w:proofErr w:type="gramStart"/>
            <w:r w:rsidRPr="00763D93">
              <w:rPr>
                <w:lang w:val="en-US"/>
              </w:rPr>
              <w:t>someOperations</w:t>
            </w:r>
            <w:proofErr w:type="spellEnd"/>
            <w:r w:rsidRPr="00763D93">
              <w:rPr>
                <w:lang w:val="en-US"/>
              </w:rPr>
              <w:t>(</w:t>
            </w:r>
            <w:proofErr w:type="gramEnd"/>
            <w:r w:rsidRPr="00763D93">
              <w:rPr>
                <w:lang w:val="en-US"/>
              </w:rPr>
              <w:t>a, b)</w:t>
            </w:r>
          </w:p>
        </w:tc>
      </w:tr>
      <w:tr w:rsidR="00763D93" w:rsidRPr="005D684F" w14:paraId="257B76E6" w14:textId="77777777" w:rsidTr="00763D93">
        <w:tc>
          <w:tcPr>
            <w:tcW w:w="8838" w:type="dxa"/>
          </w:tcPr>
          <w:p w14:paraId="5821D87F" w14:textId="77777777" w:rsidR="00763D93" w:rsidRPr="00763D93" w:rsidRDefault="00763D93" w:rsidP="00F55713">
            <w:pPr>
              <w:rPr>
                <w:lang w:val="en-US"/>
              </w:rPr>
            </w:pPr>
            <w:r w:rsidRPr="00763D93">
              <w:rPr>
                <w:lang w:val="en-US"/>
              </w:rPr>
              <w:t xml:space="preserve">    </w:t>
            </w:r>
            <w:r w:rsidRPr="00763D93">
              <w:rPr>
                <w:color w:val="7030A0"/>
                <w:lang w:val="en-US"/>
              </w:rPr>
              <w:t>return</w:t>
            </w:r>
            <w:r w:rsidRPr="00763D93">
              <w:rPr>
                <w:lang w:val="en-US"/>
              </w:rPr>
              <w:t xml:space="preserve"> a + b, a - b, a * b, a // b</w:t>
            </w:r>
          </w:p>
        </w:tc>
      </w:tr>
      <w:tr w:rsidR="00763D93" w:rsidRPr="00763D93" w14:paraId="1ECD6DF6" w14:textId="77777777" w:rsidTr="00763D93">
        <w:tc>
          <w:tcPr>
            <w:tcW w:w="8838" w:type="dxa"/>
          </w:tcPr>
          <w:p w14:paraId="0C8D2B93" w14:textId="114868EE" w:rsidR="00763D93" w:rsidRPr="00763D93" w:rsidRDefault="00763D93" w:rsidP="00763D93">
            <w:pPr>
              <w:rPr>
                <w:color w:val="2E74B5" w:themeColor="accent5" w:themeShade="BF"/>
              </w:rPr>
            </w:pPr>
            <w:proofErr w:type="spellStart"/>
            <w:r w:rsidRPr="00763D93">
              <w:rPr>
                <w:color w:val="2E74B5" w:themeColor="accent5" w:themeShade="BF"/>
              </w:rPr>
              <w:t>End</w:t>
            </w:r>
            <w:proofErr w:type="spellEnd"/>
          </w:p>
        </w:tc>
      </w:tr>
    </w:tbl>
    <w:p w14:paraId="4674ADE8" w14:textId="77777777" w:rsidR="00763D93" w:rsidRDefault="00763D93" w:rsidP="00763D93">
      <w:pPr>
        <w:rPr>
          <w:rFonts w:ascii="Calibri" w:hAnsi="Calibri" w:cs="Calibri"/>
        </w:rPr>
      </w:pPr>
    </w:p>
    <w:p w14:paraId="353C14A6" w14:textId="05DC9B6A" w:rsidR="00763D93" w:rsidRDefault="00763D93" w:rsidP="00763D93">
      <w:pPr>
        <w:rPr>
          <w:rFonts w:ascii="Calibri" w:hAnsi="Calibri" w:cs="Calibri"/>
        </w:rPr>
      </w:pPr>
      <w:r w:rsidRPr="00763D93">
        <w:rPr>
          <w:rFonts w:ascii="Calibri" w:hAnsi="Calibri" w:cs="Calibri"/>
        </w:rPr>
        <w:t>Para recibir la información se hace</w:t>
      </w:r>
      <w:r w:rsidR="000459C6">
        <w:rPr>
          <w:rFonts w:ascii="Calibri" w:hAnsi="Calibri" w:cs="Calibri"/>
        </w:rPr>
        <w:t xml:space="preserve"> </w:t>
      </w:r>
      <w:r w:rsidR="000459C6">
        <w:t xml:space="preserve">lo que se conoce como </w:t>
      </w:r>
      <w:r w:rsidR="000459C6" w:rsidRPr="00763D93">
        <w:rPr>
          <w:i/>
          <w:iCs/>
        </w:rPr>
        <w:t>asignación por</w:t>
      </w:r>
      <w:r w:rsidR="000459C6">
        <w:t xml:space="preserve"> </w:t>
      </w:r>
      <w:r w:rsidR="000459C6">
        <w:rPr>
          <w:i/>
          <w:iCs/>
        </w:rPr>
        <w:t>deconstrucción</w:t>
      </w:r>
      <w:r w:rsidR="000459C6">
        <w:t>:</w:t>
      </w:r>
    </w:p>
    <w:p w14:paraId="6B0764BD" w14:textId="77777777" w:rsidR="00763D93" w:rsidRDefault="00763D93" w:rsidP="00763D93">
      <w:pPr>
        <w:rPr>
          <w:rFonts w:cs="Consolas"/>
        </w:rPr>
      </w:pPr>
    </w:p>
    <w:tbl>
      <w:tblPr>
        <w:tblStyle w:val="Code"/>
        <w:tblW w:w="0" w:type="auto"/>
        <w:tblLook w:val="04A0" w:firstRow="1" w:lastRow="0" w:firstColumn="1" w:lastColumn="0" w:noHBand="0" w:noVBand="1"/>
      </w:tblPr>
      <w:tblGrid>
        <w:gridCol w:w="8838"/>
      </w:tblGrid>
      <w:tr w:rsidR="00763D93" w:rsidRPr="00763D93" w14:paraId="4B16F8A8" w14:textId="77777777" w:rsidTr="00763D93">
        <w:trPr>
          <w:cnfStyle w:val="100000000000" w:firstRow="1" w:lastRow="0" w:firstColumn="0" w:lastColumn="0" w:oddVBand="0" w:evenVBand="0" w:oddHBand="0" w:evenHBand="0" w:firstRowFirstColumn="0" w:firstRowLastColumn="0" w:lastRowFirstColumn="0" w:lastRowLastColumn="0"/>
        </w:trPr>
        <w:tc>
          <w:tcPr>
            <w:tcW w:w="8838" w:type="dxa"/>
          </w:tcPr>
          <w:p w14:paraId="7B5D7323" w14:textId="77777777" w:rsidR="00763D93" w:rsidRPr="00763D93" w:rsidRDefault="00763D93" w:rsidP="002A1E02">
            <w:pPr>
              <w:rPr>
                <w:rFonts w:ascii="Calibri" w:hAnsi="Calibri" w:cs="Calibri"/>
              </w:rPr>
            </w:pPr>
            <w:r w:rsidRPr="00763D93">
              <w:rPr>
                <w:rFonts w:cs="Consolas"/>
              </w:rPr>
              <w:t xml:space="preserve">suma, resta, </w:t>
            </w:r>
            <w:proofErr w:type="spellStart"/>
            <w:r w:rsidRPr="00763D93">
              <w:rPr>
                <w:rFonts w:cs="Consolas"/>
              </w:rPr>
              <w:t>multiplicacion</w:t>
            </w:r>
            <w:proofErr w:type="spellEnd"/>
            <w:r w:rsidRPr="00763D93">
              <w:rPr>
                <w:rFonts w:cs="Consolas"/>
              </w:rPr>
              <w:t xml:space="preserve">, </w:t>
            </w:r>
            <w:proofErr w:type="spellStart"/>
            <w:r w:rsidRPr="00763D93">
              <w:rPr>
                <w:rFonts w:cs="Consolas"/>
              </w:rPr>
              <w:t>division</w:t>
            </w:r>
            <w:proofErr w:type="spellEnd"/>
            <w:r w:rsidRPr="00763D93">
              <w:rPr>
                <w:rFonts w:cs="Consolas"/>
              </w:rPr>
              <w:t xml:space="preserve"> = </w:t>
            </w:r>
            <w:proofErr w:type="spellStart"/>
            <w:proofErr w:type="gramStart"/>
            <w:r w:rsidRPr="00763D93">
              <w:rPr>
                <w:rFonts w:cs="Consolas"/>
              </w:rPr>
              <w:t>someOperations</w:t>
            </w:r>
            <w:proofErr w:type="spellEnd"/>
            <w:r w:rsidRPr="00763D93">
              <w:rPr>
                <w:rFonts w:cs="Consolas"/>
              </w:rPr>
              <w:t>(</w:t>
            </w:r>
            <w:proofErr w:type="gramEnd"/>
            <w:r w:rsidRPr="00763D93">
              <w:rPr>
                <w:rFonts w:cs="Consolas"/>
              </w:rPr>
              <w:t>4, 2)</w:t>
            </w:r>
          </w:p>
        </w:tc>
      </w:tr>
    </w:tbl>
    <w:p w14:paraId="75F850BE" w14:textId="77777777" w:rsidR="00763D93" w:rsidRDefault="00763D93" w:rsidP="00763D93"/>
    <w:p w14:paraId="3B19CD20" w14:textId="7B42E5A8" w:rsidR="00763D93" w:rsidRDefault="00763D93" w:rsidP="00763D93">
      <w:r>
        <w:t>Imprimiendo el valor de cad</w:t>
      </w:r>
      <w:r w:rsidR="000459C6">
        <w:t>a</w:t>
      </w:r>
      <w:r>
        <w:t xml:space="preserve"> variable se tiene que:</w:t>
      </w:r>
    </w:p>
    <w:p w14:paraId="5773DE5C" w14:textId="13266151" w:rsidR="00763D93" w:rsidRDefault="00763D93" w:rsidP="00763D93"/>
    <w:tbl>
      <w:tblPr>
        <w:tblStyle w:val="Code"/>
        <w:tblW w:w="0" w:type="auto"/>
        <w:tblLook w:val="04A0" w:firstRow="1" w:lastRow="0" w:firstColumn="1" w:lastColumn="0" w:noHBand="0" w:noVBand="1"/>
      </w:tblPr>
      <w:tblGrid>
        <w:gridCol w:w="8838"/>
      </w:tblGrid>
      <w:tr w:rsidR="00763D93" w:rsidRPr="00763D93" w14:paraId="250DAF2A" w14:textId="77777777" w:rsidTr="00763D93">
        <w:trPr>
          <w:cnfStyle w:val="100000000000" w:firstRow="1" w:lastRow="0" w:firstColumn="0" w:lastColumn="0" w:oddVBand="0" w:evenVBand="0" w:oddHBand="0" w:evenHBand="0" w:firstRowFirstColumn="0" w:firstRowLastColumn="0" w:lastRowFirstColumn="0" w:lastRowLastColumn="0"/>
        </w:trPr>
        <w:tc>
          <w:tcPr>
            <w:tcW w:w="8838" w:type="dxa"/>
          </w:tcPr>
          <w:p w14:paraId="6FD3A27E" w14:textId="77777777" w:rsidR="00763D93" w:rsidRPr="00763D93" w:rsidRDefault="00763D93" w:rsidP="006C0CF6">
            <w:pPr>
              <w:rPr>
                <w:lang w:val="es-CO"/>
              </w:rPr>
            </w:pPr>
            <w:r w:rsidRPr="00763D93">
              <w:rPr>
                <w:color w:val="BF8F00" w:themeColor="accent4" w:themeShade="BF"/>
                <w:lang w:val="es-CO"/>
              </w:rPr>
              <w:t>print(</w:t>
            </w:r>
            <w:r w:rsidRPr="00763D93">
              <w:rPr>
                <w:color w:val="92D050"/>
                <w:lang w:val="es-CO"/>
              </w:rPr>
              <w:t>"suma:$suma\nresta:$resta\nmultiplicacion:$multiplicacion\ndivision:$division\n"</w:t>
            </w:r>
            <w:r w:rsidRPr="00763D93">
              <w:rPr>
                <w:color w:val="BF8F00" w:themeColor="accent4" w:themeShade="BF"/>
                <w:lang w:val="es-CO"/>
              </w:rPr>
              <w:t>)</w:t>
            </w:r>
          </w:p>
        </w:tc>
      </w:tr>
      <w:tr w:rsidR="00763D93" w:rsidRPr="00763D93" w14:paraId="09E1FADD" w14:textId="77777777" w:rsidTr="00763D93">
        <w:tc>
          <w:tcPr>
            <w:tcW w:w="8838" w:type="dxa"/>
          </w:tcPr>
          <w:p w14:paraId="1905AD9C" w14:textId="77777777" w:rsidR="00763D93" w:rsidRPr="00763D93" w:rsidRDefault="00763D93" w:rsidP="006C0CF6">
            <w:pPr>
              <w:rPr>
                <w:lang w:val="es-CO"/>
              </w:rPr>
            </w:pPr>
            <w:r w:rsidRPr="00763D93">
              <w:rPr>
                <w:lang w:val="es-CO"/>
              </w:rPr>
              <w:t>&gt; suma:6</w:t>
            </w:r>
          </w:p>
        </w:tc>
      </w:tr>
      <w:tr w:rsidR="00763D93" w:rsidRPr="00763D93" w14:paraId="65FC7FB3" w14:textId="77777777" w:rsidTr="00763D93">
        <w:tc>
          <w:tcPr>
            <w:tcW w:w="8838" w:type="dxa"/>
          </w:tcPr>
          <w:p w14:paraId="3D61A4CF" w14:textId="77777777" w:rsidR="00763D93" w:rsidRPr="00763D93" w:rsidRDefault="00763D93" w:rsidP="006C0CF6">
            <w:pPr>
              <w:rPr>
                <w:lang w:val="es-CO"/>
              </w:rPr>
            </w:pPr>
            <w:r w:rsidRPr="00763D93">
              <w:rPr>
                <w:lang w:val="es-CO"/>
              </w:rPr>
              <w:t>resta:2</w:t>
            </w:r>
          </w:p>
        </w:tc>
      </w:tr>
      <w:tr w:rsidR="00763D93" w:rsidRPr="00763D93" w14:paraId="1CEB2940" w14:textId="77777777" w:rsidTr="00763D93">
        <w:tc>
          <w:tcPr>
            <w:tcW w:w="8838" w:type="dxa"/>
          </w:tcPr>
          <w:p w14:paraId="22BBE273" w14:textId="77777777" w:rsidR="00763D93" w:rsidRPr="00763D93" w:rsidRDefault="00763D93" w:rsidP="006C0CF6">
            <w:pPr>
              <w:rPr>
                <w:lang w:val="es-CO"/>
              </w:rPr>
            </w:pPr>
            <w:r w:rsidRPr="00763D93">
              <w:rPr>
                <w:lang w:val="es-CO"/>
              </w:rPr>
              <w:t>multiplicacion:8</w:t>
            </w:r>
          </w:p>
        </w:tc>
      </w:tr>
      <w:tr w:rsidR="00763D93" w:rsidRPr="00763D93" w14:paraId="2C256D39" w14:textId="77777777" w:rsidTr="00763D93">
        <w:tc>
          <w:tcPr>
            <w:tcW w:w="8838" w:type="dxa"/>
          </w:tcPr>
          <w:p w14:paraId="049A3D11" w14:textId="77777777" w:rsidR="00763D93" w:rsidRPr="00763D93" w:rsidRDefault="00763D93" w:rsidP="006C0CF6">
            <w:pPr>
              <w:rPr>
                <w:lang w:val="es-CO"/>
              </w:rPr>
            </w:pPr>
            <w:r w:rsidRPr="00763D93">
              <w:rPr>
                <w:lang w:val="es-CO"/>
              </w:rPr>
              <w:t>division:2//1</w:t>
            </w:r>
          </w:p>
        </w:tc>
      </w:tr>
    </w:tbl>
    <w:p w14:paraId="1B9611C3" w14:textId="77777777" w:rsidR="00763D93" w:rsidRDefault="00763D93" w:rsidP="00763D93"/>
    <w:p w14:paraId="77989FEC" w14:textId="4B89FF55" w:rsidR="00763D93" w:rsidRDefault="00763D93" w:rsidP="00763D93">
      <w:r>
        <w:t>Cabe resaltar que de esta manera se debe de conocer el orden en el que llegan los datos, de lo contrario se harán asignaciones a variables erróneas.</w:t>
      </w:r>
    </w:p>
    <w:p w14:paraId="5659F779" w14:textId="5477CABA" w:rsidR="00763D93" w:rsidRDefault="00763D93" w:rsidP="00763D93"/>
    <w:p w14:paraId="737C8042" w14:textId="3DB61EF1" w:rsidR="00F142C4" w:rsidRDefault="00F142C4" w:rsidP="00F142C4">
      <w:pPr>
        <w:pStyle w:val="Ttulo2"/>
      </w:pPr>
      <w:r>
        <w:t xml:space="preserve">Funciones de argumentos </w:t>
      </w:r>
      <w:r w:rsidR="007316E7">
        <w:t>múltiples</w:t>
      </w:r>
      <w:r>
        <w:t xml:space="preserve">, opcionales y </w:t>
      </w:r>
      <w:proofErr w:type="spellStart"/>
      <w:r>
        <w:t>keywords</w:t>
      </w:r>
      <w:proofErr w:type="spellEnd"/>
    </w:p>
    <w:p w14:paraId="65C595E6" w14:textId="177FE10F" w:rsidR="0080614A" w:rsidRDefault="0080614A" w:rsidP="007316E7">
      <w:pPr>
        <w:rPr>
          <w:b/>
          <w:bCs/>
        </w:rPr>
      </w:pPr>
      <w:r>
        <w:rPr>
          <w:b/>
          <w:bCs/>
        </w:rPr>
        <w:t>Argumentos múltiples</w:t>
      </w:r>
    </w:p>
    <w:p w14:paraId="43919AEC" w14:textId="77777777" w:rsidR="0080614A" w:rsidRPr="0080614A" w:rsidRDefault="0080614A" w:rsidP="007316E7">
      <w:pPr>
        <w:rPr>
          <w:b/>
          <w:bCs/>
        </w:rPr>
      </w:pPr>
    </w:p>
    <w:p w14:paraId="452CF4BC" w14:textId="2AF7A069" w:rsidR="007316E7" w:rsidRDefault="007316E7" w:rsidP="007316E7">
      <w:r>
        <w:t xml:space="preserve">Caso contrario a como sucede con las funciones de múltiples retornos, puede darse la situación de tener una función con múltiples argumentos. </w:t>
      </w:r>
      <w:r w:rsidR="0080614A">
        <w:t>En estos casos se hace lo siguiente:</w:t>
      </w:r>
    </w:p>
    <w:p w14:paraId="78D1B694" w14:textId="20565530" w:rsidR="0080614A" w:rsidRDefault="0080614A" w:rsidP="007316E7"/>
    <w:tbl>
      <w:tblPr>
        <w:tblStyle w:val="Code"/>
        <w:tblW w:w="0" w:type="auto"/>
        <w:tblLook w:val="04A0" w:firstRow="1" w:lastRow="0" w:firstColumn="1" w:lastColumn="0" w:noHBand="0" w:noVBand="1"/>
      </w:tblPr>
      <w:tblGrid>
        <w:gridCol w:w="8838"/>
      </w:tblGrid>
      <w:tr w:rsidR="0080614A" w:rsidRPr="005D684F" w14:paraId="52F4DE18" w14:textId="77777777" w:rsidTr="0080614A">
        <w:trPr>
          <w:cnfStyle w:val="100000000000" w:firstRow="1" w:lastRow="0" w:firstColumn="0" w:lastColumn="0" w:oddVBand="0" w:evenVBand="0" w:oddHBand="0" w:evenHBand="0" w:firstRowFirstColumn="0" w:firstRowLastColumn="0" w:lastRowFirstColumn="0" w:lastRowLastColumn="0"/>
        </w:trPr>
        <w:tc>
          <w:tcPr>
            <w:tcW w:w="8838" w:type="dxa"/>
          </w:tcPr>
          <w:p w14:paraId="2F044C6E" w14:textId="77777777" w:rsidR="0080614A" w:rsidRPr="0080614A" w:rsidRDefault="0080614A" w:rsidP="00943E38">
            <w:pPr>
              <w:rPr>
                <w:lang w:val="en-US"/>
              </w:rPr>
            </w:pPr>
            <w:r w:rsidRPr="0080614A">
              <w:rPr>
                <w:color w:val="2E74B5" w:themeColor="accent5" w:themeShade="BF"/>
                <w:lang w:val="en-US"/>
              </w:rPr>
              <w:t>function</w:t>
            </w:r>
            <w:r w:rsidRPr="0080614A">
              <w:rPr>
                <w:lang w:val="en-US"/>
              </w:rPr>
              <w:t xml:space="preserve"> </w:t>
            </w:r>
            <w:proofErr w:type="spellStart"/>
            <w:proofErr w:type="gramStart"/>
            <w:r w:rsidRPr="0080614A">
              <w:rPr>
                <w:lang w:val="en-US"/>
              </w:rPr>
              <w:t>multipleArgs</w:t>
            </w:r>
            <w:proofErr w:type="spellEnd"/>
            <w:r w:rsidRPr="0080614A">
              <w:rPr>
                <w:lang w:val="en-US"/>
              </w:rPr>
              <w:t>(</w:t>
            </w:r>
            <w:proofErr w:type="gramEnd"/>
            <w:r w:rsidRPr="0080614A">
              <w:rPr>
                <w:lang w:val="en-US"/>
              </w:rPr>
              <w:t>a, b, x...)</w:t>
            </w:r>
          </w:p>
        </w:tc>
      </w:tr>
      <w:tr w:rsidR="0080614A" w:rsidRPr="0080614A" w14:paraId="6D46F696" w14:textId="77777777" w:rsidTr="0080614A">
        <w:tc>
          <w:tcPr>
            <w:tcW w:w="8838" w:type="dxa"/>
          </w:tcPr>
          <w:p w14:paraId="16F91929" w14:textId="77777777" w:rsidR="0080614A" w:rsidRPr="0080614A" w:rsidRDefault="0080614A" w:rsidP="00943E38">
            <w:r w:rsidRPr="0080614A">
              <w:rPr>
                <w:lang w:val="en-US"/>
              </w:rPr>
              <w:t xml:space="preserve">    </w:t>
            </w:r>
            <w:proofErr w:type="spellStart"/>
            <w:r w:rsidRPr="0080614A">
              <w:rPr>
                <w:color w:val="7030A0"/>
              </w:rPr>
              <w:t>return</w:t>
            </w:r>
            <w:proofErr w:type="spellEnd"/>
            <w:r w:rsidRPr="0080614A">
              <w:t xml:space="preserve"> (a, b, x)</w:t>
            </w:r>
          </w:p>
        </w:tc>
      </w:tr>
      <w:tr w:rsidR="0080614A" w:rsidRPr="0080614A" w14:paraId="7079F016" w14:textId="77777777" w:rsidTr="0080614A">
        <w:tc>
          <w:tcPr>
            <w:tcW w:w="8838" w:type="dxa"/>
          </w:tcPr>
          <w:p w14:paraId="566EB747" w14:textId="77777777" w:rsidR="0080614A" w:rsidRPr="0080614A" w:rsidRDefault="0080614A" w:rsidP="00943E38">
            <w:proofErr w:type="spellStart"/>
            <w:r w:rsidRPr="0080614A">
              <w:rPr>
                <w:color w:val="2E74B5" w:themeColor="accent5" w:themeShade="BF"/>
              </w:rPr>
              <w:t>end</w:t>
            </w:r>
            <w:proofErr w:type="spellEnd"/>
          </w:p>
        </w:tc>
      </w:tr>
      <w:tr w:rsidR="0080614A" w:rsidRPr="0080614A" w14:paraId="41AB3689" w14:textId="77777777" w:rsidTr="0080614A">
        <w:tc>
          <w:tcPr>
            <w:tcW w:w="8838" w:type="dxa"/>
          </w:tcPr>
          <w:p w14:paraId="10FC7F45" w14:textId="77777777" w:rsidR="0080614A" w:rsidRPr="0080614A" w:rsidRDefault="0080614A" w:rsidP="00943E38"/>
        </w:tc>
      </w:tr>
      <w:tr w:rsidR="0080614A" w:rsidRPr="0080614A" w14:paraId="289190E4" w14:textId="77777777" w:rsidTr="0080614A">
        <w:tc>
          <w:tcPr>
            <w:tcW w:w="8838" w:type="dxa"/>
          </w:tcPr>
          <w:p w14:paraId="6057EFA6" w14:textId="77777777" w:rsidR="0080614A" w:rsidRPr="0080614A" w:rsidRDefault="0080614A" w:rsidP="00943E38">
            <w:proofErr w:type="spellStart"/>
            <w:proofErr w:type="gramStart"/>
            <w:r w:rsidRPr="0080614A">
              <w:rPr>
                <w:color w:val="BF8F00" w:themeColor="accent4" w:themeShade="BF"/>
              </w:rPr>
              <w:t>println</w:t>
            </w:r>
            <w:proofErr w:type="spellEnd"/>
            <w:r w:rsidRPr="0080614A">
              <w:rPr>
                <w:color w:val="BF8F00" w:themeColor="accent4" w:themeShade="BF"/>
              </w:rPr>
              <w:t>(</w:t>
            </w:r>
            <w:proofErr w:type="spellStart"/>
            <w:proofErr w:type="gramEnd"/>
            <w:r w:rsidRPr="0080614A">
              <w:t>multipleArgs</w:t>
            </w:r>
            <w:proofErr w:type="spellEnd"/>
            <w:r w:rsidRPr="0080614A">
              <w:t>(1, 2, 3)</w:t>
            </w:r>
            <w:r w:rsidRPr="0080614A">
              <w:rPr>
                <w:color w:val="BF8F00" w:themeColor="accent4" w:themeShade="BF"/>
              </w:rPr>
              <w:t>)</w:t>
            </w:r>
          </w:p>
        </w:tc>
      </w:tr>
      <w:tr w:rsidR="0080614A" w:rsidRPr="0080614A" w14:paraId="36AC5E75" w14:textId="77777777" w:rsidTr="0080614A">
        <w:tc>
          <w:tcPr>
            <w:tcW w:w="8838" w:type="dxa"/>
          </w:tcPr>
          <w:p w14:paraId="73704FA5" w14:textId="77777777" w:rsidR="0080614A" w:rsidRPr="0080614A" w:rsidRDefault="0080614A" w:rsidP="00943E38">
            <w:proofErr w:type="spellStart"/>
            <w:proofErr w:type="gramStart"/>
            <w:r w:rsidRPr="0080614A">
              <w:rPr>
                <w:color w:val="BF8F00" w:themeColor="accent4" w:themeShade="BF"/>
              </w:rPr>
              <w:t>println</w:t>
            </w:r>
            <w:proofErr w:type="spellEnd"/>
            <w:r w:rsidRPr="0080614A">
              <w:rPr>
                <w:color w:val="BF8F00" w:themeColor="accent4" w:themeShade="BF"/>
              </w:rPr>
              <w:t>(</w:t>
            </w:r>
            <w:proofErr w:type="spellStart"/>
            <w:proofErr w:type="gramEnd"/>
            <w:r w:rsidRPr="0080614A">
              <w:t>multipleArgs</w:t>
            </w:r>
            <w:proofErr w:type="spellEnd"/>
            <w:r w:rsidRPr="0080614A">
              <w:t>(1, 2, 3, 4)</w:t>
            </w:r>
            <w:r w:rsidRPr="0080614A">
              <w:rPr>
                <w:color w:val="BF8F00" w:themeColor="accent4" w:themeShade="BF"/>
              </w:rPr>
              <w:t>)</w:t>
            </w:r>
          </w:p>
        </w:tc>
      </w:tr>
      <w:tr w:rsidR="0080614A" w:rsidRPr="0080614A" w14:paraId="497F5D3A" w14:textId="77777777" w:rsidTr="0080614A">
        <w:tc>
          <w:tcPr>
            <w:tcW w:w="8838" w:type="dxa"/>
          </w:tcPr>
          <w:p w14:paraId="0DB08F8A" w14:textId="77777777" w:rsidR="0080614A" w:rsidRPr="0080614A" w:rsidRDefault="0080614A" w:rsidP="00943E38">
            <w:proofErr w:type="spellStart"/>
            <w:proofErr w:type="gramStart"/>
            <w:r w:rsidRPr="0080614A">
              <w:rPr>
                <w:color w:val="BF8F00" w:themeColor="accent4" w:themeShade="BF"/>
              </w:rPr>
              <w:t>println</w:t>
            </w:r>
            <w:proofErr w:type="spellEnd"/>
            <w:r w:rsidRPr="0080614A">
              <w:rPr>
                <w:color w:val="BF8F00" w:themeColor="accent4" w:themeShade="BF"/>
              </w:rPr>
              <w:t>(</w:t>
            </w:r>
            <w:proofErr w:type="spellStart"/>
            <w:proofErr w:type="gramEnd"/>
            <w:r w:rsidRPr="0080614A">
              <w:t>multipleArgs</w:t>
            </w:r>
            <w:proofErr w:type="spellEnd"/>
            <w:r w:rsidRPr="0080614A">
              <w:t>(1, 2, 3, 4, 5)</w:t>
            </w:r>
            <w:r w:rsidRPr="0080614A">
              <w:rPr>
                <w:color w:val="BF8F00" w:themeColor="accent4" w:themeShade="BF"/>
              </w:rPr>
              <w:t>)</w:t>
            </w:r>
          </w:p>
        </w:tc>
      </w:tr>
      <w:tr w:rsidR="0080614A" w:rsidRPr="0080614A" w14:paraId="424AB8C9" w14:textId="77777777" w:rsidTr="0080614A">
        <w:tc>
          <w:tcPr>
            <w:tcW w:w="8838" w:type="dxa"/>
          </w:tcPr>
          <w:p w14:paraId="36284779" w14:textId="77777777" w:rsidR="0080614A" w:rsidRPr="0080614A" w:rsidRDefault="0080614A" w:rsidP="00943E38">
            <w:proofErr w:type="spellStart"/>
            <w:proofErr w:type="gramStart"/>
            <w:r w:rsidRPr="0080614A">
              <w:rPr>
                <w:color w:val="BF8F00" w:themeColor="accent4" w:themeShade="BF"/>
              </w:rPr>
              <w:t>println</w:t>
            </w:r>
            <w:proofErr w:type="spellEnd"/>
            <w:r w:rsidRPr="0080614A">
              <w:rPr>
                <w:color w:val="BF8F00" w:themeColor="accent4" w:themeShade="BF"/>
              </w:rPr>
              <w:t>(</w:t>
            </w:r>
            <w:proofErr w:type="spellStart"/>
            <w:proofErr w:type="gramEnd"/>
            <w:r w:rsidRPr="0080614A">
              <w:t>multipleArgs</w:t>
            </w:r>
            <w:proofErr w:type="spellEnd"/>
            <w:r w:rsidRPr="0080614A">
              <w:t>(1, 2, 3, 4, 5, 6)</w:t>
            </w:r>
            <w:r w:rsidRPr="0080614A">
              <w:rPr>
                <w:color w:val="BF8F00" w:themeColor="accent4" w:themeShade="BF"/>
              </w:rPr>
              <w:t>)</w:t>
            </w:r>
          </w:p>
        </w:tc>
      </w:tr>
    </w:tbl>
    <w:p w14:paraId="4487D745" w14:textId="4000D466" w:rsidR="007316E7" w:rsidRDefault="007316E7" w:rsidP="007316E7"/>
    <w:p w14:paraId="7AE118E1" w14:textId="1DA26F1F" w:rsidR="0080614A" w:rsidRDefault="0080614A" w:rsidP="007316E7">
      <w:r>
        <w:t>Como resultado de los llamados se obtiene:</w:t>
      </w:r>
    </w:p>
    <w:p w14:paraId="7B8DAE22" w14:textId="055E3F33" w:rsidR="0080614A" w:rsidRDefault="0080614A" w:rsidP="007316E7"/>
    <w:tbl>
      <w:tblPr>
        <w:tblStyle w:val="Code"/>
        <w:tblW w:w="0" w:type="auto"/>
        <w:tblLook w:val="04A0" w:firstRow="1" w:lastRow="0" w:firstColumn="1" w:lastColumn="0" w:noHBand="0" w:noVBand="1"/>
      </w:tblPr>
      <w:tblGrid>
        <w:gridCol w:w="8838"/>
      </w:tblGrid>
      <w:tr w:rsidR="0080614A" w:rsidRPr="0080614A" w14:paraId="64258101" w14:textId="77777777" w:rsidTr="0080614A">
        <w:trPr>
          <w:cnfStyle w:val="100000000000" w:firstRow="1" w:lastRow="0" w:firstColumn="0" w:lastColumn="0" w:oddVBand="0" w:evenVBand="0" w:oddHBand="0" w:evenHBand="0" w:firstRowFirstColumn="0" w:firstRowLastColumn="0" w:lastRowFirstColumn="0" w:lastRowLastColumn="0"/>
        </w:trPr>
        <w:tc>
          <w:tcPr>
            <w:tcW w:w="8838" w:type="dxa"/>
          </w:tcPr>
          <w:p w14:paraId="12A8788D" w14:textId="05C6C029" w:rsidR="0080614A" w:rsidRPr="0080614A" w:rsidRDefault="0080614A" w:rsidP="008D2E47">
            <w:r>
              <w:t xml:space="preserve">&gt; </w:t>
            </w:r>
            <w:r w:rsidRPr="0080614A">
              <w:t>(1, 2, (3,))</w:t>
            </w:r>
          </w:p>
        </w:tc>
      </w:tr>
      <w:tr w:rsidR="0080614A" w:rsidRPr="0080614A" w14:paraId="6D8E24C9" w14:textId="77777777" w:rsidTr="0080614A">
        <w:tc>
          <w:tcPr>
            <w:tcW w:w="8838" w:type="dxa"/>
          </w:tcPr>
          <w:p w14:paraId="0DD2DDA8" w14:textId="77777777" w:rsidR="0080614A" w:rsidRPr="0080614A" w:rsidRDefault="0080614A" w:rsidP="008D2E47">
            <w:r w:rsidRPr="0080614A">
              <w:t>(1, 2, (3, 4))</w:t>
            </w:r>
          </w:p>
        </w:tc>
      </w:tr>
      <w:tr w:rsidR="0080614A" w:rsidRPr="0080614A" w14:paraId="2DC20EE9" w14:textId="77777777" w:rsidTr="0080614A">
        <w:tc>
          <w:tcPr>
            <w:tcW w:w="8838" w:type="dxa"/>
          </w:tcPr>
          <w:p w14:paraId="01261A0D" w14:textId="77777777" w:rsidR="0080614A" w:rsidRPr="0080614A" w:rsidRDefault="0080614A" w:rsidP="008D2E47">
            <w:r w:rsidRPr="0080614A">
              <w:t>(1, 2, (3, 4, 5))</w:t>
            </w:r>
          </w:p>
        </w:tc>
      </w:tr>
      <w:tr w:rsidR="0080614A" w:rsidRPr="0080614A" w14:paraId="3208F4FA" w14:textId="77777777" w:rsidTr="0080614A">
        <w:tc>
          <w:tcPr>
            <w:tcW w:w="8838" w:type="dxa"/>
          </w:tcPr>
          <w:p w14:paraId="08C2BE3E" w14:textId="77777777" w:rsidR="0080614A" w:rsidRPr="0080614A" w:rsidRDefault="0080614A" w:rsidP="008D2E47">
            <w:r w:rsidRPr="0080614A">
              <w:t>(1, 2, (3, 4, 5, 6))</w:t>
            </w:r>
          </w:p>
        </w:tc>
      </w:tr>
    </w:tbl>
    <w:p w14:paraId="2066A81D" w14:textId="77777777" w:rsidR="00227B8E" w:rsidRDefault="00227B8E" w:rsidP="007316E7"/>
    <w:p w14:paraId="3FAB3EE3" w14:textId="2323999F" w:rsidR="0080614A" w:rsidRDefault="00227B8E" w:rsidP="007316E7">
      <w:r>
        <w:t>De lo anterior se debe resaltar que</w:t>
      </w:r>
      <w:r w:rsidR="003716E6">
        <w:t>:</w:t>
      </w:r>
    </w:p>
    <w:p w14:paraId="5618F660" w14:textId="16B0A6DB" w:rsidR="003716E6" w:rsidRDefault="003716E6" w:rsidP="007316E7"/>
    <w:p w14:paraId="11FDDB34" w14:textId="180B5CDC" w:rsidR="003716E6" w:rsidRDefault="003716E6" w:rsidP="003716E6">
      <w:pPr>
        <w:pStyle w:val="Prrafodelista"/>
        <w:numPr>
          <w:ilvl w:val="0"/>
          <w:numId w:val="27"/>
        </w:numPr>
      </w:pPr>
      <w:r>
        <w:t>Se introducen los tres puntos suspensivos que permiten indicar múltiples valores ‘…’. Se observa que estos están antecedidos por una variable x. Esta es la encargada de almacenar todos los valores siguientes a los que ya se definieron en los argumentos anteriores.</w:t>
      </w:r>
    </w:p>
    <w:p w14:paraId="06F62F27" w14:textId="5218719D" w:rsidR="003716E6" w:rsidRPr="007316E7" w:rsidRDefault="003716E6" w:rsidP="003716E6">
      <w:pPr>
        <w:pStyle w:val="Prrafodelista"/>
        <w:numPr>
          <w:ilvl w:val="0"/>
          <w:numId w:val="27"/>
        </w:numPr>
      </w:pPr>
      <w:r>
        <w:t xml:space="preserve">La función retorna los elementos proporcionados como argumentos en forma de tupla. De manera general son estructura de datos (ver capitulo 6) que permiten almacenar información de uno o más tipos, y contienen características particulares como que son objetos que no admiten cambios en la información que almacenan y por ende solo permiten indexación como sucede con las </w:t>
      </w:r>
      <w:proofErr w:type="spellStart"/>
      <w:r>
        <w:t>strings</w:t>
      </w:r>
      <w:proofErr w:type="spellEnd"/>
      <w:r>
        <w:t xml:space="preserve">, adición y eliminación. Estos elementos proporcionan una buena manera de empaquetar los datos por lo que son muy útiles en los aspectos de retorno, como en la definición de variables en donde también es posible hacer </w:t>
      </w:r>
      <w:r w:rsidRPr="003716E6">
        <w:rPr>
          <w:i/>
          <w:iCs/>
        </w:rPr>
        <w:t xml:space="preserve">asignación por </w:t>
      </w:r>
      <w:proofErr w:type="spellStart"/>
      <w:r w:rsidRPr="003716E6">
        <w:rPr>
          <w:i/>
          <w:iCs/>
        </w:rPr>
        <w:t>destructuración</w:t>
      </w:r>
      <w:proofErr w:type="spellEnd"/>
      <w:r>
        <w:t>.</w:t>
      </w:r>
    </w:p>
    <w:p w14:paraId="4F588428" w14:textId="2C74859E" w:rsidR="000C27C9" w:rsidRDefault="00F142C4" w:rsidP="000C27C9">
      <w:pPr>
        <w:pStyle w:val="Ttulo2"/>
      </w:pPr>
      <w:r>
        <w:t>Funciones anónimas y bloques Do</w:t>
      </w:r>
    </w:p>
    <w:p w14:paraId="05A1D45F" w14:textId="0D36CD27" w:rsidR="000C27C9" w:rsidRDefault="00F142C4" w:rsidP="00F142C4">
      <w:pPr>
        <w:pStyle w:val="Ttulo2"/>
      </w:pPr>
      <w:r>
        <w:t>Operadores como funciones</w:t>
      </w:r>
    </w:p>
    <w:p w14:paraId="0A6900FA" w14:textId="5EBAAA44" w:rsidR="00F142C4" w:rsidRPr="00F142C4" w:rsidRDefault="00F142C4" w:rsidP="00F142C4">
      <w:pPr>
        <w:pStyle w:val="Ttulo2"/>
      </w:pPr>
      <w:r>
        <w:t>Composición y canalización entre funciones</w:t>
      </w:r>
    </w:p>
    <w:p w14:paraId="40947305" w14:textId="1A0D69B9" w:rsidR="000C27C9" w:rsidRDefault="000C27C9" w:rsidP="000C27C9"/>
    <w:p w14:paraId="0F9DAF0F" w14:textId="59E8CC16" w:rsidR="000C27C9" w:rsidRDefault="000C27C9" w:rsidP="000C27C9"/>
    <w:p w14:paraId="52EA3CCF" w14:textId="77777777" w:rsidR="005D684F" w:rsidRDefault="005D684F" w:rsidP="000C27C9"/>
    <w:p w14:paraId="613F7037" w14:textId="77777777" w:rsidR="000C27C9" w:rsidRPr="000C27C9" w:rsidRDefault="000C27C9" w:rsidP="000C27C9"/>
    <w:p w14:paraId="51454068" w14:textId="1D0C372B" w:rsidR="000C47A4" w:rsidRPr="000C47A4" w:rsidRDefault="00B65736" w:rsidP="000C47A4">
      <w:pPr>
        <w:pStyle w:val="Ttulo1"/>
        <w:rPr>
          <w:lang w:val="en-US"/>
        </w:rPr>
      </w:pPr>
      <w:bookmarkStart w:id="39" w:name="_Toc125134574"/>
      <w:proofErr w:type="spellStart"/>
      <w:r>
        <w:rPr>
          <w:lang w:val="en-US"/>
        </w:rPr>
        <w:lastRenderedPageBreak/>
        <w:t>Estructuras</w:t>
      </w:r>
      <w:proofErr w:type="spellEnd"/>
      <w:r>
        <w:rPr>
          <w:lang w:val="en-US"/>
        </w:rPr>
        <w:t xml:space="preserve"> de </w:t>
      </w:r>
      <w:proofErr w:type="spellStart"/>
      <w:r>
        <w:rPr>
          <w:lang w:val="en-US"/>
        </w:rPr>
        <w:t>datos</w:t>
      </w:r>
      <w:bookmarkEnd w:id="39"/>
      <w:proofErr w:type="spellEnd"/>
    </w:p>
    <w:p w14:paraId="32C5BBB0" w14:textId="0435FE74" w:rsidR="000C47A4" w:rsidRDefault="000C47A4" w:rsidP="000C47A4">
      <w:r>
        <w:t xml:space="preserve">Elementos que permiten unir y manipular datos de uno o distintos tipos con el objetivo de proporcionar un uso más eficiente y comprensible de la información. Suelen estar presentes en todo el campo de la programación en situaciones que involucran manejo de grandes volúmenes de información ayudando en los procesos del desarrollo del software </w:t>
      </w:r>
      <w:r w:rsidR="00975D67">
        <w:t xml:space="preserve">como las </w:t>
      </w:r>
      <w:r>
        <w:t>bases de datos</w:t>
      </w:r>
      <w:r w:rsidR="00975D67">
        <w:t xml:space="preserve"> o </w:t>
      </w:r>
      <w:r>
        <w:t>cálculos de gran magnitud</w:t>
      </w:r>
      <w:r w:rsidR="00975D67">
        <w:t xml:space="preserve"> en proyectos de ingeniería</w:t>
      </w:r>
      <w:r>
        <w:t xml:space="preserve">; </w:t>
      </w:r>
      <w:r w:rsidR="00975D67">
        <w:t xml:space="preserve">También son una parte intrínseca en </w:t>
      </w:r>
      <w:r>
        <w:t>la implementación de algoritmos permitiendo estandarizar la solución de un problema en un conjunto de pasos</w:t>
      </w:r>
      <w:r w:rsidR="00975D67">
        <w:t xml:space="preserve"> con un conjunto de herramientas consistente</w:t>
      </w:r>
      <w:r>
        <w:t>.</w:t>
      </w:r>
    </w:p>
    <w:p w14:paraId="5F8ED608" w14:textId="77777777" w:rsidR="000C47A4" w:rsidRPr="000C47A4" w:rsidRDefault="000C47A4" w:rsidP="000C47A4"/>
    <w:p w14:paraId="3FD1CDF2" w14:textId="77777777" w:rsidR="00975D67" w:rsidRPr="00975D67" w:rsidRDefault="00975D67" w:rsidP="00975D67">
      <w:pPr>
        <w:rPr>
          <w:sz w:val="21"/>
          <w:szCs w:val="21"/>
          <w:lang w:val="es-CO"/>
        </w:rPr>
      </w:pPr>
      <w:r w:rsidRPr="00975D67">
        <w:rPr>
          <w:sz w:val="21"/>
          <w:szCs w:val="21"/>
          <w:lang w:val="es-CO"/>
        </w:rPr>
        <w:t>5.1.1</w:t>
      </w:r>
      <w:r w:rsidRPr="00975D67">
        <w:rPr>
          <w:sz w:val="21"/>
          <w:szCs w:val="21"/>
          <w:lang w:val="es-CO"/>
        </w:rPr>
        <w:tab/>
        <w:t>Clasificación</w:t>
      </w:r>
    </w:p>
    <w:p w14:paraId="6ED69CBF" w14:textId="77777777" w:rsidR="00975D67" w:rsidRPr="00975D67" w:rsidRDefault="00975D67" w:rsidP="00975D67">
      <w:pPr>
        <w:rPr>
          <w:sz w:val="21"/>
          <w:szCs w:val="21"/>
          <w:lang w:val="es-CO"/>
        </w:rPr>
      </w:pPr>
    </w:p>
    <w:p w14:paraId="3A483171" w14:textId="77777777" w:rsidR="00975D67" w:rsidRPr="00975D67" w:rsidRDefault="00975D67" w:rsidP="00975D67">
      <w:pPr>
        <w:rPr>
          <w:sz w:val="21"/>
          <w:szCs w:val="21"/>
          <w:lang w:val="es-CO"/>
        </w:rPr>
      </w:pPr>
      <w:r w:rsidRPr="00975D67">
        <w:rPr>
          <w:sz w:val="21"/>
          <w:szCs w:val="21"/>
          <w:lang w:val="es-CO"/>
        </w:rPr>
        <w:t xml:space="preserve">La variedad de estructuras se clasifica con base en el tamaño y procesamiento. De lo anterior, se tienen lo siguiente: </w:t>
      </w:r>
    </w:p>
    <w:p w14:paraId="7E9D7ECF" w14:textId="77777777" w:rsidR="00975D67" w:rsidRPr="00975D67" w:rsidRDefault="00975D67" w:rsidP="00975D67">
      <w:pPr>
        <w:rPr>
          <w:sz w:val="21"/>
          <w:szCs w:val="21"/>
          <w:lang w:val="es-CO"/>
        </w:rPr>
      </w:pPr>
    </w:p>
    <w:p w14:paraId="7B16C554" w14:textId="43E79593" w:rsidR="00975D67" w:rsidRPr="00975D67" w:rsidRDefault="00975D67" w:rsidP="00975D67">
      <w:pPr>
        <w:rPr>
          <w:sz w:val="21"/>
          <w:szCs w:val="21"/>
          <w:highlight w:val="yellow"/>
          <w:lang w:val="es-CO"/>
        </w:rPr>
      </w:pPr>
      <w:r w:rsidRPr="00975D67">
        <w:rPr>
          <w:sz w:val="21"/>
          <w:szCs w:val="21"/>
          <w:highlight w:val="yellow"/>
          <w:lang w:val="es-CO"/>
        </w:rPr>
        <w:t>5.1.1.1</w:t>
      </w:r>
      <w:r w:rsidRPr="00975D67">
        <w:rPr>
          <w:sz w:val="21"/>
          <w:szCs w:val="21"/>
          <w:highlight w:val="yellow"/>
          <w:lang w:val="es-CO"/>
        </w:rPr>
        <w:tab/>
        <w:t>Tamaño</w:t>
      </w:r>
      <w:r>
        <w:rPr>
          <w:sz w:val="21"/>
          <w:szCs w:val="21"/>
          <w:highlight w:val="yellow"/>
          <w:lang w:val="es-CO"/>
        </w:rPr>
        <w:t xml:space="preserve"> (por organizar-reescribir)</w:t>
      </w:r>
    </w:p>
    <w:p w14:paraId="339D2AB7" w14:textId="77777777" w:rsidR="00975D67" w:rsidRPr="00975D67" w:rsidRDefault="00975D67" w:rsidP="00975D67">
      <w:pPr>
        <w:rPr>
          <w:sz w:val="21"/>
          <w:szCs w:val="21"/>
          <w:highlight w:val="yellow"/>
          <w:lang w:val="es-CO"/>
        </w:rPr>
      </w:pPr>
    </w:p>
    <w:p w14:paraId="2F7C8A6B" w14:textId="77777777" w:rsidR="00975D67" w:rsidRPr="00975D67" w:rsidRDefault="00975D67" w:rsidP="00975D67">
      <w:pPr>
        <w:rPr>
          <w:sz w:val="21"/>
          <w:szCs w:val="21"/>
          <w:highlight w:val="yellow"/>
          <w:lang w:val="es-CO"/>
        </w:rPr>
      </w:pPr>
      <w:r w:rsidRPr="00975D67">
        <w:rPr>
          <w:sz w:val="21"/>
          <w:szCs w:val="21"/>
          <w:highlight w:val="yellow"/>
          <w:lang w:val="es-CO"/>
        </w:rPr>
        <w:t>●</w:t>
      </w:r>
      <w:r w:rsidRPr="00975D67">
        <w:rPr>
          <w:sz w:val="21"/>
          <w:szCs w:val="21"/>
          <w:highlight w:val="yellow"/>
          <w:lang w:val="es-CO"/>
        </w:rPr>
        <w:tab/>
        <w:t xml:space="preserve">Estático: Estructura de datos que mantiene un tamaño de almacenamiento fijo en ejecución, es decir, solo permite una cantidad de datos sin posibilidad de nuevos ingresos. Al operar con estructura de este tipo no se podrá cambiar el valor de su tamaño a menos que se utilice una nueva estructura y se re-posicionen los datos almacenados en la estructura inicial. </w:t>
      </w:r>
    </w:p>
    <w:p w14:paraId="57D6FFD7" w14:textId="77777777" w:rsidR="00975D67" w:rsidRPr="00975D67" w:rsidRDefault="00975D67" w:rsidP="00975D67">
      <w:pPr>
        <w:rPr>
          <w:sz w:val="21"/>
          <w:szCs w:val="21"/>
          <w:highlight w:val="yellow"/>
          <w:lang w:val="es-CO"/>
        </w:rPr>
      </w:pPr>
    </w:p>
    <w:p w14:paraId="6E21B431" w14:textId="77777777" w:rsidR="00975D67" w:rsidRPr="00975D67" w:rsidRDefault="00975D67" w:rsidP="00975D67">
      <w:pPr>
        <w:rPr>
          <w:sz w:val="21"/>
          <w:szCs w:val="21"/>
          <w:highlight w:val="yellow"/>
          <w:lang w:val="es-CO"/>
        </w:rPr>
      </w:pPr>
      <w:r w:rsidRPr="00975D67">
        <w:rPr>
          <w:sz w:val="21"/>
          <w:szCs w:val="21"/>
          <w:highlight w:val="yellow"/>
          <w:lang w:val="es-CO"/>
        </w:rPr>
        <w:t>Ejemplos: arreglos (vectores, matrices).</w:t>
      </w:r>
    </w:p>
    <w:p w14:paraId="1E0ABAE2" w14:textId="77777777" w:rsidR="00975D67" w:rsidRPr="00975D67" w:rsidRDefault="00975D67" w:rsidP="00975D67">
      <w:pPr>
        <w:rPr>
          <w:sz w:val="21"/>
          <w:szCs w:val="21"/>
          <w:highlight w:val="yellow"/>
          <w:lang w:val="es-CO"/>
        </w:rPr>
      </w:pPr>
    </w:p>
    <w:p w14:paraId="1CB025FA" w14:textId="77777777" w:rsidR="00975D67" w:rsidRPr="00975D67" w:rsidRDefault="00975D67" w:rsidP="00975D67">
      <w:pPr>
        <w:rPr>
          <w:sz w:val="21"/>
          <w:szCs w:val="21"/>
          <w:highlight w:val="yellow"/>
          <w:lang w:val="es-CO"/>
        </w:rPr>
      </w:pPr>
      <w:r w:rsidRPr="00975D67">
        <w:rPr>
          <w:sz w:val="21"/>
          <w:szCs w:val="21"/>
          <w:highlight w:val="yellow"/>
          <w:lang w:val="es-CO"/>
        </w:rPr>
        <w:t>●</w:t>
      </w:r>
      <w:r w:rsidRPr="00975D67">
        <w:rPr>
          <w:sz w:val="21"/>
          <w:szCs w:val="21"/>
          <w:highlight w:val="yellow"/>
          <w:lang w:val="es-CO"/>
        </w:rPr>
        <w:tab/>
        <w:t>Dinámico: Estructura de datos que permite cambiar su tamaño de almacenamiento en ejecución. Al operar con estas estructuras, en medio de la ejecución pueden almacenar o eliminar información configurando a la vez el tamaño que las describe.</w:t>
      </w:r>
    </w:p>
    <w:p w14:paraId="2CADB24D" w14:textId="77777777" w:rsidR="00975D67" w:rsidRPr="00975D67" w:rsidRDefault="00975D67" w:rsidP="00975D67">
      <w:pPr>
        <w:rPr>
          <w:sz w:val="21"/>
          <w:szCs w:val="21"/>
          <w:highlight w:val="yellow"/>
          <w:lang w:val="es-CO"/>
        </w:rPr>
      </w:pPr>
    </w:p>
    <w:p w14:paraId="1E9DFC95" w14:textId="77777777" w:rsidR="00975D67" w:rsidRPr="00975D67" w:rsidRDefault="00975D67" w:rsidP="00975D67">
      <w:pPr>
        <w:rPr>
          <w:sz w:val="21"/>
          <w:szCs w:val="21"/>
          <w:highlight w:val="yellow"/>
          <w:lang w:val="es-CO"/>
        </w:rPr>
      </w:pPr>
      <w:r w:rsidRPr="00975D67">
        <w:rPr>
          <w:sz w:val="21"/>
          <w:szCs w:val="21"/>
          <w:highlight w:val="yellow"/>
          <w:lang w:val="es-CO"/>
        </w:rPr>
        <w:t xml:space="preserve">Ejemplos: Listas, pilas, colas, árboles, grafos, </w:t>
      </w:r>
      <w:proofErr w:type="spellStart"/>
      <w:r w:rsidRPr="00975D67">
        <w:rPr>
          <w:sz w:val="21"/>
          <w:szCs w:val="21"/>
          <w:highlight w:val="yellow"/>
          <w:lang w:val="es-CO"/>
        </w:rPr>
        <w:t>deque</w:t>
      </w:r>
      <w:proofErr w:type="spellEnd"/>
      <w:r w:rsidRPr="00975D67">
        <w:rPr>
          <w:sz w:val="21"/>
          <w:szCs w:val="21"/>
          <w:highlight w:val="yellow"/>
          <w:lang w:val="es-CO"/>
        </w:rPr>
        <w:t>.</w:t>
      </w:r>
    </w:p>
    <w:p w14:paraId="2DEF93FB" w14:textId="77777777" w:rsidR="00975D67" w:rsidRPr="00975D67" w:rsidRDefault="00975D67" w:rsidP="00975D67">
      <w:pPr>
        <w:rPr>
          <w:sz w:val="21"/>
          <w:szCs w:val="21"/>
          <w:highlight w:val="yellow"/>
          <w:lang w:val="es-CO"/>
        </w:rPr>
      </w:pPr>
    </w:p>
    <w:p w14:paraId="5B0CD255" w14:textId="77777777" w:rsidR="00975D67" w:rsidRPr="00975D67" w:rsidRDefault="00975D67" w:rsidP="00975D67">
      <w:pPr>
        <w:rPr>
          <w:sz w:val="21"/>
          <w:szCs w:val="21"/>
          <w:highlight w:val="yellow"/>
          <w:lang w:val="es-CO"/>
        </w:rPr>
      </w:pPr>
      <w:r w:rsidRPr="00975D67">
        <w:rPr>
          <w:sz w:val="21"/>
          <w:szCs w:val="21"/>
          <w:highlight w:val="yellow"/>
          <w:lang w:val="es-CO"/>
        </w:rPr>
        <w:t>5.1.1.2</w:t>
      </w:r>
      <w:r w:rsidRPr="00975D67">
        <w:rPr>
          <w:sz w:val="21"/>
          <w:szCs w:val="21"/>
          <w:highlight w:val="yellow"/>
          <w:lang w:val="es-CO"/>
        </w:rPr>
        <w:tab/>
        <w:t xml:space="preserve">Procesamiento </w:t>
      </w:r>
    </w:p>
    <w:p w14:paraId="15EDF207" w14:textId="77777777" w:rsidR="00975D67" w:rsidRPr="00975D67" w:rsidRDefault="00975D67" w:rsidP="00975D67">
      <w:pPr>
        <w:rPr>
          <w:sz w:val="21"/>
          <w:szCs w:val="21"/>
          <w:highlight w:val="yellow"/>
          <w:lang w:val="es-CO"/>
        </w:rPr>
      </w:pPr>
    </w:p>
    <w:p w14:paraId="646AC6A4" w14:textId="77777777" w:rsidR="00975D67" w:rsidRPr="00975D67" w:rsidRDefault="00975D67" w:rsidP="00975D67">
      <w:pPr>
        <w:rPr>
          <w:sz w:val="21"/>
          <w:szCs w:val="21"/>
          <w:highlight w:val="yellow"/>
          <w:lang w:val="es-CO"/>
        </w:rPr>
      </w:pPr>
      <w:r w:rsidRPr="00975D67">
        <w:rPr>
          <w:sz w:val="21"/>
          <w:szCs w:val="21"/>
          <w:highlight w:val="yellow"/>
          <w:lang w:val="es-CO"/>
        </w:rPr>
        <w:t>●</w:t>
      </w:r>
      <w:r w:rsidRPr="00975D67">
        <w:rPr>
          <w:sz w:val="21"/>
          <w:szCs w:val="21"/>
          <w:highlight w:val="yellow"/>
          <w:lang w:val="es-CO"/>
        </w:rPr>
        <w:tab/>
        <w:t xml:space="preserve">Lineal: Los elementos dentro de estas estructuras se organizan uno tras otro. </w:t>
      </w:r>
    </w:p>
    <w:p w14:paraId="6F536215" w14:textId="77777777" w:rsidR="00975D67" w:rsidRPr="00975D67" w:rsidRDefault="00975D67" w:rsidP="00975D67">
      <w:pPr>
        <w:rPr>
          <w:sz w:val="21"/>
          <w:szCs w:val="21"/>
          <w:highlight w:val="yellow"/>
          <w:lang w:val="es-CO"/>
        </w:rPr>
      </w:pPr>
    </w:p>
    <w:p w14:paraId="6CE6BE08" w14:textId="77777777" w:rsidR="00975D67" w:rsidRPr="00975D67" w:rsidRDefault="00975D67" w:rsidP="00975D67">
      <w:pPr>
        <w:rPr>
          <w:sz w:val="21"/>
          <w:szCs w:val="21"/>
          <w:highlight w:val="yellow"/>
          <w:lang w:val="es-CO"/>
        </w:rPr>
      </w:pPr>
      <w:r w:rsidRPr="00975D67">
        <w:rPr>
          <w:sz w:val="21"/>
          <w:szCs w:val="21"/>
          <w:highlight w:val="yellow"/>
          <w:lang w:val="es-CO"/>
        </w:rPr>
        <w:t xml:space="preserve">Ejemplos: arreglos (vectores, matrices), listas, pilas, colas, </w:t>
      </w:r>
      <w:proofErr w:type="spellStart"/>
      <w:r w:rsidRPr="00975D67">
        <w:rPr>
          <w:sz w:val="21"/>
          <w:szCs w:val="21"/>
          <w:highlight w:val="yellow"/>
          <w:lang w:val="es-CO"/>
        </w:rPr>
        <w:t>deque</w:t>
      </w:r>
      <w:proofErr w:type="spellEnd"/>
      <w:r w:rsidRPr="00975D67">
        <w:rPr>
          <w:sz w:val="21"/>
          <w:szCs w:val="21"/>
          <w:highlight w:val="yellow"/>
          <w:lang w:val="es-CO"/>
        </w:rPr>
        <w:t>.</w:t>
      </w:r>
    </w:p>
    <w:p w14:paraId="6B15233A" w14:textId="77777777" w:rsidR="00975D67" w:rsidRPr="00975D67" w:rsidRDefault="00975D67" w:rsidP="00975D67">
      <w:pPr>
        <w:rPr>
          <w:sz w:val="21"/>
          <w:szCs w:val="21"/>
          <w:highlight w:val="yellow"/>
          <w:lang w:val="es-CO"/>
        </w:rPr>
      </w:pPr>
    </w:p>
    <w:p w14:paraId="24F55EAF" w14:textId="77777777" w:rsidR="00975D67" w:rsidRPr="00975D67" w:rsidRDefault="00975D67" w:rsidP="00975D67">
      <w:pPr>
        <w:rPr>
          <w:sz w:val="21"/>
          <w:szCs w:val="21"/>
          <w:highlight w:val="yellow"/>
          <w:lang w:val="es-CO"/>
        </w:rPr>
      </w:pPr>
      <w:r w:rsidRPr="00975D67">
        <w:rPr>
          <w:sz w:val="21"/>
          <w:szCs w:val="21"/>
          <w:highlight w:val="yellow"/>
          <w:lang w:val="es-CO"/>
        </w:rPr>
        <w:t>●</w:t>
      </w:r>
      <w:r w:rsidRPr="00975D67">
        <w:rPr>
          <w:sz w:val="21"/>
          <w:szCs w:val="21"/>
          <w:highlight w:val="yellow"/>
          <w:lang w:val="es-CO"/>
        </w:rPr>
        <w:tab/>
        <w:t>No lineal: En comparación con el caso anterior, los datos en estructuras no lineales se organizan de forma aleatoria.</w:t>
      </w:r>
    </w:p>
    <w:p w14:paraId="743E27BA" w14:textId="77777777" w:rsidR="00975D67" w:rsidRPr="00975D67" w:rsidRDefault="00975D67" w:rsidP="00975D67">
      <w:pPr>
        <w:rPr>
          <w:sz w:val="21"/>
          <w:szCs w:val="21"/>
          <w:highlight w:val="yellow"/>
          <w:lang w:val="es-CO"/>
        </w:rPr>
      </w:pPr>
    </w:p>
    <w:p w14:paraId="515ED65B" w14:textId="0F8707B4" w:rsidR="00975D67" w:rsidRPr="00A904ED" w:rsidRDefault="00975D67" w:rsidP="00975D67">
      <w:pPr>
        <w:rPr>
          <w:sz w:val="21"/>
          <w:szCs w:val="21"/>
          <w:lang w:val="es-CO"/>
        </w:rPr>
      </w:pPr>
      <w:r w:rsidRPr="00975D67">
        <w:rPr>
          <w:sz w:val="21"/>
          <w:szCs w:val="21"/>
          <w:highlight w:val="yellow"/>
          <w:lang w:val="es-CO"/>
        </w:rPr>
        <w:t>Ejemplos: Árboles, grafos.</w:t>
      </w:r>
    </w:p>
    <w:p w14:paraId="41003F18" w14:textId="6BC7F613" w:rsidR="00975D67" w:rsidRPr="00975D67" w:rsidRDefault="00975D67" w:rsidP="00975D67">
      <w:pPr>
        <w:pStyle w:val="Ttulo2"/>
        <w:rPr>
          <w:lang w:val="en-US"/>
        </w:rPr>
      </w:pPr>
      <w:bookmarkStart w:id="40" w:name="_Toc125134575"/>
      <w:proofErr w:type="spellStart"/>
      <w:r>
        <w:rPr>
          <w:lang w:val="en-US"/>
        </w:rPr>
        <w:t>Arreglos</w:t>
      </w:r>
      <w:bookmarkEnd w:id="40"/>
      <w:proofErr w:type="spellEnd"/>
    </w:p>
    <w:p w14:paraId="41814406" w14:textId="77777777" w:rsidR="00975D67" w:rsidRDefault="00975D67" w:rsidP="00975D67">
      <w:pPr>
        <w:rPr>
          <w:rStyle w:val="Hipervnculo"/>
        </w:rPr>
      </w:pPr>
      <w:r w:rsidRPr="00A904ED">
        <w:rPr>
          <w:sz w:val="21"/>
          <w:szCs w:val="21"/>
          <w:lang w:val="es-CO"/>
        </w:rPr>
        <w:t xml:space="preserve">Fuente que puede dar información </w:t>
      </w:r>
      <w:r>
        <w:rPr>
          <w:sz w:val="21"/>
          <w:szCs w:val="21"/>
          <w:lang w:val="es-CO"/>
        </w:rPr>
        <w:t>ú</w:t>
      </w:r>
      <w:r w:rsidRPr="00A904ED">
        <w:rPr>
          <w:sz w:val="21"/>
          <w:szCs w:val="21"/>
          <w:lang w:val="es-CO"/>
        </w:rPr>
        <w:t xml:space="preserve">til sobre arreglos: </w:t>
      </w:r>
      <w:hyperlink r:id="rId25" w:history="1">
        <w:r w:rsidRPr="00A904ED">
          <w:rPr>
            <w:rStyle w:val="Hipervnculo"/>
          </w:rPr>
          <w:t xml:space="preserve">Multi-dimensional </w:t>
        </w:r>
        <w:proofErr w:type="spellStart"/>
        <w:r w:rsidRPr="00A904ED">
          <w:rPr>
            <w:rStyle w:val="Hipervnculo"/>
          </w:rPr>
          <w:t>Arrays</w:t>
        </w:r>
        <w:proofErr w:type="spellEnd"/>
        <w:r w:rsidRPr="00A904ED">
          <w:rPr>
            <w:rStyle w:val="Hipervnculo"/>
          </w:rPr>
          <w:t xml:space="preserve"> · </w:t>
        </w:r>
        <w:proofErr w:type="spellStart"/>
        <w:r w:rsidRPr="00A904ED">
          <w:rPr>
            <w:rStyle w:val="Hipervnculo"/>
          </w:rPr>
          <w:t>The</w:t>
        </w:r>
        <w:proofErr w:type="spellEnd"/>
        <w:r w:rsidRPr="00A904ED">
          <w:rPr>
            <w:rStyle w:val="Hipervnculo"/>
          </w:rPr>
          <w:t xml:space="preserve"> Julia </w:t>
        </w:r>
        <w:proofErr w:type="spellStart"/>
        <w:r w:rsidRPr="00A904ED">
          <w:rPr>
            <w:rStyle w:val="Hipervnculo"/>
          </w:rPr>
          <w:t>Language</w:t>
        </w:r>
        <w:proofErr w:type="spellEnd"/>
      </w:hyperlink>
    </w:p>
    <w:p w14:paraId="171B7EE3" w14:textId="77777777" w:rsidR="00975D67" w:rsidRDefault="00975D67" w:rsidP="00975D67">
      <w:pPr>
        <w:rPr>
          <w:rStyle w:val="Hipervnculo"/>
        </w:rPr>
      </w:pPr>
    </w:p>
    <w:p w14:paraId="628ADC52" w14:textId="1A412224" w:rsidR="00975D67" w:rsidRDefault="00975D67" w:rsidP="000F1638">
      <w:r>
        <w:t xml:space="preserve">Son estructuras de datos que permiten almacenar información de un mismo tipo dentro de un espacio de memoria fijo durante la ejecución, es decir, su tamaño no podrá cambiar a </w:t>
      </w:r>
      <w:r>
        <w:lastRenderedPageBreak/>
        <w:t>menos que se cree otra nueva estructura. De manera gráfica se puede entender de la siguiente manera:</w:t>
      </w:r>
    </w:p>
    <w:p w14:paraId="4FC77361" w14:textId="31A221D6" w:rsidR="00975D67" w:rsidRDefault="00975D67" w:rsidP="00975D67"/>
    <w:p w14:paraId="0CCCAEDD" w14:textId="2DCE3D46" w:rsidR="00975D67" w:rsidRDefault="00975D67" w:rsidP="00BF4BF8">
      <w:pPr>
        <w:jc w:val="center"/>
      </w:pPr>
      <w:r>
        <w:rPr>
          <w:noProof/>
        </w:rPr>
        <w:drawing>
          <wp:inline distT="0" distB="0" distL="0" distR="0" wp14:anchorId="359A091F" wp14:editId="76ED518D">
            <wp:extent cx="3650105" cy="2052955"/>
            <wp:effectExtent l="0" t="0" r="0" b="4445"/>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26"/>
                    <a:srcRect l="3852" t="17831" r="6783" b="13342"/>
                    <a:stretch/>
                  </pic:blipFill>
                  <pic:spPr bwMode="auto">
                    <a:xfrm>
                      <a:off x="0" y="0"/>
                      <a:ext cx="3652681" cy="2054404"/>
                    </a:xfrm>
                    <a:prstGeom prst="rect">
                      <a:avLst/>
                    </a:prstGeom>
                    <a:ln>
                      <a:noFill/>
                    </a:ln>
                    <a:extLst>
                      <a:ext uri="{53640926-AAD7-44D8-BBD7-CCE9431645EC}">
                        <a14:shadowObscured xmlns:a14="http://schemas.microsoft.com/office/drawing/2010/main"/>
                      </a:ext>
                    </a:extLst>
                  </pic:spPr>
                </pic:pic>
              </a:graphicData>
            </a:graphic>
          </wp:inline>
        </w:drawing>
      </w:r>
    </w:p>
    <w:p w14:paraId="2FB7C005" w14:textId="64A96BEC" w:rsidR="00B65736" w:rsidRDefault="00BF4BF8" w:rsidP="00BF4BF8">
      <w:pPr>
        <w:pStyle w:val="Ttulo2"/>
        <w:rPr>
          <w:lang w:val="es-CO"/>
        </w:rPr>
      </w:pPr>
      <w:bookmarkStart w:id="41" w:name="_Toc125134576"/>
      <w:r>
        <w:rPr>
          <w:lang w:val="es-CO"/>
        </w:rPr>
        <w:t>Constructores</w:t>
      </w:r>
      <w:bookmarkEnd w:id="41"/>
    </w:p>
    <w:p w14:paraId="7806C43C" w14:textId="3FB97DE3" w:rsidR="007F1EE4" w:rsidRDefault="007F1EE4" w:rsidP="007F1EE4">
      <w:pPr>
        <w:pStyle w:val="Ttulo2"/>
        <w:rPr>
          <w:lang w:val="es-CO"/>
        </w:rPr>
      </w:pPr>
      <w:r>
        <w:rPr>
          <w:lang w:val="es-CO"/>
        </w:rPr>
        <w:t>Otras estructuras presentes en Julia</w:t>
      </w:r>
    </w:p>
    <w:p w14:paraId="4A1F3459" w14:textId="2C5EA575" w:rsidR="007F1EE4" w:rsidRPr="005D684F" w:rsidRDefault="007F1EE4" w:rsidP="007F1EE4">
      <w:pPr>
        <w:rPr>
          <w:lang w:val="en-US"/>
        </w:rPr>
      </w:pPr>
      <w:r w:rsidRPr="007F1EE4">
        <w:rPr>
          <w:lang w:val="en-US"/>
        </w:rPr>
        <w:t xml:space="preserve">Fuente: </w:t>
      </w:r>
      <w:hyperlink r:id="rId27" w:history="1">
        <w:r w:rsidRPr="007F1EE4">
          <w:rPr>
            <w:rStyle w:val="Hipervnculo"/>
            <w:lang w:val="en-US"/>
          </w:rPr>
          <w:t>Collections and Data Structures · The Julia Language</w:t>
        </w:r>
      </w:hyperlink>
    </w:p>
    <w:p w14:paraId="45FE56B7" w14:textId="77777777" w:rsidR="007F1EE4" w:rsidRPr="007F1EE4" w:rsidRDefault="007F1EE4" w:rsidP="007F1EE4">
      <w:pPr>
        <w:rPr>
          <w:lang w:val="en-US"/>
        </w:rPr>
      </w:pPr>
    </w:p>
    <w:p w14:paraId="5259DBA6" w14:textId="77777777" w:rsidR="00B65736" w:rsidRDefault="00B65736" w:rsidP="006E0845">
      <w:pPr>
        <w:pStyle w:val="Ttulo1"/>
        <w:rPr>
          <w:lang w:val="es-CO"/>
        </w:rPr>
      </w:pPr>
      <w:bookmarkStart w:id="42" w:name="_Toc125134577"/>
      <w:r>
        <w:rPr>
          <w:lang w:val="es-CO"/>
        </w:rPr>
        <w:t>Interfaces</w:t>
      </w:r>
      <w:bookmarkEnd w:id="42"/>
    </w:p>
    <w:p w14:paraId="5C4C4266" w14:textId="646D88A9" w:rsidR="00B65736" w:rsidRDefault="00B65736" w:rsidP="006E0845">
      <w:pPr>
        <w:rPr>
          <w:rStyle w:val="Hipervnculo"/>
        </w:rPr>
      </w:pPr>
      <w:r w:rsidRPr="006E0845">
        <w:rPr>
          <w:sz w:val="21"/>
          <w:szCs w:val="21"/>
          <w:lang w:val="es-CO"/>
        </w:rPr>
        <w:t xml:space="preserve">Fuente: </w:t>
      </w:r>
      <w:hyperlink r:id="rId28" w:history="1">
        <w:r w:rsidRPr="006D5B59">
          <w:rPr>
            <w:rStyle w:val="Hipervnculo"/>
          </w:rPr>
          <w:t xml:space="preserve">Interfaces · </w:t>
        </w:r>
        <w:proofErr w:type="spellStart"/>
        <w:r w:rsidRPr="006D5B59">
          <w:rPr>
            <w:rStyle w:val="Hipervnculo"/>
          </w:rPr>
          <w:t>The</w:t>
        </w:r>
        <w:proofErr w:type="spellEnd"/>
        <w:r w:rsidRPr="006D5B59">
          <w:rPr>
            <w:rStyle w:val="Hipervnculo"/>
          </w:rPr>
          <w:t xml:space="preserve"> Julia </w:t>
        </w:r>
        <w:proofErr w:type="spellStart"/>
        <w:r w:rsidRPr="006D5B59">
          <w:rPr>
            <w:rStyle w:val="Hipervnculo"/>
          </w:rPr>
          <w:t>Language</w:t>
        </w:r>
        <w:proofErr w:type="spellEnd"/>
      </w:hyperlink>
    </w:p>
    <w:p w14:paraId="59209C80" w14:textId="5320C3EC" w:rsidR="00D538C4" w:rsidRDefault="00D538C4" w:rsidP="006E0845">
      <w:pPr>
        <w:rPr>
          <w:rStyle w:val="Hipervnculo"/>
        </w:rPr>
      </w:pPr>
    </w:p>
    <w:p w14:paraId="2B092461" w14:textId="1C4E2E26" w:rsidR="00D538C4" w:rsidRDefault="00D538C4" w:rsidP="00D538C4">
      <w:pPr>
        <w:pStyle w:val="Ttulo1"/>
        <w:rPr>
          <w:rStyle w:val="Hipervnculo"/>
          <w:color w:val="000000" w:themeColor="text1"/>
          <w:u w:val="none"/>
        </w:rPr>
      </w:pPr>
      <w:bookmarkStart w:id="43" w:name="_Toc125134578"/>
      <w:r w:rsidRPr="00D538C4">
        <w:rPr>
          <w:rStyle w:val="Hipervnculo"/>
          <w:color w:val="000000" w:themeColor="text1"/>
          <w:u w:val="none"/>
        </w:rPr>
        <w:t>Essentials</w:t>
      </w:r>
      <w:bookmarkEnd w:id="43"/>
    </w:p>
    <w:p w14:paraId="7E4D34D4" w14:textId="272211F3" w:rsidR="00D538C4" w:rsidRPr="00D538C4" w:rsidRDefault="00D538C4" w:rsidP="00D538C4">
      <w:r>
        <w:t xml:space="preserve">Fuente: </w:t>
      </w:r>
      <w:hyperlink r:id="rId29" w:anchor="baremodule" w:history="1">
        <w:r>
          <w:rPr>
            <w:rStyle w:val="Hipervnculo"/>
          </w:rPr>
          <w:t xml:space="preserve">Essentials · </w:t>
        </w:r>
        <w:proofErr w:type="spellStart"/>
        <w:r>
          <w:rPr>
            <w:rStyle w:val="Hipervnculo"/>
          </w:rPr>
          <w:t>The</w:t>
        </w:r>
        <w:proofErr w:type="spellEnd"/>
        <w:r>
          <w:rPr>
            <w:rStyle w:val="Hipervnculo"/>
          </w:rPr>
          <w:t xml:space="preserve"> Julia </w:t>
        </w:r>
        <w:proofErr w:type="spellStart"/>
        <w:r>
          <w:rPr>
            <w:rStyle w:val="Hipervnculo"/>
          </w:rPr>
          <w:t>Language</w:t>
        </w:r>
        <w:proofErr w:type="spellEnd"/>
      </w:hyperlink>
    </w:p>
    <w:p w14:paraId="7BEA7FD7" w14:textId="77777777" w:rsidR="00B84568" w:rsidRDefault="00B84568"/>
    <w:sectPr w:rsidR="00B8456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iguel Angel  Lopez Fernandez" w:date="2023-01-04T08:22:00Z" w:initials="MALF">
    <w:p w14:paraId="3CAAD218" w14:textId="658367DF" w:rsidR="00A56397" w:rsidRDefault="00A56397" w:rsidP="007C198C">
      <w:pPr>
        <w:jc w:val="left"/>
      </w:pPr>
      <w:r>
        <w:rPr>
          <w:rStyle w:val="Refdecomentario"/>
        </w:rPr>
        <w:annotationRef/>
      </w:r>
      <w:r>
        <w:rPr>
          <w:sz w:val="20"/>
          <w:szCs w:val="20"/>
        </w:rPr>
        <w:t>What other logic gates are represented in programming?</w:t>
      </w:r>
    </w:p>
  </w:comment>
  <w:comment w:id="27" w:author="Miguel Angel  Lopez Fernandez" w:date="2023-01-21T14:40:00Z" w:initials="MALF">
    <w:p w14:paraId="5DB385F5" w14:textId="77777777" w:rsidR="00740E77" w:rsidRDefault="00740E77" w:rsidP="005778F0">
      <w:pPr>
        <w:jc w:val="left"/>
      </w:pPr>
      <w:r>
        <w:rPr>
          <w:rStyle w:val="Refdecomentario"/>
        </w:rPr>
        <w:annotationRef/>
      </w:r>
      <w:r>
        <w:rPr>
          <w:sz w:val="20"/>
          <w:szCs w:val="20"/>
        </w:rPr>
        <w:t>Take another time to review this an try to explain it clearly, consciely without much text</w:t>
      </w:r>
    </w:p>
  </w:comment>
  <w:comment w:id="28" w:author="Miguel Angel  Lopez Fernandez" w:date="2023-01-17T13:07:00Z" w:initials="MALF">
    <w:p w14:paraId="2D9D55AC" w14:textId="47BAEA8B" w:rsidR="00471F89" w:rsidRDefault="00471F89" w:rsidP="007D2225">
      <w:pPr>
        <w:jc w:val="left"/>
      </w:pPr>
      <w:r>
        <w:rPr>
          <w:rStyle w:val="Refdecomentario"/>
        </w:rPr>
        <w:annotationRef/>
      </w:r>
      <w:r>
        <w:rPr>
          <w:sz w:val="20"/>
          <w:szCs w:val="20"/>
        </w:rPr>
        <w:t>Right here I tell the reader to visit chapter 9 to see how some essentials tools works, like module, baremodule, comprehensions, generators and macros.</w:t>
      </w:r>
    </w:p>
  </w:comment>
  <w:comment w:id="29" w:author="Miguel Angel  Lopez Fernandez" w:date="2023-01-18T12:12:00Z" w:initials="MALF">
    <w:p w14:paraId="62D16E13" w14:textId="77777777" w:rsidR="00A5410D" w:rsidRDefault="00A5410D" w:rsidP="000C7C36">
      <w:pPr>
        <w:jc w:val="left"/>
      </w:pPr>
      <w:r>
        <w:rPr>
          <w:rStyle w:val="Refdecomentario"/>
        </w:rPr>
        <w:annotationRef/>
      </w:r>
      <w:r>
        <w:rPr>
          <w:sz w:val="20"/>
          <w:szCs w:val="20"/>
        </w:rPr>
        <w:t>Once y get to the point where I need to explain data-flow structures and functions, I need to indicate with examples (maybe using some of Julias documentation) what I mean with soft and hard scopes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AD218" w15:done="0"/>
  <w15:commentEx w15:paraId="5DB385F5" w15:done="0"/>
  <w15:commentEx w15:paraId="2D9D55AC" w15:done="0"/>
  <w15:commentEx w15:paraId="62D16E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B5BD" w16cex:dateUtc="2023-01-04T13:22:00Z"/>
  <w16cex:commentExtensible w16cex:durableId="277677DB" w16cex:dateUtc="2023-01-21T19:40:00Z"/>
  <w16cex:commentExtensible w16cex:durableId="27711C17" w16cex:dateUtc="2023-01-17T18:07:00Z"/>
  <w16cex:commentExtensible w16cex:durableId="277260AA" w16cex:dateUtc="2023-01-18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AD218" w16cid:durableId="275FB5BD"/>
  <w16cid:commentId w16cid:paraId="5DB385F5" w16cid:durableId="277677DB"/>
  <w16cid:commentId w16cid:paraId="2D9D55AC" w16cid:durableId="27711C17"/>
  <w16cid:commentId w16cid:paraId="62D16E13" w16cid:durableId="277260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A64F" w14:textId="77777777" w:rsidR="00182BDD" w:rsidRDefault="00182BDD" w:rsidP="00DA1A23">
      <w:r>
        <w:separator/>
      </w:r>
    </w:p>
  </w:endnote>
  <w:endnote w:type="continuationSeparator" w:id="0">
    <w:p w14:paraId="338019B9" w14:textId="77777777" w:rsidR="00182BDD" w:rsidRDefault="00182BDD" w:rsidP="00DA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E46D1" w14:textId="77777777" w:rsidR="00182BDD" w:rsidRDefault="00182BDD" w:rsidP="00DA1A23">
      <w:r>
        <w:separator/>
      </w:r>
    </w:p>
  </w:footnote>
  <w:footnote w:type="continuationSeparator" w:id="0">
    <w:p w14:paraId="1E14E6EE" w14:textId="77777777" w:rsidR="00182BDD" w:rsidRDefault="00182BDD" w:rsidP="00DA1A23">
      <w:r>
        <w:continuationSeparator/>
      </w:r>
    </w:p>
  </w:footnote>
  <w:footnote w:id="1">
    <w:p w14:paraId="6FB31C95" w14:textId="34499538" w:rsidR="00DA1A23" w:rsidRPr="00DA1A23" w:rsidRDefault="00DA1A23">
      <w:pPr>
        <w:pStyle w:val="Textonotapie"/>
        <w:rPr>
          <w:lang w:val="en-US"/>
        </w:rPr>
      </w:pPr>
      <w:r>
        <w:rPr>
          <w:rStyle w:val="Refdenotaalpie"/>
        </w:rPr>
        <w:footnoteRef/>
      </w:r>
      <w:r w:rsidRPr="00DA1A23">
        <w:rPr>
          <w:lang w:val="en-US"/>
        </w:rPr>
        <w:t xml:space="preserve"> </w:t>
      </w:r>
      <w:proofErr w:type="spellStart"/>
      <w:r>
        <w:rPr>
          <w:lang w:val="en-US"/>
        </w:rPr>
        <w:t>Visitar</w:t>
      </w:r>
      <w:proofErr w:type="spellEnd"/>
      <w:r>
        <w:rPr>
          <w:lang w:val="en-US"/>
        </w:rPr>
        <w:t xml:space="preserve"> </w:t>
      </w:r>
      <w:hyperlink r:id="rId1" w:history="1">
        <w:r w:rsidRPr="00DA1A23">
          <w:rPr>
            <w:rStyle w:val="Hipervnculo"/>
            <w:lang w:val="en-US"/>
          </w:rPr>
          <w:t>Integers and Floating-Point Numbers · The Julia Language</w:t>
        </w:r>
      </w:hyperlink>
      <w:r w:rsidRPr="00DA1A23">
        <w:rPr>
          <w:lang w:val="en-US"/>
        </w:rPr>
        <w:t xml:space="preserve"> </w:t>
      </w:r>
      <w:r>
        <w:rPr>
          <w:lang w:val="en-US"/>
        </w:rPr>
        <w:t xml:space="preserve">en el apartado de </w:t>
      </w:r>
      <w:r w:rsidRPr="00DA1A23">
        <w:rPr>
          <w:i/>
          <w:iCs/>
          <w:lang w:val="en-US"/>
        </w:rPr>
        <w:t>special floating points</w:t>
      </w:r>
      <w:r>
        <w:rPr>
          <w:i/>
          <w:iCs/>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30A"/>
    <w:multiLevelType w:val="hybridMultilevel"/>
    <w:tmpl w:val="42DA1D9C"/>
    <w:lvl w:ilvl="0" w:tplc="B6A2FD98">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DC4B89"/>
    <w:multiLevelType w:val="multilevel"/>
    <w:tmpl w:val="DEB09DDA"/>
    <w:lvl w:ilvl="0">
      <w:start w:val="1"/>
      <w:numFmt w:val="bullet"/>
      <w:lvlText w:val=""/>
      <w:lvlJc w:val="left"/>
      <w:pPr>
        <w:ind w:left="1060" w:hanging="360"/>
      </w:pPr>
      <w:rPr>
        <w:rFonts w:ascii="Symbol" w:hAnsi="Symbol" w:hint="default"/>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E9243A"/>
    <w:multiLevelType w:val="hybridMultilevel"/>
    <w:tmpl w:val="A28C8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AE17ED"/>
    <w:multiLevelType w:val="hybridMultilevel"/>
    <w:tmpl w:val="6E9A901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54B02B2"/>
    <w:multiLevelType w:val="hybridMultilevel"/>
    <w:tmpl w:val="335499DA"/>
    <w:lvl w:ilvl="0" w:tplc="080A0001">
      <w:start w:val="1"/>
      <w:numFmt w:val="bullet"/>
      <w:lvlText w:val=""/>
      <w:lvlJc w:val="left"/>
      <w:pPr>
        <w:ind w:left="1584" w:hanging="360"/>
      </w:pPr>
      <w:rPr>
        <w:rFonts w:ascii="Symbol" w:hAnsi="Symbol" w:hint="default"/>
      </w:rPr>
    </w:lvl>
    <w:lvl w:ilvl="1" w:tplc="080A0003" w:tentative="1">
      <w:start w:val="1"/>
      <w:numFmt w:val="bullet"/>
      <w:lvlText w:val="o"/>
      <w:lvlJc w:val="left"/>
      <w:pPr>
        <w:ind w:left="2304" w:hanging="360"/>
      </w:pPr>
      <w:rPr>
        <w:rFonts w:ascii="Courier New" w:hAnsi="Courier New" w:cs="Courier New" w:hint="default"/>
      </w:rPr>
    </w:lvl>
    <w:lvl w:ilvl="2" w:tplc="080A0005" w:tentative="1">
      <w:start w:val="1"/>
      <w:numFmt w:val="bullet"/>
      <w:lvlText w:val=""/>
      <w:lvlJc w:val="left"/>
      <w:pPr>
        <w:ind w:left="3024" w:hanging="360"/>
      </w:pPr>
      <w:rPr>
        <w:rFonts w:ascii="Wingdings" w:hAnsi="Wingdings" w:hint="default"/>
      </w:rPr>
    </w:lvl>
    <w:lvl w:ilvl="3" w:tplc="080A0001" w:tentative="1">
      <w:start w:val="1"/>
      <w:numFmt w:val="bullet"/>
      <w:lvlText w:val=""/>
      <w:lvlJc w:val="left"/>
      <w:pPr>
        <w:ind w:left="3744" w:hanging="360"/>
      </w:pPr>
      <w:rPr>
        <w:rFonts w:ascii="Symbol" w:hAnsi="Symbol" w:hint="default"/>
      </w:rPr>
    </w:lvl>
    <w:lvl w:ilvl="4" w:tplc="080A0003" w:tentative="1">
      <w:start w:val="1"/>
      <w:numFmt w:val="bullet"/>
      <w:lvlText w:val="o"/>
      <w:lvlJc w:val="left"/>
      <w:pPr>
        <w:ind w:left="4464" w:hanging="360"/>
      </w:pPr>
      <w:rPr>
        <w:rFonts w:ascii="Courier New" w:hAnsi="Courier New" w:cs="Courier New" w:hint="default"/>
      </w:rPr>
    </w:lvl>
    <w:lvl w:ilvl="5" w:tplc="080A0005" w:tentative="1">
      <w:start w:val="1"/>
      <w:numFmt w:val="bullet"/>
      <w:lvlText w:val=""/>
      <w:lvlJc w:val="left"/>
      <w:pPr>
        <w:ind w:left="5184" w:hanging="360"/>
      </w:pPr>
      <w:rPr>
        <w:rFonts w:ascii="Wingdings" w:hAnsi="Wingdings" w:hint="default"/>
      </w:rPr>
    </w:lvl>
    <w:lvl w:ilvl="6" w:tplc="080A0001" w:tentative="1">
      <w:start w:val="1"/>
      <w:numFmt w:val="bullet"/>
      <w:lvlText w:val=""/>
      <w:lvlJc w:val="left"/>
      <w:pPr>
        <w:ind w:left="5904" w:hanging="360"/>
      </w:pPr>
      <w:rPr>
        <w:rFonts w:ascii="Symbol" w:hAnsi="Symbol" w:hint="default"/>
      </w:rPr>
    </w:lvl>
    <w:lvl w:ilvl="7" w:tplc="080A0003" w:tentative="1">
      <w:start w:val="1"/>
      <w:numFmt w:val="bullet"/>
      <w:lvlText w:val="o"/>
      <w:lvlJc w:val="left"/>
      <w:pPr>
        <w:ind w:left="6624" w:hanging="360"/>
      </w:pPr>
      <w:rPr>
        <w:rFonts w:ascii="Courier New" w:hAnsi="Courier New" w:cs="Courier New" w:hint="default"/>
      </w:rPr>
    </w:lvl>
    <w:lvl w:ilvl="8" w:tplc="080A0005" w:tentative="1">
      <w:start w:val="1"/>
      <w:numFmt w:val="bullet"/>
      <w:lvlText w:val=""/>
      <w:lvlJc w:val="left"/>
      <w:pPr>
        <w:ind w:left="7344" w:hanging="360"/>
      </w:pPr>
      <w:rPr>
        <w:rFonts w:ascii="Wingdings" w:hAnsi="Wingdings" w:hint="default"/>
      </w:rPr>
    </w:lvl>
  </w:abstractNum>
  <w:abstractNum w:abstractNumId="5" w15:restartNumberingAfterBreak="0">
    <w:nsid w:val="16C25895"/>
    <w:multiLevelType w:val="hybridMultilevel"/>
    <w:tmpl w:val="20C8F66E"/>
    <w:lvl w:ilvl="0" w:tplc="745433F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C74CD1"/>
    <w:multiLevelType w:val="hybridMultilevel"/>
    <w:tmpl w:val="A2F8ADE0"/>
    <w:lvl w:ilvl="0" w:tplc="E95E6B48">
      <w:start w:val="1"/>
      <w:numFmt w:val="decimal"/>
      <w:lvlText w:val="%1)"/>
      <w:lvlJc w:val="left"/>
      <w:pPr>
        <w:ind w:left="720" w:hanging="360"/>
      </w:pPr>
      <w:rPr>
        <w:rFonts w:hint="default"/>
        <w:sz w:val="24"/>
        <w:szCs w:val="24"/>
      </w:rPr>
    </w:lvl>
    <w:lvl w:ilvl="1" w:tplc="F34655A4">
      <w:start w:val="1"/>
      <w:numFmt w:val="lowerLetter"/>
      <w:lvlText w:val="%2."/>
      <w:lvlJc w:val="left"/>
      <w:pPr>
        <w:ind w:left="1440" w:hanging="360"/>
      </w:pPr>
      <w:rPr>
        <w:sz w:val="24"/>
        <w:szCs w:val="24"/>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2F5880"/>
    <w:multiLevelType w:val="multilevel"/>
    <w:tmpl w:val="DEB09DDA"/>
    <w:lvl w:ilvl="0">
      <w:start w:val="1"/>
      <w:numFmt w:val="bullet"/>
      <w:lvlText w:val=""/>
      <w:lvlJc w:val="left"/>
      <w:pPr>
        <w:ind w:left="1060" w:hanging="360"/>
      </w:pPr>
      <w:rPr>
        <w:rFonts w:ascii="Symbol" w:hAnsi="Symbol" w:hint="default"/>
      </w:r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2B24D34"/>
    <w:multiLevelType w:val="multilevel"/>
    <w:tmpl w:val="5FF6ED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0265893"/>
    <w:multiLevelType w:val="hybridMultilevel"/>
    <w:tmpl w:val="857C8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770C59"/>
    <w:multiLevelType w:val="multilevel"/>
    <w:tmpl w:val="E6E69EDE"/>
    <w:lvl w:ilvl="0">
      <w:start w:val="1"/>
      <w:numFmt w:val="decimal"/>
      <w:lvlText w:val="%1"/>
      <w:lvlJc w:val="left"/>
      <w:pPr>
        <w:ind w:left="432" w:hanging="432"/>
      </w:pPr>
    </w:lvl>
    <w:lvl w:ilvl="1">
      <w:start w:val="1"/>
      <w:numFmt w:val="decimal"/>
      <w:lvlText w:val="%1.%2"/>
      <w:lvlJc w:val="left"/>
      <w:pPr>
        <w:ind w:left="576" w:hanging="576"/>
      </w:pPr>
      <w:rPr>
        <w:color w:val="000000" w:themeColor="text1"/>
        <w:sz w:val="24"/>
        <w:szCs w:val="24"/>
      </w:rPr>
    </w:lvl>
    <w:lvl w:ilvl="2">
      <w:start w:val="1"/>
      <w:numFmt w:val="bullet"/>
      <w:lvlText w:val=""/>
      <w:lvlJc w:val="left"/>
      <w:pPr>
        <w:ind w:left="10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8A00FCB"/>
    <w:multiLevelType w:val="multilevel"/>
    <w:tmpl w:val="D5D01F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235F69"/>
    <w:multiLevelType w:val="multilevel"/>
    <w:tmpl w:val="2674A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E563AD0"/>
    <w:multiLevelType w:val="multilevel"/>
    <w:tmpl w:val="8CA04274"/>
    <w:lvl w:ilvl="0">
      <w:start w:val="1"/>
      <w:numFmt w:val="decimal"/>
      <w:lvlText w:val="%1"/>
      <w:lvlJc w:val="left"/>
      <w:pPr>
        <w:ind w:left="432" w:hanging="432"/>
      </w:pPr>
    </w:lvl>
    <w:lvl w:ilvl="1">
      <w:start w:val="1"/>
      <w:numFmt w:val="decimal"/>
      <w:lvlText w:val="%1.%2"/>
      <w:lvlJc w:val="left"/>
      <w:pPr>
        <w:ind w:left="576" w:hanging="576"/>
      </w:pPr>
      <w:rPr>
        <w:color w:val="000000" w:themeColor="text1"/>
        <w:sz w:val="24"/>
        <w:szCs w:val="24"/>
      </w:rPr>
    </w:lvl>
    <w:lvl w:ilvl="2">
      <w:start w:val="1"/>
      <w:numFmt w:val="decimal"/>
      <w:lvlText w:val="%3."/>
      <w:lvlJc w:val="left"/>
      <w:pPr>
        <w:ind w:left="10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8B74EBB"/>
    <w:multiLevelType w:val="hybridMultilevel"/>
    <w:tmpl w:val="3E76C3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B4252E"/>
    <w:multiLevelType w:val="hybridMultilevel"/>
    <w:tmpl w:val="D752E9C8"/>
    <w:lvl w:ilvl="0" w:tplc="BCDCF0BA">
      <w:numFmt w:val="bullet"/>
      <w:lvlText w:val=""/>
      <w:lvlJc w:val="left"/>
      <w:pPr>
        <w:ind w:left="1420" w:hanging="360"/>
      </w:pPr>
      <w:rPr>
        <w:rFonts w:ascii="Wingdings" w:eastAsiaTheme="minorHAnsi" w:hAnsi="Wingdings" w:cstheme="minorBidi" w:hint="default"/>
      </w:rPr>
    </w:lvl>
    <w:lvl w:ilvl="1" w:tplc="080A0003" w:tentative="1">
      <w:start w:val="1"/>
      <w:numFmt w:val="bullet"/>
      <w:lvlText w:val="o"/>
      <w:lvlJc w:val="left"/>
      <w:pPr>
        <w:ind w:left="2140" w:hanging="360"/>
      </w:pPr>
      <w:rPr>
        <w:rFonts w:ascii="Courier New" w:hAnsi="Courier New" w:cs="Courier New" w:hint="default"/>
      </w:rPr>
    </w:lvl>
    <w:lvl w:ilvl="2" w:tplc="080A0005" w:tentative="1">
      <w:start w:val="1"/>
      <w:numFmt w:val="bullet"/>
      <w:lvlText w:val=""/>
      <w:lvlJc w:val="left"/>
      <w:pPr>
        <w:ind w:left="2860" w:hanging="360"/>
      </w:pPr>
      <w:rPr>
        <w:rFonts w:ascii="Wingdings" w:hAnsi="Wingdings" w:hint="default"/>
      </w:rPr>
    </w:lvl>
    <w:lvl w:ilvl="3" w:tplc="080A0001" w:tentative="1">
      <w:start w:val="1"/>
      <w:numFmt w:val="bullet"/>
      <w:lvlText w:val=""/>
      <w:lvlJc w:val="left"/>
      <w:pPr>
        <w:ind w:left="3580" w:hanging="360"/>
      </w:pPr>
      <w:rPr>
        <w:rFonts w:ascii="Symbol" w:hAnsi="Symbol" w:hint="default"/>
      </w:rPr>
    </w:lvl>
    <w:lvl w:ilvl="4" w:tplc="080A0003" w:tentative="1">
      <w:start w:val="1"/>
      <w:numFmt w:val="bullet"/>
      <w:lvlText w:val="o"/>
      <w:lvlJc w:val="left"/>
      <w:pPr>
        <w:ind w:left="4300" w:hanging="360"/>
      </w:pPr>
      <w:rPr>
        <w:rFonts w:ascii="Courier New" w:hAnsi="Courier New" w:cs="Courier New" w:hint="default"/>
      </w:rPr>
    </w:lvl>
    <w:lvl w:ilvl="5" w:tplc="080A0005" w:tentative="1">
      <w:start w:val="1"/>
      <w:numFmt w:val="bullet"/>
      <w:lvlText w:val=""/>
      <w:lvlJc w:val="left"/>
      <w:pPr>
        <w:ind w:left="5020" w:hanging="360"/>
      </w:pPr>
      <w:rPr>
        <w:rFonts w:ascii="Wingdings" w:hAnsi="Wingdings" w:hint="default"/>
      </w:rPr>
    </w:lvl>
    <w:lvl w:ilvl="6" w:tplc="080A0001" w:tentative="1">
      <w:start w:val="1"/>
      <w:numFmt w:val="bullet"/>
      <w:lvlText w:val=""/>
      <w:lvlJc w:val="left"/>
      <w:pPr>
        <w:ind w:left="5740" w:hanging="360"/>
      </w:pPr>
      <w:rPr>
        <w:rFonts w:ascii="Symbol" w:hAnsi="Symbol" w:hint="default"/>
      </w:rPr>
    </w:lvl>
    <w:lvl w:ilvl="7" w:tplc="080A0003" w:tentative="1">
      <w:start w:val="1"/>
      <w:numFmt w:val="bullet"/>
      <w:lvlText w:val="o"/>
      <w:lvlJc w:val="left"/>
      <w:pPr>
        <w:ind w:left="6460" w:hanging="360"/>
      </w:pPr>
      <w:rPr>
        <w:rFonts w:ascii="Courier New" w:hAnsi="Courier New" w:cs="Courier New" w:hint="default"/>
      </w:rPr>
    </w:lvl>
    <w:lvl w:ilvl="8" w:tplc="080A0005" w:tentative="1">
      <w:start w:val="1"/>
      <w:numFmt w:val="bullet"/>
      <w:lvlText w:val=""/>
      <w:lvlJc w:val="left"/>
      <w:pPr>
        <w:ind w:left="7180" w:hanging="360"/>
      </w:pPr>
      <w:rPr>
        <w:rFonts w:ascii="Wingdings" w:hAnsi="Wingdings" w:hint="default"/>
      </w:rPr>
    </w:lvl>
  </w:abstractNum>
  <w:abstractNum w:abstractNumId="16" w15:restartNumberingAfterBreak="0">
    <w:nsid w:val="53825E5E"/>
    <w:multiLevelType w:val="hybridMultilevel"/>
    <w:tmpl w:val="77D0D23E"/>
    <w:lvl w:ilvl="0" w:tplc="68E469C0">
      <w:start w:val="2"/>
      <w:numFmt w:val="bullet"/>
      <w:lvlText w:val="-"/>
      <w:lvlJc w:val="left"/>
      <w:pPr>
        <w:ind w:left="1060" w:hanging="360"/>
      </w:pPr>
      <w:rPr>
        <w:rFonts w:ascii="Calibri" w:eastAsiaTheme="minorHAnsi" w:hAnsi="Calibri" w:cs="Calibri" w:hint="default"/>
      </w:rPr>
    </w:lvl>
    <w:lvl w:ilvl="1" w:tplc="080A0003" w:tentative="1">
      <w:start w:val="1"/>
      <w:numFmt w:val="bullet"/>
      <w:lvlText w:val="o"/>
      <w:lvlJc w:val="left"/>
      <w:pPr>
        <w:ind w:left="1780" w:hanging="360"/>
      </w:pPr>
      <w:rPr>
        <w:rFonts w:ascii="Courier New" w:hAnsi="Courier New" w:cs="Courier New" w:hint="default"/>
      </w:rPr>
    </w:lvl>
    <w:lvl w:ilvl="2" w:tplc="080A0005" w:tentative="1">
      <w:start w:val="1"/>
      <w:numFmt w:val="bullet"/>
      <w:lvlText w:val=""/>
      <w:lvlJc w:val="left"/>
      <w:pPr>
        <w:ind w:left="2500" w:hanging="360"/>
      </w:pPr>
      <w:rPr>
        <w:rFonts w:ascii="Wingdings" w:hAnsi="Wingdings" w:hint="default"/>
      </w:rPr>
    </w:lvl>
    <w:lvl w:ilvl="3" w:tplc="080A0001" w:tentative="1">
      <w:start w:val="1"/>
      <w:numFmt w:val="bullet"/>
      <w:lvlText w:val=""/>
      <w:lvlJc w:val="left"/>
      <w:pPr>
        <w:ind w:left="3220" w:hanging="360"/>
      </w:pPr>
      <w:rPr>
        <w:rFonts w:ascii="Symbol" w:hAnsi="Symbol" w:hint="default"/>
      </w:rPr>
    </w:lvl>
    <w:lvl w:ilvl="4" w:tplc="080A0003" w:tentative="1">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17" w15:restartNumberingAfterBreak="0">
    <w:nsid w:val="54E80FE8"/>
    <w:multiLevelType w:val="multilevel"/>
    <w:tmpl w:val="86642670"/>
    <w:lvl w:ilvl="0">
      <w:start w:val="1"/>
      <w:numFmt w:val="decimal"/>
      <w:lvlText w:val="%1"/>
      <w:lvlJc w:val="left"/>
      <w:pPr>
        <w:ind w:left="432" w:hanging="432"/>
      </w:pPr>
    </w:lvl>
    <w:lvl w:ilvl="1">
      <w:start w:val="1"/>
      <w:numFmt w:val="decimal"/>
      <w:lvlText w:val="%1.%2"/>
      <w:lvlJc w:val="left"/>
      <w:pPr>
        <w:ind w:left="576" w:hanging="576"/>
      </w:pPr>
      <w:rPr>
        <w:color w:val="000000" w:themeColor="text1"/>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6C92669"/>
    <w:multiLevelType w:val="multilevel"/>
    <w:tmpl w:val="08DAF2D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6CA5CF8"/>
    <w:multiLevelType w:val="hybridMultilevel"/>
    <w:tmpl w:val="08004B58"/>
    <w:lvl w:ilvl="0" w:tplc="080A0001">
      <w:start w:val="1"/>
      <w:numFmt w:val="bullet"/>
      <w:lvlText w:val=""/>
      <w:lvlJc w:val="left"/>
      <w:pPr>
        <w:ind w:left="10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D9183F"/>
    <w:multiLevelType w:val="multilevel"/>
    <w:tmpl w:val="BDA28E40"/>
    <w:lvl w:ilvl="0">
      <w:start w:val="1"/>
      <w:numFmt w:val="decimal"/>
      <w:lvlText w:val="%1"/>
      <w:lvlJc w:val="left"/>
      <w:pPr>
        <w:ind w:left="432" w:hanging="432"/>
      </w:pPr>
    </w:lvl>
    <w:lvl w:ilvl="1">
      <w:start w:val="1"/>
      <w:numFmt w:val="decimal"/>
      <w:lvlText w:val="%1.%2"/>
      <w:lvlJc w:val="left"/>
      <w:pPr>
        <w:ind w:left="576" w:hanging="576"/>
      </w:pPr>
      <w:rPr>
        <w:color w:val="000000" w:themeColor="text1"/>
        <w:sz w:val="24"/>
        <w:szCs w:val="24"/>
      </w:rPr>
    </w:lvl>
    <w:lvl w:ilvl="2">
      <w:numFmt w:val="bullet"/>
      <w:lvlText w:val=""/>
      <w:lvlJc w:val="left"/>
      <w:pPr>
        <w:ind w:left="360" w:hanging="360"/>
      </w:pPr>
      <w:rPr>
        <w:rFonts w:ascii="Wingdings" w:eastAsiaTheme="minorHAnsi" w:hAnsi="Wingdings" w:cstheme="minorBidi"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33940F2"/>
    <w:multiLevelType w:val="multilevel"/>
    <w:tmpl w:val="08DAF2D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F067CB4"/>
    <w:multiLevelType w:val="hybridMultilevel"/>
    <w:tmpl w:val="B9B4B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2D2907"/>
    <w:multiLevelType w:val="hybridMultilevel"/>
    <w:tmpl w:val="4D3ED3C4"/>
    <w:lvl w:ilvl="0" w:tplc="080A0001">
      <w:start w:val="1"/>
      <w:numFmt w:val="bullet"/>
      <w:lvlText w:val=""/>
      <w:lvlJc w:val="left"/>
      <w:pPr>
        <w:ind w:left="1584" w:hanging="360"/>
      </w:pPr>
      <w:rPr>
        <w:rFonts w:ascii="Symbol" w:hAnsi="Symbol" w:hint="default"/>
      </w:rPr>
    </w:lvl>
    <w:lvl w:ilvl="1" w:tplc="080A0003" w:tentative="1">
      <w:start w:val="1"/>
      <w:numFmt w:val="bullet"/>
      <w:lvlText w:val="o"/>
      <w:lvlJc w:val="left"/>
      <w:pPr>
        <w:ind w:left="2304" w:hanging="360"/>
      </w:pPr>
      <w:rPr>
        <w:rFonts w:ascii="Courier New" w:hAnsi="Courier New" w:cs="Courier New" w:hint="default"/>
      </w:rPr>
    </w:lvl>
    <w:lvl w:ilvl="2" w:tplc="080A0005" w:tentative="1">
      <w:start w:val="1"/>
      <w:numFmt w:val="bullet"/>
      <w:lvlText w:val=""/>
      <w:lvlJc w:val="left"/>
      <w:pPr>
        <w:ind w:left="3024" w:hanging="360"/>
      </w:pPr>
      <w:rPr>
        <w:rFonts w:ascii="Wingdings" w:hAnsi="Wingdings" w:hint="default"/>
      </w:rPr>
    </w:lvl>
    <w:lvl w:ilvl="3" w:tplc="080A0001" w:tentative="1">
      <w:start w:val="1"/>
      <w:numFmt w:val="bullet"/>
      <w:lvlText w:val=""/>
      <w:lvlJc w:val="left"/>
      <w:pPr>
        <w:ind w:left="3744" w:hanging="360"/>
      </w:pPr>
      <w:rPr>
        <w:rFonts w:ascii="Symbol" w:hAnsi="Symbol" w:hint="default"/>
      </w:rPr>
    </w:lvl>
    <w:lvl w:ilvl="4" w:tplc="080A0003" w:tentative="1">
      <w:start w:val="1"/>
      <w:numFmt w:val="bullet"/>
      <w:lvlText w:val="o"/>
      <w:lvlJc w:val="left"/>
      <w:pPr>
        <w:ind w:left="4464" w:hanging="360"/>
      </w:pPr>
      <w:rPr>
        <w:rFonts w:ascii="Courier New" w:hAnsi="Courier New" w:cs="Courier New" w:hint="default"/>
      </w:rPr>
    </w:lvl>
    <w:lvl w:ilvl="5" w:tplc="080A0005" w:tentative="1">
      <w:start w:val="1"/>
      <w:numFmt w:val="bullet"/>
      <w:lvlText w:val=""/>
      <w:lvlJc w:val="left"/>
      <w:pPr>
        <w:ind w:left="5184" w:hanging="360"/>
      </w:pPr>
      <w:rPr>
        <w:rFonts w:ascii="Wingdings" w:hAnsi="Wingdings" w:hint="default"/>
      </w:rPr>
    </w:lvl>
    <w:lvl w:ilvl="6" w:tplc="080A0001" w:tentative="1">
      <w:start w:val="1"/>
      <w:numFmt w:val="bullet"/>
      <w:lvlText w:val=""/>
      <w:lvlJc w:val="left"/>
      <w:pPr>
        <w:ind w:left="5904" w:hanging="360"/>
      </w:pPr>
      <w:rPr>
        <w:rFonts w:ascii="Symbol" w:hAnsi="Symbol" w:hint="default"/>
      </w:rPr>
    </w:lvl>
    <w:lvl w:ilvl="7" w:tplc="080A0003" w:tentative="1">
      <w:start w:val="1"/>
      <w:numFmt w:val="bullet"/>
      <w:lvlText w:val="o"/>
      <w:lvlJc w:val="left"/>
      <w:pPr>
        <w:ind w:left="6624" w:hanging="360"/>
      </w:pPr>
      <w:rPr>
        <w:rFonts w:ascii="Courier New" w:hAnsi="Courier New" w:cs="Courier New" w:hint="default"/>
      </w:rPr>
    </w:lvl>
    <w:lvl w:ilvl="8" w:tplc="080A0005" w:tentative="1">
      <w:start w:val="1"/>
      <w:numFmt w:val="bullet"/>
      <w:lvlText w:val=""/>
      <w:lvlJc w:val="left"/>
      <w:pPr>
        <w:ind w:left="7344" w:hanging="360"/>
      </w:pPr>
      <w:rPr>
        <w:rFonts w:ascii="Wingdings" w:hAnsi="Wingdings" w:hint="default"/>
      </w:rPr>
    </w:lvl>
  </w:abstractNum>
  <w:abstractNum w:abstractNumId="24" w15:restartNumberingAfterBreak="0">
    <w:nsid w:val="76ED2DA9"/>
    <w:multiLevelType w:val="multilevel"/>
    <w:tmpl w:val="C99CF3B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7EA553AE"/>
    <w:multiLevelType w:val="multilevel"/>
    <w:tmpl w:val="BC7ED2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95087364">
    <w:abstractNumId w:val="6"/>
  </w:num>
  <w:num w:numId="2" w16cid:durableId="986780364">
    <w:abstractNumId w:val="0"/>
  </w:num>
  <w:num w:numId="3" w16cid:durableId="923027822">
    <w:abstractNumId w:val="11"/>
  </w:num>
  <w:num w:numId="4" w16cid:durableId="155650734">
    <w:abstractNumId w:val="17"/>
  </w:num>
  <w:num w:numId="5" w16cid:durableId="78985179">
    <w:abstractNumId w:val="12"/>
  </w:num>
  <w:num w:numId="6" w16cid:durableId="2105882288">
    <w:abstractNumId w:val="16"/>
  </w:num>
  <w:num w:numId="7" w16cid:durableId="1745830391">
    <w:abstractNumId w:val="19"/>
  </w:num>
  <w:num w:numId="8" w16cid:durableId="913048174">
    <w:abstractNumId w:val="15"/>
  </w:num>
  <w:num w:numId="9" w16cid:durableId="1464620843">
    <w:abstractNumId w:val="20"/>
  </w:num>
  <w:num w:numId="10" w16cid:durableId="1995910985">
    <w:abstractNumId w:val="10"/>
  </w:num>
  <w:num w:numId="11" w16cid:durableId="384719882">
    <w:abstractNumId w:val="9"/>
  </w:num>
  <w:num w:numId="12" w16cid:durableId="1947885402">
    <w:abstractNumId w:val="13"/>
  </w:num>
  <w:num w:numId="13" w16cid:durableId="1776825601">
    <w:abstractNumId w:val="8"/>
  </w:num>
  <w:num w:numId="14" w16cid:durableId="1298608625">
    <w:abstractNumId w:val="5"/>
  </w:num>
  <w:num w:numId="15" w16cid:durableId="1307662361">
    <w:abstractNumId w:val="21"/>
  </w:num>
  <w:num w:numId="16" w16cid:durableId="1970818979">
    <w:abstractNumId w:val="18"/>
  </w:num>
  <w:num w:numId="17" w16cid:durableId="1633175842">
    <w:abstractNumId w:val="7"/>
  </w:num>
  <w:num w:numId="18" w16cid:durableId="288822283">
    <w:abstractNumId w:val="1"/>
  </w:num>
  <w:num w:numId="19" w16cid:durableId="66541196">
    <w:abstractNumId w:val="23"/>
  </w:num>
  <w:num w:numId="20" w16cid:durableId="1006205696">
    <w:abstractNumId w:val="24"/>
  </w:num>
  <w:num w:numId="21" w16cid:durableId="80635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5035398">
    <w:abstractNumId w:val="4"/>
  </w:num>
  <w:num w:numId="23" w16cid:durableId="1361512515">
    <w:abstractNumId w:val="3"/>
  </w:num>
  <w:num w:numId="24" w16cid:durableId="1536429943">
    <w:abstractNumId w:val="22"/>
  </w:num>
  <w:num w:numId="25" w16cid:durableId="610362904">
    <w:abstractNumId w:val="25"/>
  </w:num>
  <w:num w:numId="26" w16cid:durableId="777023565">
    <w:abstractNumId w:val="2"/>
  </w:num>
  <w:num w:numId="27" w16cid:durableId="7825771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Angel  Lopez Fernandez">
    <w15:presenceInfo w15:providerId="AD" w15:userId="S::miguel.lopez@utp.edu.co::8ddef89b-1089-4607-9f9b-cb2cf4e1b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36"/>
    <w:rsid w:val="00010FD9"/>
    <w:rsid w:val="0004348F"/>
    <w:rsid w:val="000459C6"/>
    <w:rsid w:val="00061029"/>
    <w:rsid w:val="00064F8A"/>
    <w:rsid w:val="00065873"/>
    <w:rsid w:val="00090204"/>
    <w:rsid w:val="000A27F3"/>
    <w:rsid w:val="000C27C9"/>
    <w:rsid w:val="000C47A4"/>
    <w:rsid w:val="000E1A7F"/>
    <w:rsid w:val="000E4563"/>
    <w:rsid w:val="000F1638"/>
    <w:rsid w:val="000F7C6F"/>
    <w:rsid w:val="001044DC"/>
    <w:rsid w:val="00145522"/>
    <w:rsid w:val="00147924"/>
    <w:rsid w:val="00160AE2"/>
    <w:rsid w:val="00166C98"/>
    <w:rsid w:val="0017470E"/>
    <w:rsid w:val="00182BDD"/>
    <w:rsid w:val="00193DE1"/>
    <w:rsid w:val="001A0D2A"/>
    <w:rsid w:val="001C1E33"/>
    <w:rsid w:val="001E1B0E"/>
    <w:rsid w:val="001E4C55"/>
    <w:rsid w:val="002000B0"/>
    <w:rsid w:val="00215A03"/>
    <w:rsid w:val="00227B8E"/>
    <w:rsid w:val="002361BC"/>
    <w:rsid w:val="00245194"/>
    <w:rsid w:val="00270152"/>
    <w:rsid w:val="002C588F"/>
    <w:rsid w:val="002D3E8B"/>
    <w:rsid w:val="002D75BF"/>
    <w:rsid w:val="002F4885"/>
    <w:rsid w:val="00324E7F"/>
    <w:rsid w:val="00335321"/>
    <w:rsid w:val="00370425"/>
    <w:rsid w:val="00371121"/>
    <w:rsid w:val="003716E6"/>
    <w:rsid w:val="003D1A7D"/>
    <w:rsid w:val="0041528C"/>
    <w:rsid w:val="00435FC2"/>
    <w:rsid w:val="00464ED5"/>
    <w:rsid w:val="00471F89"/>
    <w:rsid w:val="0048032C"/>
    <w:rsid w:val="004841EF"/>
    <w:rsid w:val="004B2C49"/>
    <w:rsid w:val="004D7E15"/>
    <w:rsid w:val="005A61C4"/>
    <w:rsid w:val="005C2082"/>
    <w:rsid w:val="005D684F"/>
    <w:rsid w:val="006021DD"/>
    <w:rsid w:val="006069AD"/>
    <w:rsid w:val="0063408F"/>
    <w:rsid w:val="00691C08"/>
    <w:rsid w:val="006A66AD"/>
    <w:rsid w:val="006B13B2"/>
    <w:rsid w:val="006C6B4F"/>
    <w:rsid w:val="006E0845"/>
    <w:rsid w:val="00706F5E"/>
    <w:rsid w:val="007316E7"/>
    <w:rsid w:val="00740E77"/>
    <w:rsid w:val="00763D93"/>
    <w:rsid w:val="007C50A8"/>
    <w:rsid w:val="007F1EE4"/>
    <w:rsid w:val="0080614A"/>
    <w:rsid w:val="00816D6B"/>
    <w:rsid w:val="0082155B"/>
    <w:rsid w:val="00850CA7"/>
    <w:rsid w:val="00854932"/>
    <w:rsid w:val="0088629B"/>
    <w:rsid w:val="008A6BB9"/>
    <w:rsid w:val="008F5093"/>
    <w:rsid w:val="009076B0"/>
    <w:rsid w:val="00915F79"/>
    <w:rsid w:val="009344A2"/>
    <w:rsid w:val="00966963"/>
    <w:rsid w:val="00975D67"/>
    <w:rsid w:val="009A1AC4"/>
    <w:rsid w:val="009A25BE"/>
    <w:rsid w:val="009B1D13"/>
    <w:rsid w:val="009C5EA5"/>
    <w:rsid w:val="009F143E"/>
    <w:rsid w:val="00A03D95"/>
    <w:rsid w:val="00A072FD"/>
    <w:rsid w:val="00A24471"/>
    <w:rsid w:val="00A25557"/>
    <w:rsid w:val="00A35F49"/>
    <w:rsid w:val="00A3781C"/>
    <w:rsid w:val="00A5410D"/>
    <w:rsid w:val="00A56397"/>
    <w:rsid w:val="00A620BC"/>
    <w:rsid w:val="00A71B32"/>
    <w:rsid w:val="00AA4747"/>
    <w:rsid w:val="00AC32E4"/>
    <w:rsid w:val="00AD10D8"/>
    <w:rsid w:val="00AD370D"/>
    <w:rsid w:val="00B07F91"/>
    <w:rsid w:val="00B13B4C"/>
    <w:rsid w:val="00B24B25"/>
    <w:rsid w:val="00B65736"/>
    <w:rsid w:val="00B706CD"/>
    <w:rsid w:val="00B84568"/>
    <w:rsid w:val="00BC5AA4"/>
    <w:rsid w:val="00BD06FC"/>
    <w:rsid w:val="00BF4BF8"/>
    <w:rsid w:val="00C7718D"/>
    <w:rsid w:val="00CA5E4D"/>
    <w:rsid w:val="00CE7024"/>
    <w:rsid w:val="00CF1022"/>
    <w:rsid w:val="00CF73E6"/>
    <w:rsid w:val="00D01BB6"/>
    <w:rsid w:val="00D02A95"/>
    <w:rsid w:val="00D32F73"/>
    <w:rsid w:val="00D538C4"/>
    <w:rsid w:val="00D7392A"/>
    <w:rsid w:val="00D75981"/>
    <w:rsid w:val="00DA1A23"/>
    <w:rsid w:val="00DB103B"/>
    <w:rsid w:val="00DC5DFE"/>
    <w:rsid w:val="00DE2155"/>
    <w:rsid w:val="00DF0876"/>
    <w:rsid w:val="00DF6475"/>
    <w:rsid w:val="00E2015A"/>
    <w:rsid w:val="00E32029"/>
    <w:rsid w:val="00EB1378"/>
    <w:rsid w:val="00EC0930"/>
    <w:rsid w:val="00EF2E0E"/>
    <w:rsid w:val="00EF4A1C"/>
    <w:rsid w:val="00F05CAF"/>
    <w:rsid w:val="00F142C4"/>
    <w:rsid w:val="00F226E0"/>
    <w:rsid w:val="00F31221"/>
    <w:rsid w:val="00F31BB6"/>
    <w:rsid w:val="00F47263"/>
    <w:rsid w:val="00F63E4E"/>
    <w:rsid w:val="00F73562"/>
    <w:rsid w:val="00FB2267"/>
    <w:rsid w:val="00FD69FD"/>
    <w:rsid w:val="00FF3A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88C6"/>
  <w15:chartTrackingRefBased/>
  <w15:docId w15:val="{4A764C4B-9016-8A49-B766-A2F4DFBC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73"/>
    <w:pPr>
      <w:jc w:val="both"/>
    </w:pPr>
    <w:rPr>
      <w:lang w:val="es-ES_tradnl"/>
    </w:rPr>
  </w:style>
  <w:style w:type="paragraph" w:styleId="Ttulo1">
    <w:name w:val="heading 1"/>
    <w:basedOn w:val="Normal"/>
    <w:next w:val="Normal"/>
    <w:link w:val="Ttulo1Car"/>
    <w:uiPriority w:val="9"/>
    <w:qFormat/>
    <w:rsid w:val="00A56397"/>
    <w:pPr>
      <w:numPr>
        <w:numId w:val="20"/>
      </w:numPr>
      <w:spacing w:before="120" w:after="120"/>
      <w:outlineLvl w:val="0"/>
    </w:pPr>
  </w:style>
  <w:style w:type="paragraph" w:styleId="Ttulo2">
    <w:name w:val="heading 2"/>
    <w:basedOn w:val="Normal"/>
    <w:next w:val="Normal"/>
    <w:link w:val="Ttulo2Car"/>
    <w:uiPriority w:val="9"/>
    <w:unhideWhenUsed/>
    <w:qFormat/>
    <w:rsid w:val="00A56397"/>
    <w:pPr>
      <w:keepNext/>
      <w:keepLines/>
      <w:numPr>
        <w:ilvl w:val="1"/>
        <w:numId w:val="20"/>
      </w:numPr>
      <w:spacing w:before="160" w:after="120"/>
      <w:outlineLvl w:val="1"/>
    </w:pPr>
    <w:rPr>
      <w:rFonts w:eastAsiaTheme="majorEastAsia" w:cstheme="minorHAnsi"/>
      <w:color w:val="000000" w:themeColor="text1"/>
    </w:rPr>
  </w:style>
  <w:style w:type="paragraph" w:styleId="Ttulo3">
    <w:name w:val="heading 3"/>
    <w:basedOn w:val="Normal"/>
    <w:next w:val="Normal"/>
    <w:link w:val="Ttulo3Car"/>
    <w:autoRedefine/>
    <w:uiPriority w:val="9"/>
    <w:unhideWhenUsed/>
    <w:qFormat/>
    <w:rsid w:val="0088629B"/>
    <w:pPr>
      <w:keepNext/>
      <w:keepLines/>
      <w:numPr>
        <w:ilvl w:val="2"/>
        <w:numId w:val="20"/>
      </w:numPr>
      <w:spacing w:before="160" w:after="120" w:line="276" w:lineRule="auto"/>
      <w:jc w:val="left"/>
      <w:outlineLvl w:val="2"/>
    </w:pPr>
    <w:rPr>
      <w:rFonts w:eastAsiaTheme="majorEastAsia" w:cstheme="majorBidi"/>
      <w:color w:val="000000" w:themeColor="text1"/>
      <w:lang w:val="es-CO"/>
    </w:rPr>
  </w:style>
  <w:style w:type="paragraph" w:styleId="Ttulo4">
    <w:name w:val="heading 4"/>
    <w:basedOn w:val="Normal"/>
    <w:next w:val="Normal"/>
    <w:link w:val="Ttulo4Car"/>
    <w:autoRedefine/>
    <w:uiPriority w:val="9"/>
    <w:unhideWhenUsed/>
    <w:qFormat/>
    <w:rsid w:val="000A27F3"/>
    <w:pPr>
      <w:keepNext/>
      <w:keepLines/>
      <w:numPr>
        <w:ilvl w:val="3"/>
        <w:numId w:val="20"/>
      </w:numPr>
      <w:spacing w:before="160" w:after="120"/>
      <w:outlineLvl w:val="3"/>
    </w:pPr>
    <w:rPr>
      <w:rFonts w:eastAsiaTheme="majorEastAsia" w:cstheme="majorBidi"/>
      <w:iCs/>
      <w:color w:val="000000" w:themeColor="text1"/>
    </w:rPr>
  </w:style>
  <w:style w:type="paragraph" w:styleId="Ttulo5">
    <w:name w:val="heading 5"/>
    <w:basedOn w:val="Normal"/>
    <w:next w:val="Normal"/>
    <w:link w:val="Ttulo5Car"/>
    <w:uiPriority w:val="9"/>
    <w:semiHidden/>
    <w:unhideWhenUsed/>
    <w:qFormat/>
    <w:rsid w:val="00706F5E"/>
    <w:pPr>
      <w:keepNext/>
      <w:keepLines/>
      <w:numPr>
        <w:ilvl w:val="4"/>
        <w:numId w:val="20"/>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06F5E"/>
    <w:pPr>
      <w:keepNext/>
      <w:keepLines/>
      <w:numPr>
        <w:ilvl w:val="5"/>
        <w:numId w:val="20"/>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06F5E"/>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06F5E"/>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06F5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2">
    <w:name w:val="Tabla 2"/>
    <w:basedOn w:val="Tablanormal"/>
    <w:uiPriority w:val="99"/>
    <w:rsid w:val="00061029"/>
    <w:rPr>
      <w:rFonts w:eastAsiaTheme="minorEastAsia"/>
      <w:lang w:eastAsia="es-MX"/>
    </w:rPr>
    <w:tblPr>
      <w:tblBorders>
        <w:top w:val="single" w:sz="4" w:space="0" w:color="auto"/>
        <w:left w:val="single" w:sz="4" w:space="0" w:color="auto"/>
        <w:bottom w:val="single" w:sz="4" w:space="0" w:color="auto"/>
        <w:right w:val="single" w:sz="4" w:space="0" w:color="auto"/>
      </w:tblBorders>
    </w:tblPr>
    <w:tcPr>
      <w:shd w:val="clear" w:color="auto" w:fill="77A0D4"/>
    </w:tcPr>
  </w:style>
  <w:style w:type="table" w:customStyle="1" w:styleId="TableGrid">
    <w:name w:val="TableGrid"/>
    <w:rsid w:val="00061029"/>
    <w:rPr>
      <w:rFonts w:ascii="Arial" w:eastAsiaTheme="minorEastAsia" w:hAnsi="Arial"/>
      <w:lang w:eastAsia="es-MX"/>
    </w:rPr>
    <w:tblPr>
      <w:tblCellMar>
        <w:top w:w="0" w:type="dxa"/>
        <w:left w:w="0" w:type="dxa"/>
        <w:bottom w:w="0" w:type="dxa"/>
        <w:right w:w="0" w:type="dxa"/>
      </w:tblCellMar>
    </w:tblPr>
    <w:tcPr>
      <w:shd w:val="clear" w:color="auto" w:fill="77A0D4"/>
    </w:tcPr>
  </w:style>
  <w:style w:type="table" w:styleId="Tablaconcuadrcula">
    <w:name w:val="Table Grid"/>
    <w:basedOn w:val="Tablanormal"/>
    <w:uiPriority w:val="39"/>
    <w:rsid w:val="004B2C49"/>
    <w:pPr>
      <w:jc w:val="both"/>
    </w:pPr>
    <w:rPr>
      <w:rFonts w:ascii="Consolas" w:eastAsia="Arial" w:hAnsi="Consolas" w:cs="Arial"/>
      <w:color w:val="000000" w:themeColor="text1"/>
      <w:lang w:val="es-ES_tradnl" w:eastAsia="es-CO"/>
    </w:rPr>
    <w:tblPr/>
    <w:tcPr>
      <w:shd w:val="clear" w:color="auto" w:fill="F2F2F2" w:themeFill="background1" w:themeFillShade="F2"/>
    </w:tcPr>
    <w:tblStylePr w:type="firstCol">
      <w:rPr>
        <w:rFonts w:ascii="Consolas" w:hAnsi="Consolas"/>
        <w:b/>
        <w:i w:val="0"/>
        <w:color w:val="FFFFFF" w:themeColor="background1"/>
        <w:sz w:val="20"/>
      </w:rPr>
      <w:tblPr/>
      <w:tcPr>
        <w:tcBorders>
          <w:top w:val="nil"/>
          <w:left w:val="nil"/>
          <w:bottom w:val="nil"/>
          <w:right w:val="nil"/>
          <w:insideH w:val="nil"/>
          <w:insideV w:val="nil"/>
          <w:tl2br w:val="nil"/>
          <w:tr2bl w:val="nil"/>
        </w:tcBorders>
        <w:shd w:val="clear" w:color="auto" w:fill="FF5A7A"/>
      </w:tcPr>
    </w:tblStylePr>
  </w:style>
  <w:style w:type="paragraph" w:styleId="Prrafodelista">
    <w:name w:val="List Paragraph"/>
    <w:basedOn w:val="Normal"/>
    <w:uiPriority w:val="34"/>
    <w:qFormat/>
    <w:rsid w:val="00B65736"/>
    <w:pPr>
      <w:ind w:left="720"/>
      <w:contextualSpacing/>
    </w:pPr>
  </w:style>
  <w:style w:type="character" w:styleId="Hipervnculo">
    <w:name w:val="Hyperlink"/>
    <w:basedOn w:val="Fuentedeprrafopredeter"/>
    <w:uiPriority w:val="99"/>
    <w:unhideWhenUsed/>
    <w:rsid w:val="00B65736"/>
    <w:rPr>
      <w:color w:val="0000FF"/>
      <w:u w:val="single"/>
    </w:rPr>
  </w:style>
  <w:style w:type="character" w:styleId="Hipervnculovisitado">
    <w:name w:val="FollowedHyperlink"/>
    <w:basedOn w:val="Fuentedeprrafopredeter"/>
    <w:uiPriority w:val="99"/>
    <w:semiHidden/>
    <w:unhideWhenUsed/>
    <w:rsid w:val="006C6B4F"/>
    <w:rPr>
      <w:color w:val="954F72" w:themeColor="followedHyperlink"/>
      <w:u w:val="single"/>
    </w:rPr>
  </w:style>
  <w:style w:type="character" w:customStyle="1" w:styleId="Ttulo1Car">
    <w:name w:val="Título 1 Car"/>
    <w:basedOn w:val="Fuentedeprrafopredeter"/>
    <w:link w:val="Ttulo1"/>
    <w:uiPriority w:val="9"/>
    <w:rsid w:val="00A56397"/>
    <w:rPr>
      <w:lang w:val="es-ES_tradnl"/>
    </w:rPr>
  </w:style>
  <w:style w:type="character" w:customStyle="1" w:styleId="Ttulo2Car">
    <w:name w:val="Título 2 Car"/>
    <w:basedOn w:val="Fuentedeprrafopredeter"/>
    <w:link w:val="Ttulo2"/>
    <w:uiPriority w:val="9"/>
    <w:rsid w:val="00A56397"/>
    <w:rPr>
      <w:rFonts w:eastAsiaTheme="majorEastAsia" w:cstheme="minorHAnsi"/>
      <w:color w:val="000000" w:themeColor="text1"/>
      <w:lang w:val="es-ES_tradnl"/>
    </w:rPr>
  </w:style>
  <w:style w:type="character" w:customStyle="1" w:styleId="Ttulo3Car">
    <w:name w:val="Título 3 Car"/>
    <w:basedOn w:val="Fuentedeprrafopredeter"/>
    <w:link w:val="Ttulo3"/>
    <w:uiPriority w:val="9"/>
    <w:rsid w:val="0088629B"/>
    <w:rPr>
      <w:rFonts w:eastAsiaTheme="majorEastAsia" w:cstheme="majorBidi"/>
      <w:color w:val="000000" w:themeColor="text1"/>
    </w:rPr>
  </w:style>
  <w:style w:type="character" w:customStyle="1" w:styleId="Ttulo4Car">
    <w:name w:val="Título 4 Car"/>
    <w:basedOn w:val="Fuentedeprrafopredeter"/>
    <w:link w:val="Ttulo4"/>
    <w:uiPriority w:val="9"/>
    <w:rsid w:val="000A27F3"/>
    <w:rPr>
      <w:rFonts w:eastAsiaTheme="majorEastAsia" w:cstheme="majorBidi"/>
      <w:iCs/>
      <w:color w:val="000000" w:themeColor="text1"/>
      <w:lang w:val="es-ES_tradnl"/>
    </w:rPr>
  </w:style>
  <w:style w:type="character" w:customStyle="1" w:styleId="Ttulo5Car">
    <w:name w:val="Título 5 Car"/>
    <w:basedOn w:val="Fuentedeprrafopredeter"/>
    <w:link w:val="Ttulo5"/>
    <w:uiPriority w:val="9"/>
    <w:semiHidden/>
    <w:rsid w:val="00706F5E"/>
    <w:rPr>
      <w:rFonts w:asciiTheme="majorHAnsi" w:eastAsiaTheme="majorEastAsia" w:hAnsiTheme="majorHAnsi" w:cstheme="majorBidi"/>
      <w:color w:val="2F5496" w:themeColor="accent1" w:themeShade="BF"/>
      <w:lang w:val="es-ES_tradnl"/>
    </w:rPr>
  </w:style>
  <w:style w:type="character" w:customStyle="1" w:styleId="Ttulo6Car">
    <w:name w:val="Título 6 Car"/>
    <w:basedOn w:val="Fuentedeprrafopredeter"/>
    <w:link w:val="Ttulo6"/>
    <w:uiPriority w:val="9"/>
    <w:semiHidden/>
    <w:rsid w:val="00706F5E"/>
    <w:rPr>
      <w:rFonts w:asciiTheme="majorHAnsi" w:eastAsiaTheme="majorEastAsia" w:hAnsiTheme="majorHAnsi" w:cstheme="majorBidi"/>
      <w:color w:val="1F3763" w:themeColor="accent1" w:themeShade="7F"/>
      <w:lang w:val="es-ES_tradnl"/>
    </w:rPr>
  </w:style>
  <w:style w:type="character" w:customStyle="1" w:styleId="Ttulo7Car">
    <w:name w:val="Título 7 Car"/>
    <w:basedOn w:val="Fuentedeprrafopredeter"/>
    <w:link w:val="Ttulo7"/>
    <w:uiPriority w:val="9"/>
    <w:semiHidden/>
    <w:rsid w:val="00706F5E"/>
    <w:rPr>
      <w:rFonts w:asciiTheme="majorHAnsi" w:eastAsiaTheme="majorEastAsia" w:hAnsiTheme="majorHAnsi" w:cstheme="majorBidi"/>
      <w:i/>
      <w:iCs/>
      <w:color w:val="1F3763" w:themeColor="accent1" w:themeShade="7F"/>
      <w:lang w:val="es-ES_tradnl"/>
    </w:rPr>
  </w:style>
  <w:style w:type="character" w:customStyle="1" w:styleId="Ttulo8Car">
    <w:name w:val="Título 8 Car"/>
    <w:basedOn w:val="Fuentedeprrafopredeter"/>
    <w:link w:val="Ttulo8"/>
    <w:uiPriority w:val="9"/>
    <w:semiHidden/>
    <w:rsid w:val="00706F5E"/>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706F5E"/>
    <w:rPr>
      <w:rFonts w:asciiTheme="majorHAnsi" w:eastAsiaTheme="majorEastAsia" w:hAnsiTheme="majorHAnsi" w:cstheme="majorBidi"/>
      <w:i/>
      <w:iCs/>
      <w:color w:val="272727" w:themeColor="text1" w:themeTint="D8"/>
      <w:sz w:val="21"/>
      <w:szCs w:val="21"/>
      <w:lang w:val="es-ES_tradnl"/>
    </w:rPr>
  </w:style>
  <w:style w:type="paragraph" w:styleId="TDC1">
    <w:name w:val="toc 1"/>
    <w:basedOn w:val="Normal"/>
    <w:next w:val="Normal"/>
    <w:autoRedefine/>
    <w:uiPriority w:val="39"/>
    <w:unhideWhenUsed/>
    <w:rsid w:val="000F1638"/>
    <w:pPr>
      <w:tabs>
        <w:tab w:val="left" w:pos="480"/>
        <w:tab w:val="right" w:leader="dot" w:pos="8828"/>
      </w:tabs>
      <w:spacing w:after="100"/>
    </w:pPr>
  </w:style>
  <w:style w:type="paragraph" w:styleId="TDC4">
    <w:name w:val="toc 4"/>
    <w:basedOn w:val="Normal"/>
    <w:next w:val="Normal"/>
    <w:autoRedefine/>
    <w:uiPriority w:val="39"/>
    <w:unhideWhenUsed/>
    <w:rsid w:val="0004348F"/>
    <w:pPr>
      <w:spacing w:after="100"/>
      <w:ind w:left="720"/>
    </w:pPr>
  </w:style>
  <w:style w:type="paragraph" w:styleId="TDC2">
    <w:name w:val="toc 2"/>
    <w:basedOn w:val="Normal"/>
    <w:next w:val="Normal"/>
    <w:autoRedefine/>
    <w:uiPriority w:val="39"/>
    <w:unhideWhenUsed/>
    <w:rsid w:val="0004348F"/>
    <w:pPr>
      <w:spacing w:after="100"/>
      <w:ind w:left="240"/>
    </w:pPr>
  </w:style>
  <w:style w:type="paragraph" w:styleId="TDC3">
    <w:name w:val="toc 3"/>
    <w:basedOn w:val="Normal"/>
    <w:next w:val="Normal"/>
    <w:autoRedefine/>
    <w:uiPriority w:val="39"/>
    <w:unhideWhenUsed/>
    <w:rsid w:val="0004348F"/>
    <w:pPr>
      <w:spacing w:after="100"/>
      <w:ind w:left="480"/>
    </w:pPr>
  </w:style>
  <w:style w:type="paragraph" w:styleId="Sinespaciado">
    <w:name w:val="No Spacing"/>
    <w:aliases w:val="TabAndIlu"/>
    <w:basedOn w:val="Descripcin"/>
    <w:uiPriority w:val="1"/>
    <w:qFormat/>
    <w:rsid w:val="00B07F91"/>
    <w:pPr>
      <w:jc w:val="center"/>
    </w:pPr>
    <w:rPr>
      <w:rFonts w:ascii="Arial" w:eastAsia="Arial" w:hAnsi="Arial" w:cs="Arial"/>
      <w:i w:val="0"/>
      <w:iCs w:val="0"/>
      <w:color w:val="000000" w:themeColor="text1"/>
      <w:lang w:eastAsia="es-CO"/>
    </w:rPr>
  </w:style>
  <w:style w:type="paragraph" w:styleId="Descripcin">
    <w:name w:val="caption"/>
    <w:basedOn w:val="Normal"/>
    <w:next w:val="Normal"/>
    <w:uiPriority w:val="35"/>
    <w:semiHidden/>
    <w:unhideWhenUsed/>
    <w:qFormat/>
    <w:rsid w:val="00B07F91"/>
    <w:pPr>
      <w:spacing w:after="200"/>
    </w:pPr>
    <w:rPr>
      <w:i/>
      <w:iCs/>
      <w:color w:val="44546A" w:themeColor="text2"/>
      <w:sz w:val="18"/>
      <w:szCs w:val="18"/>
    </w:rPr>
  </w:style>
  <w:style w:type="character" w:styleId="Refdecomentario">
    <w:name w:val="annotation reference"/>
    <w:basedOn w:val="Fuentedeprrafopredeter"/>
    <w:uiPriority w:val="99"/>
    <w:semiHidden/>
    <w:unhideWhenUsed/>
    <w:rsid w:val="00A56397"/>
    <w:rPr>
      <w:sz w:val="16"/>
      <w:szCs w:val="16"/>
    </w:rPr>
  </w:style>
  <w:style w:type="paragraph" w:styleId="Textocomentario">
    <w:name w:val="annotation text"/>
    <w:basedOn w:val="Normal"/>
    <w:link w:val="TextocomentarioCar"/>
    <w:uiPriority w:val="99"/>
    <w:semiHidden/>
    <w:unhideWhenUsed/>
    <w:rsid w:val="00A56397"/>
    <w:rPr>
      <w:sz w:val="20"/>
      <w:szCs w:val="20"/>
    </w:rPr>
  </w:style>
  <w:style w:type="character" w:customStyle="1" w:styleId="TextocomentarioCar">
    <w:name w:val="Texto comentario Car"/>
    <w:basedOn w:val="Fuentedeprrafopredeter"/>
    <w:link w:val="Textocomentario"/>
    <w:uiPriority w:val="99"/>
    <w:semiHidden/>
    <w:rsid w:val="00A56397"/>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A56397"/>
    <w:rPr>
      <w:b/>
      <w:bCs/>
    </w:rPr>
  </w:style>
  <w:style w:type="character" w:customStyle="1" w:styleId="AsuntodelcomentarioCar">
    <w:name w:val="Asunto del comentario Car"/>
    <w:basedOn w:val="TextocomentarioCar"/>
    <w:link w:val="Asuntodelcomentario"/>
    <w:uiPriority w:val="99"/>
    <w:semiHidden/>
    <w:rsid w:val="00A56397"/>
    <w:rPr>
      <w:b/>
      <w:bCs/>
      <w:sz w:val="20"/>
      <w:szCs w:val="20"/>
      <w:lang w:val="es-ES_tradnl"/>
    </w:rPr>
  </w:style>
  <w:style w:type="paragraph" w:customStyle="1" w:styleId="TabANDilu">
    <w:name w:val="TabANDilu"/>
    <w:basedOn w:val="Descripcin"/>
    <w:next w:val="Subttulo"/>
    <w:autoRedefine/>
    <w:qFormat/>
    <w:rsid w:val="00A56397"/>
    <w:pPr>
      <w:jc w:val="center"/>
    </w:pPr>
    <w:rPr>
      <w:rFonts w:ascii="Arial" w:eastAsia="Calibri" w:hAnsi="Arial" w:cs="Arial"/>
      <w:i w:val="0"/>
      <w:color w:val="000000" w:themeColor="text1"/>
      <w:szCs w:val="24"/>
      <w:lang w:eastAsia="es-ES_tradnl"/>
    </w:rPr>
  </w:style>
  <w:style w:type="paragraph" w:styleId="Subttulo">
    <w:name w:val="Subtitle"/>
    <w:basedOn w:val="Normal"/>
    <w:next w:val="Normal"/>
    <w:link w:val="SubttuloCar"/>
    <w:uiPriority w:val="11"/>
    <w:qFormat/>
    <w:rsid w:val="00A5639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56397"/>
    <w:rPr>
      <w:rFonts w:eastAsiaTheme="minorEastAsia"/>
      <w:color w:val="5A5A5A" w:themeColor="text1" w:themeTint="A5"/>
      <w:spacing w:val="15"/>
      <w:sz w:val="22"/>
      <w:szCs w:val="22"/>
      <w:lang w:val="es-ES_tradnl"/>
    </w:rPr>
  </w:style>
  <w:style w:type="table" w:styleId="Tablaconcuadrculaclara">
    <w:name w:val="Grid Table Light"/>
    <w:basedOn w:val="Tablanormal"/>
    <w:uiPriority w:val="40"/>
    <w:rsid w:val="002D3E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Julia">
    <w:name w:val="Julia"/>
    <w:basedOn w:val="Tablanormal1"/>
    <w:uiPriority w:val="99"/>
    <w:rsid w:val="00064F8A"/>
    <w:pPr>
      <w:jc w:val="center"/>
    </w:pPr>
    <w:tblPr/>
    <w:tcPr>
      <w:shd w:val="clear" w:color="auto" w:fill="F8F8F8"/>
    </w:tcPr>
    <w:tblStylePr w:type="firstRow">
      <w:pPr>
        <w:jc w:val="center"/>
      </w:pPr>
      <w:rPr>
        <w:rFonts w:asciiTheme="minorHAnsi" w:hAnsiTheme="minorHAnsi"/>
        <w:b/>
        <w:bCs/>
        <w:color w:val="FFFFFF" w:themeColor="background1"/>
        <w:sz w:val="24"/>
      </w:rPr>
      <w:tblPr/>
      <w:tcPr>
        <w:tcBorders>
          <w:top w:val="nil"/>
          <w:left w:val="nil"/>
          <w:bottom w:val="nil"/>
          <w:right w:val="nil"/>
          <w:insideH w:val="nil"/>
          <w:insideV w:val="nil"/>
          <w:tl2br w:val="nil"/>
          <w:tr2bl w:val="nil"/>
        </w:tcBorders>
        <w:shd w:val="clear" w:color="auto" w:fill="B535FA"/>
      </w:tcPr>
    </w:tblStylePr>
    <w:tblStylePr w:type="lastRow">
      <w:pPr>
        <w:jc w:val="center"/>
      </w:pPr>
      <w:rPr>
        <w:b w:val="0"/>
        <w:bCs/>
      </w:rPr>
      <w:tblPr/>
      <w:tcPr>
        <w:tcBorders>
          <w:top w:val="nil"/>
          <w:left w:val="nil"/>
          <w:bottom w:val="nil"/>
          <w:right w:val="nil"/>
          <w:insideH w:val="nil"/>
          <w:insideV w:val="nil"/>
          <w:tl2br w:val="nil"/>
          <w:tr2bl w:val="nil"/>
        </w:tcBorders>
      </w:tcPr>
    </w:tblStylePr>
    <w:tblStylePr w:type="firstCol">
      <w:rPr>
        <w:b w:val="0"/>
        <w:bCs/>
      </w:rPr>
      <w:tblPr/>
      <w:tcPr>
        <w:tcBorders>
          <w:top w:val="nil"/>
          <w:left w:val="nil"/>
          <w:bottom w:val="nil"/>
          <w:right w:val="nil"/>
          <w:insideH w:val="nil"/>
          <w:insideV w:val="nil"/>
          <w:tl2br w:val="nil"/>
          <w:tr2bl w:val="nil"/>
        </w:tcBorders>
        <w:shd w:val="clear" w:color="auto" w:fill="F8F8F8"/>
      </w:tcPr>
    </w:tblStylePr>
    <w:tblStylePr w:type="lastCol">
      <w:rPr>
        <w:b w:val="0"/>
        <w:bCs/>
      </w:rPr>
      <w:tblPr/>
      <w:tcPr>
        <w:shd w:val="clear" w:color="auto" w:fill="F8F8F8"/>
      </w:tcPr>
    </w:tblStylePr>
    <w:tblStylePr w:type="band1Vert">
      <w:rPr>
        <w:b w:val="0"/>
      </w:rPr>
      <w:tblPr/>
      <w:tcPr>
        <w:tcBorders>
          <w:top w:val="nil"/>
          <w:left w:val="nil"/>
          <w:bottom w:val="nil"/>
          <w:right w:val="nil"/>
          <w:insideH w:val="nil"/>
          <w:insideV w:val="nil"/>
          <w:tl2br w:val="nil"/>
          <w:tr2bl w:val="nil"/>
        </w:tcBorders>
        <w:shd w:val="clear" w:color="auto" w:fill="F8F8F8"/>
      </w:tcPr>
    </w:tblStylePr>
    <w:tblStylePr w:type="band2Vert">
      <w:rPr>
        <w:b w:val="0"/>
      </w:rPr>
      <w:tblPr/>
      <w:tcPr>
        <w:shd w:val="clear" w:color="auto" w:fill="F8F8F8"/>
      </w:tcPr>
    </w:tblStylePr>
    <w:tblStylePr w:type="band1Horz">
      <w:tblPr/>
      <w:tcPr>
        <w:tcBorders>
          <w:top w:val="nil"/>
          <w:left w:val="nil"/>
          <w:bottom w:val="nil"/>
          <w:right w:val="nil"/>
          <w:insideH w:val="nil"/>
          <w:insideV w:val="nil"/>
          <w:tl2br w:val="nil"/>
          <w:tr2bl w:val="nil"/>
        </w:tcBorders>
        <w:shd w:val="clear" w:color="auto" w:fill="F8F8F8"/>
      </w:tcPr>
    </w:tblStylePr>
    <w:tblStylePr w:type="band2Horz">
      <w:tblPr/>
      <w:tcPr>
        <w:tcBorders>
          <w:top w:val="nil"/>
          <w:left w:val="nil"/>
          <w:bottom w:val="nil"/>
          <w:right w:val="nil"/>
          <w:insideH w:val="nil"/>
          <w:insideV w:val="nil"/>
          <w:tl2br w:val="nil"/>
          <w:tr2bl w:val="nil"/>
        </w:tcBorders>
        <w:shd w:val="clear" w:color="auto" w:fill="F8F8F8"/>
      </w:tcPr>
    </w:tblStylePr>
  </w:style>
  <w:style w:type="table" w:customStyle="1" w:styleId="Code">
    <w:name w:val="Code"/>
    <w:basedOn w:val="Tablanormal"/>
    <w:uiPriority w:val="99"/>
    <w:rsid w:val="001E4C55"/>
    <w:rPr>
      <w:rFonts w:ascii="Consolas" w:hAnsi="Consolas"/>
    </w:rPr>
    <w:tblPr/>
    <w:tcPr>
      <w:shd w:val="clear" w:color="auto" w:fill="F8F8F8"/>
      <w:vAlign w:val="center"/>
    </w:tcPr>
    <w:tblStylePr w:type="firstRow">
      <w:tblPr/>
      <w:tcPr>
        <w:shd w:val="clear" w:color="auto" w:fill="F8F8F8"/>
      </w:tcPr>
    </w:tblStylePr>
  </w:style>
  <w:style w:type="paragraph" w:styleId="Textonotapie">
    <w:name w:val="footnote text"/>
    <w:basedOn w:val="Normal"/>
    <w:link w:val="TextonotapieCar"/>
    <w:uiPriority w:val="99"/>
    <w:semiHidden/>
    <w:unhideWhenUsed/>
    <w:rsid w:val="00DA1A23"/>
    <w:rPr>
      <w:sz w:val="20"/>
      <w:szCs w:val="20"/>
    </w:rPr>
  </w:style>
  <w:style w:type="table" w:styleId="Tablanormal1">
    <w:name w:val="Plain Table 1"/>
    <w:basedOn w:val="Tablanormal"/>
    <w:uiPriority w:val="41"/>
    <w:rsid w:val="001455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onotapieCar">
    <w:name w:val="Texto nota pie Car"/>
    <w:basedOn w:val="Fuentedeprrafopredeter"/>
    <w:link w:val="Textonotapie"/>
    <w:uiPriority w:val="99"/>
    <w:semiHidden/>
    <w:rsid w:val="00DA1A23"/>
    <w:rPr>
      <w:sz w:val="20"/>
      <w:szCs w:val="20"/>
      <w:lang w:val="es-ES_tradnl"/>
    </w:rPr>
  </w:style>
  <w:style w:type="character" w:styleId="Refdenotaalpie">
    <w:name w:val="footnote reference"/>
    <w:basedOn w:val="Fuentedeprrafopredeter"/>
    <w:uiPriority w:val="99"/>
    <w:semiHidden/>
    <w:unhideWhenUsed/>
    <w:rsid w:val="00DA1A23"/>
    <w:rPr>
      <w:vertAlign w:val="superscript"/>
    </w:rPr>
  </w:style>
  <w:style w:type="character" w:styleId="Textodelmarcadordeposicin">
    <w:name w:val="Placeholder Text"/>
    <w:basedOn w:val="Fuentedeprrafopredeter"/>
    <w:uiPriority w:val="99"/>
    <w:semiHidden/>
    <w:rsid w:val="00090204"/>
    <w:rPr>
      <w:color w:val="808080"/>
    </w:rPr>
  </w:style>
  <w:style w:type="character" w:customStyle="1" w:styleId="hljs-meta">
    <w:name w:val="hljs-meta"/>
    <w:basedOn w:val="Fuentedeprrafopredeter"/>
    <w:rsid w:val="009F143E"/>
  </w:style>
  <w:style w:type="character" w:customStyle="1" w:styleId="language-julia">
    <w:name w:val="language-julia"/>
    <w:basedOn w:val="Fuentedeprrafopredeter"/>
    <w:rsid w:val="009F143E"/>
  </w:style>
  <w:style w:type="character" w:customStyle="1" w:styleId="hljs-number">
    <w:name w:val="hljs-number"/>
    <w:basedOn w:val="Fuentedeprrafopredeter"/>
    <w:rsid w:val="009F143E"/>
  </w:style>
  <w:style w:type="character" w:customStyle="1" w:styleId="hljs-literal">
    <w:name w:val="hljs-literal"/>
    <w:basedOn w:val="Fuentedeprrafopredeter"/>
    <w:rsid w:val="009F143E"/>
  </w:style>
  <w:style w:type="character" w:styleId="Mencinsinresolver">
    <w:name w:val="Unresolved Mention"/>
    <w:basedOn w:val="Fuentedeprrafopredeter"/>
    <w:uiPriority w:val="99"/>
    <w:semiHidden/>
    <w:unhideWhenUsed/>
    <w:rsid w:val="00D02A95"/>
    <w:rPr>
      <w:color w:val="605E5C"/>
      <w:shd w:val="clear" w:color="auto" w:fill="E1DFDD"/>
    </w:rPr>
  </w:style>
  <w:style w:type="paragraph" w:customStyle="1" w:styleId="juliaCodeText">
    <w:name w:val="juliaCodeText"/>
    <w:basedOn w:val="Normal"/>
    <w:next w:val="Normal"/>
    <w:qFormat/>
    <w:rsid w:val="0041528C"/>
    <w:rPr>
      <w:rFonts w:ascii="Consolas" w:hAnsi="Consolas" w:cs="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8465">
      <w:bodyDiv w:val="1"/>
      <w:marLeft w:val="0"/>
      <w:marRight w:val="0"/>
      <w:marTop w:val="0"/>
      <w:marBottom w:val="0"/>
      <w:divBdr>
        <w:top w:val="none" w:sz="0" w:space="0" w:color="auto"/>
        <w:left w:val="none" w:sz="0" w:space="0" w:color="auto"/>
        <w:bottom w:val="none" w:sz="0" w:space="0" w:color="auto"/>
        <w:right w:val="none" w:sz="0" w:space="0" w:color="auto"/>
      </w:divBdr>
      <w:divsChild>
        <w:div w:id="1900365118">
          <w:marLeft w:val="0"/>
          <w:marRight w:val="0"/>
          <w:marTop w:val="0"/>
          <w:marBottom w:val="0"/>
          <w:divBdr>
            <w:top w:val="none" w:sz="0" w:space="0" w:color="auto"/>
            <w:left w:val="none" w:sz="0" w:space="0" w:color="auto"/>
            <w:bottom w:val="none" w:sz="0" w:space="0" w:color="auto"/>
            <w:right w:val="none" w:sz="0" w:space="0" w:color="auto"/>
          </w:divBdr>
          <w:divsChild>
            <w:div w:id="202715525">
              <w:marLeft w:val="0"/>
              <w:marRight w:val="0"/>
              <w:marTop w:val="0"/>
              <w:marBottom w:val="0"/>
              <w:divBdr>
                <w:top w:val="none" w:sz="0" w:space="0" w:color="auto"/>
                <w:left w:val="none" w:sz="0" w:space="0" w:color="auto"/>
                <w:bottom w:val="none" w:sz="0" w:space="0" w:color="auto"/>
                <w:right w:val="none" w:sz="0" w:space="0" w:color="auto"/>
              </w:divBdr>
            </w:div>
            <w:div w:id="1538005339">
              <w:marLeft w:val="0"/>
              <w:marRight w:val="0"/>
              <w:marTop w:val="0"/>
              <w:marBottom w:val="0"/>
              <w:divBdr>
                <w:top w:val="none" w:sz="0" w:space="0" w:color="auto"/>
                <w:left w:val="none" w:sz="0" w:space="0" w:color="auto"/>
                <w:bottom w:val="none" w:sz="0" w:space="0" w:color="auto"/>
                <w:right w:val="none" w:sz="0" w:space="0" w:color="auto"/>
              </w:divBdr>
            </w:div>
            <w:div w:id="1313675733">
              <w:marLeft w:val="0"/>
              <w:marRight w:val="0"/>
              <w:marTop w:val="0"/>
              <w:marBottom w:val="0"/>
              <w:divBdr>
                <w:top w:val="none" w:sz="0" w:space="0" w:color="auto"/>
                <w:left w:val="none" w:sz="0" w:space="0" w:color="auto"/>
                <w:bottom w:val="none" w:sz="0" w:space="0" w:color="auto"/>
                <w:right w:val="none" w:sz="0" w:space="0" w:color="auto"/>
              </w:divBdr>
            </w:div>
            <w:div w:id="252323194">
              <w:marLeft w:val="0"/>
              <w:marRight w:val="0"/>
              <w:marTop w:val="0"/>
              <w:marBottom w:val="0"/>
              <w:divBdr>
                <w:top w:val="none" w:sz="0" w:space="0" w:color="auto"/>
                <w:left w:val="none" w:sz="0" w:space="0" w:color="auto"/>
                <w:bottom w:val="none" w:sz="0" w:space="0" w:color="auto"/>
                <w:right w:val="none" w:sz="0" w:space="0" w:color="auto"/>
              </w:divBdr>
            </w:div>
            <w:div w:id="1350833286">
              <w:marLeft w:val="0"/>
              <w:marRight w:val="0"/>
              <w:marTop w:val="0"/>
              <w:marBottom w:val="0"/>
              <w:divBdr>
                <w:top w:val="none" w:sz="0" w:space="0" w:color="auto"/>
                <w:left w:val="none" w:sz="0" w:space="0" w:color="auto"/>
                <w:bottom w:val="none" w:sz="0" w:space="0" w:color="auto"/>
                <w:right w:val="none" w:sz="0" w:space="0" w:color="auto"/>
              </w:divBdr>
            </w:div>
            <w:div w:id="1885025789">
              <w:marLeft w:val="0"/>
              <w:marRight w:val="0"/>
              <w:marTop w:val="0"/>
              <w:marBottom w:val="0"/>
              <w:divBdr>
                <w:top w:val="none" w:sz="0" w:space="0" w:color="auto"/>
                <w:left w:val="none" w:sz="0" w:space="0" w:color="auto"/>
                <w:bottom w:val="none" w:sz="0" w:space="0" w:color="auto"/>
                <w:right w:val="none" w:sz="0" w:space="0" w:color="auto"/>
              </w:divBdr>
            </w:div>
            <w:div w:id="9413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039">
      <w:bodyDiv w:val="1"/>
      <w:marLeft w:val="0"/>
      <w:marRight w:val="0"/>
      <w:marTop w:val="0"/>
      <w:marBottom w:val="0"/>
      <w:divBdr>
        <w:top w:val="none" w:sz="0" w:space="0" w:color="auto"/>
        <w:left w:val="none" w:sz="0" w:space="0" w:color="auto"/>
        <w:bottom w:val="none" w:sz="0" w:space="0" w:color="auto"/>
        <w:right w:val="none" w:sz="0" w:space="0" w:color="auto"/>
      </w:divBdr>
    </w:div>
    <w:div w:id="75832833">
      <w:bodyDiv w:val="1"/>
      <w:marLeft w:val="0"/>
      <w:marRight w:val="0"/>
      <w:marTop w:val="0"/>
      <w:marBottom w:val="0"/>
      <w:divBdr>
        <w:top w:val="none" w:sz="0" w:space="0" w:color="auto"/>
        <w:left w:val="none" w:sz="0" w:space="0" w:color="auto"/>
        <w:bottom w:val="none" w:sz="0" w:space="0" w:color="auto"/>
        <w:right w:val="none" w:sz="0" w:space="0" w:color="auto"/>
      </w:divBdr>
    </w:div>
    <w:div w:id="76371956">
      <w:bodyDiv w:val="1"/>
      <w:marLeft w:val="0"/>
      <w:marRight w:val="0"/>
      <w:marTop w:val="0"/>
      <w:marBottom w:val="0"/>
      <w:divBdr>
        <w:top w:val="none" w:sz="0" w:space="0" w:color="auto"/>
        <w:left w:val="none" w:sz="0" w:space="0" w:color="auto"/>
        <w:bottom w:val="none" w:sz="0" w:space="0" w:color="auto"/>
        <w:right w:val="none" w:sz="0" w:space="0" w:color="auto"/>
      </w:divBdr>
    </w:div>
    <w:div w:id="118229072">
      <w:bodyDiv w:val="1"/>
      <w:marLeft w:val="0"/>
      <w:marRight w:val="0"/>
      <w:marTop w:val="0"/>
      <w:marBottom w:val="0"/>
      <w:divBdr>
        <w:top w:val="none" w:sz="0" w:space="0" w:color="auto"/>
        <w:left w:val="none" w:sz="0" w:space="0" w:color="auto"/>
        <w:bottom w:val="none" w:sz="0" w:space="0" w:color="auto"/>
        <w:right w:val="none" w:sz="0" w:space="0" w:color="auto"/>
      </w:divBdr>
    </w:div>
    <w:div w:id="143006733">
      <w:bodyDiv w:val="1"/>
      <w:marLeft w:val="0"/>
      <w:marRight w:val="0"/>
      <w:marTop w:val="0"/>
      <w:marBottom w:val="0"/>
      <w:divBdr>
        <w:top w:val="none" w:sz="0" w:space="0" w:color="auto"/>
        <w:left w:val="none" w:sz="0" w:space="0" w:color="auto"/>
        <w:bottom w:val="none" w:sz="0" w:space="0" w:color="auto"/>
        <w:right w:val="none" w:sz="0" w:space="0" w:color="auto"/>
      </w:divBdr>
    </w:div>
    <w:div w:id="201865183">
      <w:bodyDiv w:val="1"/>
      <w:marLeft w:val="0"/>
      <w:marRight w:val="0"/>
      <w:marTop w:val="0"/>
      <w:marBottom w:val="0"/>
      <w:divBdr>
        <w:top w:val="none" w:sz="0" w:space="0" w:color="auto"/>
        <w:left w:val="none" w:sz="0" w:space="0" w:color="auto"/>
        <w:bottom w:val="none" w:sz="0" w:space="0" w:color="auto"/>
        <w:right w:val="none" w:sz="0" w:space="0" w:color="auto"/>
      </w:divBdr>
    </w:div>
    <w:div w:id="230045814">
      <w:bodyDiv w:val="1"/>
      <w:marLeft w:val="0"/>
      <w:marRight w:val="0"/>
      <w:marTop w:val="0"/>
      <w:marBottom w:val="0"/>
      <w:divBdr>
        <w:top w:val="none" w:sz="0" w:space="0" w:color="auto"/>
        <w:left w:val="none" w:sz="0" w:space="0" w:color="auto"/>
        <w:bottom w:val="none" w:sz="0" w:space="0" w:color="auto"/>
        <w:right w:val="none" w:sz="0" w:space="0" w:color="auto"/>
      </w:divBdr>
      <w:divsChild>
        <w:div w:id="1143234000">
          <w:marLeft w:val="0"/>
          <w:marRight w:val="0"/>
          <w:marTop w:val="0"/>
          <w:marBottom w:val="0"/>
          <w:divBdr>
            <w:top w:val="none" w:sz="0" w:space="0" w:color="auto"/>
            <w:left w:val="none" w:sz="0" w:space="0" w:color="auto"/>
            <w:bottom w:val="none" w:sz="0" w:space="0" w:color="auto"/>
            <w:right w:val="none" w:sz="0" w:space="0" w:color="auto"/>
          </w:divBdr>
          <w:divsChild>
            <w:div w:id="411198773">
              <w:marLeft w:val="0"/>
              <w:marRight w:val="0"/>
              <w:marTop w:val="0"/>
              <w:marBottom w:val="0"/>
              <w:divBdr>
                <w:top w:val="none" w:sz="0" w:space="0" w:color="auto"/>
                <w:left w:val="none" w:sz="0" w:space="0" w:color="auto"/>
                <w:bottom w:val="none" w:sz="0" w:space="0" w:color="auto"/>
                <w:right w:val="none" w:sz="0" w:space="0" w:color="auto"/>
              </w:divBdr>
            </w:div>
            <w:div w:id="1404184768">
              <w:marLeft w:val="0"/>
              <w:marRight w:val="0"/>
              <w:marTop w:val="0"/>
              <w:marBottom w:val="0"/>
              <w:divBdr>
                <w:top w:val="none" w:sz="0" w:space="0" w:color="auto"/>
                <w:left w:val="none" w:sz="0" w:space="0" w:color="auto"/>
                <w:bottom w:val="none" w:sz="0" w:space="0" w:color="auto"/>
                <w:right w:val="none" w:sz="0" w:space="0" w:color="auto"/>
              </w:divBdr>
            </w:div>
            <w:div w:id="1579095432">
              <w:marLeft w:val="0"/>
              <w:marRight w:val="0"/>
              <w:marTop w:val="0"/>
              <w:marBottom w:val="0"/>
              <w:divBdr>
                <w:top w:val="none" w:sz="0" w:space="0" w:color="auto"/>
                <w:left w:val="none" w:sz="0" w:space="0" w:color="auto"/>
                <w:bottom w:val="none" w:sz="0" w:space="0" w:color="auto"/>
                <w:right w:val="none" w:sz="0" w:space="0" w:color="auto"/>
              </w:divBdr>
            </w:div>
            <w:div w:id="1705067">
              <w:marLeft w:val="0"/>
              <w:marRight w:val="0"/>
              <w:marTop w:val="0"/>
              <w:marBottom w:val="0"/>
              <w:divBdr>
                <w:top w:val="none" w:sz="0" w:space="0" w:color="auto"/>
                <w:left w:val="none" w:sz="0" w:space="0" w:color="auto"/>
                <w:bottom w:val="none" w:sz="0" w:space="0" w:color="auto"/>
                <w:right w:val="none" w:sz="0" w:space="0" w:color="auto"/>
              </w:divBdr>
            </w:div>
            <w:div w:id="3474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1391">
      <w:bodyDiv w:val="1"/>
      <w:marLeft w:val="0"/>
      <w:marRight w:val="0"/>
      <w:marTop w:val="0"/>
      <w:marBottom w:val="0"/>
      <w:divBdr>
        <w:top w:val="none" w:sz="0" w:space="0" w:color="auto"/>
        <w:left w:val="none" w:sz="0" w:space="0" w:color="auto"/>
        <w:bottom w:val="none" w:sz="0" w:space="0" w:color="auto"/>
        <w:right w:val="none" w:sz="0" w:space="0" w:color="auto"/>
      </w:divBdr>
      <w:divsChild>
        <w:div w:id="1537505429">
          <w:marLeft w:val="0"/>
          <w:marRight w:val="0"/>
          <w:marTop w:val="0"/>
          <w:marBottom w:val="0"/>
          <w:divBdr>
            <w:top w:val="none" w:sz="0" w:space="0" w:color="auto"/>
            <w:left w:val="none" w:sz="0" w:space="0" w:color="auto"/>
            <w:bottom w:val="none" w:sz="0" w:space="0" w:color="auto"/>
            <w:right w:val="none" w:sz="0" w:space="0" w:color="auto"/>
          </w:divBdr>
          <w:divsChild>
            <w:div w:id="336814644">
              <w:marLeft w:val="0"/>
              <w:marRight w:val="0"/>
              <w:marTop w:val="0"/>
              <w:marBottom w:val="0"/>
              <w:divBdr>
                <w:top w:val="none" w:sz="0" w:space="0" w:color="auto"/>
                <w:left w:val="none" w:sz="0" w:space="0" w:color="auto"/>
                <w:bottom w:val="none" w:sz="0" w:space="0" w:color="auto"/>
                <w:right w:val="none" w:sz="0" w:space="0" w:color="auto"/>
              </w:divBdr>
            </w:div>
            <w:div w:id="745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1094">
      <w:bodyDiv w:val="1"/>
      <w:marLeft w:val="0"/>
      <w:marRight w:val="0"/>
      <w:marTop w:val="0"/>
      <w:marBottom w:val="0"/>
      <w:divBdr>
        <w:top w:val="none" w:sz="0" w:space="0" w:color="auto"/>
        <w:left w:val="none" w:sz="0" w:space="0" w:color="auto"/>
        <w:bottom w:val="none" w:sz="0" w:space="0" w:color="auto"/>
        <w:right w:val="none" w:sz="0" w:space="0" w:color="auto"/>
      </w:divBdr>
    </w:div>
    <w:div w:id="353698973">
      <w:bodyDiv w:val="1"/>
      <w:marLeft w:val="0"/>
      <w:marRight w:val="0"/>
      <w:marTop w:val="0"/>
      <w:marBottom w:val="0"/>
      <w:divBdr>
        <w:top w:val="none" w:sz="0" w:space="0" w:color="auto"/>
        <w:left w:val="none" w:sz="0" w:space="0" w:color="auto"/>
        <w:bottom w:val="none" w:sz="0" w:space="0" w:color="auto"/>
        <w:right w:val="none" w:sz="0" w:space="0" w:color="auto"/>
      </w:divBdr>
    </w:div>
    <w:div w:id="371467488">
      <w:bodyDiv w:val="1"/>
      <w:marLeft w:val="0"/>
      <w:marRight w:val="0"/>
      <w:marTop w:val="0"/>
      <w:marBottom w:val="0"/>
      <w:divBdr>
        <w:top w:val="none" w:sz="0" w:space="0" w:color="auto"/>
        <w:left w:val="none" w:sz="0" w:space="0" w:color="auto"/>
        <w:bottom w:val="none" w:sz="0" w:space="0" w:color="auto"/>
        <w:right w:val="none" w:sz="0" w:space="0" w:color="auto"/>
      </w:divBdr>
    </w:div>
    <w:div w:id="454952176">
      <w:bodyDiv w:val="1"/>
      <w:marLeft w:val="0"/>
      <w:marRight w:val="0"/>
      <w:marTop w:val="0"/>
      <w:marBottom w:val="0"/>
      <w:divBdr>
        <w:top w:val="none" w:sz="0" w:space="0" w:color="auto"/>
        <w:left w:val="none" w:sz="0" w:space="0" w:color="auto"/>
        <w:bottom w:val="none" w:sz="0" w:space="0" w:color="auto"/>
        <w:right w:val="none" w:sz="0" w:space="0" w:color="auto"/>
      </w:divBdr>
      <w:divsChild>
        <w:div w:id="2101215369">
          <w:marLeft w:val="0"/>
          <w:marRight w:val="0"/>
          <w:marTop w:val="0"/>
          <w:marBottom w:val="0"/>
          <w:divBdr>
            <w:top w:val="none" w:sz="0" w:space="0" w:color="auto"/>
            <w:left w:val="none" w:sz="0" w:space="0" w:color="auto"/>
            <w:bottom w:val="none" w:sz="0" w:space="0" w:color="auto"/>
            <w:right w:val="none" w:sz="0" w:space="0" w:color="auto"/>
          </w:divBdr>
          <w:divsChild>
            <w:div w:id="1349483680">
              <w:marLeft w:val="0"/>
              <w:marRight w:val="0"/>
              <w:marTop w:val="0"/>
              <w:marBottom w:val="0"/>
              <w:divBdr>
                <w:top w:val="none" w:sz="0" w:space="0" w:color="auto"/>
                <w:left w:val="none" w:sz="0" w:space="0" w:color="auto"/>
                <w:bottom w:val="none" w:sz="0" w:space="0" w:color="auto"/>
                <w:right w:val="none" w:sz="0" w:space="0" w:color="auto"/>
              </w:divBdr>
            </w:div>
            <w:div w:id="9964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9723">
      <w:bodyDiv w:val="1"/>
      <w:marLeft w:val="0"/>
      <w:marRight w:val="0"/>
      <w:marTop w:val="0"/>
      <w:marBottom w:val="0"/>
      <w:divBdr>
        <w:top w:val="none" w:sz="0" w:space="0" w:color="auto"/>
        <w:left w:val="none" w:sz="0" w:space="0" w:color="auto"/>
        <w:bottom w:val="none" w:sz="0" w:space="0" w:color="auto"/>
        <w:right w:val="none" w:sz="0" w:space="0" w:color="auto"/>
      </w:divBdr>
      <w:divsChild>
        <w:div w:id="704451045">
          <w:marLeft w:val="0"/>
          <w:marRight w:val="0"/>
          <w:marTop w:val="0"/>
          <w:marBottom w:val="0"/>
          <w:divBdr>
            <w:top w:val="none" w:sz="0" w:space="0" w:color="auto"/>
            <w:left w:val="none" w:sz="0" w:space="0" w:color="auto"/>
            <w:bottom w:val="none" w:sz="0" w:space="0" w:color="auto"/>
            <w:right w:val="none" w:sz="0" w:space="0" w:color="auto"/>
          </w:divBdr>
          <w:divsChild>
            <w:div w:id="1531606402">
              <w:marLeft w:val="0"/>
              <w:marRight w:val="0"/>
              <w:marTop w:val="0"/>
              <w:marBottom w:val="0"/>
              <w:divBdr>
                <w:top w:val="none" w:sz="0" w:space="0" w:color="auto"/>
                <w:left w:val="none" w:sz="0" w:space="0" w:color="auto"/>
                <w:bottom w:val="none" w:sz="0" w:space="0" w:color="auto"/>
                <w:right w:val="none" w:sz="0" w:space="0" w:color="auto"/>
              </w:divBdr>
            </w:div>
            <w:div w:id="828596285">
              <w:marLeft w:val="0"/>
              <w:marRight w:val="0"/>
              <w:marTop w:val="0"/>
              <w:marBottom w:val="0"/>
              <w:divBdr>
                <w:top w:val="none" w:sz="0" w:space="0" w:color="auto"/>
                <w:left w:val="none" w:sz="0" w:space="0" w:color="auto"/>
                <w:bottom w:val="none" w:sz="0" w:space="0" w:color="auto"/>
                <w:right w:val="none" w:sz="0" w:space="0" w:color="auto"/>
              </w:divBdr>
            </w:div>
            <w:div w:id="697854909">
              <w:marLeft w:val="0"/>
              <w:marRight w:val="0"/>
              <w:marTop w:val="0"/>
              <w:marBottom w:val="0"/>
              <w:divBdr>
                <w:top w:val="none" w:sz="0" w:space="0" w:color="auto"/>
                <w:left w:val="none" w:sz="0" w:space="0" w:color="auto"/>
                <w:bottom w:val="none" w:sz="0" w:space="0" w:color="auto"/>
                <w:right w:val="none" w:sz="0" w:space="0" w:color="auto"/>
              </w:divBdr>
            </w:div>
            <w:div w:id="1384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3382">
      <w:bodyDiv w:val="1"/>
      <w:marLeft w:val="0"/>
      <w:marRight w:val="0"/>
      <w:marTop w:val="0"/>
      <w:marBottom w:val="0"/>
      <w:divBdr>
        <w:top w:val="none" w:sz="0" w:space="0" w:color="auto"/>
        <w:left w:val="none" w:sz="0" w:space="0" w:color="auto"/>
        <w:bottom w:val="none" w:sz="0" w:space="0" w:color="auto"/>
        <w:right w:val="none" w:sz="0" w:space="0" w:color="auto"/>
      </w:divBdr>
      <w:divsChild>
        <w:div w:id="495728054">
          <w:marLeft w:val="0"/>
          <w:marRight w:val="0"/>
          <w:marTop w:val="0"/>
          <w:marBottom w:val="0"/>
          <w:divBdr>
            <w:top w:val="none" w:sz="0" w:space="0" w:color="auto"/>
            <w:left w:val="none" w:sz="0" w:space="0" w:color="auto"/>
            <w:bottom w:val="none" w:sz="0" w:space="0" w:color="auto"/>
            <w:right w:val="none" w:sz="0" w:space="0" w:color="auto"/>
          </w:divBdr>
          <w:divsChild>
            <w:div w:id="442966793">
              <w:marLeft w:val="0"/>
              <w:marRight w:val="0"/>
              <w:marTop w:val="0"/>
              <w:marBottom w:val="0"/>
              <w:divBdr>
                <w:top w:val="none" w:sz="0" w:space="0" w:color="auto"/>
                <w:left w:val="none" w:sz="0" w:space="0" w:color="auto"/>
                <w:bottom w:val="none" w:sz="0" w:space="0" w:color="auto"/>
                <w:right w:val="none" w:sz="0" w:space="0" w:color="auto"/>
              </w:divBdr>
            </w:div>
            <w:div w:id="730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2979">
      <w:bodyDiv w:val="1"/>
      <w:marLeft w:val="0"/>
      <w:marRight w:val="0"/>
      <w:marTop w:val="0"/>
      <w:marBottom w:val="0"/>
      <w:divBdr>
        <w:top w:val="none" w:sz="0" w:space="0" w:color="auto"/>
        <w:left w:val="none" w:sz="0" w:space="0" w:color="auto"/>
        <w:bottom w:val="none" w:sz="0" w:space="0" w:color="auto"/>
        <w:right w:val="none" w:sz="0" w:space="0" w:color="auto"/>
      </w:divBdr>
      <w:divsChild>
        <w:div w:id="363822376">
          <w:marLeft w:val="0"/>
          <w:marRight w:val="0"/>
          <w:marTop w:val="0"/>
          <w:marBottom w:val="0"/>
          <w:divBdr>
            <w:top w:val="none" w:sz="0" w:space="0" w:color="auto"/>
            <w:left w:val="none" w:sz="0" w:space="0" w:color="auto"/>
            <w:bottom w:val="none" w:sz="0" w:space="0" w:color="auto"/>
            <w:right w:val="none" w:sz="0" w:space="0" w:color="auto"/>
          </w:divBdr>
          <w:divsChild>
            <w:div w:id="503011809">
              <w:marLeft w:val="0"/>
              <w:marRight w:val="0"/>
              <w:marTop w:val="0"/>
              <w:marBottom w:val="0"/>
              <w:divBdr>
                <w:top w:val="none" w:sz="0" w:space="0" w:color="auto"/>
                <w:left w:val="none" w:sz="0" w:space="0" w:color="auto"/>
                <w:bottom w:val="none" w:sz="0" w:space="0" w:color="auto"/>
                <w:right w:val="none" w:sz="0" w:space="0" w:color="auto"/>
              </w:divBdr>
            </w:div>
            <w:div w:id="747386648">
              <w:marLeft w:val="0"/>
              <w:marRight w:val="0"/>
              <w:marTop w:val="0"/>
              <w:marBottom w:val="0"/>
              <w:divBdr>
                <w:top w:val="none" w:sz="0" w:space="0" w:color="auto"/>
                <w:left w:val="none" w:sz="0" w:space="0" w:color="auto"/>
                <w:bottom w:val="none" w:sz="0" w:space="0" w:color="auto"/>
                <w:right w:val="none" w:sz="0" w:space="0" w:color="auto"/>
              </w:divBdr>
            </w:div>
            <w:div w:id="577178764">
              <w:marLeft w:val="0"/>
              <w:marRight w:val="0"/>
              <w:marTop w:val="0"/>
              <w:marBottom w:val="0"/>
              <w:divBdr>
                <w:top w:val="none" w:sz="0" w:space="0" w:color="auto"/>
                <w:left w:val="none" w:sz="0" w:space="0" w:color="auto"/>
                <w:bottom w:val="none" w:sz="0" w:space="0" w:color="auto"/>
                <w:right w:val="none" w:sz="0" w:space="0" w:color="auto"/>
              </w:divBdr>
            </w:div>
            <w:div w:id="1950234238">
              <w:marLeft w:val="0"/>
              <w:marRight w:val="0"/>
              <w:marTop w:val="0"/>
              <w:marBottom w:val="0"/>
              <w:divBdr>
                <w:top w:val="none" w:sz="0" w:space="0" w:color="auto"/>
                <w:left w:val="none" w:sz="0" w:space="0" w:color="auto"/>
                <w:bottom w:val="none" w:sz="0" w:space="0" w:color="auto"/>
                <w:right w:val="none" w:sz="0" w:space="0" w:color="auto"/>
              </w:divBdr>
            </w:div>
            <w:div w:id="239415722">
              <w:marLeft w:val="0"/>
              <w:marRight w:val="0"/>
              <w:marTop w:val="0"/>
              <w:marBottom w:val="0"/>
              <w:divBdr>
                <w:top w:val="none" w:sz="0" w:space="0" w:color="auto"/>
                <w:left w:val="none" w:sz="0" w:space="0" w:color="auto"/>
                <w:bottom w:val="none" w:sz="0" w:space="0" w:color="auto"/>
                <w:right w:val="none" w:sz="0" w:space="0" w:color="auto"/>
              </w:divBdr>
            </w:div>
            <w:div w:id="1700471938">
              <w:marLeft w:val="0"/>
              <w:marRight w:val="0"/>
              <w:marTop w:val="0"/>
              <w:marBottom w:val="0"/>
              <w:divBdr>
                <w:top w:val="none" w:sz="0" w:space="0" w:color="auto"/>
                <w:left w:val="none" w:sz="0" w:space="0" w:color="auto"/>
                <w:bottom w:val="none" w:sz="0" w:space="0" w:color="auto"/>
                <w:right w:val="none" w:sz="0" w:space="0" w:color="auto"/>
              </w:divBdr>
            </w:div>
            <w:div w:id="5526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077">
      <w:bodyDiv w:val="1"/>
      <w:marLeft w:val="0"/>
      <w:marRight w:val="0"/>
      <w:marTop w:val="0"/>
      <w:marBottom w:val="0"/>
      <w:divBdr>
        <w:top w:val="none" w:sz="0" w:space="0" w:color="auto"/>
        <w:left w:val="none" w:sz="0" w:space="0" w:color="auto"/>
        <w:bottom w:val="none" w:sz="0" w:space="0" w:color="auto"/>
        <w:right w:val="none" w:sz="0" w:space="0" w:color="auto"/>
      </w:divBdr>
      <w:divsChild>
        <w:div w:id="2078243532">
          <w:marLeft w:val="0"/>
          <w:marRight w:val="0"/>
          <w:marTop w:val="0"/>
          <w:marBottom w:val="0"/>
          <w:divBdr>
            <w:top w:val="none" w:sz="0" w:space="0" w:color="auto"/>
            <w:left w:val="none" w:sz="0" w:space="0" w:color="auto"/>
            <w:bottom w:val="none" w:sz="0" w:space="0" w:color="auto"/>
            <w:right w:val="none" w:sz="0" w:space="0" w:color="auto"/>
          </w:divBdr>
          <w:divsChild>
            <w:div w:id="674188442">
              <w:marLeft w:val="0"/>
              <w:marRight w:val="0"/>
              <w:marTop w:val="0"/>
              <w:marBottom w:val="0"/>
              <w:divBdr>
                <w:top w:val="none" w:sz="0" w:space="0" w:color="auto"/>
                <w:left w:val="none" w:sz="0" w:space="0" w:color="auto"/>
                <w:bottom w:val="none" w:sz="0" w:space="0" w:color="auto"/>
                <w:right w:val="none" w:sz="0" w:space="0" w:color="auto"/>
              </w:divBdr>
            </w:div>
            <w:div w:id="1450853161">
              <w:marLeft w:val="0"/>
              <w:marRight w:val="0"/>
              <w:marTop w:val="0"/>
              <w:marBottom w:val="0"/>
              <w:divBdr>
                <w:top w:val="none" w:sz="0" w:space="0" w:color="auto"/>
                <w:left w:val="none" w:sz="0" w:space="0" w:color="auto"/>
                <w:bottom w:val="none" w:sz="0" w:space="0" w:color="auto"/>
                <w:right w:val="none" w:sz="0" w:space="0" w:color="auto"/>
              </w:divBdr>
            </w:div>
            <w:div w:id="396169022">
              <w:marLeft w:val="0"/>
              <w:marRight w:val="0"/>
              <w:marTop w:val="0"/>
              <w:marBottom w:val="0"/>
              <w:divBdr>
                <w:top w:val="none" w:sz="0" w:space="0" w:color="auto"/>
                <w:left w:val="none" w:sz="0" w:space="0" w:color="auto"/>
                <w:bottom w:val="none" w:sz="0" w:space="0" w:color="auto"/>
                <w:right w:val="none" w:sz="0" w:space="0" w:color="auto"/>
              </w:divBdr>
            </w:div>
            <w:div w:id="15025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0950">
      <w:bodyDiv w:val="1"/>
      <w:marLeft w:val="0"/>
      <w:marRight w:val="0"/>
      <w:marTop w:val="0"/>
      <w:marBottom w:val="0"/>
      <w:divBdr>
        <w:top w:val="none" w:sz="0" w:space="0" w:color="auto"/>
        <w:left w:val="none" w:sz="0" w:space="0" w:color="auto"/>
        <w:bottom w:val="none" w:sz="0" w:space="0" w:color="auto"/>
        <w:right w:val="none" w:sz="0" w:space="0" w:color="auto"/>
      </w:divBdr>
    </w:div>
    <w:div w:id="658195675">
      <w:bodyDiv w:val="1"/>
      <w:marLeft w:val="0"/>
      <w:marRight w:val="0"/>
      <w:marTop w:val="0"/>
      <w:marBottom w:val="0"/>
      <w:divBdr>
        <w:top w:val="none" w:sz="0" w:space="0" w:color="auto"/>
        <w:left w:val="none" w:sz="0" w:space="0" w:color="auto"/>
        <w:bottom w:val="none" w:sz="0" w:space="0" w:color="auto"/>
        <w:right w:val="none" w:sz="0" w:space="0" w:color="auto"/>
      </w:divBdr>
      <w:divsChild>
        <w:div w:id="1556427227">
          <w:marLeft w:val="0"/>
          <w:marRight w:val="0"/>
          <w:marTop w:val="0"/>
          <w:marBottom w:val="0"/>
          <w:divBdr>
            <w:top w:val="none" w:sz="0" w:space="0" w:color="auto"/>
            <w:left w:val="none" w:sz="0" w:space="0" w:color="auto"/>
            <w:bottom w:val="none" w:sz="0" w:space="0" w:color="auto"/>
            <w:right w:val="none" w:sz="0" w:space="0" w:color="auto"/>
          </w:divBdr>
          <w:divsChild>
            <w:div w:id="1071468581">
              <w:marLeft w:val="0"/>
              <w:marRight w:val="0"/>
              <w:marTop w:val="0"/>
              <w:marBottom w:val="0"/>
              <w:divBdr>
                <w:top w:val="none" w:sz="0" w:space="0" w:color="auto"/>
                <w:left w:val="none" w:sz="0" w:space="0" w:color="auto"/>
                <w:bottom w:val="none" w:sz="0" w:space="0" w:color="auto"/>
                <w:right w:val="none" w:sz="0" w:space="0" w:color="auto"/>
              </w:divBdr>
            </w:div>
            <w:div w:id="1034422932">
              <w:marLeft w:val="0"/>
              <w:marRight w:val="0"/>
              <w:marTop w:val="0"/>
              <w:marBottom w:val="0"/>
              <w:divBdr>
                <w:top w:val="none" w:sz="0" w:space="0" w:color="auto"/>
                <w:left w:val="none" w:sz="0" w:space="0" w:color="auto"/>
                <w:bottom w:val="none" w:sz="0" w:space="0" w:color="auto"/>
                <w:right w:val="none" w:sz="0" w:space="0" w:color="auto"/>
              </w:divBdr>
            </w:div>
            <w:div w:id="1705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2186">
      <w:bodyDiv w:val="1"/>
      <w:marLeft w:val="0"/>
      <w:marRight w:val="0"/>
      <w:marTop w:val="0"/>
      <w:marBottom w:val="0"/>
      <w:divBdr>
        <w:top w:val="none" w:sz="0" w:space="0" w:color="auto"/>
        <w:left w:val="none" w:sz="0" w:space="0" w:color="auto"/>
        <w:bottom w:val="none" w:sz="0" w:space="0" w:color="auto"/>
        <w:right w:val="none" w:sz="0" w:space="0" w:color="auto"/>
      </w:divBdr>
    </w:div>
    <w:div w:id="683169083">
      <w:bodyDiv w:val="1"/>
      <w:marLeft w:val="0"/>
      <w:marRight w:val="0"/>
      <w:marTop w:val="0"/>
      <w:marBottom w:val="0"/>
      <w:divBdr>
        <w:top w:val="none" w:sz="0" w:space="0" w:color="auto"/>
        <w:left w:val="none" w:sz="0" w:space="0" w:color="auto"/>
        <w:bottom w:val="none" w:sz="0" w:space="0" w:color="auto"/>
        <w:right w:val="none" w:sz="0" w:space="0" w:color="auto"/>
      </w:divBdr>
      <w:divsChild>
        <w:div w:id="541097894">
          <w:marLeft w:val="0"/>
          <w:marRight w:val="0"/>
          <w:marTop w:val="0"/>
          <w:marBottom w:val="0"/>
          <w:divBdr>
            <w:top w:val="none" w:sz="0" w:space="0" w:color="auto"/>
            <w:left w:val="none" w:sz="0" w:space="0" w:color="auto"/>
            <w:bottom w:val="none" w:sz="0" w:space="0" w:color="auto"/>
            <w:right w:val="none" w:sz="0" w:space="0" w:color="auto"/>
          </w:divBdr>
          <w:divsChild>
            <w:div w:id="291133618">
              <w:marLeft w:val="0"/>
              <w:marRight w:val="0"/>
              <w:marTop w:val="0"/>
              <w:marBottom w:val="0"/>
              <w:divBdr>
                <w:top w:val="none" w:sz="0" w:space="0" w:color="auto"/>
                <w:left w:val="none" w:sz="0" w:space="0" w:color="auto"/>
                <w:bottom w:val="none" w:sz="0" w:space="0" w:color="auto"/>
                <w:right w:val="none" w:sz="0" w:space="0" w:color="auto"/>
              </w:divBdr>
            </w:div>
            <w:div w:id="1245341430">
              <w:marLeft w:val="0"/>
              <w:marRight w:val="0"/>
              <w:marTop w:val="0"/>
              <w:marBottom w:val="0"/>
              <w:divBdr>
                <w:top w:val="none" w:sz="0" w:space="0" w:color="auto"/>
                <w:left w:val="none" w:sz="0" w:space="0" w:color="auto"/>
                <w:bottom w:val="none" w:sz="0" w:space="0" w:color="auto"/>
                <w:right w:val="none" w:sz="0" w:space="0" w:color="auto"/>
              </w:divBdr>
            </w:div>
            <w:div w:id="125199015">
              <w:marLeft w:val="0"/>
              <w:marRight w:val="0"/>
              <w:marTop w:val="0"/>
              <w:marBottom w:val="0"/>
              <w:divBdr>
                <w:top w:val="none" w:sz="0" w:space="0" w:color="auto"/>
                <w:left w:val="none" w:sz="0" w:space="0" w:color="auto"/>
                <w:bottom w:val="none" w:sz="0" w:space="0" w:color="auto"/>
                <w:right w:val="none" w:sz="0" w:space="0" w:color="auto"/>
              </w:divBdr>
            </w:div>
            <w:div w:id="1342397318">
              <w:marLeft w:val="0"/>
              <w:marRight w:val="0"/>
              <w:marTop w:val="0"/>
              <w:marBottom w:val="0"/>
              <w:divBdr>
                <w:top w:val="none" w:sz="0" w:space="0" w:color="auto"/>
                <w:left w:val="none" w:sz="0" w:space="0" w:color="auto"/>
                <w:bottom w:val="none" w:sz="0" w:space="0" w:color="auto"/>
                <w:right w:val="none" w:sz="0" w:space="0" w:color="auto"/>
              </w:divBdr>
            </w:div>
            <w:div w:id="13294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447">
      <w:bodyDiv w:val="1"/>
      <w:marLeft w:val="0"/>
      <w:marRight w:val="0"/>
      <w:marTop w:val="0"/>
      <w:marBottom w:val="0"/>
      <w:divBdr>
        <w:top w:val="none" w:sz="0" w:space="0" w:color="auto"/>
        <w:left w:val="none" w:sz="0" w:space="0" w:color="auto"/>
        <w:bottom w:val="none" w:sz="0" w:space="0" w:color="auto"/>
        <w:right w:val="none" w:sz="0" w:space="0" w:color="auto"/>
      </w:divBdr>
    </w:div>
    <w:div w:id="728380389">
      <w:bodyDiv w:val="1"/>
      <w:marLeft w:val="0"/>
      <w:marRight w:val="0"/>
      <w:marTop w:val="0"/>
      <w:marBottom w:val="0"/>
      <w:divBdr>
        <w:top w:val="none" w:sz="0" w:space="0" w:color="auto"/>
        <w:left w:val="none" w:sz="0" w:space="0" w:color="auto"/>
        <w:bottom w:val="none" w:sz="0" w:space="0" w:color="auto"/>
        <w:right w:val="none" w:sz="0" w:space="0" w:color="auto"/>
      </w:divBdr>
      <w:divsChild>
        <w:div w:id="21325318">
          <w:marLeft w:val="0"/>
          <w:marRight w:val="0"/>
          <w:marTop w:val="0"/>
          <w:marBottom w:val="0"/>
          <w:divBdr>
            <w:top w:val="single" w:sz="6" w:space="0" w:color="024C7D"/>
            <w:left w:val="single" w:sz="6" w:space="0" w:color="024C7D"/>
            <w:bottom w:val="single" w:sz="6" w:space="0" w:color="024C7D"/>
            <w:right w:val="single" w:sz="6" w:space="0" w:color="024C7D"/>
          </w:divBdr>
        </w:div>
      </w:divsChild>
    </w:div>
    <w:div w:id="777798858">
      <w:bodyDiv w:val="1"/>
      <w:marLeft w:val="0"/>
      <w:marRight w:val="0"/>
      <w:marTop w:val="0"/>
      <w:marBottom w:val="0"/>
      <w:divBdr>
        <w:top w:val="none" w:sz="0" w:space="0" w:color="auto"/>
        <w:left w:val="none" w:sz="0" w:space="0" w:color="auto"/>
        <w:bottom w:val="none" w:sz="0" w:space="0" w:color="auto"/>
        <w:right w:val="none" w:sz="0" w:space="0" w:color="auto"/>
      </w:divBdr>
    </w:div>
    <w:div w:id="782190171">
      <w:bodyDiv w:val="1"/>
      <w:marLeft w:val="0"/>
      <w:marRight w:val="0"/>
      <w:marTop w:val="0"/>
      <w:marBottom w:val="0"/>
      <w:divBdr>
        <w:top w:val="none" w:sz="0" w:space="0" w:color="auto"/>
        <w:left w:val="none" w:sz="0" w:space="0" w:color="auto"/>
        <w:bottom w:val="none" w:sz="0" w:space="0" w:color="auto"/>
        <w:right w:val="none" w:sz="0" w:space="0" w:color="auto"/>
      </w:divBdr>
      <w:divsChild>
        <w:div w:id="1490361364">
          <w:marLeft w:val="0"/>
          <w:marRight w:val="0"/>
          <w:marTop w:val="0"/>
          <w:marBottom w:val="0"/>
          <w:divBdr>
            <w:top w:val="none" w:sz="0" w:space="0" w:color="auto"/>
            <w:left w:val="none" w:sz="0" w:space="0" w:color="auto"/>
            <w:bottom w:val="none" w:sz="0" w:space="0" w:color="auto"/>
            <w:right w:val="none" w:sz="0" w:space="0" w:color="auto"/>
          </w:divBdr>
          <w:divsChild>
            <w:div w:id="1759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381">
      <w:bodyDiv w:val="1"/>
      <w:marLeft w:val="0"/>
      <w:marRight w:val="0"/>
      <w:marTop w:val="0"/>
      <w:marBottom w:val="0"/>
      <w:divBdr>
        <w:top w:val="none" w:sz="0" w:space="0" w:color="auto"/>
        <w:left w:val="none" w:sz="0" w:space="0" w:color="auto"/>
        <w:bottom w:val="none" w:sz="0" w:space="0" w:color="auto"/>
        <w:right w:val="none" w:sz="0" w:space="0" w:color="auto"/>
      </w:divBdr>
    </w:div>
    <w:div w:id="985671764">
      <w:bodyDiv w:val="1"/>
      <w:marLeft w:val="0"/>
      <w:marRight w:val="0"/>
      <w:marTop w:val="0"/>
      <w:marBottom w:val="0"/>
      <w:divBdr>
        <w:top w:val="none" w:sz="0" w:space="0" w:color="auto"/>
        <w:left w:val="none" w:sz="0" w:space="0" w:color="auto"/>
        <w:bottom w:val="none" w:sz="0" w:space="0" w:color="auto"/>
        <w:right w:val="none" w:sz="0" w:space="0" w:color="auto"/>
      </w:divBdr>
      <w:divsChild>
        <w:div w:id="1192568052">
          <w:marLeft w:val="0"/>
          <w:marRight w:val="0"/>
          <w:marTop w:val="0"/>
          <w:marBottom w:val="0"/>
          <w:divBdr>
            <w:top w:val="none" w:sz="0" w:space="0" w:color="auto"/>
            <w:left w:val="none" w:sz="0" w:space="0" w:color="auto"/>
            <w:bottom w:val="none" w:sz="0" w:space="0" w:color="auto"/>
            <w:right w:val="none" w:sz="0" w:space="0" w:color="auto"/>
          </w:divBdr>
          <w:divsChild>
            <w:div w:id="510998511">
              <w:marLeft w:val="0"/>
              <w:marRight w:val="0"/>
              <w:marTop w:val="0"/>
              <w:marBottom w:val="0"/>
              <w:divBdr>
                <w:top w:val="none" w:sz="0" w:space="0" w:color="auto"/>
                <w:left w:val="none" w:sz="0" w:space="0" w:color="auto"/>
                <w:bottom w:val="none" w:sz="0" w:space="0" w:color="auto"/>
                <w:right w:val="none" w:sz="0" w:space="0" w:color="auto"/>
              </w:divBdr>
            </w:div>
            <w:div w:id="1474174468">
              <w:marLeft w:val="0"/>
              <w:marRight w:val="0"/>
              <w:marTop w:val="0"/>
              <w:marBottom w:val="0"/>
              <w:divBdr>
                <w:top w:val="none" w:sz="0" w:space="0" w:color="auto"/>
                <w:left w:val="none" w:sz="0" w:space="0" w:color="auto"/>
                <w:bottom w:val="none" w:sz="0" w:space="0" w:color="auto"/>
                <w:right w:val="none" w:sz="0" w:space="0" w:color="auto"/>
              </w:divBdr>
            </w:div>
            <w:div w:id="314646294">
              <w:marLeft w:val="0"/>
              <w:marRight w:val="0"/>
              <w:marTop w:val="0"/>
              <w:marBottom w:val="0"/>
              <w:divBdr>
                <w:top w:val="none" w:sz="0" w:space="0" w:color="auto"/>
                <w:left w:val="none" w:sz="0" w:space="0" w:color="auto"/>
                <w:bottom w:val="none" w:sz="0" w:space="0" w:color="auto"/>
                <w:right w:val="none" w:sz="0" w:space="0" w:color="auto"/>
              </w:divBdr>
            </w:div>
            <w:div w:id="455178069">
              <w:marLeft w:val="0"/>
              <w:marRight w:val="0"/>
              <w:marTop w:val="0"/>
              <w:marBottom w:val="0"/>
              <w:divBdr>
                <w:top w:val="none" w:sz="0" w:space="0" w:color="auto"/>
                <w:left w:val="none" w:sz="0" w:space="0" w:color="auto"/>
                <w:bottom w:val="none" w:sz="0" w:space="0" w:color="auto"/>
                <w:right w:val="none" w:sz="0" w:space="0" w:color="auto"/>
              </w:divBdr>
            </w:div>
            <w:div w:id="468859286">
              <w:marLeft w:val="0"/>
              <w:marRight w:val="0"/>
              <w:marTop w:val="0"/>
              <w:marBottom w:val="0"/>
              <w:divBdr>
                <w:top w:val="none" w:sz="0" w:space="0" w:color="auto"/>
                <w:left w:val="none" w:sz="0" w:space="0" w:color="auto"/>
                <w:bottom w:val="none" w:sz="0" w:space="0" w:color="auto"/>
                <w:right w:val="none" w:sz="0" w:space="0" w:color="auto"/>
              </w:divBdr>
            </w:div>
            <w:div w:id="14070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5622">
      <w:bodyDiv w:val="1"/>
      <w:marLeft w:val="0"/>
      <w:marRight w:val="0"/>
      <w:marTop w:val="0"/>
      <w:marBottom w:val="0"/>
      <w:divBdr>
        <w:top w:val="none" w:sz="0" w:space="0" w:color="auto"/>
        <w:left w:val="none" w:sz="0" w:space="0" w:color="auto"/>
        <w:bottom w:val="none" w:sz="0" w:space="0" w:color="auto"/>
        <w:right w:val="none" w:sz="0" w:space="0" w:color="auto"/>
      </w:divBdr>
      <w:divsChild>
        <w:div w:id="129520120">
          <w:marLeft w:val="0"/>
          <w:marRight w:val="0"/>
          <w:marTop w:val="0"/>
          <w:marBottom w:val="0"/>
          <w:divBdr>
            <w:top w:val="none" w:sz="0" w:space="0" w:color="auto"/>
            <w:left w:val="none" w:sz="0" w:space="0" w:color="auto"/>
            <w:bottom w:val="none" w:sz="0" w:space="0" w:color="auto"/>
            <w:right w:val="none" w:sz="0" w:space="0" w:color="auto"/>
          </w:divBdr>
          <w:divsChild>
            <w:div w:id="1291278292">
              <w:marLeft w:val="0"/>
              <w:marRight w:val="0"/>
              <w:marTop w:val="0"/>
              <w:marBottom w:val="0"/>
              <w:divBdr>
                <w:top w:val="none" w:sz="0" w:space="0" w:color="auto"/>
                <w:left w:val="none" w:sz="0" w:space="0" w:color="auto"/>
                <w:bottom w:val="none" w:sz="0" w:space="0" w:color="auto"/>
                <w:right w:val="none" w:sz="0" w:space="0" w:color="auto"/>
              </w:divBdr>
            </w:div>
            <w:div w:id="1881434324">
              <w:marLeft w:val="0"/>
              <w:marRight w:val="0"/>
              <w:marTop w:val="0"/>
              <w:marBottom w:val="0"/>
              <w:divBdr>
                <w:top w:val="none" w:sz="0" w:space="0" w:color="auto"/>
                <w:left w:val="none" w:sz="0" w:space="0" w:color="auto"/>
                <w:bottom w:val="none" w:sz="0" w:space="0" w:color="auto"/>
                <w:right w:val="none" w:sz="0" w:space="0" w:color="auto"/>
              </w:divBdr>
            </w:div>
            <w:div w:id="1103844374">
              <w:marLeft w:val="0"/>
              <w:marRight w:val="0"/>
              <w:marTop w:val="0"/>
              <w:marBottom w:val="0"/>
              <w:divBdr>
                <w:top w:val="none" w:sz="0" w:space="0" w:color="auto"/>
                <w:left w:val="none" w:sz="0" w:space="0" w:color="auto"/>
                <w:bottom w:val="none" w:sz="0" w:space="0" w:color="auto"/>
                <w:right w:val="none" w:sz="0" w:space="0" w:color="auto"/>
              </w:divBdr>
            </w:div>
            <w:div w:id="2140217703">
              <w:marLeft w:val="0"/>
              <w:marRight w:val="0"/>
              <w:marTop w:val="0"/>
              <w:marBottom w:val="0"/>
              <w:divBdr>
                <w:top w:val="none" w:sz="0" w:space="0" w:color="auto"/>
                <w:left w:val="none" w:sz="0" w:space="0" w:color="auto"/>
                <w:bottom w:val="none" w:sz="0" w:space="0" w:color="auto"/>
                <w:right w:val="none" w:sz="0" w:space="0" w:color="auto"/>
              </w:divBdr>
            </w:div>
            <w:div w:id="2049717960">
              <w:marLeft w:val="0"/>
              <w:marRight w:val="0"/>
              <w:marTop w:val="0"/>
              <w:marBottom w:val="0"/>
              <w:divBdr>
                <w:top w:val="none" w:sz="0" w:space="0" w:color="auto"/>
                <w:left w:val="none" w:sz="0" w:space="0" w:color="auto"/>
                <w:bottom w:val="none" w:sz="0" w:space="0" w:color="auto"/>
                <w:right w:val="none" w:sz="0" w:space="0" w:color="auto"/>
              </w:divBdr>
            </w:div>
            <w:div w:id="616916310">
              <w:marLeft w:val="0"/>
              <w:marRight w:val="0"/>
              <w:marTop w:val="0"/>
              <w:marBottom w:val="0"/>
              <w:divBdr>
                <w:top w:val="none" w:sz="0" w:space="0" w:color="auto"/>
                <w:left w:val="none" w:sz="0" w:space="0" w:color="auto"/>
                <w:bottom w:val="none" w:sz="0" w:space="0" w:color="auto"/>
                <w:right w:val="none" w:sz="0" w:space="0" w:color="auto"/>
              </w:divBdr>
            </w:div>
            <w:div w:id="10620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4658">
      <w:bodyDiv w:val="1"/>
      <w:marLeft w:val="0"/>
      <w:marRight w:val="0"/>
      <w:marTop w:val="0"/>
      <w:marBottom w:val="0"/>
      <w:divBdr>
        <w:top w:val="none" w:sz="0" w:space="0" w:color="auto"/>
        <w:left w:val="none" w:sz="0" w:space="0" w:color="auto"/>
        <w:bottom w:val="none" w:sz="0" w:space="0" w:color="auto"/>
        <w:right w:val="none" w:sz="0" w:space="0" w:color="auto"/>
      </w:divBdr>
      <w:divsChild>
        <w:div w:id="422724998">
          <w:marLeft w:val="0"/>
          <w:marRight w:val="0"/>
          <w:marTop w:val="0"/>
          <w:marBottom w:val="0"/>
          <w:divBdr>
            <w:top w:val="none" w:sz="0" w:space="0" w:color="auto"/>
            <w:left w:val="none" w:sz="0" w:space="0" w:color="auto"/>
            <w:bottom w:val="none" w:sz="0" w:space="0" w:color="auto"/>
            <w:right w:val="none" w:sz="0" w:space="0" w:color="auto"/>
          </w:divBdr>
          <w:divsChild>
            <w:div w:id="1567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6906">
      <w:bodyDiv w:val="1"/>
      <w:marLeft w:val="0"/>
      <w:marRight w:val="0"/>
      <w:marTop w:val="0"/>
      <w:marBottom w:val="0"/>
      <w:divBdr>
        <w:top w:val="none" w:sz="0" w:space="0" w:color="auto"/>
        <w:left w:val="none" w:sz="0" w:space="0" w:color="auto"/>
        <w:bottom w:val="none" w:sz="0" w:space="0" w:color="auto"/>
        <w:right w:val="none" w:sz="0" w:space="0" w:color="auto"/>
      </w:divBdr>
    </w:div>
    <w:div w:id="1237203145">
      <w:bodyDiv w:val="1"/>
      <w:marLeft w:val="0"/>
      <w:marRight w:val="0"/>
      <w:marTop w:val="0"/>
      <w:marBottom w:val="0"/>
      <w:divBdr>
        <w:top w:val="none" w:sz="0" w:space="0" w:color="auto"/>
        <w:left w:val="none" w:sz="0" w:space="0" w:color="auto"/>
        <w:bottom w:val="none" w:sz="0" w:space="0" w:color="auto"/>
        <w:right w:val="none" w:sz="0" w:space="0" w:color="auto"/>
      </w:divBdr>
    </w:div>
    <w:div w:id="1288582006">
      <w:bodyDiv w:val="1"/>
      <w:marLeft w:val="0"/>
      <w:marRight w:val="0"/>
      <w:marTop w:val="0"/>
      <w:marBottom w:val="0"/>
      <w:divBdr>
        <w:top w:val="none" w:sz="0" w:space="0" w:color="auto"/>
        <w:left w:val="none" w:sz="0" w:space="0" w:color="auto"/>
        <w:bottom w:val="none" w:sz="0" w:space="0" w:color="auto"/>
        <w:right w:val="none" w:sz="0" w:space="0" w:color="auto"/>
      </w:divBdr>
    </w:div>
    <w:div w:id="1330911754">
      <w:bodyDiv w:val="1"/>
      <w:marLeft w:val="0"/>
      <w:marRight w:val="0"/>
      <w:marTop w:val="0"/>
      <w:marBottom w:val="0"/>
      <w:divBdr>
        <w:top w:val="none" w:sz="0" w:space="0" w:color="auto"/>
        <w:left w:val="none" w:sz="0" w:space="0" w:color="auto"/>
        <w:bottom w:val="none" w:sz="0" w:space="0" w:color="auto"/>
        <w:right w:val="none" w:sz="0" w:space="0" w:color="auto"/>
      </w:divBdr>
      <w:divsChild>
        <w:div w:id="1404522500">
          <w:marLeft w:val="0"/>
          <w:marRight w:val="0"/>
          <w:marTop w:val="0"/>
          <w:marBottom w:val="0"/>
          <w:divBdr>
            <w:top w:val="none" w:sz="0" w:space="0" w:color="auto"/>
            <w:left w:val="none" w:sz="0" w:space="0" w:color="auto"/>
            <w:bottom w:val="none" w:sz="0" w:space="0" w:color="auto"/>
            <w:right w:val="none" w:sz="0" w:space="0" w:color="auto"/>
          </w:divBdr>
          <w:divsChild>
            <w:div w:id="653460216">
              <w:marLeft w:val="0"/>
              <w:marRight w:val="0"/>
              <w:marTop w:val="0"/>
              <w:marBottom w:val="0"/>
              <w:divBdr>
                <w:top w:val="none" w:sz="0" w:space="0" w:color="auto"/>
                <w:left w:val="none" w:sz="0" w:space="0" w:color="auto"/>
                <w:bottom w:val="none" w:sz="0" w:space="0" w:color="auto"/>
                <w:right w:val="none" w:sz="0" w:space="0" w:color="auto"/>
              </w:divBdr>
            </w:div>
            <w:div w:id="2016224190">
              <w:marLeft w:val="0"/>
              <w:marRight w:val="0"/>
              <w:marTop w:val="0"/>
              <w:marBottom w:val="0"/>
              <w:divBdr>
                <w:top w:val="none" w:sz="0" w:space="0" w:color="auto"/>
                <w:left w:val="none" w:sz="0" w:space="0" w:color="auto"/>
                <w:bottom w:val="none" w:sz="0" w:space="0" w:color="auto"/>
                <w:right w:val="none" w:sz="0" w:space="0" w:color="auto"/>
              </w:divBdr>
            </w:div>
            <w:div w:id="1435514342">
              <w:marLeft w:val="0"/>
              <w:marRight w:val="0"/>
              <w:marTop w:val="0"/>
              <w:marBottom w:val="0"/>
              <w:divBdr>
                <w:top w:val="none" w:sz="0" w:space="0" w:color="auto"/>
                <w:left w:val="none" w:sz="0" w:space="0" w:color="auto"/>
                <w:bottom w:val="none" w:sz="0" w:space="0" w:color="auto"/>
                <w:right w:val="none" w:sz="0" w:space="0" w:color="auto"/>
              </w:divBdr>
            </w:div>
            <w:div w:id="1162427135">
              <w:marLeft w:val="0"/>
              <w:marRight w:val="0"/>
              <w:marTop w:val="0"/>
              <w:marBottom w:val="0"/>
              <w:divBdr>
                <w:top w:val="none" w:sz="0" w:space="0" w:color="auto"/>
                <w:left w:val="none" w:sz="0" w:space="0" w:color="auto"/>
                <w:bottom w:val="none" w:sz="0" w:space="0" w:color="auto"/>
                <w:right w:val="none" w:sz="0" w:space="0" w:color="auto"/>
              </w:divBdr>
            </w:div>
            <w:div w:id="1346055202">
              <w:marLeft w:val="0"/>
              <w:marRight w:val="0"/>
              <w:marTop w:val="0"/>
              <w:marBottom w:val="0"/>
              <w:divBdr>
                <w:top w:val="none" w:sz="0" w:space="0" w:color="auto"/>
                <w:left w:val="none" w:sz="0" w:space="0" w:color="auto"/>
                <w:bottom w:val="none" w:sz="0" w:space="0" w:color="auto"/>
                <w:right w:val="none" w:sz="0" w:space="0" w:color="auto"/>
              </w:divBdr>
            </w:div>
            <w:div w:id="423117164">
              <w:marLeft w:val="0"/>
              <w:marRight w:val="0"/>
              <w:marTop w:val="0"/>
              <w:marBottom w:val="0"/>
              <w:divBdr>
                <w:top w:val="none" w:sz="0" w:space="0" w:color="auto"/>
                <w:left w:val="none" w:sz="0" w:space="0" w:color="auto"/>
                <w:bottom w:val="none" w:sz="0" w:space="0" w:color="auto"/>
                <w:right w:val="none" w:sz="0" w:space="0" w:color="auto"/>
              </w:divBdr>
            </w:div>
            <w:div w:id="1581213078">
              <w:marLeft w:val="0"/>
              <w:marRight w:val="0"/>
              <w:marTop w:val="0"/>
              <w:marBottom w:val="0"/>
              <w:divBdr>
                <w:top w:val="none" w:sz="0" w:space="0" w:color="auto"/>
                <w:left w:val="none" w:sz="0" w:space="0" w:color="auto"/>
                <w:bottom w:val="none" w:sz="0" w:space="0" w:color="auto"/>
                <w:right w:val="none" w:sz="0" w:space="0" w:color="auto"/>
              </w:divBdr>
            </w:div>
            <w:div w:id="1339456260">
              <w:marLeft w:val="0"/>
              <w:marRight w:val="0"/>
              <w:marTop w:val="0"/>
              <w:marBottom w:val="0"/>
              <w:divBdr>
                <w:top w:val="none" w:sz="0" w:space="0" w:color="auto"/>
                <w:left w:val="none" w:sz="0" w:space="0" w:color="auto"/>
                <w:bottom w:val="none" w:sz="0" w:space="0" w:color="auto"/>
                <w:right w:val="none" w:sz="0" w:space="0" w:color="auto"/>
              </w:divBdr>
            </w:div>
            <w:div w:id="1666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9494">
      <w:bodyDiv w:val="1"/>
      <w:marLeft w:val="0"/>
      <w:marRight w:val="0"/>
      <w:marTop w:val="0"/>
      <w:marBottom w:val="0"/>
      <w:divBdr>
        <w:top w:val="none" w:sz="0" w:space="0" w:color="auto"/>
        <w:left w:val="none" w:sz="0" w:space="0" w:color="auto"/>
        <w:bottom w:val="none" w:sz="0" w:space="0" w:color="auto"/>
        <w:right w:val="none" w:sz="0" w:space="0" w:color="auto"/>
      </w:divBdr>
      <w:divsChild>
        <w:div w:id="984436353">
          <w:marLeft w:val="0"/>
          <w:marRight w:val="0"/>
          <w:marTop w:val="0"/>
          <w:marBottom w:val="0"/>
          <w:divBdr>
            <w:top w:val="single" w:sz="6" w:space="0" w:color="024C7D"/>
            <w:left w:val="single" w:sz="6" w:space="0" w:color="024C7D"/>
            <w:bottom w:val="single" w:sz="6" w:space="0" w:color="024C7D"/>
            <w:right w:val="single" w:sz="6" w:space="0" w:color="024C7D"/>
          </w:divBdr>
        </w:div>
      </w:divsChild>
    </w:div>
    <w:div w:id="1460878482">
      <w:bodyDiv w:val="1"/>
      <w:marLeft w:val="0"/>
      <w:marRight w:val="0"/>
      <w:marTop w:val="0"/>
      <w:marBottom w:val="0"/>
      <w:divBdr>
        <w:top w:val="none" w:sz="0" w:space="0" w:color="auto"/>
        <w:left w:val="none" w:sz="0" w:space="0" w:color="auto"/>
        <w:bottom w:val="none" w:sz="0" w:space="0" w:color="auto"/>
        <w:right w:val="none" w:sz="0" w:space="0" w:color="auto"/>
      </w:divBdr>
    </w:div>
    <w:div w:id="1510867610">
      <w:bodyDiv w:val="1"/>
      <w:marLeft w:val="0"/>
      <w:marRight w:val="0"/>
      <w:marTop w:val="0"/>
      <w:marBottom w:val="0"/>
      <w:divBdr>
        <w:top w:val="none" w:sz="0" w:space="0" w:color="auto"/>
        <w:left w:val="none" w:sz="0" w:space="0" w:color="auto"/>
        <w:bottom w:val="none" w:sz="0" w:space="0" w:color="auto"/>
        <w:right w:val="none" w:sz="0" w:space="0" w:color="auto"/>
      </w:divBdr>
      <w:divsChild>
        <w:div w:id="13727454">
          <w:marLeft w:val="0"/>
          <w:marRight w:val="0"/>
          <w:marTop w:val="0"/>
          <w:marBottom w:val="0"/>
          <w:divBdr>
            <w:top w:val="none" w:sz="0" w:space="0" w:color="auto"/>
            <w:left w:val="none" w:sz="0" w:space="0" w:color="auto"/>
            <w:bottom w:val="none" w:sz="0" w:space="0" w:color="auto"/>
            <w:right w:val="none" w:sz="0" w:space="0" w:color="auto"/>
          </w:divBdr>
          <w:divsChild>
            <w:div w:id="1893617039">
              <w:marLeft w:val="0"/>
              <w:marRight w:val="0"/>
              <w:marTop w:val="0"/>
              <w:marBottom w:val="0"/>
              <w:divBdr>
                <w:top w:val="none" w:sz="0" w:space="0" w:color="auto"/>
                <w:left w:val="none" w:sz="0" w:space="0" w:color="auto"/>
                <w:bottom w:val="none" w:sz="0" w:space="0" w:color="auto"/>
                <w:right w:val="none" w:sz="0" w:space="0" w:color="auto"/>
              </w:divBdr>
            </w:div>
            <w:div w:id="357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7606">
      <w:bodyDiv w:val="1"/>
      <w:marLeft w:val="0"/>
      <w:marRight w:val="0"/>
      <w:marTop w:val="0"/>
      <w:marBottom w:val="0"/>
      <w:divBdr>
        <w:top w:val="none" w:sz="0" w:space="0" w:color="auto"/>
        <w:left w:val="none" w:sz="0" w:space="0" w:color="auto"/>
        <w:bottom w:val="none" w:sz="0" w:space="0" w:color="auto"/>
        <w:right w:val="none" w:sz="0" w:space="0" w:color="auto"/>
      </w:divBdr>
    </w:div>
    <w:div w:id="1623922608">
      <w:bodyDiv w:val="1"/>
      <w:marLeft w:val="0"/>
      <w:marRight w:val="0"/>
      <w:marTop w:val="0"/>
      <w:marBottom w:val="0"/>
      <w:divBdr>
        <w:top w:val="none" w:sz="0" w:space="0" w:color="auto"/>
        <w:left w:val="none" w:sz="0" w:space="0" w:color="auto"/>
        <w:bottom w:val="none" w:sz="0" w:space="0" w:color="auto"/>
        <w:right w:val="none" w:sz="0" w:space="0" w:color="auto"/>
      </w:divBdr>
    </w:div>
    <w:div w:id="1705791157">
      <w:bodyDiv w:val="1"/>
      <w:marLeft w:val="0"/>
      <w:marRight w:val="0"/>
      <w:marTop w:val="0"/>
      <w:marBottom w:val="0"/>
      <w:divBdr>
        <w:top w:val="none" w:sz="0" w:space="0" w:color="auto"/>
        <w:left w:val="none" w:sz="0" w:space="0" w:color="auto"/>
        <w:bottom w:val="none" w:sz="0" w:space="0" w:color="auto"/>
        <w:right w:val="none" w:sz="0" w:space="0" w:color="auto"/>
      </w:divBdr>
      <w:divsChild>
        <w:div w:id="2066878151">
          <w:marLeft w:val="0"/>
          <w:marRight w:val="0"/>
          <w:marTop w:val="0"/>
          <w:marBottom w:val="0"/>
          <w:divBdr>
            <w:top w:val="none" w:sz="0" w:space="0" w:color="auto"/>
            <w:left w:val="none" w:sz="0" w:space="0" w:color="auto"/>
            <w:bottom w:val="none" w:sz="0" w:space="0" w:color="auto"/>
            <w:right w:val="none" w:sz="0" w:space="0" w:color="auto"/>
          </w:divBdr>
          <w:divsChild>
            <w:div w:id="1052264853">
              <w:marLeft w:val="0"/>
              <w:marRight w:val="0"/>
              <w:marTop w:val="0"/>
              <w:marBottom w:val="0"/>
              <w:divBdr>
                <w:top w:val="none" w:sz="0" w:space="0" w:color="auto"/>
                <w:left w:val="none" w:sz="0" w:space="0" w:color="auto"/>
                <w:bottom w:val="none" w:sz="0" w:space="0" w:color="auto"/>
                <w:right w:val="none" w:sz="0" w:space="0" w:color="auto"/>
              </w:divBdr>
            </w:div>
            <w:div w:id="94904765">
              <w:marLeft w:val="0"/>
              <w:marRight w:val="0"/>
              <w:marTop w:val="0"/>
              <w:marBottom w:val="0"/>
              <w:divBdr>
                <w:top w:val="none" w:sz="0" w:space="0" w:color="auto"/>
                <w:left w:val="none" w:sz="0" w:space="0" w:color="auto"/>
                <w:bottom w:val="none" w:sz="0" w:space="0" w:color="auto"/>
                <w:right w:val="none" w:sz="0" w:space="0" w:color="auto"/>
              </w:divBdr>
            </w:div>
            <w:div w:id="1385132158">
              <w:marLeft w:val="0"/>
              <w:marRight w:val="0"/>
              <w:marTop w:val="0"/>
              <w:marBottom w:val="0"/>
              <w:divBdr>
                <w:top w:val="none" w:sz="0" w:space="0" w:color="auto"/>
                <w:left w:val="none" w:sz="0" w:space="0" w:color="auto"/>
                <w:bottom w:val="none" w:sz="0" w:space="0" w:color="auto"/>
                <w:right w:val="none" w:sz="0" w:space="0" w:color="auto"/>
              </w:divBdr>
            </w:div>
            <w:div w:id="826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518">
      <w:bodyDiv w:val="1"/>
      <w:marLeft w:val="0"/>
      <w:marRight w:val="0"/>
      <w:marTop w:val="0"/>
      <w:marBottom w:val="0"/>
      <w:divBdr>
        <w:top w:val="none" w:sz="0" w:space="0" w:color="auto"/>
        <w:left w:val="none" w:sz="0" w:space="0" w:color="auto"/>
        <w:bottom w:val="none" w:sz="0" w:space="0" w:color="auto"/>
        <w:right w:val="none" w:sz="0" w:space="0" w:color="auto"/>
      </w:divBdr>
    </w:div>
    <w:div w:id="1756708111">
      <w:bodyDiv w:val="1"/>
      <w:marLeft w:val="0"/>
      <w:marRight w:val="0"/>
      <w:marTop w:val="0"/>
      <w:marBottom w:val="0"/>
      <w:divBdr>
        <w:top w:val="none" w:sz="0" w:space="0" w:color="auto"/>
        <w:left w:val="none" w:sz="0" w:space="0" w:color="auto"/>
        <w:bottom w:val="none" w:sz="0" w:space="0" w:color="auto"/>
        <w:right w:val="none" w:sz="0" w:space="0" w:color="auto"/>
      </w:divBdr>
      <w:divsChild>
        <w:div w:id="1860777944">
          <w:marLeft w:val="0"/>
          <w:marRight w:val="0"/>
          <w:marTop w:val="0"/>
          <w:marBottom w:val="0"/>
          <w:divBdr>
            <w:top w:val="none" w:sz="0" w:space="0" w:color="auto"/>
            <w:left w:val="none" w:sz="0" w:space="0" w:color="auto"/>
            <w:bottom w:val="none" w:sz="0" w:space="0" w:color="auto"/>
            <w:right w:val="none" w:sz="0" w:space="0" w:color="auto"/>
          </w:divBdr>
          <w:divsChild>
            <w:div w:id="1949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3960">
      <w:bodyDiv w:val="1"/>
      <w:marLeft w:val="0"/>
      <w:marRight w:val="0"/>
      <w:marTop w:val="0"/>
      <w:marBottom w:val="0"/>
      <w:divBdr>
        <w:top w:val="none" w:sz="0" w:space="0" w:color="auto"/>
        <w:left w:val="none" w:sz="0" w:space="0" w:color="auto"/>
        <w:bottom w:val="none" w:sz="0" w:space="0" w:color="auto"/>
        <w:right w:val="none" w:sz="0" w:space="0" w:color="auto"/>
      </w:divBdr>
    </w:div>
    <w:div w:id="1871406680">
      <w:bodyDiv w:val="1"/>
      <w:marLeft w:val="0"/>
      <w:marRight w:val="0"/>
      <w:marTop w:val="0"/>
      <w:marBottom w:val="0"/>
      <w:divBdr>
        <w:top w:val="none" w:sz="0" w:space="0" w:color="auto"/>
        <w:left w:val="none" w:sz="0" w:space="0" w:color="auto"/>
        <w:bottom w:val="none" w:sz="0" w:space="0" w:color="auto"/>
        <w:right w:val="none" w:sz="0" w:space="0" w:color="auto"/>
      </w:divBdr>
    </w:div>
    <w:div w:id="1884171311">
      <w:bodyDiv w:val="1"/>
      <w:marLeft w:val="0"/>
      <w:marRight w:val="0"/>
      <w:marTop w:val="0"/>
      <w:marBottom w:val="0"/>
      <w:divBdr>
        <w:top w:val="none" w:sz="0" w:space="0" w:color="auto"/>
        <w:left w:val="none" w:sz="0" w:space="0" w:color="auto"/>
        <w:bottom w:val="none" w:sz="0" w:space="0" w:color="auto"/>
        <w:right w:val="none" w:sz="0" w:space="0" w:color="auto"/>
      </w:divBdr>
    </w:div>
    <w:div w:id="1888834612">
      <w:bodyDiv w:val="1"/>
      <w:marLeft w:val="0"/>
      <w:marRight w:val="0"/>
      <w:marTop w:val="0"/>
      <w:marBottom w:val="0"/>
      <w:divBdr>
        <w:top w:val="none" w:sz="0" w:space="0" w:color="auto"/>
        <w:left w:val="none" w:sz="0" w:space="0" w:color="auto"/>
        <w:bottom w:val="none" w:sz="0" w:space="0" w:color="auto"/>
        <w:right w:val="none" w:sz="0" w:space="0" w:color="auto"/>
      </w:divBdr>
      <w:divsChild>
        <w:div w:id="234628191">
          <w:marLeft w:val="0"/>
          <w:marRight w:val="0"/>
          <w:marTop w:val="0"/>
          <w:marBottom w:val="0"/>
          <w:divBdr>
            <w:top w:val="none" w:sz="0" w:space="0" w:color="auto"/>
            <w:left w:val="none" w:sz="0" w:space="0" w:color="auto"/>
            <w:bottom w:val="none" w:sz="0" w:space="0" w:color="auto"/>
            <w:right w:val="none" w:sz="0" w:space="0" w:color="auto"/>
          </w:divBdr>
          <w:divsChild>
            <w:div w:id="2145612731">
              <w:marLeft w:val="0"/>
              <w:marRight w:val="0"/>
              <w:marTop w:val="0"/>
              <w:marBottom w:val="0"/>
              <w:divBdr>
                <w:top w:val="none" w:sz="0" w:space="0" w:color="auto"/>
                <w:left w:val="none" w:sz="0" w:space="0" w:color="auto"/>
                <w:bottom w:val="none" w:sz="0" w:space="0" w:color="auto"/>
                <w:right w:val="none" w:sz="0" w:space="0" w:color="auto"/>
              </w:divBdr>
            </w:div>
            <w:div w:id="2057705594">
              <w:marLeft w:val="0"/>
              <w:marRight w:val="0"/>
              <w:marTop w:val="0"/>
              <w:marBottom w:val="0"/>
              <w:divBdr>
                <w:top w:val="none" w:sz="0" w:space="0" w:color="auto"/>
                <w:left w:val="none" w:sz="0" w:space="0" w:color="auto"/>
                <w:bottom w:val="none" w:sz="0" w:space="0" w:color="auto"/>
                <w:right w:val="none" w:sz="0" w:space="0" w:color="auto"/>
              </w:divBdr>
            </w:div>
            <w:div w:id="412707755">
              <w:marLeft w:val="0"/>
              <w:marRight w:val="0"/>
              <w:marTop w:val="0"/>
              <w:marBottom w:val="0"/>
              <w:divBdr>
                <w:top w:val="none" w:sz="0" w:space="0" w:color="auto"/>
                <w:left w:val="none" w:sz="0" w:space="0" w:color="auto"/>
                <w:bottom w:val="none" w:sz="0" w:space="0" w:color="auto"/>
                <w:right w:val="none" w:sz="0" w:space="0" w:color="auto"/>
              </w:divBdr>
            </w:div>
            <w:div w:id="846604257">
              <w:marLeft w:val="0"/>
              <w:marRight w:val="0"/>
              <w:marTop w:val="0"/>
              <w:marBottom w:val="0"/>
              <w:divBdr>
                <w:top w:val="none" w:sz="0" w:space="0" w:color="auto"/>
                <w:left w:val="none" w:sz="0" w:space="0" w:color="auto"/>
                <w:bottom w:val="none" w:sz="0" w:space="0" w:color="auto"/>
                <w:right w:val="none" w:sz="0" w:space="0" w:color="auto"/>
              </w:divBdr>
            </w:div>
            <w:div w:id="1472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677">
      <w:bodyDiv w:val="1"/>
      <w:marLeft w:val="0"/>
      <w:marRight w:val="0"/>
      <w:marTop w:val="0"/>
      <w:marBottom w:val="0"/>
      <w:divBdr>
        <w:top w:val="none" w:sz="0" w:space="0" w:color="auto"/>
        <w:left w:val="none" w:sz="0" w:space="0" w:color="auto"/>
        <w:bottom w:val="none" w:sz="0" w:space="0" w:color="auto"/>
        <w:right w:val="none" w:sz="0" w:space="0" w:color="auto"/>
      </w:divBdr>
    </w:div>
    <w:div w:id="1904215400">
      <w:bodyDiv w:val="1"/>
      <w:marLeft w:val="0"/>
      <w:marRight w:val="0"/>
      <w:marTop w:val="0"/>
      <w:marBottom w:val="0"/>
      <w:divBdr>
        <w:top w:val="none" w:sz="0" w:space="0" w:color="auto"/>
        <w:left w:val="none" w:sz="0" w:space="0" w:color="auto"/>
        <w:bottom w:val="none" w:sz="0" w:space="0" w:color="auto"/>
        <w:right w:val="none" w:sz="0" w:space="0" w:color="auto"/>
      </w:divBdr>
      <w:divsChild>
        <w:div w:id="464003828">
          <w:marLeft w:val="0"/>
          <w:marRight w:val="0"/>
          <w:marTop w:val="0"/>
          <w:marBottom w:val="0"/>
          <w:divBdr>
            <w:top w:val="none" w:sz="0" w:space="0" w:color="auto"/>
            <w:left w:val="none" w:sz="0" w:space="0" w:color="auto"/>
            <w:bottom w:val="none" w:sz="0" w:space="0" w:color="auto"/>
            <w:right w:val="none" w:sz="0" w:space="0" w:color="auto"/>
          </w:divBdr>
          <w:divsChild>
            <w:div w:id="1220440085">
              <w:marLeft w:val="0"/>
              <w:marRight w:val="0"/>
              <w:marTop w:val="0"/>
              <w:marBottom w:val="0"/>
              <w:divBdr>
                <w:top w:val="none" w:sz="0" w:space="0" w:color="auto"/>
                <w:left w:val="none" w:sz="0" w:space="0" w:color="auto"/>
                <w:bottom w:val="none" w:sz="0" w:space="0" w:color="auto"/>
                <w:right w:val="none" w:sz="0" w:space="0" w:color="auto"/>
              </w:divBdr>
            </w:div>
            <w:div w:id="286356978">
              <w:marLeft w:val="0"/>
              <w:marRight w:val="0"/>
              <w:marTop w:val="0"/>
              <w:marBottom w:val="0"/>
              <w:divBdr>
                <w:top w:val="none" w:sz="0" w:space="0" w:color="auto"/>
                <w:left w:val="none" w:sz="0" w:space="0" w:color="auto"/>
                <w:bottom w:val="none" w:sz="0" w:space="0" w:color="auto"/>
                <w:right w:val="none" w:sz="0" w:space="0" w:color="auto"/>
              </w:divBdr>
            </w:div>
            <w:div w:id="20083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213">
      <w:bodyDiv w:val="1"/>
      <w:marLeft w:val="0"/>
      <w:marRight w:val="0"/>
      <w:marTop w:val="0"/>
      <w:marBottom w:val="0"/>
      <w:divBdr>
        <w:top w:val="none" w:sz="0" w:space="0" w:color="auto"/>
        <w:left w:val="none" w:sz="0" w:space="0" w:color="auto"/>
        <w:bottom w:val="none" w:sz="0" w:space="0" w:color="auto"/>
        <w:right w:val="none" w:sz="0" w:space="0" w:color="auto"/>
      </w:divBdr>
    </w:div>
    <w:div w:id="1981614278">
      <w:bodyDiv w:val="1"/>
      <w:marLeft w:val="0"/>
      <w:marRight w:val="0"/>
      <w:marTop w:val="0"/>
      <w:marBottom w:val="0"/>
      <w:divBdr>
        <w:top w:val="none" w:sz="0" w:space="0" w:color="auto"/>
        <w:left w:val="none" w:sz="0" w:space="0" w:color="auto"/>
        <w:bottom w:val="none" w:sz="0" w:space="0" w:color="auto"/>
        <w:right w:val="none" w:sz="0" w:space="0" w:color="auto"/>
      </w:divBdr>
      <w:divsChild>
        <w:div w:id="1164903644">
          <w:marLeft w:val="0"/>
          <w:marRight w:val="0"/>
          <w:marTop w:val="0"/>
          <w:marBottom w:val="0"/>
          <w:divBdr>
            <w:top w:val="none" w:sz="0" w:space="0" w:color="auto"/>
            <w:left w:val="none" w:sz="0" w:space="0" w:color="auto"/>
            <w:bottom w:val="none" w:sz="0" w:space="0" w:color="auto"/>
            <w:right w:val="none" w:sz="0" w:space="0" w:color="auto"/>
          </w:divBdr>
          <w:divsChild>
            <w:div w:id="1743942823">
              <w:marLeft w:val="0"/>
              <w:marRight w:val="0"/>
              <w:marTop w:val="0"/>
              <w:marBottom w:val="0"/>
              <w:divBdr>
                <w:top w:val="none" w:sz="0" w:space="0" w:color="auto"/>
                <w:left w:val="none" w:sz="0" w:space="0" w:color="auto"/>
                <w:bottom w:val="none" w:sz="0" w:space="0" w:color="auto"/>
                <w:right w:val="none" w:sz="0" w:space="0" w:color="auto"/>
              </w:divBdr>
            </w:div>
            <w:div w:id="1591042899">
              <w:marLeft w:val="0"/>
              <w:marRight w:val="0"/>
              <w:marTop w:val="0"/>
              <w:marBottom w:val="0"/>
              <w:divBdr>
                <w:top w:val="none" w:sz="0" w:space="0" w:color="auto"/>
                <w:left w:val="none" w:sz="0" w:space="0" w:color="auto"/>
                <w:bottom w:val="none" w:sz="0" w:space="0" w:color="auto"/>
                <w:right w:val="none" w:sz="0" w:space="0" w:color="auto"/>
              </w:divBdr>
            </w:div>
            <w:div w:id="339087165">
              <w:marLeft w:val="0"/>
              <w:marRight w:val="0"/>
              <w:marTop w:val="0"/>
              <w:marBottom w:val="0"/>
              <w:divBdr>
                <w:top w:val="none" w:sz="0" w:space="0" w:color="auto"/>
                <w:left w:val="none" w:sz="0" w:space="0" w:color="auto"/>
                <w:bottom w:val="none" w:sz="0" w:space="0" w:color="auto"/>
                <w:right w:val="none" w:sz="0" w:space="0" w:color="auto"/>
              </w:divBdr>
            </w:div>
            <w:div w:id="548958209">
              <w:marLeft w:val="0"/>
              <w:marRight w:val="0"/>
              <w:marTop w:val="0"/>
              <w:marBottom w:val="0"/>
              <w:divBdr>
                <w:top w:val="none" w:sz="0" w:space="0" w:color="auto"/>
                <w:left w:val="none" w:sz="0" w:space="0" w:color="auto"/>
                <w:bottom w:val="none" w:sz="0" w:space="0" w:color="auto"/>
                <w:right w:val="none" w:sz="0" w:space="0" w:color="auto"/>
              </w:divBdr>
            </w:div>
            <w:div w:id="2123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818">
      <w:bodyDiv w:val="1"/>
      <w:marLeft w:val="0"/>
      <w:marRight w:val="0"/>
      <w:marTop w:val="0"/>
      <w:marBottom w:val="0"/>
      <w:divBdr>
        <w:top w:val="none" w:sz="0" w:space="0" w:color="auto"/>
        <w:left w:val="none" w:sz="0" w:space="0" w:color="auto"/>
        <w:bottom w:val="none" w:sz="0" w:space="0" w:color="auto"/>
        <w:right w:val="none" w:sz="0" w:space="0" w:color="auto"/>
      </w:divBdr>
      <w:divsChild>
        <w:div w:id="968121313">
          <w:marLeft w:val="0"/>
          <w:marRight w:val="0"/>
          <w:marTop w:val="0"/>
          <w:marBottom w:val="0"/>
          <w:divBdr>
            <w:top w:val="none" w:sz="0" w:space="0" w:color="auto"/>
            <w:left w:val="none" w:sz="0" w:space="0" w:color="auto"/>
            <w:bottom w:val="none" w:sz="0" w:space="0" w:color="auto"/>
            <w:right w:val="none" w:sz="0" w:space="0" w:color="auto"/>
          </w:divBdr>
          <w:divsChild>
            <w:div w:id="575553742">
              <w:marLeft w:val="0"/>
              <w:marRight w:val="0"/>
              <w:marTop w:val="0"/>
              <w:marBottom w:val="0"/>
              <w:divBdr>
                <w:top w:val="none" w:sz="0" w:space="0" w:color="auto"/>
                <w:left w:val="none" w:sz="0" w:space="0" w:color="auto"/>
                <w:bottom w:val="none" w:sz="0" w:space="0" w:color="auto"/>
                <w:right w:val="none" w:sz="0" w:space="0" w:color="auto"/>
              </w:divBdr>
            </w:div>
            <w:div w:id="660499682">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825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9067">
      <w:bodyDiv w:val="1"/>
      <w:marLeft w:val="0"/>
      <w:marRight w:val="0"/>
      <w:marTop w:val="0"/>
      <w:marBottom w:val="0"/>
      <w:divBdr>
        <w:top w:val="none" w:sz="0" w:space="0" w:color="auto"/>
        <w:left w:val="none" w:sz="0" w:space="0" w:color="auto"/>
        <w:bottom w:val="none" w:sz="0" w:space="0" w:color="auto"/>
        <w:right w:val="none" w:sz="0" w:space="0" w:color="auto"/>
      </w:divBdr>
    </w:div>
    <w:div w:id="2067141796">
      <w:bodyDiv w:val="1"/>
      <w:marLeft w:val="0"/>
      <w:marRight w:val="0"/>
      <w:marTop w:val="0"/>
      <w:marBottom w:val="0"/>
      <w:divBdr>
        <w:top w:val="none" w:sz="0" w:space="0" w:color="auto"/>
        <w:left w:val="none" w:sz="0" w:space="0" w:color="auto"/>
        <w:bottom w:val="none" w:sz="0" w:space="0" w:color="auto"/>
        <w:right w:val="none" w:sz="0" w:space="0" w:color="auto"/>
      </w:divBdr>
      <w:divsChild>
        <w:div w:id="1226575189">
          <w:marLeft w:val="0"/>
          <w:marRight w:val="0"/>
          <w:marTop w:val="0"/>
          <w:marBottom w:val="0"/>
          <w:divBdr>
            <w:top w:val="none" w:sz="0" w:space="0" w:color="auto"/>
            <w:left w:val="none" w:sz="0" w:space="0" w:color="auto"/>
            <w:bottom w:val="none" w:sz="0" w:space="0" w:color="auto"/>
            <w:right w:val="none" w:sz="0" w:space="0" w:color="auto"/>
          </w:divBdr>
          <w:divsChild>
            <w:div w:id="808984065">
              <w:marLeft w:val="0"/>
              <w:marRight w:val="0"/>
              <w:marTop w:val="0"/>
              <w:marBottom w:val="0"/>
              <w:divBdr>
                <w:top w:val="none" w:sz="0" w:space="0" w:color="auto"/>
                <w:left w:val="none" w:sz="0" w:space="0" w:color="auto"/>
                <w:bottom w:val="none" w:sz="0" w:space="0" w:color="auto"/>
                <w:right w:val="none" w:sz="0" w:space="0" w:color="auto"/>
              </w:divBdr>
            </w:div>
            <w:div w:id="735862900">
              <w:marLeft w:val="0"/>
              <w:marRight w:val="0"/>
              <w:marTop w:val="0"/>
              <w:marBottom w:val="0"/>
              <w:divBdr>
                <w:top w:val="none" w:sz="0" w:space="0" w:color="auto"/>
                <w:left w:val="none" w:sz="0" w:space="0" w:color="auto"/>
                <w:bottom w:val="none" w:sz="0" w:space="0" w:color="auto"/>
                <w:right w:val="none" w:sz="0" w:space="0" w:color="auto"/>
              </w:divBdr>
            </w:div>
            <w:div w:id="1459838656">
              <w:marLeft w:val="0"/>
              <w:marRight w:val="0"/>
              <w:marTop w:val="0"/>
              <w:marBottom w:val="0"/>
              <w:divBdr>
                <w:top w:val="none" w:sz="0" w:space="0" w:color="auto"/>
                <w:left w:val="none" w:sz="0" w:space="0" w:color="auto"/>
                <w:bottom w:val="none" w:sz="0" w:space="0" w:color="auto"/>
                <w:right w:val="none" w:sz="0" w:space="0" w:color="auto"/>
              </w:divBdr>
            </w:div>
            <w:div w:id="98306355">
              <w:marLeft w:val="0"/>
              <w:marRight w:val="0"/>
              <w:marTop w:val="0"/>
              <w:marBottom w:val="0"/>
              <w:divBdr>
                <w:top w:val="none" w:sz="0" w:space="0" w:color="auto"/>
                <w:left w:val="none" w:sz="0" w:space="0" w:color="auto"/>
                <w:bottom w:val="none" w:sz="0" w:space="0" w:color="auto"/>
                <w:right w:val="none" w:sz="0" w:space="0" w:color="auto"/>
              </w:divBdr>
            </w:div>
            <w:div w:id="14311412">
              <w:marLeft w:val="0"/>
              <w:marRight w:val="0"/>
              <w:marTop w:val="0"/>
              <w:marBottom w:val="0"/>
              <w:divBdr>
                <w:top w:val="none" w:sz="0" w:space="0" w:color="auto"/>
                <w:left w:val="none" w:sz="0" w:space="0" w:color="auto"/>
                <w:bottom w:val="none" w:sz="0" w:space="0" w:color="auto"/>
                <w:right w:val="none" w:sz="0" w:space="0" w:color="auto"/>
              </w:divBdr>
            </w:div>
            <w:div w:id="658384279">
              <w:marLeft w:val="0"/>
              <w:marRight w:val="0"/>
              <w:marTop w:val="0"/>
              <w:marBottom w:val="0"/>
              <w:divBdr>
                <w:top w:val="none" w:sz="0" w:space="0" w:color="auto"/>
                <w:left w:val="none" w:sz="0" w:space="0" w:color="auto"/>
                <w:bottom w:val="none" w:sz="0" w:space="0" w:color="auto"/>
                <w:right w:val="none" w:sz="0" w:space="0" w:color="auto"/>
              </w:divBdr>
            </w:div>
            <w:div w:id="5508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6646">
      <w:bodyDiv w:val="1"/>
      <w:marLeft w:val="0"/>
      <w:marRight w:val="0"/>
      <w:marTop w:val="0"/>
      <w:marBottom w:val="0"/>
      <w:divBdr>
        <w:top w:val="none" w:sz="0" w:space="0" w:color="auto"/>
        <w:left w:val="none" w:sz="0" w:space="0" w:color="auto"/>
        <w:bottom w:val="none" w:sz="0" w:space="0" w:color="auto"/>
        <w:right w:val="none" w:sz="0" w:space="0" w:color="auto"/>
      </w:divBdr>
      <w:divsChild>
        <w:div w:id="1028721141">
          <w:marLeft w:val="0"/>
          <w:marRight w:val="0"/>
          <w:marTop w:val="0"/>
          <w:marBottom w:val="0"/>
          <w:divBdr>
            <w:top w:val="none" w:sz="0" w:space="0" w:color="auto"/>
            <w:left w:val="none" w:sz="0" w:space="0" w:color="auto"/>
            <w:bottom w:val="none" w:sz="0" w:space="0" w:color="auto"/>
            <w:right w:val="none" w:sz="0" w:space="0" w:color="auto"/>
          </w:divBdr>
          <w:divsChild>
            <w:div w:id="1149131073">
              <w:marLeft w:val="0"/>
              <w:marRight w:val="0"/>
              <w:marTop w:val="0"/>
              <w:marBottom w:val="0"/>
              <w:divBdr>
                <w:top w:val="none" w:sz="0" w:space="0" w:color="auto"/>
                <w:left w:val="none" w:sz="0" w:space="0" w:color="auto"/>
                <w:bottom w:val="none" w:sz="0" w:space="0" w:color="auto"/>
                <w:right w:val="none" w:sz="0" w:space="0" w:color="auto"/>
              </w:divBdr>
            </w:div>
            <w:div w:id="1173181785">
              <w:marLeft w:val="0"/>
              <w:marRight w:val="0"/>
              <w:marTop w:val="0"/>
              <w:marBottom w:val="0"/>
              <w:divBdr>
                <w:top w:val="none" w:sz="0" w:space="0" w:color="auto"/>
                <w:left w:val="none" w:sz="0" w:space="0" w:color="auto"/>
                <w:bottom w:val="none" w:sz="0" w:space="0" w:color="auto"/>
                <w:right w:val="none" w:sz="0" w:space="0" w:color="auto"/>
              </w:divBdr>
            </w:div>
            <w:div w:id="1322468412">
              <w:marLeft w:val="0"/>
              <w:marRight w:val="0"/>
              <w:marTop w:val="0"/>
              <w:marBottom w:val="0"/>
              <w:divBdr>
                <w:top w:val="none" w:sz="0" w:space="0" w:color="auto"/>
                <w:left w:val="none" w:sz="0" w:space="0" w:color="auto"/>
                <w:bottom w:val="none" w:sz="0" w:space="0" w:color="auto"/>
                <w:right w:val="none" w:sz="0" w:space="0" w:color="auto"/>
              </w:divBdr>
            </w:div>
            <w:div w:id="16149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ulialang.org/en/v1/base/math/" TargetMode="External"/><Relationship Id="rId13" Type="http://schemas.openxmlformats.org/officeDocument/2006/relationships/hyperlink" Target="https://docs.julialang.org/en/v1/manual/mathematical-operations/" TargetMode="External"/><Relationship Id="rId18" Type="http://schemas.openxmlformats.org/officeDocument/2006/relationships/hyperlink" Target="https://docs.julialang.org/en/v1/manual/variables/"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ocs.julialang.org/en/v1/manual/control-flow/" TargetMode="External"/><Relationship Id="rId7" Type="http://schemas.openxmlformats.org/officeDocument/2006/relationships/endnotes" Target="endnotes.xml"/><Relationship Id="rId12" Type="http://schemas.openxmlformats.org/officeDocument/2006/relationships/hyperlink" Target="https://docs.julialang.org/en/v1/manual/strings/" TargetMode="External"/><Relationship Id="rId17" Type="http://schemas.microsoft.com/office/2018/08/relationships/commentsExtensible" Target="commentsExtensible.xml"/><Relationship Id="rId25" Type="http://schemas.openxmlformats.org/officeDocument/2006/relationships/hyperlink" Target="https://docs.julialang.org/en/v1/manual/arrays/"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eb.mit.edu/julia_v0.6.0/julia/share/doc/julia/html/en/manual/variables-and-scoping.html" TargetMode="External"/><Relationship Id="rId29" Type="http://schemas.openxmlformats.org/officeDocument/2006/relationships/hyperlink" Target="https://docs.julialang.org/en/v1/base/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julialang.org/en/v1/manual/strings/" TargetMode="External"/><Relationship Id="rId24" Type="http://schemas.openxmlformats.org/officeDocument/2006/relationships/hyperlink" Target="https://docs.julialang.org/en/v1/manual/method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docs.julialang.org/en/v1/manual/functions/" TargetMode="External"/><Relationship Id="rId28" Type="http://schemas.openxmlformats.org/officeDocument/2006/relationships/hyperlink" Target="https://docs.julialang.org/en/v1/manual/interfaces/" TargetMode="External"/><Relationship Id="rId10" Type="http://schemas.openxmlformats.org/officeDocument/2006/relationships/hyperlink" Target="https://docs.julialang.org/en/v1/manual/complex-and-rational-numbers/" TargetMode="External"/><Relationship Id="rId19" Type="http://schemas.openxmlformats.org/officeDocument/2006/relationships/hyperlink" Target="https://docs.julialang.org/en/v1/manual/variables-and-scoping/"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docs.julialang.org/en/v1/manual/integers-and-floating-point-numbers/" TargetMode="External"/><Relationship Id="rId14" Type="http://schemas.openxmlformats.org/officeDocument/2006/relationships/comments" Target="comments.xml"/><Relationship Id="rId22" Type="http://schemas.openxmlformats.org/officeDocument/2006/relationships/hyperlink" Target="https://docs.julialang.org/en/v1/manual/control-flow/" TargetMode="External"/><Relationship Id="rId27" Type="http://schemas.openxmlformats.org/officeDocument/2006/relationships/hyperlink" Target="https://docs.julialang.org/en/v1/base/collection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julialang.org/en/v1/manual/integers-and-floating-point-numb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36D2-846B-2E49-AC76-4C234012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38</Pages>
  <Words>8830</Words>
  <Characters>48568</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Lopez Fernandez</dc:creator>
  <cp:keywords/>
  <dc:description/>
  <cp:lastModifiedBy>Miguel Angel  Lopez Fernandez</cp:lastModifiedBy>
  <cp:revision>50</cp:revision>
  <dcterms:created xsi:type="dcterms:W3CDTF">2023-01-04T12:21:00Z</dcterms:created>
  <dcterms:modified xsi:type="dcterms:W3CDTF">2023-01-22T15:43:00Z</dcterms:modified>
</cp:coreProperties>
</file>