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C393E" w14:textId="6EBCB04D" w:rsidR="001A269B" w:rsidRDefault="00671362" w:rsidP="001A269B">
      <w:pPr>
        <w:pStyle w:val="Ttulo1"/>
        <w:spacing w:before="196"/>
        <w:jc w:val="left"/>
      </w:pPr>
      <w:proofErr w:type="spellStart"/>
      <w:r>
        <w:t>Six</w:t>
      </w:r>
      <w:proofErr w:type="spellEnd"/>
      <w:r>
        <w:t xml:space="preserve"> </w:t>
      </w:r>
      <w:proofErr w:type="spellStart"/>
      <w:r>
        <w:t>Hearts</w:t>
      </w:r>
      <w:proofErr w:type="spellEnd"/>
    </w:p>
    <w:p w14:paraId="7B1A3868" w14:textId="57C45D54" w:rsidR="00CB213C" w:rsidRDefault="00671362">
      <w:pPr>
        <w:rPr>
          <w:sz w:val="24"/>
          <w:szCs w:val="24"/>
        </w:rPr>
      </w:pPr>
      <w:proofErr w:type="spellStart"/>
      <w:r w:rsidRPr="001A269B">
        <w:rPr>
          <w:sz w:val="24"/>
          <w:szCs w:val="24"/>
        </w:rPr>
        <w:t>Six</w:t>
      </w:r>
      <w:proofErr w:type="spellEnd"/>
      <w:r w:rsidRPr="001A269B">
        <w:rPr>
          <w:sz w:val="24"/>
          <w:szCs w:val="24"/>
        </w:rPr>
        <w:t xml:space="preserve"> </w:t>
      </w:r>
      <w:proofErr w:type="spellStart"/>
      <w:r w:rsidRPr="001A269B">
        <w:rPr>
          <w:sz w:val="24"/>
          <w:szCs w:val="24"/>
        </w:rPr>
        <w:t>Hearts</w:t>
      </w:r>
      <w:proofErr w:type="spellEnd"/>
      <w:r w:rsidRPr="001A269B">
        <w:rPr>
          <w:sz w:val="24"/>
          <w:szCs w:val="24"/>
        </w:rPr>
        <w:t xml:space="preserve"> es una plataforma web de venta de zapatos originales de marcas mundialmente reconocidas tales como Nike, Adidas, </w:t>
      </w:r>
      <w:proofErr w:type="spellStart"/>
      <w:r w:rsidRPr="001A269B">
        <w:rPr>
          <w:sz w:val="24"/>
          <w:szCs w:val="24"/>
        </w:rPr>
        <w:t>Jordan</w:t>
      </w:r>
      <w:proofErr w:type="spellEnd"/>
      <w:r w:rsidRPr="001A269B">
        <w:rPr>
          <w:sz w:val="24"/>
          <w:szCs w:val="24"/>
        </w:rPr>
        <w:t xml:space="preserve"> y New Balance. La plataforma brinda una </w:t>
      </w:r>
      <w:proofErr w:type="spellStart"/>
      <w:r w:rsidRPr="001A269B">
        <w:rPr>
          <w:sz w:val="24"/>
          <w:szCs w:val="24"/>
        </w:rPr>
        <w:t>landing</w:t>
      </w:r>
      <w:proofErr w:type="spellEnd"/>
      <w:r w:rsidRPr="001A269B">
        <w:rPr>
          <w:sz w:val="24"/>
          <w:szCs w:val="24"/>
        </w:rPr>
        <w:t xml:space="preserve"> page donde se muestran imágenes de los productos e información relevante como el precio, botones de acceso a cada marca de zapato </w:t>
      </w:r>
      <w:r w:rsidR="004669F4" w:rsidRPr="001A269B">
        <w:rPr>
          <w:sz w:val="24"/>
          <w:szCs w:val="24"/>
        </w:rPr>
        <w:t xml:space="preserve">y una opción de registro, </w:t>
      </w:r>
      <w:proofErr w:type="spellStart"/>
      <w:r w:rsidR="004669F4" w:rsidRPr="001A269B">
        <w:rPr>
          <w:sz w:val="24"/>
          <w:szCs w:val="24"/>
        </w:rPr>
        <w:t>login</w:t>
      </w:r>
      <w:proofErr w:type="spellEnd"/>
      <w:r w:rsidR="004669F4" w:rsidRPr="001A269B">
        <w:rPr>
          <w:sz w:val="24"/>
          <w:szCs w:val="24"/>
        </w:rPr>
        <w:t xml:space="preserve"> y reestablecer contraseña.</w:t>
      </w:r>
    </w:p>
    <w:p w14:paraId="233D33F6" w14:textId="7DFF330A" w:rsidR="001A269B" w:rsidRDefault="001A269B">
      <w:pPr>
        <w:rPr>
          <w:sz w:val="24"/>
          <w:szCs w:val="24"/>
        </w:rPr>
      </w:pPr>
    </w:p>
    <w:p w14:paraId="4255FC32" w14:textId="4CC7D7D9" w:rsidR="001A269B" w:rsidRPr="001A269B" w:rsidRDefault="001A269B">
      <w:pPr>
        <w:rPr>
          <w:sz w:val="24"/>
          <w:szCs w:val="24"/>
          <w:lang w:val="es-CO"/>
        </w:rPr>
      </w:pPr>
      <w:r>
        <w:rPr>
          <w:sz w:val="24"/>
          <w:szCs w:val="24"/>
        </w:rPr>
        <w:t>Se pretende que cada usuario</w:t>
      </w:r>
      <w:r w:rsidR="003F2F30">
        <w:rPr>
          <w:sz w:val="24"/>
          <w:szCs w:val="24"/>
        </w:rPr>
        <w:t xml:space="preserve"> que visite</w:t>
      </w:r>
      <w:r>
        <w:rPr>
          <w:sz w:val="24"/>
          <w:szCs w:val="24"/>
        </w:rPr>
        <w:t xml:space="preserve"> la </w:t>
      </w:r>
      <w:r>
        <w:rPr>
          <w:sz w:val="24"/>
          <w:szCs w:val="24"/>
          <w:lang w:val="es-CO"/>
        </w:rPr>
        <w:t>página pueda visualizar los productos que se ofrecen. Sin embargo, si el usuario desea comprar algún artículo, obligatoriamente este debe de iniciar sesión o registrarse mediante un apartado especial para esto. Con eso en mente se espera que:</w:t>
      </w:r>
    </w:p>
    <w:p w14:paraId="710C84C8" w14:textId="084EEA9D" w:rsidR="004669F4" w:rsidRPr="001A269B" w:rsidRDefault="004669F4">
      <w:pPr>
        <w:rPr>
          <w:sz w:val="24"/>
          <w:szCs w:val="24"/>
          <w:lang w:val="es-CO"/>
        </w:rPr>
      </w:pPr>
    </w:p>
    <w:p w14:paraId="39E02696" w14:textId="77777777" w:rsidR="004669F4" w:rsidRPr="001A269B" w:rsidRDefault="004669F4" w:rsidP="004669F4">
      <w:pPr>
        <w:rPr>
          <w:sz w:val="24"/>
          <w:szCs w:val="24"/>
        </w:rPr>
      </w:pPr>
    </w:p>
    <w:p w14:paraId="389168C2" w14:textId="4A1C52BA" w:rsidR="004669F4" w:rsidRDefault="004669F4" w:rsidP="001A269B">
      <w:pPr>
        <w:pStyle w:val="Prrafodelista"/>
        <w:numPr>
          <w:ilvl w:val="0"/>
          <w:numId w:val="4"/>
        </w:numPr>
        <w:rPr>
          <w:sz w:val="24"/>
          <w:szCs w:val="24"/>
        </w:rPr>
      </w:pPr>
      <w:r w:rsidRPr="001A269B">
        <w:rPr>
          <w:sz w:val="24"/>
          <w:szCs w:val="24"/>
        </w:rPr>
        <w:t>Los usuarios tendrán que realizar un registro para guardar usuario para posteriores compras.</w:t>
      </w:r>
    </w:p>
    <w:p w14:paraId="3B9E84E9" w14:textId="77777777" w:rsidR="001A269B" w:rsidRPr="001A269B" w:rsidRDefault="001A269B" w:rsidP="001A269B">
      <w:pPr>
        <w:pStyle w:val="Prrafodelista"/>
        <w:ind w:left="720" w:firstLine="0"/>
        <w:rPr>
          <w:sz w:val="24"/>
          <w:szCs w:val="24"/>
        </w:rPr>
      </w:pPr>
    </w:p>
    <w:p w14:paraId="3D6CBFB5" w14:textId="160319F5" w:rsidR="004669F4" w:rsidRPr="001A269B" w:rsidRDefault="004669F4" w:rsidP="001A269B">
      <w:pPr>
        <w:pStyle w:val="Prrafodelista"/>
        <w:numPr>
          <w:ilvl w:val="0"/>
          <w:numId w:val="4"/>
        </w:numPr>
        <w:rPr>
          <w:sz w:val="24"/>
          <w:szCs w:val="24"/>
        </w:rPr>
      </w:pPr>
      <w:r w:rsidRPr="001A269B">
        <w:rPr>
          <w:sz w:val="24"/>
          <w:szCs w:val="24"/>
        </w:rPr>
        <w:t xml:space="preserve">Los usuarios tendrán que acceder al apartado de </w:t>
      </w:r>
      <w:r w:rsidRPr="001A269B">
        <w:rPr>
          <w:i/>
          <w:iCs/>
          <w:sz w:val="24"/>
          <w:szCs w:val="24"/>
        </w:rPr>
        <w:t xml:space="preserve">log in, </w:t>
      </w:r>
      <w:r w:rsidRPr="001A269B">
        <w:rPr>
          <w:sz w:val="24"/>
          <w:szCs w:val="24"/>
        </w:rPr>
        <w:t>para así poder acceder a su usuario</w:t>
      </w:r>
      <w:r w:rsidR="001A269B">
        <w:rPr>
          <w:sz w:val="24"/>
          <w:szCs w:val="24"/>
        </w:rPr>
        <w:t xml:space="preserve"> (si ya lo tiene)</w:t>
      </w:r>
      <w:r w:rsidRPr="001A269B">
        <w:rPr>
          <w:sz w:val="24"/>
          <w:szCs w:val="24"/>
        </w:rPr>
        <w:t xml:space="preserve"> para posteriores compras</w:t>
      </w:r>
    </w:p>
    <w:p w14:paraId="568B498C" w14:textId="77777777" w:rsidR="004669F4" w:rsidRPr="001A269B" w:rsidRDefault="004669F4">
      <w:pPr>
        <w:rPr>
          <w:sz w:val="24"/>
          <w:szCs w:val="24"/>
        </w:rPr>
      </w:pPr>
    </w:p>
    <w:p w14:paraId="4522E078" w14:textId="041F4E07" w:rsidR="004669F4" w:rsidRDefault="001A269B">
      <w:pPr>
        <w:rPr>
          <w:sz w:val="24"/>
          <w:szCs w:val="24"/>
        </w:rPr>
      </w:pPr>
      <w:r>
        <w:rPr>
          <w:sz w:val="24"/>
          <w:szCs w:val="24"/>
        </w:rPr>
        <w:t>Se espera que el usuario añada uno o más productos a su compra, para esto se dispondrá de una opción de carrito la cuál almacenará detalles tales como:</w:t>
      </w:r>
    </w:p>
    <w:p w14:paraId="400103F4" w14:textId="77777777" w:rsidR="001A269B" w:rsidRPr="001A269B" w:rsidRDefault="001A269B">
      <w:pPr>
        <w:rPr>
          <w:sz w:val="24"/>
          <w:szCs w:val="24"/>
        </w:rPr>
      </w:pPr>
    </w:p>
    <w:p w14:paraId="42F923C7" w14:textId="00EA091E" w:rsidR="001A269B" w:rsidRDefault="001A269B" w:rsidP="001A269B">
      <w:pPr>
        <w:pStyle w:val="Prrafodelista"/>
        <w:numPr>
          <w:ilvl w:val="0"/>
          <w:numId w:val="5"/>
        </w:numPr>
        <w:rPr>
          <w:sz w:val="24"/>
          <w:szCs w:val="24"/>
        </w:rPr>
      </w:pPr>
      <w:r>
        <w:rPr>
          <w:sz w:val="24"/>
          <w:szCs w:val="24"/>
        </w:rPr>
        <w:t>E</w:t>
      </w:r>
      <w:r w:rsidR="004669F4" w:rsidRPr="001A269B">
        <w:rPr>
          <w:sz w:val="24"/>
          <w:szCs w:val="24"/>
        </w:rPr>
        <w:t xml:space="preserve">l producto </w:t>
      </w:r>
    </w:p>
    <w:p w14:paraId="3CDB012C" w14:textId="50B4A304" w:rsidR="001A269B" w:rsidRDefault="001A269B" w:rsidP="001A269B">
      <w:pPr>
        <w:pStyle w:val="Prrafodelista"/>
        <w:numPr>
          <w:ilvl w:val="0"/>
          <w:numId w:val="5"/>
        </w:numPr>
        <w:rPr>
          <w:sz w:val="24"/>
          <w:szCs w:val="24"/>
        </w:rPr>
      </w:pPr>
      <w:r>
        <w:rPr>
          <w:sz w:val="24"/>
          <w:szCs w:val="24"/>
        </w:rPr>
        <w:t>L</w:t>
      </w:r>
      <w:r w:rsidR="004669F4" w:rsidRPr="001A269B">
        <w:rPr>
          <w:sz w:val="24"/>
          <w:szCs w:val="24"/>
        </w:rPr>
        <w:t>a talla del producto</w:t>
      </w:r>
    </w:p>
    <w:p w14:paraId="39D2EB71" w14:textId="2C9B8AF4" w:rsidR="004669F4" w:rsidRDefault="001A269B" w:rsidP="001A269B">
      <w:pPr>
        <w:pStyle w:val="Prrafodelista"/>
        <w:numPr>
          <w:ilvl w:val="0"/>
          <w:numId w:val="5"/>
        </w:numPr>
        <w:rPr>
          <w:sz w:val="24"/>
          <w:szCs w:val="24"/>
        </w:rPr>
      </w:pPr>
      <w:r>
        <w:rPr>
          <w:sz w:val="24"/>
          <w:szCs w:val="24"/>
        </w:rPr>
        <w:t>L</w:t>
      </w:r>
      <w:r w:rsidR="004669F4" w:rsidRPr="001A269B">
        <w:rPr>
          <w:sz w:val="24"/>
          <w:szCs w:val="24"/>
        </w:rPr>
        <w:t>a cantidad</w:t>
      </w:r>
    </w:p>
    <w:p w14:paraId="37BCCEAF" w14:textId="188AC619" w:rsidR="001A269B" w:rsidRDefault="001A269B" w:rsidP="001A269B">
      <w:pPr>
        <w:pStyle w:val="Prrafodelista"/>
        <w:numPr>
          <w:ilvl w:val="0"/>
          <w:numId w:val="5"/>
        </w:numPr>
        <w:rPr>
          <w:sz w:val="24"/>
          <w:szCs w:val="24"/>
        </w:rPr>
      </w:pPr>
      <w:r>
        <w:rPr>
          <w:sz w:val="24"/>
          <w:szCs w:val="24"/>
        </w:rPr>
        <w:t>Precio por artículo</w:t>
      </w:r>
    </w:p>
    <w:p w14:paraId="1EDE7C95" w14:textId="2D6C62C5" w:rsidR="001A269B" w:rsidRDefault="001A269B" w:rsidP="001A269B">
      <w:pPr>
        <w:pStyle w:val="Prrafodelista"/>
        <w:numPr>
          <w:ilvl w:val="0"/>
          <w:numId w:val="5"/>
        </w:numPr>
        <w:rPr>
          <w:sz w:val="24"/>
          <w:szCs w:val="24"/>
        </w:rPr>
      </w:pPr>
      <w:r>
        <w:rPr>
          <w:sz w:val="24"/>
          <w:szCs w:val="24"/>
        </w:rPr>
        <w:t>Precio total</w:t>
      </w:r>
    </w:p>
    <w:p w14:paraId="119AD5B5" w14:textId="47B6D791" w:rsidR="003A6DDD" w:rsidRDefault="001A269B" w:rsidP="003A6DDD">
      <w:pPr>
        <w:pStyle w:val="Prrafodelista"/>
        <w:numPr>
          <w:ilvl w:val="0"/>
          <w:numId w:val="5"/>
        </w:numPr>
        <w:rPr>
          <w:sz w:val="24"/>
          <w:szCs w:val="24"/>
        </w:rPr>
      </w:pPr>
      <w:r>
        <w:rPr>
          <w:sz w:val="24"/>
          <w:szCs w:val="24"/>
        </w:rPr>
        <w:t>Botón “Confirmar” para proceder con la compra</w:t>
      </w:r>
    </w:p>
    <w:p w14:paraId="4C78BAAE" w14:textId="77777777" w:rsidR="003A6DDD" w:rsidRPr="003A6DDD" w:rsidRDefault="003A6DDD" w:rsidP="003A6DDD">
      <w:pPr>
        <w:rPr>
          <w:sz w:val="24"/>
          <w:szCs w:val="24"/>
        </w:rPr>
      </w:pPr>
    </w:p>
    <w:p w14:paraId="700055E7" w14:textId="5D92C295" w:rsidR="003A6DDD" w:rsidRDefault="003A6DDD" w:rsidP="003A6DDD">
      <w:pPr>
        <w:rPr>
          <w:sz w:val="24"/>
          <w:szCs w:val="24"/>
        </w:rPr>
      </w:pPr>
      <w:r w:rsidRPr="003A6DDD">
        <w:rPr>
          <w:sz w:val="24"/>
          <w:szCs w:val="24"/>
        </w:rPr>
        <w:t>De igual manera cada usuario que realice una compra se le pedirán datos personales y bancarios para finalizar su compra de uno o varios artículos, este apartado estará disponible una vez que el usuario esté listo para finalizar su compra visualizándola desde el carrito de compras. Una vez que el botón “confirmar” del apartado de carrito sea presionado, se desplegará</w:t>
      </w:r>
      <w:r>
        <w:rPr>
          <w:sz w:val="24"/>
          <w:szCs w:val="24"/>
        </w:rPr>
        <w:t xml:space="preserve"> un nuevo apartado de tipo formulario que consta de</w:t>
      </w:r>
      <w:r w:rsidRPr="003A6DDD">
        <w:rPr>
          <w:sz w:val="24"/>
          <w:szCs w:val="24"/>
        </w:rPr>
        <w:t>:</w:t>
      </w:r>
    </w:p>
    <w:p w14:paraId="2B23331E" w14:textId="006CDFBE" w:rsidR="003A6DDD" w:rsidRDefault="003A6DDD" w:rsidP="003A6DDD">
      <w:pPr>
        <w:rPr>
          <w:sz w:val="24"/>
          <w:szCs w:val="24"/>
        </w:rPr>
      </w:pPr>
    </w:p>
    <w:p w14:paraId="6BD02754" w14:textId="38FE87AF" w:rsidR="003A6DDD" w:rsidRDefault="003A6DDD" w:rsidP="003A6DDD">
      <w:pPr>
        <w:pStyle w:val="Prrafodelista"/>
        <w:numPr>
          <w:ilvl w:val="0"/>
          <w:numId w:val="7"/>
        </w:numPr>
        <w:rPr>
          <w:sz w:val="24"/>
          <w:szCs w:val="24"/>
        </w:rPr>
      </w:pPr>
      <w:r>
        <w:rPr>
          <w:sz w:val="24"/>
          <w:szCs w:val="24"/>
        </w:rPr>
        <w:t>Nombres y apellidos completos del usuario</w:t>
      </w:r>
    </w:p>
    <w:p w14:paraId="17A822D6" w14:textId="44BE309B" w:rsidR="003A6DDD" w:rsidRDefault="003A6DDD" w:rsidP="003A6DDD">
      <w:pPr>
        <w:pStyle w:val="Prrafodelista"/>
        <w:numPr>
          <w:ilvl w:val="0"/>
          <w:numId w:val="7"/>
        </w:numPr>
        <w:rPr>
          <w:sz w:val="24"/>
          <w:szCs w:val="24"/>
        </w:rPr>
      </w:pPr>
      <w:r>
        <w:rPr>
          <w:sz w:val="24"/>
          <w:szCs w:val="24"/>
        </w:rPr>
        <w:t>Número telefónico</w:t>
      </w:r>
    </w:p>
    <w:p w14:paraId="4F5B9276" w14:textId="1F55BDE6" w:rsidR="003A6DDD" w:rsidRDefault="003A6DDD" w:rsidP="003A6DDD">
      <w:pPr>
        <w:pStyle w:val="Prrafodelista"/>
        <w:numPr>
          <w:ilvl w:val="0"/>
          <w:numId w:val="7"/>
        </w:numPr>
        <w:rPr>
          <w:sz w:val="24"/>
          <w:szCs w:val="24"/>
        </w:rPr>
      </w:pPr>
      <w:r>
        <w:rPr>
          <w:sz w:val="24"/>
          <w:szCs w:val="24"/>
        </w:rPr>
        <w:t>Dirección de envío</w:t>
      </w:r>
    </w:p>
    <w:p w14:paraId="0F2FB6C9" w14:textId="77777777" w:rsidR="003A6DDD" w:rsidRDefault="003A6DDD" w:rsidP="003A6DDD">
      <w:pPr>
        <w:pStyle w:val="Prrafodelista"/>
        <w:numPr>
          <w:ilvl w:val="0"/>
          <w:numId w:val="7"/>
        </w:numPr>
        <w:rPr>
          <w:sz w:val="24"/>
          <w:szCs w:val="24"/>
        </w:rPr>
      </w:pPr>
      <w:r>
        <w:rPr>
          <w:sz w:val="24"/>
          <w:szCs w:val="24"/>
        </w:rPr>
        <w:t xml:space="preserve">Método de compra (únicamente tarjeta de crédito/débito), este es un botón </w:t>
      </w:r>
      <w:proofErr w:type="spellStart"/>
      <w:r>
        <w:rPr>
          <w:sz w:val="24"/>
          <w:szCs w:val="24"/>
        </w:rPr>
        <w:t>desplegadizo</w:t>
      </w:r>
      <w:proofErr w:type="spellEnd"/>
      <w:r>
        <w:rPr>
          <w:sz w:val="24"/>
          <w:szCs w:val="24"/>
        </w:rPr>
        <w:t xml:space="preserve"> donde el usuario selecciona el tipo de tarjeta y posteriormente se despliega los datos relacionados a rellenar de la tarjeta (</w:t>
      </w:r>
      <w:proofErr w:type="spellStart"/>
      <w:r>
        <w:rPr>
          <w:sz w:val="24"/>
          <w:szCs w:val="24"/>
        </w:rPr>
        <w:t>nro</w:t>
      </w:r>
      <w:proofErr w:type="spellEnd"/>
      <w:r>
        <w:rPr>
          <w:sz w:val="24"/>
          <w:szCs w:val="24"/>
        </w:rPr>
        <w:t xml:space="preserve"> tarjeta, </w:t>
      </w:r>
    </w:p>
    <w:p w14:paraId="32C26C64" w14:textId="5CF07119" w:rsidR="003A6DDD" w:rsidRDefault="003A6DDD" w:rsidP="003A6DDD">
      <w:pPr>
        <w:pStyle w:val="Prrafodelista"/>
        <w:ind w:left="720" w:firstLine="0"/>
        <w:rPr>
          <w:sz w:val="24"/>
          <w:szCs w:val="24"/>
        </w:rPr>
      </w:pPr>
      <w:r>
        <w:rPr>
          <w:sz w:val="24"/>
          <w:szCs w:val="24"/>
        </w:rPr>
        <w:t xml:space="preserve">fecha vencimiento, </w:t>
      </w:r>
      <w:proofErr w:type="spellStart"/>
      <w:r>
        <w:rPr>
          <w:sz w:val="24"/>
          <w:szCs w:val="24"/>
        </w:rPr>
        <w:t>cvv</w:t>
      </w:r>
      <w:proofErr w:type="spellEnd"/>
      <w:r>
        <w:rPr>
          <w:sz w:val="24"/>
          <w:szCs w:val="24"/>
        </w:rPr>
        <w:t>)</w:t>
      </w:r>
    </w:p>
    <w:p w14:paraId="42B42092" w14:textId="77777777" w:rsidR="003A6DDD" w:rsidRDefault="003A6DDD" w:rsidP="003A6DDD">
      <w:pPr>
        <w:rPr>
          <w:sz w:val="24"/>
          <w:szCs w:val="24"/>
        </w:rPr>
      </w:pPr>
    </w:p>
    <w:p w14:paraId="2110ABBB" w14:textId="0C66A0D1" w:rsidR="003A6DDD" w:rsidRPr="003A6DDD" w:rsidRDefault="003A6DDD" w:rsidP="003A6DDD">
      <w:pPr>
        <w:rPr>
          <w:sz w:val="24"/>
          <w:szCs w:val="24"/>
        </w:rPr>
      </w:pPr>
      <w:r>
        <w:rPr>
          <w:sz w:val="24"/>
          <w:szCs w:val="24"/>
        </w:rPr>
        <w:lastRenderedPageBreak/>
        <w:t xml:space="preserve">Si el usuario quiere rellenar sus datos de compra antes de realizar alguna de esta, podrá hacerlo en el apartado especial para ello </w:t>
      </w:r>
    </w:p>
    <w:p w14:paraId="074CCCE5" w14:textId="77777777" w:rsidR="003A6DDD" w:rsidRPr="003A6DDD" w:rsidRDefault="003A6DDD" w:rsidP="003A6DDD">
      <w:pPr>
        <w:rPr>
          <w:sz w:val="24"/>
          <w:szCs w:val="24"/>
        </w:rPr>
      </w:pPr>
    </w:p>
    <w:p w14:paraId="1D5221A8" w14:textId="26138CF7" w:rsidR="001A269B" w:rsidRDefault="001A269B" w:rsidP="001A269B">
      <w:pPr>
        <w:rPr>
          <w:sz w:val="24"/>
          <w:szCs w:val="24"/>
        </w:rPr>
      </w:pPr>
    </w:p>
    <w:p w14:paraId="1340AAF3" w14:textId="19888F03" w:rsidR="003A6DDD" w:rsidRDefault="001A269B" w:rsidP="003A6DDD">
      <w:pPr>
        <w:rPr>
          <w:sz w:val="24"/>
          <w:szCs w:val="24"/>
        </w:rPr>
      </w:pPr>
      <w:r w:rsidRPr="003A6DDD">
        <w:rPr>
          <w:sz w:val="24"/>
          <w:szCs w:val="24"/>
        </w:rPr>
        <w:t>En la pantalla inicial o “</w:t>
      </w:r>
      <w:proofErr w:type="spellStart"/>
      <w:r w:rsidRPr="003A6DDD">
        <w:rPr>
          <w:sz w:val="24"/>
          <w:szCs w:val="24"/>
        </w:rPr>
        <w:t>Landing</w:t>
      </w:r>
      <w:proofErr w:type="spellEnd"/>
      <w:r w:rsidRPr="003A6DDD">
        <w:rPr>
          <w:sz w:val="24"/>
          <w:szCs w:val="24"/>
        </w:rPr>
        <w:t xml:space="preserve"> page” donde se arroja a todos los usuarios (tanto registrados como no registrados) se mostrará información detallada tales como:</w:t>
      </w:r>
    </w:p>
    <w:p w14:paraId="26E3179F" w14:textId="77777777" w:rsidR="003A6DDD" w:rsidRDefault="003A6DDD" w:rsidP="003A6DDD">
      <w:pPr>
        <w:rPr>
          <w:sz w:val="24"/>
          <w:szCs w:val="24"/>
        </w:rPr>
      </w:pPr>
    </w:p>
    <w:p w14:paraId="5713B599" w14:textId="6982D504" w:rsidR="001A269B" w:rsidRDefault="001A269B" w:rsidP="003A6DDD">
      <w:pPr>
        <w:pStyle w:val="Prrafodelista"/>
        <w:numPr>
          <w:ilvl w:val="0"/>
          <w:numId w:val="6"/>
        </w:numPr>
        <w:rPr>
          <w:sz w:val="24"/>
          <w:szCs w:val="24"/>
        </w:rPr>
      </w:pPr>
      <w:r w:rsidRPr="003A6DDD">
        <w:rPr>
          <w:sz w:val="24"/>
          <w:szCs w:val="24"/>
        </w:rPr>
        <w:t>Imágenes de los productos, es</w:t>
      </w:r>
      <w:r w:rsidR="003A6DDD">
        <w:rPr>
          <w:sz w:val="24"/>
          <w:szCs w:val="24"/>
        </w:rPr>
        <w:t>tas irán cambiando cada 5 segundos de izquierda a derecha</w:t>
      </w:r>
    </w:p>
    <w:p w14:paraId="5B32DEA2" w14:textId="1CEA7A12" w:rsidR="003A6DDD" w:rsidRDefault="003A6DDD" w:rsidP="003A6DDD">
      <w:pPr>
        <w:pStyle w:val="Prrafodelista"/>
        <w:numPr>
          <w:ilvl w:val="0"/>
          <w:numId w:val="6"/>
        </w:numPr>
        <w:rPr>
          <w:sz w:val="24"/>
          <w:szCs w:val="24"/>
        </w:rPr>
      </w:pPr>
      <w:r>
        <w:rPr>
          <w:sz w:val="24"/>
          <w:szCs w:val="24"/>
        </w:rPr>
        <w:t xml:space="preserve">Apartado de búsqueda personalizada de </w:t>
      </w:r>
      <w:proofErr w:type="spellStart"/>
      <w:r>
        <w:rPr>
          <w:sz w:val="24"/>
          <w:szCs w:val="24"/>
        </w:rPr>
        <w:t>sneakers</w:t>
      </w:r>
      <w:proofErr w:type="spellEnd"/>
      <w:r>
        <w:rPr>
          <w:sz w:val="24"/>
          <w:szCs w:val="24"/>
        </w:rPr>
        <w:t xml:space="preserve"> “botón buscar”</w:t>
      </w:r>
    </w:p>
    <w:p w14:paraId="6A59D5E9" w14:textId="08B9B9DC" w:rsidR="003A6DDD" w:rsidRDefault="003A6DDD" w:rsidP="003A6DDD">
      <w:pPr>
        <w:pStyle w:val="Prrafodelista"/>
        <w:numPr>
          <w:ilvl w:val="0"/>
          <w:numId w:val="6"/>
        </w:numPr>
        <w:rPr>
          <w:sz w:val="24"/>
          <w:szCs w:val="24"/>
        </w:rPr>
      </w:pPr>
      <w:r>
        <w:rPr>
          <w:sz w:val="24"/>
          <w:szCs w:val="24"/>
        </w:rPr>
        <w:t>Filtrado por marca, donde se incluye precio de menor a mayor y viceversa “botón filtrar”</w:t>
      </w:r>
    </w:p>
    <w:p w14:paraId="581BEE68" w14:textId="41557E86" w:rsidR="003A6DDD" w:rsidRDefault="003A6DDD" w:rsidP="003A6DDD">
      <w:pPr>
        <w:pStyle w:val="Prrafodelista"/>
        <w:numPr>
          <w:ilvl w:val="0"/>
          <w:numId w:val="6"/>
        </w:numPr>
        <w:rPr>
          <w:sz w:val="24"/>
          <w:szCs w:val="24"/>
        </w:rPr>
      </w:pPr>
      <w:r>
        <w:rPr>
          <w:sz w:val="24"/>
          <w:szCs w:val="24"/>
        </w:rPr>
        <w:t>Botón “registrarse o iniciar sesión” para todo aquel usuario que desee hacer una compra</w:t>
      </w:r>
    </w:p>
    <w:p w14:paraId="18BD8C4E" w14:textId="0A30B2CE" w:rsidR="003A6DDD" w:rsidRDefault="003A6DDD" w:rsidP="003A6DDD">
      <w:pPr>
        <w:pStyle w:val="Prrafodelista"/>
        <w:numPr>
          <w:ilvl w:val="0"/>
          <w:numId w:val="6"/>
        </w:numPr>
        <w:rPr>
          <w:sz w:val="24"/>
          <w:szCs w:val="24"/>
        </w:rPr>
      </w:pPr>
      <w:r>
        <w:rPr>
          <w:sz w:val="24"/>
          <w:szCs w:val="24"/>
        </w:rPr>
        <w:t xml:space="preserve">Botón “Inicio” para retornar a la </w:t>
      </w:r>
      <w:proofErr w:type="spellStart"/>
      <w:r>
        <w:rPr>
          <w:sz w:val="24"/>
          <w:szCs w:val="24"/>
        </w:rPr>
        <w:t>landing</w:t>
      </w:r>
      <w:proofErr w:type="spellEnd"/>
      <w:r>
        <w:rPr>
          <w:sz w:val="24"/>
          <w:szCs w:val="24"/>
        </w:rPr>
        <w:t xml:space="preserve"> page siempre que sea necesario</w:t>
      </w:r>
    </w:p>
    <w:p w14:paraId="09482D68" w14:textId="7001ABCD" w:rsidR="004F6511" w:rsidRPr="003A6DDD" w:rsidRDefault="004F6511" w:rsidP="003A6DDD">
      <w:pPr>
        <w:pStyle w:val="Prrafodelista"/>
        <w:numPr>
          <w:ilvl w:val="0"/>
          <w:numId w:val="6"/>
        </w:numPr>
        <w:rPr>
          <w:sz w:val="24"/>
          <w:szCs w:val="24"/>
        </w:rPr>
      </w:pPr>
      <w:r>
        <w:rPr>
          <w:sz w:val="24"/>
          <w:szCs w:val="24"/>
        </w:rPr>
        <w:t>Botón “Mi cuenta” para ver información de importancia para el usuario</w:t>
      </w:r>
    </w:p>
    <w:p w14:paraId="7AF6FBFD" w14:textId="702E1E48" w:rsidR="004669F4" w:rsidRPr="001A269B" w:rsidRDefault="004669F4">
      <w:pPr>
        <w:rPr>
          <w:sz w:val="24"/>
          <w:szCs w:val="24"/>
        </w:rPr>
      </w:pPr>
    </w:p>
    <w:p w14:paraId="344C9649" w14:textId="792E382C" w:rsidR="004669F4" w:rsidRPr="001A269B" w:rsidRDefault="004669F4">
      <w:pPr>
        <w:rPr>
          <w:sz w:val="24"/>
          <w:szCs w:val="24"/>
        </w:rPr>
      </w:pPr>
    </w:p>
    <w:p w14:paraId="7D2DDF06" w14:textId="63D1F0DF" w:rsidR="004669F4" w:rsidRPr="001A269B" w:rsidRDefault="004669F4">
      <w:pPr>
        <w:rPr>
          <w:sz w:val="24"/>
          <w:szCs w:val="24"/>
        </w:rPr>
      </w:pPr>
    </w:p>
    <w:p w14:paraId="0812996B" w14:textId="4C9461C1" w:rsidR="004669F4" w:rsidRPr="001A269B" w:rsidRDefault="004669F4">
      <w:pPr>
        <w:rPr>
          <w:sz w:val="24"/>
          <w:szCs w:val="24"/>
        </w:rPr>
      </w:pPr>
    </w:p>
    <w:p w14:paraId="3F43F6BF" w14:textId="67352A0C" w:rsidR="004669F4" w:rsidRPr="001A269B" w:rsidRDefault="004669F4">
      <w:pPr>
        <w:rPr>
          <w:sz w:val="24"/>
          <w:szCs w:val="24"/>
        </w:rPr>
      </w:pPr>
    </w:p>
    <w:p w14:paraId="7D9AFB3A" w14:textId="77777777" w:rsidR="004669F4" w:rsidRPr="001A269B" w:rsidRDefault="004669F4">
      <w:pPr>
        <w:rPr>
          <w:sz w:val="24"/>
          <w:szCs w:val="24"/>
        </w:rPr>
      </w:pPr>
    </w:p>
    <w:p w14:paraId="1F134707" w14:textId="5463A69B" w:rsidR="00671362" w:rsidRPr="001A269B" w:rsidRDefault="004F73F9">
      <w:pPr>
        <w:rPr>
          <w:i/>
          <w:iCs/>
          <w:sz w:val="24"/>
          <w:szCs w:val="24"/>
          <w:u w:val="single"/>
          <w:lang w:val="es-CO"/>
        </w:rPr>
      </w:pPr>
      <w:proofErr w:type="spellStart"/>
      <w:r w:rsidRPr="001A269B">
        <w:rPr>
          <w:i/>
          <w:iCs/>
          <w:sz w:val="24"/>
          <w:szCs w:val="24"/>
          <w:u w:val="single"/>
          <w:lang w:val="es-CO"/>
        </w:rPr>
        <w:t>Superadmin</w:t>
      </w:r>
      <w:proofErr w:type="spellEnd"/>
      <w:r w:rsidRPr="001A269B">
        <w:rPr>
          <w:i/>
          <w:iCs/>
          <w:sz w:val="24"/>
          <w:szCs w:val="24"/>
          <w:u w:val="single"/>
          <w:lang w:val="es-CO"/>
        </w:rPr>
        <w:t>:</w:t>
      </w:r>
    </w:p>
    <w:p w14:paraId="0DFB7795" w14:textId="5BB9789E" w:rsidR="004F73F9" w:rsidRPr="001A269B" w:rsidRDefault="004F73F9">
      <w:pPr>
        <w:rPr>
          <w:iCs/>
          <w:sz w:val="24"/>
          <w:szCs w:val="24"/>
          <w:lang w:val="es-CO"/>
        </w:rPr>
      </w:pPr>
      <w:r w:rsidRPr="001A269B">
        <w:rPr>
          <w:iCs/>
          <w:sz w:val="24"/>
          <w:szCs w:val="24"/>
          <w:lang w:val="es-CO"/>
        </w:rPr>
        <w:t>El administrador tendrá que realizar un log in para poder acceder a su sitio de administración de la página</w:t>
      </w:r>
      <w:r w:rsidR="00DF3B9C" w:rsidRPr="001A269B">
        <w:rPr>
          <w:iCs/>
          <w:sz w:val="24"/>
          <w:szCs w:val="24"/>
          <w:lang w:val="es-CO"/>
        </w:rPr>
        <w:t xml:space="preserve">, dicho </w:t>
      </w:r>
      <w:proofErr w:type="spellStart"/>
      <w:r w:rsidR="00DF3B9C" w:rsidRPr="001A269B">
        <w:rPr>
          <w:iCs/>
          <w:sz w:val="24"/>
          <w:szCs w:val="24"/>
          <w:lang w:val="es-CO"/>
        </w:rPr>
        <w:t>login</w:t>
      </w:r>
      <w:proofErr w:type="spellEnd"/>
      <w:r w:rsidR="00DF3B9C" w:rsidRPr="001A269B">
        <w:rPr>
          <w:iCs/>
          <w:sz w:val="24"/>
          <w:szCs w:val="24"/>
          <w:lang w:val="es-CO"/>
        </w:rPr>
        <w:t xml:space="preserve"> esta previamente </w:t>
      </w:r>
      <w:r w:rsidR="004669F4" w:rsidRPr="001A269B">
        <w:rPr>
          <w:iCs/>
          <w:sz w:val="24"/>
          <w:szCs w:val="24"/>
          <w:lang w:val="es-CO"/>
        </w:rPr>
        <w:t>definido</w:t>
      </w:r>
    </w:p>
    <w:p w14:paraId="755537BC" w14:textId="61482E8A" w:rsidR="004669F4" w:rsidRPr="001A269B" w:rsidRDefault="004669F4">
      <w:pPr>
        <w:rPr>
          <w:iCs/>
          <w:sz w:val="24"/>
          <w:szCs w:val="24"/>
          <w:lang w:val="es-CO"/>
        </w:rPr>
      </w:pPr>
    </w:p>
    <w:p w14:paraId="292E5F18" w14:textId="25EE37E7" w:rsidR="004669F4" w:rsidRDefault="004669F4">
      <w:pPr>
        <w:rPr>
          <w:iCs/>
          <w:sz w:val="24"/>
          <w:szCs w:val="24"/>
          <w:lang w:val="es-CO"/>
        </w:rPr>
      </w:pPr>
      <w:r w:rsidRPr="001A269B">
        <w:rPr>
          <w:iCs/>
          <w:sz w:val="24"/>
          <w:szCs w:val="24"/>
          <w:lang w:val="es-CO"/>
        </w:rPr>
        <w:t xml:space="preserve">El </w:t>
      </w:r>
      <w:r w:rsidR="003F2F30">
        <w:rPr>
          <w:iCs/>
          <w:sz w:val="24"/>
          <w:szCs w:val="24"/>
          <w:lang w:val="es-CO"/>
        </w:rPr>
        <w:t>super</w:t>
      </w:r>
      <w:r w:rsidRPr="001A269B">
        <w:rPr>
          <w:iCs/>
          <w:sz w:val="24"/>
          <w:szCs w:val="24"/>
          <w:lang w:val="es-CO"/>
        </w:rPr>
        <w:t xml:space="preserve">administrador tiene una interfaz única donde puede agregar a más </w:t>
      </w:r>
      <w:r w:rsidR="003F2F30">
        <w:rPr>
          <w:iCs/>
          <w:sz w:val="24"/>
          <w:szCs w:val="24"/>
          <w:lang w:val="es-CO"/>
        </w:rPr>
        <w:t>administradores y usuarios, además de eso puede gestionar los permisos.</w:t>
      </w:r>
    </w:p>
    <w:p w14:paraId="39442C12" w14:textId="075B714E" w:rsidR="003F2F30" w:rsidRDefault="003F2F30">
      <w:pPr>
        <w:rPr>
          <w:iCs/>
          <w:sz w:val="24"/>
          <w:szCs w:val="24"/>
          <w:lang w:val="es-CO"/>
        </w:rPr>
      </w:pPr>
    </w:p>
    <w:p w14:paraId="5A166ABE" w14:textId="60ED02E8" w:rsidR="003F2F30" w:rsidRDefault="003F2F30">
      <w:pPr>
        <w:rPr>
          <w:iCs/>
          <w:sz w:val="24"/>
          <w:szCs w:val="24"/>
          <w:lang w:val="es-CO"/>
        </w:rPr>
      </w:pPr>
      <w:r>
        <w:rPr>
          <w:iCs/>
          <w:sz w:val="24"/>
          <w:szCs w:val="24"/>
          <w:lang w:val="es-CO"/>
        </w:rPr>
        <w:t>El superadministrador tiene una interfaz en la que puede agregar secciones, productos, y las características de estos mismos, las cuales serian sus precios, tamaños, incluso colores.</w:t>
      </w:r>
    </w:p>
    <w:p w14:paraId="7F956441" w14:textId="213419FC" w:rsidR="003F2F30" w:rsidRDefault="003F2F30">
      <w:pPr>
        <w:rPr>
          <w:iCs/>
          <w:sz w:val="24"/>
          <w:szCs w:val="24"/>
          <w:lang w:val="es-CO"/>
        </w:rPr>
      </w:pPr>
    </w:p>
    <w:p w14:paraId="66D5A280" w14:textId="0D1D802A" w:rsidR="003F2F30" w:rsidRDefault="003F2F30">
      <w:pPr>
        <w:rPr>
          <w:iCs/>
          <w:sz w:val="24"/>
          <w:szCs w:val="24"/>
          <w:lang w:val="es-CO"/>
        </w:rPr>
      </w:pPr>
      <w:r>
        <w:rPr>
          <w:iCs/>
          <w:sz w:val="24"/>
          <w:szCs w:val="24"/>
          <w:lang w:val="es-CO"/>
        </w:rPr>
        <w:t xml:space="preserve">El superadministrador puede agregar nuevas marcas de </w:t>
      </w:r>
      <w:proofErr w:type="spellStart"/>
      <w:r>
        <w:rPr>
          <w:iCs/>
          <w:sz w:val="24"/>
          <w:szCs w:val="24"/>
          <w:lang w:val="es-CO"/>
        </w:rPr>
        <w:t>sneakers</w:t>
      </w:r>
      <w:proofErr w:type="spellEnd"/>
      <w:r>
        <w:rPr>
          <w:iCs/>
          <w:sz w:val="24"/>
          <w:szCs w:val="24"/>
          <w:lang w:val="es-CO"/>
        </w:rPr>
        <w:t xml:space="preserve"> y modificar esa rama</w:t>
      </w:r>
    </w:p>
    <w:p w14:paraId="5A279E4E" w14:textId="3CF10EAC" w:rsidR="003F2F30" w:rsidRDefault="003F2F30">
      <w:pPr>
        <w:rPr>
          <w:iCs/>
          <w:sz w:val="24"/>
          <w:szCs w:val="24"/>
          <w:lang w:val="es-CO"/>
        </w:rPr>
      </w:pPr>
    </w:p>
    <w:p w14:paraId="78C6245F" w14:textId="3D9B6FEF" w:rsidR="00184F0D" w:rsidRDefault="003C47AA" w:rsidP="00184F0D">
      <w:pPr>
        <w:rPr>
          <w:iCs/>
          <w:sz w:val="24"/>
          <w:szCs w:val="24"/>
          <w:lang w:val="es-CO"/>
        </w:rPr>
      </w:pPr>
      <w:r>
        <w:rPr>
          <w:iCs/>
          <w:sz w:val="24"/>
          <w:szCs w:val="24"/>
          <w:lang w:val="es-CO"/>
        </w:rPr>
        <w:t>El superadministrador t</w:t>
      </w:r>
      <w:r w:rsidR="003F2F30">
        <w:rPr>
          <w:iCs/>
          <w:sz w:val="24"/>
          <w:szCs w:val="24"/>
          <w:lang w:val="es-CO"/>
        </w:rPr>
        <w:t>ambién puede eliminar productos y secciones.</w:t>
      </w:r>
    </w:p>
    <w:p w14:paraId="42D18FF8" w14:textId="7C8CF189" w:rsidR="003F2F30" w:rsidRDefault="003F2F30" w:rsidP="00184F0D">
      <w:pPr>
        <w:rPr>
          <w:iCs/>
          <w:sz w:val="24"/>
          <w:szCs w:val="24"/>
          <w:lang w:val="es-CO"/>
        </w:rPr>
      </w:pPr>
    </w:p>
    <w:p w14:paraId="461B09CF" w14:textId="5F514012" w:rsidR="003F2F30" w:rsidRPr="003F2F30" w:rsidRDefault="003C47AA" w:rsidP="00184F0D">
      <w:pPr>
        <w:rPr>
          <w:iCs/>
          <w:sz w:val="24"/>
          <w:szCs w:val="24"/>
          <w:lang w:val="es-CO"/>
        </w:rPr>
      </w:pPr>
      <w:r>
        <w:rPr>
          <w:iCs/>
          <w:sz w:val="24"/>
          <w:szCs w:val="24"/>
          <w:lang w:val="es-CO"/>
        </w:rPr>
        <w:t>El superadministrador puede e</w:t>
      </w:r>
      <w:r w:rsidR="003F2F30">
        <w:rPr>
          <w:iCs/>
          <w:sz w:val="24"/>
          <w:szCs w:val="24"/>
          <w:lang w:val="es-CO"/>
        </w:rPr>
        <w:t xml:space="preserve">ditar las imágenes de los distintos </w:t>
      </w:r>
      <w:proofErr w:type="spellStart"/>
      <w:r w:rsidR="003F2F30">
        <w:rPr>
          <w:iCs/>
          <w:sz w:val="24"/>
          <w:szCs w:val="24"/>
          <w:lang w:val="es-CO"/>
        </w:rPr>
        <w:t>wireframes</w:t>
      </w:r>
      <w:proofErr w:type="spellEnd"/>
      <w:r w:rsidR="003F2F30">
        <w:rPr>
          <w:iCs/>
          <w:sz w:val="24"/>
          <w:szCs w:val="24"/>
          <w:lang w:val="es-CO"/>
        </w:rPr>
        <w:t>.</w:t>
      </w:r>
    </w:p>
    <w:sectPr w:rsidR="003F2F30" w:rsidRPr="003F2F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E6C72"/>
    <w:multiLevelType w:val="hybridMultilevel"/>
    <w:tmpl w:val="73E0D13A"/>
    <w:lvl w:ilvl="0" w:tplc="4DC28CA0">
      <w:numFmt w:val="bullet"/>
      <w:lvlText w:val="-"/>
      <w:lvlJc w:val="left"/>
      <w:pPr>
        <w:ind w:left="720" w:hanging="360"/>
      </w:pPr>
      <w:rPr>
        <w:rFonts w:ascii="Arial MT" w:eastAsia="Arial MT" w:hAnsi="Arial MT" w:cs="Arial M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3221476"/>
    <w:multiLevelType w:val="hybridMultilevel"/>
    <w:tmpl w:val="96BAC4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B812BDF"/>
    <w:multiLevelType w:val="hybridMultilevel"/>
    <w:tmpl w:val="AE30151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AC7A0B"/>
    <w:multiLevelType w:val="hybridMultilevel"/>
    <w:tmpl w:val="B1BE7AB2"/>
    <w:lvl w:ilvl="0" w:tplc="7F8200EE">
      <w:numFmt w:val="bullet"/>
      <w:lvlText w:val="·"/>
      <w:lvlJc w:val="left"/>
      <w:pPr>
        <w:ind w:left="460" w:hanging="395"/>
      </w:pPr>
      <w:rPr>
        <w:rFonts w:ascii="Arial MT" w:eastAsia="Arial MT" w:hAnsi="Arial MT" w:cs="Arial MT" w:hint="default"/>
        <w:w w:val="100"/>
        <w:sz w:val="24"/>
        <w:szCs w:val="24"/>
        <w:lang w:val="es-ES" w:eastAsia="en-US" w:bidi="ar-SA"/>
      </w:rPr>
    </w:lvl>
    <w:lvl w:ilvl="1" w:tplc="EB18744A">
      <w:numFmt w:val="bullet"/>
      <w:lvlText w:val="•"/>
      <w:lvlJc w:val="left"/>
      <w:pPr>
        <w:ind w:left="1338" w:hanging="395"/>
      </w:pPr>
      <w:rPr>
        <w:lang w:val="es-ES" w:eastAsia="en-US" w:bidi="ar-SA"/>
      </w:rPr>
    </w:lvl>
    <w:lvl w:ilvl="2" w:tplc="D1B6B63C">
      <w:numFmt w:val="bullet"/>
      <w:lvlText w:val="•"/>
      <w:lvlJc w:val="left"/>
      <w:pPr>
        <w:ind w:left="2216" w:hanging="395"/>
      </w:pPr>
      <w:rPr>
        <w:lang w:val="es-ES" w:eastAsia="en-US" w:bidi="ar-SA"/>
      </w:rPr>
    </w:lvl>
    <w:lvl w:ilvl="3" w:tplc="91BECA92">
      <w:numFmt w:val="bullet"/>
      <w:lvlText w:val="•"/>
      <w:lvlJc w:val="left"/>
      <w:pPr>
        <w:ind w:left="3094" w:hanging="395"/>
      </w:pPr>
      <w:rPr>
        <w:lang w:val="es-ES" w:eastAsia="en-US" w:bidi="ar-SA"/>
      </w:rPr>
    </w:lvl>
    <w:lvl w:ilvl="4" w:tplc="EFA070AC">
      <w:numFmt w:val="bullet"/>
      <w:lvlText w:val="•"/>
      <w:lvlJc w:val="left"/>
      <w:pPr>
        <w:ind w:left="3972" w:hanging="395"/>
      </w:pPr>
      <w:rPr>
        <w:lang w:val="es-ES" w:eastAsia="en-US" w:bidi="ar-SA"/>
      </w:rPr>
    </w:lvl>
    <w:lvl w:ilvl="5" w:tplc="E2BAA6B0">
      <w:numFmt w:val="bullet"/>
      <w:lvlText w:val="•"/>
      <w:lvlJc w:val="left"/>
      <w:pPr>
        <w:ind w:left="4850" w:hanging="395"/>
      </w:pPr>
      <w:rPr>
        <w:lang w:val="es-ES" w:eastAsia="en-US" w:bidi="ar-SA"/>
      </w:rPr>
    </w:lvl>
    <w:lvl w:ilvl="6" w:tplc="5A06F640">
      <w:numFmt w:val="bullet"/>
      <w:lvlText w:val="•"/>
      <w:lvlJc w:val="left"/>
      <w:pPr>
        <w:ind w:left="5728" w:hanging="395"/>
      </w:pPr>
      <w:rPr>
        <w:lang w:val="es-ES" w:eastAsia="en-US" w:bidi="ar-SA"/>
      </w:rPr>
    </w:lvl>
    <w:lvl w:ilvl="7" w:tplc="89E492CA">
      <w:numFmt w:val="bullet"/>
      <w:lvlText w:val="•"/>
      <w:lvlJc w:val="left"/>
      <w:pPr>
        <w:ind w:left="6606" w:hanging="395"/>
      </w:pPr>
      <w:rPr>
        <w:lang w:val="es-ES" w:eastAsia="en-US" w:bidi="ar-SA"/>
      </w:rPr>
    </w:lvl>
    <w:lvl w:ilvl="8" w:tplc="DD50E522">
      <w:numFmt w:val="bullet"/>
      <w:lvlText w:val="•"/>
      <w:lvlJc w:val="left"/>
      <w:pPr>
        <w:ind w:left="7484" w:hanging="395"/>
      </w:pPr>
      <w:rPr>
        <w:lang w:val="es-ES" w:eastAsia="en-US" w:bidi="ar-SA"/>
      </w:rPr>
    </w:lvl>
  </w:abstractNum>
  <w:abstractNum w:abstractNumId="4" w15:restartNumberingAfterBreak="0">
    <w:nsid w:val="32EA78AC"/>
    <w:multiLevelType w:val="hybridMultilevel"/>
    <w:tmpl w:val="6C381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40366D4"/>
    <w:multiLevelType w:val="hybridMultilevel"/>
    <w:tmpl w:val="9DCC318E"/>
    <w:lvl w:ilvl="0" w:tplc="0AB0627C">
      <w:numFmt w:val="bullet"/>
      <w:lvlText w:val="-"/>
      <w:lvlJc w:val="left"/>
      <w:pPr>
        <w:ind w:left="720" w:hanging="360"/>
      </w:pPr>
      <w:rPr>
        <w:rFonts w:ascii="Arial MT" w:eastAsia="Arial MT" w:hAnsi="Arial MT" w:cs="Arial MT"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42B160C"/>
    <w:multiLevelType w:val="hybridMultilevel"/>
    <w:tmpl w:val="AE7C37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362"/>
    <w:rsid w:val="00057303"/>
    <w:rsid w:val="00141C2D"/>
    <w:rsid w:val="00184F0D"/>
    <w:rsid w:val="001A269B"/>
    <w:rsid w:val="003A6DDD"/>
    <w:rsid w:val="003C47AA"/>
    <w:rsid w:val="003C7954"/>
    <w:rsid w:val="003F2F30"/>
    <w:rsid w:val="004669F4"/>
    <w:rsid w:val="004F6511"/>
    <w:rsid w:val="004F73F9"/>
    <w:rsid w:val="00671362"/>
    <w:rsid w:val="00823979"/>
    <w:rsid w:val="00CB213C"/>
    <w:rsid w:val="00D72F5F"/>
    <w:rsid w:val="00DF3B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17EA"/>
  <w15:chartTrackingRefBased/>
  <w15:docId w15:val="{E982B29B-89CE-44B6-975E-713F682C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1362"/>
    <w:pPr>
      <w:widowControl w:val="0"/>
      <w:autoSpaceDE w:val="0"/>
      <w:autoSpaceDN w:val="0"/>
      <w:spacing w:after="0" w:line="240" w:lineRule="auto"/>
    </w:pPr>
    <w:rPr>
      <w:rFonts w:ascii="Arial MT" w:eastAsia="Arial MT" w:hAnsi="Arial MT" w:cs="Arial MT"/>
      <w:kern w:val="0"/>
      <w:lang w:val="es-ES"/>
      <w14:ligatures w14:val="none"/>
    </w:rPr>
  </w:style>
  <w:style w:type="paragraph" w:styleId="Ttulo1">
    <w:name w:val="heading 1"/>
    <w:basedOn w:val="Normal"/>
    <w:link w:val="Ttulo1Car"/>
    <w:uiPriority w:val="9"/>
    <w:qFormat/>
    <w:rsid w:val="00671362"/>
    <w:pPr>
      <w:spacing w:before="232"/>
      <w:ind w:left="100"/>
      <w:jc w:val="both"/>
      <w:outlineLvl w:val="0"/>
    </w:pPr>
    <w:rPr>
      <w:sz w:val="52"/>
      <w:szCs w:val="5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71362"/>
    <w:rPr>
      <w:rFonts w:ascii="Arial MT" w:eastAsia="Arial MT" w:hAnsi="Arial MT" w:cs="Arial MT"/>
      <w:kern w:val="0"/>
      <w:sz w:val="52"/>
      <w:szCs w:val="52"/>
      <w:lang w:val="es-ES"/>
      <w14:ligatures w14:val="none"/>
    </w:rPr>
  </w:style>
  <w:style w:type="paragraph" w:styleId="Textoindependiente">
    <w:name w:val="Body Text"/>
    <w:basedOn w:val="Normal"/>
    <w:link w:val="TextoindependienteCar"/>
    <w:uiPriority w:val="1"/>
    <w:semiHidden/>
    <w:unhideWhenUsed/>
    <w:qFormat/>
    <w:rsid w:val="00671362"/>
    <w:rPr>
      <w:sz w:val="24"/>
      <w:szCs w:val="24"/>
    </w:rPr>
  </w:style>
  <w:style w:type="character" w:customStyle="1" w:styleId="TextoindependienteCar">
    <w:name w:val="Texto independiente Car"/>
    <w:basedOn w:val="Fuentedeprrafopredeter"/>
    <w:link w:val="Textoindependiente"/>
    <w:uiPriority w:val="1"/>
    <w:semiHidden/>
    <w:rsid w:val="00671362"/>
    <w:rPr>
      <w:rFonts w:ascii="Arial MT" w:eastAsia="Arial MT" w:hAnsi="Arial MT" w:cs="Arial MT"/>
      <w:kern w:val="0"/>
      <w:sz w:val="24"/>
      <w:szCs w:val="24"/>
      <w:lang w:val="es-ES"/>
      <w14:ligatures w14:val="none"/>
    </w:rPr>
  </w:style>
  <w:style w:type="paragraph" w:styleId="Prrafodelista">
    <w:name w:val="List Paragraph"/>
    <w:basedOn w:val="Normal"/>
    <w:uiPriority w:val="1"/>
    <w:qFormat/>
    <w:rsid w:val="00671362"/>
    <w:pPr>
      <w:ind w:left="46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90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Pages>
  <Words>526</Words>
  <Characters>2898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Augusto Osorio Pareja</dc:creator>
  <cp:keywords/>
  <dc:description/>
  <cp:lastModifiedBy>Cesar Augusto Osorio Pareja</cp:lastModifiedBy>
  <cp:revision>4</cp:revision>
  <dcterms:created xsi:type="dcterms:W3CDTF">2024-03-11T13:08:00Z</dcterms:created>
  <dcterms:modified xsi:type="dcterms:W3CDTF">2024-04-01T14:37:00Z</dcterms:modified>
</cp:coreProperties>
</file>