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267C" w14:textId="77777777" w:rsidR="000A3B90" w:rsidRDefault="00000000">
      <w:pPr>
        <w:pStyle w:val="Ttulo1"/>
        <w:spacing w:before="80"/>
      </w:pPr>
      <w:r>
        <w:t>CONTRATO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COMPRA-VENTA</w:t>
      </w:r>
      <w:r>
        <w:rPr>
          <w:spacing w:val="-13"/>
        </w:rPr>
        <w:t xml:space="preserve"> </w:t>
      </w:r>
      <w:r>
        <w:rPr>
          <w:spacing w:val="-2"/>
        </w:rPr>
        <w:t>INTERNACIONAL</w:t>
      </w:r>
    </w:p>
    <w:p w14:paraId="61DA261B" w14:textId="77777777" w:rsidR="000A3B90" w:rsidRDefault="00000000">
      <w:pPr>
        <w:pStyle w:val="Textoindependiente"/>
        <w:spacing w:before="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FD73E" wp14:editId="06213866">
                <wp:simplePos x="0" y="0"/>
                <wp:positionH relativeFrom="page">
                  <wp:posOffset>982998</wp:posOffset>
                </wp:positionH>
                <wp:positionV relativeFrom="paragraph">
                  <wp:posOffset>194763</wp:posOffset>
                </wp:positionV>
                <wp:extent cx="55943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>
                              <a:moveTo>
                                <a:pt x="0" y="0"/>
                              </a:moveTo>
                              <a:lnTo>
                                <a:pt x="559400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71112" id="Graphic 1" o:spid="_x0000_s1026" style="position:absolute;margin-left:77.4pt;margin-top:15.35pt;width:44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" path="m,l5594002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08F4C975" w14:textId="77777777" w:rsidR="000A3B90" w:rsidRDefault="000A3B90">
      <w:pPr>
        <w:pStyle w:val="Textoindependiente"/>
        <w:spacing w:before="85"/>
      </w:pPr>
    </w:p>
    <w:p w14:paraId="31E14A59" w14:textId="77777777" w:rsidR="000A3B90" w:rsidRDefault="00000000">
      <w:pPr>
        <w:pStyle w:val="Textoindependiente"/>
        <w:spacing w:before="1" w:line="276" w:lineRule="auto"/>
        <w:ind w:left="23" w:right="38"/>
        <w:jc w:val="both"/>
      </w:pPr>
      <w:r>
        <w:t>QUE CELEBRAN por una parte El Toronjil, representada por María Josefina Jiménez Aguilar, con domicilio en CUE EL HIDALGO S/N CP. 00000, RUMBO A TEZOXOCO, ATLANGATEPEC, TLAX. 022</w:t>
      </w:r>
      <w:r>
        <w:rPr>
          <w:spacing w:val="-12"/>
        </w:rPr>
        <w:t xml:space="preserve"> </w:t>
      </w:r>
      <w:r>
        <w:t>C.P.</w:t>
      </w:r>
      <w:r>
        <w:rPr>
          <w:spacing w:val="-12"/>
        </w:rPr>
        <w:t xml:space="preserve"> </w:t>
      </w:r>
      <w:r>
        <w:t>90410,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calidad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Vendedora y principal exportadora y productora, y por la otra parte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Greens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Inc., con domicilio en 1234 Maple Street, Suite 567, Ottawa, Ontario, Canadá, representada en este acto por [Nombre del Representante Legal], en su calidad de Comprador, al tenor de las siguientes cláusulas:</w:t>
      </w:r>
    </w:p>
    <w:p w14:paraId="2AEDFEB1" w14:textId="77777777" w:rsidR="000A3B90" w:rsidRDefault="000A3B90">
      <w:pPr>
        <w:pStyle w:val="Textoindependiente"/>
        <w:rPr>
          <w:sz w:val="20"/>
        </w:rPr>
      </w:pPr>
    </w:p>
    <w:p w14:paraId="07509549" w14:textId="77777777" w:rsidR="000A3B90" w:rsidRDefault="00000000">
      <w:pPr>
        <w:pStyle w:val="Textoindependiente"/>
        <w:spacing w:before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7D507C" wp14:editId="39857E10">
                <wp:simplePos x="0" y="0"/>
                <wp:positionH relativeFrom="page">
                  <wp:posOffset>914400</wp:posOffset>
                </wp:positionH>
                <wp:positionV relativeFrom="paragraph">
                  <wp:posOffset>223902</wp:posOffset>
                </wp:positionV>
                <wp:extent cx="559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>
                              <a:moveTo>
                                <a:pt x="0" y="0"/>
                              </a:moveTo>
                              <a:lnTo>
                                <a:pt x="559400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FB4B6" id="Graphic 2" o:spid="_x0000_s1026" style="position:absolute;margin-left:1in;margin-top:17.65pt;width:44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" path="m,l5594002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397BC1D9" w14:textId="77777777" w:rsidR="000A3B90" w:rsidRDefault="00000000">
      <w:pPr>
        <w:pStyle w:val="Ttulo1"/>
        <w:spacing w:before="44"/>
      </w:pPr>
      <w:r>
        <w:t xml:space="preserve">D E C L A R A C I O N E </w:t>
      </w:r>
      <w:r>
        <w:rPr>
          <w:spacing w:val="-10"/>
        </w:rPr>
        <w:t>S</w:t>
      </w:r>
    </w:p>
    <w:p w14:paraId="5BC881BD" w14:textId="77777777" w:rsidR="000A3B90" w:rsidRDefault="00000000">
      <w:pPr>
        <w:pStyle w:val="Prrafodelista"/>
        <w:numPr>
          <w:ilvl w:val="0"/>
          <w:numId w:val="1"/>
        </w:numPr>
        <w:tabs>
          <w:tab w:val="left" w:pos="289"/>
        </w:tabs>
        <w:spacing w:before="42"/>
        <w:ind w:hanging="266"/>
        <w:rPr>
          <w:sz w:val="24"/>
        </w:rPr>
      </w:pPr>
      <w:r>
        <w:rPr>
          <w:sz w:val="24"/>
        </w:rPr>
        <w:t>Declaración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Vendedora</w:t>
      </w:r>
      <w:r>
        <w:rPr>
          <w:spacing w:val="-4"/>
          <w:sz w:val="24"/>
        </w:rPr>
        <w:t xml:space="preserve"> </w:t>
      </w:r>
      <w:r>
        <w:rPr>
          <w:sz w:val="24"/>
        </w:rPr>
        <w:t>(El</w:t>
      </w:r>
      <w:r>
        <w:rPr>
          <w:spacing w:val="-4"/>
          <w:sz w:val="24"/>
        </w:rPr>
        <w:t xml:space="preserve"> </w:t>
      </w:r>
      <w:r>
        <w:rPr>
          <w:sz w:val="24"/>
        </w:rPr>
        <w:t>Toronjil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María</w:t>
      </w:r>
      <w:r>
        <w:rPr>
          <w:spacing w:val="-4"/>
          <w:sz w:val="24"/>
        </w:rPr>
        <w:t xml:space="preserve"> </w:t>
      </w:r>
      <w:r>
        <w:rPr>
          <w:sz w:val="24"/>
        </w:rPr>
        <w:t>Josefina</w:t>
      </w:r>
      <w:r>
        <w:rPr>
          <w:spacing w:val="-4"/>
          <w:sz w:val="24"/>
        </w:rPr>
        <w:t xml:space="preserve"> </w:t>
      </w:r>
      <w:r>
        <w:rPr>
          <w:sz w:val="24"/>
        </w:rPr>
        <w:t>Jiménez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Aguilar)</w:t>
      </w:r>
    </w:p>
    <w:p w14:paraId="36261CAF" w14:textId="77777777" w:rsidR="000A3B90" w:rsidRDefault="000A3B90">
      <w:pPr>
        <w:pStyle w:val="Textoindependiente"/>
        <w:spacing w:before="82"/>
      </w:pPr>
    </w:p>
    <w:p w14:paraId="6F272410" w14:textId="77777777" w:rsidR="000A3B90" w:rsidRDefault="00000000">
      <w:pPr>
        <w:pStyle w:val="Textoindependiente"/>
        <w:spacing w:line="276" w:lineRule="auto"/>
        <w:ind w:left="23" w:right="37"/>
        <w:jc w:val="both"/>
      </w:pPr>
      <w:r>
        <w:t xml:space="preserve">"Declaro bajo protesta de decir verdad que los productos vendidos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Greens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Inc. cumplen con los estándares de calidad e inocuidad exigidos por las normativas nacionales e internacionales, asegurando que los nopales entregados son productos frescos, libres de fertilizantes químicos y conservadores. Asimismo, garantizo que la mercancía ha sido debidamente empacada y preparada para su exportación conforme a las regulaciones vigentes."</w:t>
      </w:r>
    </w:p>
    <w:p w14:paraId="4B9F6662" w14:textId="77777777" w:rsidR="000A3B90" w:rsidRDefault="000A3B90">
      <w:pPr>
        <w:pStyle w:val="Textoindependiente"/>
        <w:spacing w:before="42"/>
      </w:pPr>
    </w:p>
    <w:p w14:paraId="3D279F15" w14:textId="77777777" w:rsidR="000A3B90" w:rsidRDefault="00000000">
      <w:pPr>
        <w:pStyle w:val="Prrafodelista"/>
        <w:numPr>
          <w:ilvl w:val="0"/>
          <w:numId w:val="1"/>
        </w:numPr>
        <w:tabs>
          <w:tab w:val="left" w:pos="289"/>
        </w:tabs>
        <w:ind w:hanging="266"/>
        <w:rPr>
          <w:sz w:val="24"/>
        </w:rPr>
      </w:pPr>
      <w:r>
        <w:rPr>
          <w:sz w:val="24"/>
        </w:rPr>
        <w:t>Declaración del Comprador (</w:t>
      </w:r>
      <w:proofErr w:type="spellStart"/>
      <w:r>
        <w:rPr>
          <w:sz w:val="24"/>
        </w:rPr>
        <w:t>Fresh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Greens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Inc.)</w:t>
      </w:r>
    </w:p>
    <w:p w14:paraId="340ECE88" w14:textId="77777777" w:rsidR="000A3B90" w:rsidRDefault="000A3B90">
      <w:pPr>
        <w:pStyle w:val="Textoindependiente"/>
        <w:spacing w:before="82"/>
      </w:pPr>
    </w:p>
    <w:p w14:paraId="37161272" w14:textId="77777777" w:rsidR="000A3B90" w:rsidRDefault="00000000">
      <w:pPr>
        <w:pStyle w:val="Textoindependiente"/>
        <w:spacing w:before="1" w:line="276" w:lineRule="auto"/>
        <w:ind w:left="23" w:right="41"/>
        <w:jc w:val="both"/>
      </w:pPr>
      <w:r>
        <w:t xml:space="preserve">"El suscrito, en representación de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Greens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Inc., manifiesto que aceptamos las condiciones de compra y entrega establecidas en este contrato, comprometiéndonos a realizar el pago en los plazos acordados y a cumplir con los procedimientos aduaneros necesarios para la importación de los productos en Canadá. Asimismo, confirmamos que hemos recibido la factura correspondiente y que la información proporcionada es verídica y correcta."</w:t>
      </w:r>
    </w:p>
    <w:p w14:paraId="64CE6D7D" w14:textId="77777777" w:rsidR="000A3B90" w:rsidRDefault="000A3B90">
      <w:pPr>
        <w:pStyle w:val="Textoindependiente"/>
        <w:spacing w:before="41"/>
      </w:pPr>
    </w:p>
    <w:p w14:paraId="5E4B3896" w14:textId="77777777" w:rsidR="000A3B90" w:rsidRDefault="00000000">
      <w:pPr>
        <w:pStyle w:val="Prrafodelista"/>
        <w:numPr>
          <w:ilvl w:val="0"/>
          <w:numId w:val="1"/>
        </w:numPr>
        <w:tabs>
          <w:tab w:val="left" w:pos="289"/>
        </w:tabs>
        <w:ind w:hanging="266"/>
        <w:rPr>
          <w:sz w:val="24"/>
        </w:rPr>
      </w:pPr>
      <w:r>
        <w:rPr>
          <w:sz w:val="24"/>
        </w:rPr>
        <w:t>Declaración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Logística</w:t>
      </w:r>
    </w:p>
    <w:p w14:paraId="06C6CD14" w14:textId="77777777" w:rsidR="000A3B90" w:rsidRDefault="000A3B90">
      <w:pPr>
        <w:pStyle w:val="Textoindependiente"/>
        <w:spacing w:before="83"/>
      </w:pPr>
    </w:p>
    <w:p w14:paraId="13B6320A" w14:textId="77777777" w:rsidR="000A3B90" w:rsidRDefault="00000000">
      <w:pPr>
        <w:pStyle w:val="Textoindependiente"/>
        <w:spacing w:line="276" w:lineRule="auto"/>
        <w:ind w:left="23" w:right="36"/>
        <w:jc w:val="both"/>
      </w:pPr>
      <w:r>
        <w:t>"Declaro que el transporte de la mercancía estará a cargo de [Nombre del Transportista], quien se compromete a realizar la entrega de la misma en los tiempos estipulados y bajo las condiciones 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requeridas.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transportista cuenta con la documentación aduanera y permisos necesarios para el traslado de bienes agroalimentarios entre México y Canadá."</w:t>
      </w:r>
    </w:p>
    <w:p w14:paraId="4FAA5ED5" w14:textId="77777777" w:rsidR="000A3B90" w:rsidRDefault="000A3B90">
      <w:pPr>
        <w:pStyle w:val="Textoindependiente"/>
        <w:spacing w:before="41"/>
      </w:pPr>
    </w:p>
    <w:p w14:paraId="5604E9DE" w14:textId="77777777" w:rsidR="000A3B90" w:rsidRDefault="00000000">
      <w:pPr>
        <w:pStyle w:val="Prrafodelista"/>
        <w:numPr>
          <w:ilvl w:val="0"/>
          <w:numId w:val="1"/>
        </w:numPr>
        <w:tabs>
          <w:tab w:val="left" w:pos="289"/>
        </w:tabs>
        <w:ind w:hanging="266"/>
        <w:rPr>
          <w:sz w:val="24"/>
        </w:rPr>
      </w:pPr>
      <w:r>
        <w:rPr>
          <w:sz w:val="24"/>
        </w:rPr>
        <w:t xml:space="preserve">Declaración de Cumplimiento </w:t>
      </w:r>
      <w:r>
        <w:rPr>
          <w:spacing w:val="-2"/>
          <w:sz w:val="24"/>
        </w:rPr>
        <w:t>Aduanero</w:t>
      </w:r>
    </w:p>
    <w:p w14:paraId="158CD759" w14:textId="77777777" w:rsidR="000A3B90" w:rsidRDefault="000A3B90">
      <w:pPr>
        <w:pStyle w:val="Textoindependiente"/>
        <w:spacing w:before="83"/>
      </w:pPr>
    </w:p>
    <w:p w14:paraId="572E21CF" w14:textId="77777777" w:rsidR="000A3B90" w:rsidRDefault="00000000">
      <w:pPr>
        <w:pStyle w:val="Textoindependiente"/>
        <w:spacing w:line="276" w:lineRule="auto"/>
        <w:ind w:left="23" w:right="37"/>
        <w:jc w:val="both"/>
      </w:pPr>
      <w:r>
        <w:t xml:space="preserve">"Manifiesto que el proceso de </w:t>
      </w:r>
      <w:proofErr w:type="spellStart"/>
      <w:r>
        <w:t>prevalidación</w:t>
      </w:r>
      <w:proofErr w:type="spellEnd"/>
      <w:r>
        <w:t xml:space="preserve"> y despacho aduanero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realizado conforme a la normativa aplicable y que toda la documentación presentada para la exportación</w:t>
      </w:r>
      <w:r>
        <w:rPr>
          <w:spacing w:val="44"/>
        </w:rPr>
        <w:t xml:space="preserve"> </w:t>
      </w:r>
      <w:r>
        <w:t>es</w:t>
      </w:r>
      <w:r>
        <w:rPr>
          <w:spacing w:val="44"/>
        </w:rPr>
        <w:t xml:space="preserve"> </w:t>
      </w:r>
      <w:r>
        <w:t>auténtica</w:t>
      </w:r>
      <w:r>
        <w:rPr>
          <w:spacing w:val="44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corresponde</w:t>
      </w:r>
      <w:r>
        <w:rPr>
          <w:spacing w:val="4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operación</w:t>
      </w:r>
      <w:r>
        <w:rPr>
          <w:spacing w:val="30"/>
        </w:rPr>
        <w:t xml:space="preserve"> </w:t>
      </w:r>
      <w:r>
        <w:t>comercial</w:t>
      </w:r>
      <w:r>
        <w:rPr>
          <w:spacing w:val="30"/>
        </w:rPr>
        <w:t xml:space="preserve"> </w:t>
      </w:r>
      <w:r>
        <w:t>descrita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rPr>
          <w:spacing w:val="-4"/>
        </w:rPr>
        <w:t>este</w:t>
      </w:r>
    </w:p>
    <w:p w14:paraId="1FD3F00C" w14:textId="77777777" w:rsidR="000A3B90" w:rsidRDefault="000A3B90">
      <w:pPr>
        <w:pStyle w:val="Textoindependiente"/>
        <w:spacing w:line="276" w:lineRule="auto"/>
        <w:jc w:val="both"/>
        <w:sectPr w:rsidR="000A3B90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20ACBAC7" w14:textId="77777777" w:rsidR="000A3B90" w:rsidRDefault="00000000">
      <w:pPr>
        <w:pStyle w:val="Textoindependiente"/>
        <w:spacing w:before="80" w:line="276" w:lineRule="auto"/>
        <w:ind w:left="23" w:right="44"/>
        <w:jc w:val="both"/>
      </w:pPr>
      <w:r>
        <w:lastRenderedPageBreak/>
        <w:t>contrato. Nos comprometemos a solventar cualquier observación que pueda surgir en el proceso de validación y modulación de los pedimentos."</w:t>
      </w:r>
    </w:p>
    <w:p w14:paraId="1D862389" w14:textId="77777777" w:rsidR="000A3B90" w:rsidRDefault="000A3B90">
      <w:pPr>
        <w:pStyle w:val="Textoindependiente"/>
        <w:spacing w:before="41"/>
      </w:pPr>
    </w:p>
    <w:p w14:paraId="3E0DFDEF" w14:textId="77777777" w:rsidR="000A3B90" w:rsidRDefault="00000000">
      <w:pPr>
        <w:pStyle w:val="Prrafodelista"/>
        <w:numPr>
          <w:ilvl w:val="0"/>
          <w:numId w:val="1"/>
        </w:numPr>
        <w:tabs>
          <w:tab w:val="left" w:pos="289"/>
        </w:tabs>
        <w:ind w:hanging="266"/>
        <w:rPr>
          <w:sz w:val="24"/>
        </w:rPr>
      </w:pPr>
      <w:r>
        <w:rPr>
          <w:sz w:val="24"/>
        </w:rPr>
        <w:t xml:space="preserve">Declaración de Confidencialidad y No </w:t>
      </w:r>
      <w:r>
        <w:rPr>
          <w:spacing w:val="-2"/>
          <w:sz w:val="24"/>
        </w:rPr>
        <w:t>Divulgación</w:t>
      </w:r>
    </w:p>
    <w:p w14:paraId="39D39862" w14:textId="77777777" w:rsidR="000A3B90" w:rsidRDefault="000A3B90">
      <w:pPr>
        <w:pStyle w:val="Textoindependiente"/>
        <w:spacing w:before="83"/>
      </w:pPr>
    </w:p>
    <w:p w14:paraId="0589CA49" w14:textId="77777777" w:rsidR="000A3B90" w:rsidRDefault="00000000">
      <w:pPr>
        <w:pStyle w:val="Textoindependiente"/>
        <w:spacing w:line="276" w:lineRule="auto"/>
        <w:ind w:left="23" w:right="42"/>
        <w:jc w:val="both"/>
      </w:pPr>
      <w:r>
        <w:t>"Ambas partes acuerdan que toda la información contenida en este contrato, incluyendo datos comerciales, términos de negociación y precios, es estrictamente confidencial y no podrá ser divulgada a terceros sin el consentimiento previo por escrito de ambas partes, salvo que sea requerida por autoridades competentes."</w:t>
      </w:r>
    </w:p>
    <w:p w14:paraId="12220E77" w14:textId="77777777" w:rsidR="000A3B90" w:rsidRDefault="000A3B90">
      <w:pPr>
        <w:pStyle w:val="Textoindependiente"/>
        <w:spacing w:before="41"/>
      </w:pPr>
    </w:p>
    <w:p w14:paraId="3F91AAB2" w14:textId="77777777" w:rsidR="000A3B90" w:rsidRDefault="00000000">
      <w:pPr>
        <w:pStyle w:val="Textoindependiente"/>
        <w:ind w:left="23"/>
        <w:jc w:val="both"/>
      </w:pPr>
      <w:r>
        <w:t>Si</w:t>
      </w:r>
      <w:r>
        <w:rPr>
          <w:spacing w:val="-2"/>
        </w:rPr>
        <w:t xml:space="preserve"> </w:t>
      </w:r>
      <w:r>
        <w:t xml:space="preserve">necesitas declaraciones más específicas, dime qué aspecto deseas </w:t>
      </w:r>
      <w:r>
        <w:rPr>
          <w:spacing w:val="-2"/>
        </w:rPr>
        <w:t>reforzar.</w:t>
      </w:r>
    </w:p>
    <w:p w14:paraId="524E42BC" w14:textId="77777777" w:rsidR="000A3B90" w:rsidRDefault="000A3B90">
      <w:pPr>
        <w:pStyle w:val="Textoindependiente"/>
        <w:rPr>
          <w:sz w:val="20"/>
        </w:rPr>
      </w:pPr>
    </w:p>
    <w:p w14:paraId="1F62F87F" w14:textId="77777777" w:rsidR="000A3B90" w:rsidRDefault="00000000">
      <w:pPr>
        <w:pStyle w:val="Textoindependiente"/>
        <w:spacing w:before="1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41FD8F" wp14:editId="6BA9374E">
                <wp:simplePos x="0" y="0"/>
                <wp:positionH relativeFrom="page">
                  <wp:posOffset>914400</wp:posOffset>
                </wp:positionH>
                <wp:positionV relativeFrom="paragraph">
                  <wp:posOffset>250629</wp:posOffset>
                </wp:positionV>
                <wp:extent cx="55943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0">
                              <a:moveTo>
                                <a:pt x="0" y="0"/>
                              </a:moveTo>
                              <a:lnTo>
                                <a:pt x="559400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29AA" id="Graphic 3" o:spid="_x0000_s1026" style="position:absolute;margin-left:1in;margin-top:19.75pt;width:440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" path="m,l5594002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32E3DD94" w14:textId="77777777" w:rsidR="000A3B90" w:rsidRDefault="00000000">
      <w:pPr>
        <w:spacing w:before="44"/>
        <w:ind w:right="1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C L A U S U L A </w:t>
      </w:r>
      <w:r>
        <w:rPr>
          <w:rFonts w:ascii="Arial"/>
          <w:b/>
          <w:spacing w:val="-10"/>
          <w:sz w:val="24"/>
        </w:rPr>
        <w:t>S</w:t>
      </w:r>
    </w:p>
    <w:p w14:paraId="6AB84E81" w14:textId="77777777" w:rsidR="000A3B90" w:rsidRDefault="000A3B90">
      <w:pPr>
        <w:pStyle w:val="Textoindependiente"/>
        <w:spacing w:before="83"/>
        <w:rPr>
          <w:rFonts w:ascii="Arial"/>
          <w:b/>
        </w:rPr>
      </w:pPr>
    </w:p>
    <w:p w14:paraId="3BA89F9A" w14:textId="77777777" w:rsidR="000A3B90" w:rsidRDefault="00000000">
      <w:pPr>
        <w:pStyle w:val="Ttulo1"/>
      </w:pPr>
      <w:r>
        <w:t>PRIMERA.</w:t>
      </w:r>
      <w:r>
        <w:rPr>
          <w:spacing w:val="-2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CONTRATO</w:t>
      </w:r>
    </w:p>
    <w:p w14:paraId="4EFFB0A2" w14:textId="77777777" w:rsidR="000A3B90" w:rsidRDefault="000A3B90">
      <w:pPr>
        <w:pStyle w:val="Textoindependiente"/>
      </w:pPr>
    </w:p>
    <w:p w14:paraId="422820F3" w14:textId="77777777" w:rsidR="000A3B90" w:rsidRDefault="00000000">
      <w:pPr>
        <w:pStyle w:val="Textoindependiente"/>
        <w:ind w:left="23"/>
      </w:pPr>
      <w:r>
        <w:t>La</w:t>
      </w:r>
      <w:r>
        <w:rPr>
          <w:spacing w:val="-4"/>
        </w:rPr>
        <w:t xml:space="preserve"> </w:t>
      </w:r>
      <w:r>
        <w:t>Vendedora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obliga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transferir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propiedad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Comprador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 de 1,001 unidades de nopal fresco, con las siguientes características:</w:t>
      </w:r>
    </w:p>
    <w:p w14:paraId="1884EBE9" w14:textId="77777777" w:rsidR="000A3B90" w:rsidRDefault="000A3B90">
      <w:pPr>
        <w:pStyle w:val="Textoindependiente"/>
      </w:pPr>
    </w:p>
    <w:p w14:paraId="3E5B171F" w14:textId="77777777" w:rsidR="000A3B90" w:rsidRDefault="00000000">
      <w:pPr>
        <w:pStyle w:val="Textoindependiente"/>
        <w:ind w:left="23"/>
      </w:pPr>
      <w:r>
        <w:t>Descripción del Producto: Producto</w:t>
      </w:r>
      <w:r>
        <w:rPr>
          <w:spacing w:val="-4"/>
        </w:rPr>
        <w:t xml:space="preserve"> </w:t>
      </w:r>
      <w:r>
        <w:t>vegetal</w:t>
      </w:r>
      <w:r>
        <w:rPr>
          <w:spacing w:val="-4"/>
        </w:rPr>
        <w:t xml:space="preserve"> </w:t>
      </w:r>
      <w:r>
        <w:t>nacional,</w:t>
      </w:r>
      <w:r>
        <w:rPr>
          <w:spacing w:val="-4"/>
        </w:rPr>
        <w:t xml:space="preserve"> </w:t>
      </w:r>
      <w:r>
        <w:t>libre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fertilizantes</w:t>
      </w:r>
      <w:r>
        <w:rPr>
          <w:spacing w:val="-4"/>
        </w:rPr>
        <w:t xml:space="preserve"> </w:t>
      </w:r>
      <w:r>
        <w:t>químicos</w:t>
      </w:r>
      <w:r>
        <w:rPr>
          <w:spacing w:val="-4"/>
        </w:rPr>
        <w:t xml:space="preserve"> </w:t>
      </w:r>
      <w:r>
        <w:t xml:space="preserve">y </w:t>
      </w:r>
      <w:r>
        <w:rPr>
          <w:spacing w:val="-2"/>
        </w:rPr>
        <w:t>conservadores.</w:t>
      </w:r>
    </w:p>
    <w:p w14:paraId="4792D30F" w14:textId="77777777" w:rsidR="000A3B90" w:rsidRDefault="000A3B90">
      <w:pPr>
        <w:pStyle w:val="Textoindependiente"/>
      </w:pPr>
    </w:p>
    <w:p w14:paraId="26586241" w14:textId="77777777" w:rsidR="00BD6E60" w:rsidRDefault="00000000">
      <w:pPr>
        <w:pStyle w:val="Textoindependiente"/>
        <w:spacing w:line="480" w:lineRule="auto"/>
        <w:ind w:left="23" w:right="5600"/>
      </w:pPr>
      <w:r>
        <w:t xml:space="preserve">Cantidad: </w:t>
      </w:r>
    </w:p>
    <w:p w14:paraId="63021131" w14:textId="77777777" w:rsidR="00BD6E60" w:rsidRDefault="00000000" w:rsidP="00BD6E60">
      <w:pPr>
        <w:pStyle w:val="Textoindependiente"/>
        <w:spacing w:line="480" w:lineRule="auto"/>
        <w:ind w:right="5600"/>
        <w:rPr>
          <w:spacing w:val="-13"/>
        </w:rPr>
      </w:pPr>
      <w:r>
        <w:t>Precio</w:t>
      </w:r>
      <w:r>
        <w:rPr>
          <w:spacing w:val="-13"/>
        </w:rPr>
        <w:t xml:space="preserve"> </w:t>
      </w:r>
      <w:r>
        <w:t>unitario:</w:t>
      </w:r>
    </w:p>
    <w:p w14:paraId="66B7B546" w14:textId="1A3FB070" w:rsidR="000A3B90" w:rsidRDefault="00000000" w:rsidP="00BD6E60">
      <w:pPr>
        <w:pStyle w:val="Textoindependiente"/>
        <w:spacing w:line="480" w:lineRule="auto"/>
        <w:ind w:right="5600"/>
      </w:pPr>
      <w:r>
        <w:t>Subtotal:</w:t>
      </w:r>
    </w:p>
    <w:p w14:paraId="30B21B91" w14:textId="63605DC5" w:rsidR="000A3B90" w:rsidRDefault="00000000">
      <w:pPr>
        <w:pStyle w:val="Ttulo1"/>
        <w:ind w:left="23" w:right="0"/>
        <w:jc w:val="left"/>
      </w:pPr>
      <w:r>
        <w:t>IVA</w:t>
      </w:r>
      <w:r>
        <w:rPr>
          <w:spacing w:val="-8"/>
        </w:rPr>
        <w:t xml:space="preserve"> </w:t>
      </w:r>
      <w:r>
        <w:t>(16%):</w:t>
      </w:r>
    </w:p>
    <w:p w14:paraId="3BD85B0C" w14:textId="77777777" w:rsidR="000A3B90" w:rsidRDefault="000A3B90">
      <w:pPr>
        <w:pStyle w:val="Textoindependiente"/>
      </w:pPr>
    </w:p>
    <w:p w14:paraId="480109FC" w14:textId="77777777" w:rsidR="00BD6E60" w:rsidRDefault="00000000">
      <w:pPr>
        <w:pStyle w:val="Textoindependiente"/>
        <w:spacing w:line="480" w:lineRule="auto"/>
        <w:ind w:left="23" w:right="5188"/>
      </w:pPr>
      <w:r>
        <w:t>Costo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Envío:</w:t>
      </w:r>
    </w:p>
    <w:p w14:paraId="7629BF3C" w14:textId="62633E19" w:rsidR="000A3B90" w:rsidRDefault="00000000">
      <w:pPr>
        <w:pStyle w:val="Textoindependiente"/>
        <w:spacing w:line="480" w:lineRule="auto"/>
        <w:ind w:left="23" w:right="5188"/>
      </w:pPr>
      <w:proofErr w:type="gramStart"/>
      <w:r>
        <w:t>Total</w:t>
      </w:r>
      <w:proofErr w:type="gramEnd"/>
      <w:r>
        <w:t xml:space="preserve"> a pagar:</w:t>
      </w:r>
    </w:p>
    <w:p w14:paraId="3A9A65DF" w14:textId="77777777" w:rsidR="000A3B90" w:rsidRDefault="000A3B90">
      <w:pPr>
        <w:pStyle w:val="Textoindependiente"/>
      </w:pPr>
    </w:p>
    <w:p w14:paraId="5042E644" w14:textId="77777777" w:rsidR="000A3B90" w:rsidRDefault="000A3B90">
      <w:pPr>
        <w:pStyle w:val="Textoindependiente"/>
      </w:pPr>
    </w:p>
    <w:p w14:paraId="318898C5" w14:textId="77777777" w:rsidR="000A3B90" w:rsidRDefault="00000000">
      <w:pPr>
        <w:pStyle w:val="Ttulo1"/>
      </w:pPr>
      <w:r>
        <w:t xml:space="preserve">SEGUNDA. CONDICIONES DE </w:t>
      </w:r>
      <w:r>
        <w:rPr>
          <w:spacing w:val="-2"/>
        </w:rPr>
        <w:t>ENTREGA</w:t>
      </w:r>
    </w:p>
    <w:p w14:paraId="60597DC7" w14:textId="77777777" w:rsidR="000A3B90" w:rsidRDefault="000A3B90">
      <w:pPr>
        <w:pStyle w:val="Textoindependiente"/>
      </w:pPr>
    </w:p>
    <w:p w14:paraId="643B2EAE" w14:textId="77777777" w:rsidR="000A3B90" w:rsidRDefault="00000000">
      <w:pPr>
        <w:pStyle w:val="Textoindependiente"/>
        <w:ind w:left="23" w:right="38"/>
        <w:jc w:val="both"/>
      </w:pPr>
      <w:r>
        <w:t>La Vendedora se compromete a entregar la</w:t>
      </w:r>
      <w:r>
        <w:rPr>
          <w:spacing w:val="-4"/>
        </w:rPr>
        <w:t xml:space="preserve"> </w:t>
      </w:r>
      <w:r>
        <w:t>mercancía</w:t>
      </w:r>
      <w:r>
        <w:rPr>
          <w:spacing w:val="-4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Incoterm</w:t>
      </w:r>
      <w:r>
        <w:rPr>
          <w:spacing w:val="-4"/>
        </w:rPr>
        <w:t xml:space="preserve"> </w:t>
      </w:r>
      <w:r>
        <w:t>FOB</w:t>
      </w:r>
      <w:r>
        <w:rPr>
          <w:spacing w:val="-4"/>
        </w:rPr>
        <w:t xml:space="preserve"> </w:t>
      </w:r>
      <w:r>
        <w:t>Puerto de Veracruz, México, lo que significa que la responsabilidad de la</w:t>
      </w:r>
      <w:r>
        <w:rPr>
          <w:spacing w:val="-4"/>
        </w:rPr>
        <w:t xml:space="preserve"> </w:t>
      </w:r>
      <w:r>
        <w:t>exportadora</w:t>
      </w:r>
      <w:r>
        <w:rPr>
          <w:spacing w:val="-4"/>
        </w:rPr>
        <w:t xml:space="preserve"> </w:t>
      </w:r>
      <w:r>
        <w:t>cesa una vez que la mercancía es cargada en el buque.</w:t>
      </w:r>
    </w:p>
    <w:p w14:paraId="4D7ABEEC" w14:textId="77777777" w:rsidR="000A3B90" w:rsidRDefault="000A3B90">
      <w:pPr>
        <w:pStyle w:val="Textoindependiente"/>
        <w:jc w:val="both"/>
        <w:sectPr w:rsidR="000A3B90">
          <w:pgSz w:w="11920" w:h="16840"/>
          <w:pgMar w:top="1360" w:right="1417" w:bottom="280" w:left="1417" w:header="720" w:footer="720" w:gutter="0"/>
          <w:cols w:space="720"/>
        </w:sectPr>
      </w:pPr>
    </w:p>
    <w:p w14:paraId="78FB4B48" w14:textId="77777777" w:rsidR="000A3B90" w:rsidRDefault="00000000">
      <w:pPr>
        <w:pStyle w:val="Ttulo1"/>
        <w:spacing w:before="80"/>
      </w:pPr>
      <w:r>
        <w:lastRenderedPageBreak/>
        <w:t xml:space="preserve">TERCERA. FORMA DE </w:t>
      </w:r>
      <w:r>
        <w:rPr>
          <w:spacing w:val="-4"/>
        </w:rPr>
        <w:t>PAGO</w:t>
      </w:r>
    </w:p>
    <w:p w14:paraId="5B840A68" w14:textId="77777777" w:rsidR="000A3B90" w:rsidRDefault="00000000">
      <w:pPr>
        <w:pStyle w:val="Textoindependiente"/>
        <w:spacing w:before="276"/>
        <w:ind w:left="23" w:right="36"/>
        <w:jc w:val="both"/>
      </w:pPr>
      <w:r>
        <w:t xml:space="preserve">El pago se realizará mediante transferencia bancaria internacional dentro de un plazo de X días a partir de la emisión de la factura, utilizando la siguiente </w:t>
      </w:r>
      <w:r>
        <w:rPr>
          <w:spacing w:val="-2"/>
        </w:rPr>
        <w:t>información:</w:t>
      </w:r>
    </w:p>
    <w:p w14:paraId="73901E5B" w14:textId="77777777" w:rsidR="000A3B90" w:rsidRDefault="00000000">
      <w:pPr>
        <w:pStyle w:val="Textoindependiente"/>
        <w:spacing w:before="276"/>
        <w:ind w:left="23"/>
        <w:jc w:val="both"/>
      </w:pPr>
      <w:r>
        <w:t>Método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pago:</w:t>
      </w:r>
      <w:r>
        <w:rPr>
          <w:spacing w:val="-2"/>
        </w:rPr>
        <w:t xml:space="preserve"> </w:t>
      </w:r>
      <w:r>
        <w:t>Transferencia</w:t>
      </w:r>
      <w:r>
        <w:rPr>
          <w:spacing w:val="-2"/>
        </w:rPr>
        <w:t xml:space="preserve"> bancaria.</w:t>
      </w:r>
    </w:p>
    <w:p w14:paraId="7AE97C72" w14:textId="77777777" w:rsidR="000A3B90" w:rsidRDefault="00000000">
      <w:pPr>
        <w:pStyle w:val="Textoindependiente"/>
        <w:spacing w:before="276"/>
        <w:ind w:left="23"/>
        <w:jc w:val="both"/>
      </w:pPr>
      <w:r>
        <w:t xml:space="preserve">Moneda de pago: </w:t>
      </w:r>
      <w:proofErr w:type="gramStart"/>
      <w:r>
        <w:t>Dólares</w:t>
      </w:r>
      <w:proofErr w:type="gramEnd"/>
      <w:r>
        <w:t xml:space="preserve"> estadounidenses </w:t>
      </w:r>
      <w:r>
        <w:rPr>
          <w:spacing w:val="-2"/>
        </w:rPr>
        <w:t>(USD).</w:t>
      </w:r>
    </w:p>
    <w:p w14:paraId="6A581720" w14:textId="77777777" w:rsidR="000A3B90" w:rsidRDefault="00000000">
      <w:pPr>
        <w:pStyle w:val="Textoindependiente"/>
        <w:spacing w:before="276"/>
        <w:ind w:left="23"/>
        <w:jc w:val="both"/>
      </w:pP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aplicable: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vigente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2"/>
        </w:rPr>
        <w:t>transacción.</w:t>
      </w:r>
    </w:p>
    <w:p w14:paraId="507C0E40" w14:textId="77777777" w:rsidR="000A3B90" w:rsidRDefault="000A3B90">
      <w:pPr>
        <w:pStyle w:val="Textoindependiente"/>
      </w:pPr>
    </w:p>
    <w:p w14:paraId="423B8F1B" w14:textId="77777777" w:rsidR="000A3B90" w:rsidRDefault="000A3B90">
      <w:pPr>
        <w:pStyle w:val="Textoindependiente"/>
        <w:spacing w:before="275"/>
      </w:pPr>
    </w:p>
    <w:p w14:paraId="01EDE132" w14:textId="77777777" w:rsidR="000A3B90" w:rsidRDefault="00000000">
      <w:pPr>
        <w:pStyle w:val="Ttulo1"/>
        <w:spacing w:before="1"/>
      </w:pPr>
      <w:r>
        <w:t>CUARTA.</w:t>
      </w:r>
      <w:r>
        <w:rPr>
          <w:spacing w:val="-10"/>
        </w:rPr>
        <w:t xml:space="preserve"> </w:t>
      </w:r>
      <w:r>
        <w:t>TRANSPORTE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RESPONSABILIDADES</w:t>
      </w:r>
    </w:p>
    <w:p w14:paraId="1DE4DB3C" w14:textId="77777777" w:rsidR="000A3B90" w:rsidRDefault="00000000">
      <w:pPr>
        <w:pStyle w:val="Textoindependiente"/>
        <w:spacing w:before="276"/>
        <w:ind w:left="23" w:right="36"/>
        <w:jc w:val="both"/>
      </w:pPr>
      <w:r>
        <w:t>El transporte será coordinado por el Comprador desde el Puerto de Veracruz, México, hacia su destino final en Canadá.</w:t>
      </w:r>
    </w:p>
    <w:p w14:paraId="6FBB5CBF" w14:textId="77777777" w:rsidR="000A3B90" w:rsidRDefault="00000000">
      <w:pPr>
        <w:pStyle w:val="Textoindependiente"/>
        <w:spacing w:before="276"/>
        <w:ind w:left="23" w:right="42"/>
        <w:jc w:val="both"/>
      </w:pPr>
      <w:r>
        <w:t xml:space="preserve">La mercancía será transportada por [Nombre del Transportista], con RFC [RFC del Transportista], CURP [CURP del Transportista] y domicilio en [Dirección del </w:t>
      </w:r>
      <w:r>
        <w:rPr>
          <w:spacing w:val="-2"/>
        </w:rPr>
        <w:t>Transportista].</w:t>
      </w:r>
    </w:p>
    <w:p w14:paraId="01E1F4F7" w14:textId="77777777" w:rsidR="000A3B90" w:rsidRDefault="00000000">
      <w:pPr>
        <w:pStyle w:val="Textoindependiente"/>
        <w:spacing w:before="276"/>
        <w:ind w:left="23" w:right="36"/>
        <w:jc w:val="both"/>
      </w:pPr>
      <w:r>
        <w:t xml:space="preserve">Número de guías de embarque o documentos de transporte: [Número de </w:t>
      </w:r>
      <w:r>
        <w:rPr>
          <w:spacing w:val="-2"/>
        </w:rPr>
        <w:t>documento].</w:t>
      </w:r>
    </w:p>
    <w:p w14:paraId="547F58A8" w14:textId="77777777" w:rsidR="000A3B90" w:rsidRDefault="000A3B90">
      <w:pPr>
        <w:pStyle w:val="Textoindependiente"/>
      </w:pPr>
    </w:p>
    <w:p w14:paraId="34791654" w14:textId="77777777" w:rsidR="000A3B90" w:rsidRDefault="000A3B90">
      <w:pPr>
        <w:pStyle w:val="Textoindependiente"/>
        <w:spacing w:before="275"/>
      </w:pPr>
    </w:p>
    <w:p w14:paraId="245A5136" w14:textId="77777777" w:rsidR="000A3B90" w:rsidRDefault="00000000">
      <w:pPr>
        <w:pStyle w:val="Ttulo1"/>
      </w:pPr>
      <w:r>
        <w:t>QUINTA.</w:t>
      </w:r>
      <w:r>
        <w:rPr>
          <w:spacing w:val="-11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rPr>
          <w:spacing w:val="-2"/>
        </w:rPr>
        <w:t>ADUANERA</w:t>
      </w:r>
    </w:p>
    <w:p w14:paraId="37EA3D0A" w14:textId="77777777" w:rsidR="000A3B90" w:rsidRDefault="000A3B90">
      <w:pPr>
        <w:pStyle w:val="Textoindependiente"/>
      </w:pPr>
    </w:p>
    <w:p w14:paraId="303479DB" w14:textId="77777777" w:rsidR="000A3B90" w:rsidRDefault="00000000">
      <w:pPr>
        <w:pStyle w:val="Textoindependiente"/>
        <w:ind w:left="23" w:right="43"/>
        <w:jc w:val="both"/>
      </w:pPr>
      <w:r>
        <w:t xml:space="preserve">Ambas partes acuerdan que el agente aduanal designado para la </w:t>
      </w:r>
      <w:proofErr w:type="spellStart"/>
      <w:r>
        <w:t>prevalidación</w:t>
      </w:r>
      <w:proofErr w:type="spellEnd"/>
      <w:r>
        <w:t xml:space="preserve"> del pedimento será [Nombre del Agente Aduanal], quien se encargará de la gestión y cumplimiento de las normativas aduaneras.</w:t>
      </w:r>
    </w:p>
    <w:p w14:paraId="68339C80" w14:textId="77777777" w:rsidR="000A3B90" w:rsidRDefault="000A3B90">
      <w:pPr>
        <w:pStyle w:val="Textoindependiente"/>
      </w:pPr>
    </w:p>
    <w:p w14:paraId="1F07C174" w14:textId="77777777" w:rsidR="000A3B90" w:rsidRDefault="000A3B90">
      <w:pPr>
        <w:pStyle w:val="Textoindependiente"/>
      </w:pPr>
    </w:p>
    <w:p w14:paraId="079548A6" w14:textId="77777777" w:rsidR="000A3B90" w:rsidRDefault="00000000">
      <w:pPr>
        <w:pStyle w:val="Ttulo1"/>
      </w:pPr>
      <w:r>
        <w:t>SEXTA.</w:t>
      </w:r>
      <w:r>
        <w:rPr>
          <w:spacing w:val="-6"/>
        </w:rPr>
        <w:t xml:space="preserve"> </w:t>
      </w:r>
      <w:r>
        <w:t>COMPENSACIONES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GARANTÍAS</w:t>
      </w:r>
    </w:p>
    <w:p w14:paraId="0510C30D" w14:textId="77777777" w:rsidR="000A3B90" w:rsidRDefault="000A3B90">
      <w:pPr>
        <w:pStyle w:val="Textoindependiente"/>
      </w:pPr>
    </w:p>
    <w:p w14:paraId="6F178CC8" w14:textId="77777777" w:rsidR="000A3B90" w:rsidRDefault="00000000">
      <w:pPr>
        <w:pStyle w:val="Textoindependiente"/>
        <w:ind w:left="23" w:right="37"/>
        <w:jc w:val="both"/>
      </w:pPr>
      <w:r>
        <w:t>El Comprador acepta que cualquier compensación relacionada con gravámenes o impuestos será liquidada conforme a la siguiente información:</w:t>
      </w:r>
    </w:p>
    <w:p w14:paraId="7580C44C" w14:textId="77777777" w:rsidR="000A3B90" w:rsidRDefault="000A3B90">
      <w:pPr>
        <w:pStyle w:val="Textoindependiente"/>
      </w:pPr>
    </w:p>
    <w:p w14:paraId="67F78A53" w14:textId="77777777" w:rsidR="000A3B90" w:rsidRDefault="00000000">
      <w:pPr>
        <w:pStyle w:val="Textoindependiente"/>
        <w:spacing w:line="480" w:lineRule="auto"/>
        <w:ind w:left="23" w:right="4066"/>
      </w:pPr>
      <w:r>
        <w:t>Número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Pedimento</w:t>
      </w:r>
      <w:r>
        <w:rPr>
          <w:spacing w:val="-10"/>
        </w:rPr>
        <w:t xml:space="preserve"> </w:t>
      </w:r>
      <w:r>
        <w:t>Original:</w:t>
      </w:r>
      <w:r>
        <w:rPr>
          <w:spacing w:val="-10"/>
        </w:rPr>
        <w:t xml:space="preserve"> </w:t>
      </w:r>
      <w:r>
        <w:t>5678901234 Fecha de Operación Original: 20/02/2025 Clave del Gravamen: 610</w:t>
      </w:r>
    </w:p>
    <w:p w14:paraId="1E826F97" w14:textId="77777777" w:rsidR="000A3B90" w:rsidRDefault="00000000">
      <w:pPr>
        <w:pStyle w:val="Textoindependiente"/>
        <w:ind w:left="23"/>
      </w:pPr>
      <w:r>
        <w:t xml:space="preserve">Importe del Gravamen: $2,500.00 </w:t>
      </w:r>
      <w:r>
        <w:rPr>
          <w:spacing w:val="-5"/>
        </w:rPr>
        <w:t>MXN</w:t>
      </w:r>
    </w:p>
    <w:p w14:paraId="0CFFBABE" w14:textId="77777777" w:rsidR="000A3B90" w:rsidRDefault="000A3B90">
      <w:pPr>
        <w:pStyle w:val="Textoindependiente"/>
      </w:pPr>
    </w:p>
    <w:p w14:paraId="49ABB80E" w14:textId="77777777" w:rsidR="000A3B90" w:rsidRDefault="00000000">
      <w:pPr>
        <w:pStyle w:val="Textoindependiente"/>
        <w:ind w:left="23"/>
      </w:pPr>
      <w:r>
        <w:t xml:space="preserve">Forma de Pago: Fianza emitida por Banco Aduanal de </w:t>
      </w:r>
      <w:r>
        <w:rPr>
          <w:spacing w:val="-2"/>
        </w:rPr>
        <w:t>México</w:t>
      </w:r>
    </w:p>
    <w:p w14:paraId="5BC0D14B" w14:textId="77777777" w:rsidR="000A3B90" w:rsidRDefault="000A3B90">
      <w:pPr>
        <w:pStyle w:val="Textoindependiente"/>
        <w:sectPr w:rsidR="000A3B90">
          <w:pgSz w:w="11920" w:h="16840"/>
          <w:pgMar w:top="1360" w:right="1417" w:bottom="280" w:left="1417" w:header="720" w:footer="720" w:gutter="0"/>
          <w:cols w:space="720"/>
        </w:sectPr>
      </w:pPr>
    </w:p>
    <w:p w14:paraId="0F2A0CC8" w14:textId="77777777" w:rsidR="000A3B90" w:rsidRDefault="00000000">
      <w:pPr>
        <w:pStyle w:val="Textoindependiente"/>
        <w:spacing w:before="80" w:line="480" w:lineRule="auto"/>
        <w:ind w:left="23" w:right="1758"/>
      </w:pPr>
      <w:r>
        <w:lastRenderedPageBreak/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Identificación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Documento:</w:t>
      </w:r>
      <w:r>
        <w:rPr>
          <w:spacing w:val="-8"/>
        </w:rPr>
        <w:t xml:space="preserve"> </w:t>
      </w:r>
      <w:r>
        <w:t>FZA-20250220-001 Importe del Documento: $2,500.00 MXN</w:t>
      </w:r>
    </w:p>
    <w:p w14:paraId="5B3902A9" w14:textId="77777777" w:rsidR="000A3B90" w:rsidRDefault="000A3B90">
      <w:pPr>
        <w:pStyle w:val="Textoindependiente"/>
      </w:pPr>
    </w:p>
    <w:p w14:paraId="3527FB77" w14:textId="77777777" w:rsidR="000A3B90" w:rsidRDefault="00000000">
      <w:pPr>
        <w:pStyle w:val="Ttulo1"/>
        <w:spacing w:before="276"/>
      </w:pPr>
      <w:r>
        <w:t xml:space="preserve">SÉPTIMA. JURISDICCIÓN Y LEY </w:t>
      </w:r>
      <w:r>
        <w:rPr>
          <w:spacing w:val="-2"/>
        </w:rPr>
        <w:t>APLICABLE</w:t>
      </w:r>
    </w:p>
    <w:p w14:paraId="59E6D78D" w14:textId="77777777" w:rsidR="000A3B90" w:rsidRDefault="00000000">
      <w:pPr>
        <w:pStyle w:val="Textoindependiente"/>
        <w:spacing w:before="276"/>
        <w:ind w:left="23" w:right="36"/>
        <w:jc w:val="both"/>
      </w:pPr>
      <w:r>
        <w:t>Las partes acuerdan que este contrato se regirá conforme a las leyes de México y cualquier controversia derivada será resuelta ante los tribunales competentes de [Estado o Ciudad], México.</w:t>
      </w:r>
    </w:p>
    <w:p w14:paraId="07E81577" w14:textId="77777777" w:rsidR="000A3B90" w:rsidRDefault="000A3B90">
      <w:pPr>
        <w:pStyle w:val="Textoindependiente"/>
        <w:spacing w:before="275"/>
      </w:pPr>
    </w:p>
    <w:p w14:paraId="6D8C3684" w14:textId="77777777" w:rsidR="000A3B90" w:rsidRDefault="00000000">
      <w:pPr>
        <w:pStyle w:val="Ttulo1"/>
        <w:spacing w:before="1"/>
      </w:pPr>
      <w:r>
        <w:rPr>
          <w:spacing w:val="-2"/>
        </w:rPr>
        <w:t>OCTAVA.</w:t>
      </w:r>
      <w:r>
        <w:rPr>
          <w:spacing w:val="-9"/>
        </w:rPr>
        <w:t xml:space="preserve"> </w:t>
      </w:r>
      <w:r>
        <w:rPr>
          <w:spacing w:val="-2"/>
        </w:rPr>
        <w:t>DISPOSICIONES</w:t>
      </w:r>
      <w:r>
        <w:rPr>
          <w:spacing w:val="-7"/>
        </w:rPr>
        <w:t xml:space="preserve"> </w:t>
      </w:r>
      <w:r>
        <w:rPr>
          <w:spacing w:val="-2"/>
        </w:rPr>
        <w:t>GENERALES</w:t>
      </w:r>
    </w:p>
    <w:p w14:paraId="37146050" w14:textId="77777777" w:rsidR="000A3B90" w:rsidRDefault="00000000">
      <w:pPr>
        <w:pStyle w:val="Textoindependiente"/>
        <w:spacing w:before="276"/>
        <w:ind w:left="23" w:right="41"/>
        <w:jc w:val="both"/>
      </w:pPr>
      <w:r>
        <w:t>Ambas partes reconocen que este contrato representa la totalidad de los acuerdos alcanzados y que cualquier modificación deberá realizarse por escrito y</w:t>
      </w:r>
      <w:r>
        <w:rPr>
          <w:spacing w:val="-3"/>
        </w:rPr>
        <w:t xml:space="preserve"> </w:t>
      </w:r>
      <w:r>
        <w:t>firmada</w:t>
      </w:r>
      <w:r>
        <w:rPr>
          <w:spacing w:val="-3"/>
        </w:rPr>
        <w:t xml:space="preserve"> </w:t>
      </w:r>
      <w:r>
        <w:t>por ambas partes.</w:t>
      </w:r>
    </w:p>
    <w:p w14:paraId="23BFA85E" w14:textId="77777777" w:rsidR="000A3B90" w:rsidRDefault="000A3B90">
      <w:pPr>
        <w:pStyle w:val="Textoindependiente"/>
        <w:spacing w:before="275"/>
      </w:pPr>
    </w:p>
    <w:p w14:paraId="0AAAE6AF" w14:textId="77777777" w:rsidR="000A3B90" w:rsidRDefault="00000000">
      <w:pPr>
        <w:pStyle w:val="Textoindependiente"/>
        <w:spacing w:before="1"/>
        <w:ind w:left="23" w:right="36"/>
        <w:jc w:val="both"/>
      </w:pPr>
      <w:r>
        <w:t>En señal de conformidad, las partes firman el presente contrato en dos ejemplares, el [13-02-2025], en CUE.EL HIDALGO S/N CP.90410 RUMBO A TEXCOCO, ATLANGATEPEC, TLAX. 022 C.P.</w:t>
      </w:r>
    </w:p>
    <w:p w14:paraId="59607474" w14:textId="77777777" w:rsidR="000A3B90" w:rsidRDefault="00000000">
      <w:pPr>
        <w:pStyle w:val="Ttulo1"/>
        <w:spacing w:before="276"/>
        <w:ind w:left="23" w:right="0"/>
        <w:jc w:val="left"/>
      </w:pPr>
      <w:r>
        <w:rPr>
          <w:spacing w:val="-2"/>
        </w:rPr>
        <w:t>VENDEDORA</w:t>
      </w:r>
    </w:p>
    <w:p w14:paraId="64607EC6" w14:textId="77777777" w:rsidR="000A3B90" w:rsidRDefault="00000000">
      <w:pPr>
        <w:pStyle w:val="Textoindependiente"/>
        <w:ind w:left="23"/>
      </w:pPr>
      <w:r>
        <w:t xml:space="preserve">El </w:t>
      </w:r>
      <w:r>
        <w:rPr>
          <w:spacing w:val="-2"/>
        </w:rPr>
        <w:t>Toronjil</w:t>
      </w:r>
    </w:p>
    <w:p w14:paraId="64EC5CB3" w14:textId="77777777" w:rsidR="000A3B90" w:rsidRDefault="00000000">
      <w:pPr>
        <w:pStyle w:val="Textoindependiente"/>
        <w:tabs>
          <w:tab w:val="left" w:pos="3895"/>
        </w:tabs>
        <w:ind w:left="23" w:right="5188"/>
        <w:rPr>
          <w:rFonts w:ascii="Times New Roman" w:hAnsi="Times New Roman"/>
        </w:rPr>
      </w:pPr>
      <w:r>
        <w:t xml:space="preserve">María Josefina Jiménez Aguilar Firma: </w:t>
      </w:r>
      <w:r>
        <w:rPr>
          <w:rFonts w:ascii="Times New Roman" w:hAnsi="Times New Roman"/>
          <w:u w:val="single"/>
        </w:rPr>
        <w:tab/>
      </w:r>
    </w:p>
    <w:p w14:paraId="5AAD3902" w14:textId="77777777" w:rsidR="000A3B90" w:rsidRDefault="000A3B90">
      <w:pPr>
        <w:pStyle w:val="Textoindependiente"/>
        <w:spacing w:before="275"/>
        <w:rPr>
          <w:rFonts w:ascii="Times New Roman"/>
        </w:rPr>
      </w:pPr>
    </w:p>
    <w:p w14:paraId="4270F6D7" w14:textId="77777777" w:rsidR="000A3B90" w:rsidRPr="00BD6E60" w:rsidRDefault="00000000">
      <w:pPr>
        <w:pStyle w:val="Ttulo1"/>
        <w:spacing w:before="1"/>
        <w:ind w:left="23" w:right="0"/>
        <w:jc w:val="left"/>
        <w:rPr>
          <w:lang w:val="en-US"/>
        </w:rPr>
      </w:pPr>
      <w:r w:rsidRPr="00BD6E60">
        <w:rPr>
          <w:spacing w:val="-2"/>
          <w:lang w:val="en-US"/>
        </w:rPr>
        <w:t>COMPRADOR</w:t>
      </w:r>
    </w:p>
    <w:p w14:paraId="02BA6C47" w14:textId="77777777" w:rsidR="000A3B90" w:rsidRPr="00BD6E60" w:rsidRDefault="00000000">
      <w:pPr>
        <w:pStyle w:val="Textoindependiente"/>
        <w:ind w:left="23"/>
        <w:rPr>
          <w:lang w:val="en-US"/>
        </w:rPr>
      </w:pPr>
      <w:r w:rsidRPr="00BD6E60">
        <w:rPr>
          <w:lang w:val="en-US"/>
        </w:rPr>
        <w:t xml:space="preserve">Fresh Greens Import </w:t>
      </w:r>
      <w:r w:rsidRPr="00BD6E60">
        <w:rPr>
          <w:spacing w:val="-4"/>
          <w:lang w:val="en-US"/>
        </w:rPr>
        <w:t>Inc.</w:t>
      </w:r>
    </w:p>
    <w:p w14:paraId="44D88EEC" w14:textId="77777777" w:rsidR="000A3B90" w:rsidRDefault="00000000">
      <w:pPr>
        <w:pStyle w:val="Textoindependiente"/>
        <w:tabs>
          <w:tab w:val="left" w:pos="3895"/>
        </w:tabs>
        <w:ind w:left="23" w:right="5188"/>
        <w:rPr>
          <w:rFonts w:ascii="Times New Roman"/>
        </w:rPr>
      </w:pPr>
      <w:r>
        <w:t>Manuel Ricardo Rivero Prado</w:t>
      </w:r>
      <w:r>
        <w:rPr>
          <w:spacing w:val="40"/>
        </w:rPr>
        <w:t xml:space="preserve"> </w:t>
      </w:r>
      <w:r>
        <w:t xml:space="preserve">Firma: </w:t>
      </w:r>
      <w:r>
        <w:rPr>
          <w:rFonts w:ascii="Times New Roman"/>
          <w:u w:val="single"/>
        </w:rPr>
        <w:tab/>
      </w:r>
    </w:p>
    <w:sectPr w:rsidR="000A3B90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45E4"/>
    <w:multiLevelType w:val="hybridMultilevel"/>
    <w:tmpl w:val="F006AF40"/>
    <w:lvl w:ilvl="0" w:tplc="C96251A2">
      <w:start w:val="1"/>
      <w:numFmt w:val="decimal"/>
      <w:lvlText w:val="%1."/>
      <w:lvlJc w:val="left"/>
      <w:pPr>
        <w:ind w:left="289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1903946">
      <w:numFmt w:val="bullet"/>
      <w:lvlText w:val="•"/>
      <w:lvlJc w:val="left"/>
      <w:pPr>
        <w:ind w:left="1160" w:hanging="267"/>
      </w:pPr>
      <w:rPr>
        <w:rFonts w:hint="default"/>
        <w:lang w:val="es-ES" w:eastAsia="en-US" w:bidi="ar-SA"/>
      </w:rPr>
    </w:lvl>
    <w:lvl w:ilvl="2" w:tplc="95685382">
      <w:numFmt w:val="bullet"/>
      <w:lvlText w:val="•"/>
      <w:lvlJc w:val="left"/>
      <w:pPr>
        <w:ind w:left="2041" w:hanging="267"/>
      </w:pPr>
      <w:rPr>
        <w:rFonts w:hint="default"/>
        <w:lang w:val="es-ES" w:eastAsia="en-US" w:bidi="ar-SA"/>
      </w:rPr>
    </w:lvl>
    <w:lvl w:ilvl="3" w:tplc="33662DA4">
      <w:numFmt w:val="bullet"/>
      <w:lvlText w:val="•"/>
      <w:lvlJc w:val="left"/>
      <w:pPr>
        <w:ind w:left="2921" w:hanging="267"/>
      </w:pPr>
      <w:rPr>
        <w:rFonts w:hint="default"/>
        <w:lang w:val="es-ES" w:eastAsia="en-US" w:bidi="ar-SA"/>
      </w:rPr>
    </w:lvl>
    <w:lvl w:ilvl="4" w:tplc="4CA8415A">
      <w:numFmt w:val="bullet"/>
      <w:lvlText w:val="•"/>
      <w:lvlJc w:val="left"/>
      <w:pPr>
        <w:ind w:left="3802" w:hanging="267"/>
      </w:pPr>
      <w:rPr>
        <w:rFonts w:hint="default"/>
        <w:lang w:val="es-ES" w:eastAsia="en-US" w:bidi="ar-SA"/>
      </w:rPr>
    </w:lvl>
    <w:lvl w:ilvl="5" w:tplc="91084E52">
      <w:numFmt w:val="bullet"/>
      <w:lvlText w:val="•"/>
      <w:lvlJc w:val="left"/>
      <w:pPr>
        <w:ind w:left="4683" w:hanging="267"/>
      </w:pPr>
      <w:rPr>
        <w:rFonts w:hint="default"/>
        <w:lang w:val="es-ES" w:eastAsia="en-US" w:bidi="ar-SA"/>
      </w:rPr>
    </w:lvl>
    <w:lvl w:ilvl="6" w:tplc="FEF0ED46">
      <w:numFmt w:val="bullet"/>
      <w:lvlText w:val="•"/>
      <w:lvlJc w:val="left"/>
      <w:pPr>
        <w:ind w:left="5563" w:hanging="267"/>
      </w:pPr>
      <w:rPr>
        <w:rFonts w:hint="default"/>
        <w:lang w:val="es-ES" w:eastAsia="en-US" w:bidi="ar-SA"/>
      </w:rPr>
    </w:lvl>
    <w:lvl w:ilvl="7" w:tplc="3EC8FFBC">
      <w:numFmt w:val="bullet"/>
      <w:lvlText w:val="•"/>
      <w:lvlJc w:val="left"/>
      <w:pPr>
        <w:ind w:left="6444" w:hanging="267"/>
      </w:pPr>
      <w:rPr>
        <w:rFonts w:hint="default"/>
        <w:lang w:val="es-ES" w:eastAsia="en-US" w:bidi="ar-SA"/>
      </w:rPr>
    </w:lvl>
    <w:lvl w:ilvl="8" w:tplc="763E941E">
      <w:numFmt w:val="bullet"/>
      <w:lvlText w:val="•"/>
      <w:lvlJc w:val="left"/>
      <w:pPr>
        <w:ind w:left="7324" w:hanging="267"/>
      </w:pPr>
      <w:rPr>
        <w:rFonts w:hint="default"/>
        <w:lang w:val="es-ES" w:eastAsia="en-US" w:bidi="ar-SA"/>
      </w:rPr>
    </w:lvl>
  </w:abstractNum>
  <w:num w:numId="1" w16cid:durableId="14883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B90"/>
    <w:rsid w:val="0007777D"/>
    <w:rsid w:val="000A3B90"/>
    <w:rsid w:val="00BD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210E"/>
  <w15:docId w15:val="{FF1055AE-1C70-489B-B878-23AE0AA9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12"/>
      <w:jc w:val="center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89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cp:lastModifiedBy>Miguel Angel Islas Mendez</cp:lastModifiedBy>
  <cp:revision>2</cp:revision>
  <dcterms:created xsi:type="dcterms:W3CDTF">2025-03-26T18:16:00Z</dcterms:created>
  <dcterms:modified xsi:type="dcterms:W3CDTF">2025-03-26T18:59:00Z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2025-03-26T00:00:00Z</vt:filetime>
  </property>
</Properties>
</file>