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869" w:rsidRDefault="00442869" w:rsidP="00C56AA2">
      <w:pPr>
        <w:spacing w:after="0"/>
        <w:rPr>
          <w:b/>
          <w:sz w:val="28"/>
          <w:szCs w:val="28"/>
        </w:rPr>
      </w:pPr>
    </w:p>
    <w:p w:rsidR="00C56AA2" w:rsidRDefault="00C56AA2" w:rsidP="00C56AA2">
      <w:pPr>
        <w:spacing w:after="0"/>
        <w:rPr>
          <w:b/>
          <w:sz w:val="28"/>
          <w:szCs w:val="28"/>
        </w:rPr>
      </w:pPr>
      <w:r w:rsidRPr="00A04D23">
        <w:rPr>
          <w:b/>
          <w:sz w:val="28"/>
          <w:szCs w:val="28"/>
        </w:rPr>
        <w:t>Enunciado.</w:t>
      </w:r>
    </w:p>
    <w:p w:rsidR="00A04D23" w:rsidRPr="00A04D23" w:rsidRDefault="00A04D23" w:rsidP="00C56AA2">
      <w:pPr>
        <w:spacing w:after="0"/>
        <w:rPr>
          <w:b/>
          <w:sz w:val="28"/>
          <w:szCs w:val="28"/>
        </w:rPr>
      </w:pPr>
    </w:p>
    <w:p w:rsidR="00C56AA2" w:rsidRPr="00A04D23" w:rsidRDefault="00C56AA2" w:rsidP="00C56AA2">
      <w:pPr>
        <w:spacing w:after="0"/>
        <w:rPr>
          <w:b/>
        </w:rPr>
      </w:pPr>
      <w:r w:rsidRPr="00A04D23">
        <w:rPr>
          <w:b/>
        </w:rPr>
        <w:t>APARTADO 1</w:t>
      </w:r>
    </w:p>
    <w:p w:rsidR="00C56AA2" w:rsidRDefault="00C56AA2" w:rsidP="00C56AA2">
      <w:pPr>
        <w:spacing w:after="0"/>
      </w:pPr>
    </w:p>
    <w:p w:rsidR="00C56AA2" w:rsidRPr="007262A1" w:rsidRDefault="00C56AA2" w:rsidP="00C56AA2">
      <w:pPr>
        <w:pStyle w:val="Prrafodelista"/>
        <w:numPr>
          <w:ilvl w:val="0"/>
          <w:numId w:val="1"/>
        </w:numPr>
        <w:spacing w:after="0"/>
        <w:rPr>
          <w:b/>
        </w:rPr>
      </w:pPr>
      <w:r w:rsidRPr="007262A1">
        <w:rPr>
          <w:b/>
        </w:rPr>
        <w:t>Casos de uso.</w:t>
      </w:r>
    </w:p>
    <w:p w:rsidR="00C56AA2" w:rsidRDefault="00C56AA2" w:rsidP="00C56AA2">
      <w:pPr>
        <w:pStyle w:val="Prrafodelista"/>
        <w:spacing w:after="0"/>
      </w:pPr>
    </w:p>
    <w:p w:rsidR="00C56AA2" w:rsidRPr="00121FCD" w:rsidRDefault="00C56AA2" w:rsidP="00C56AA2">
      <w:pPr>
        <w:spacing w:after="0"/>
        <w:ind w:left="360"/>
        <w:rPr>
          <w:b/>
        </w:rPr>
      </w:pPr>
      <w:r w:rsidRPr="00121FCD">
        <w:rPr>
          <w:b/>
        </w:rPr>
        <w:t xml:space="preserve">El </w:t>
      </w:r>
      <w:r w:rsidRPr="00121FCD">
        <w:rPr>
          <w:b/>
          <w:u w:val="single"/>
        </w:rPr>
        <w:t>responsable de almacén</w:t>
      </w:r>
      <w:r w:rsidRPr="00121FCD">
        <w:rPr>
          <w:b/>
        </w:rPr>
        <w:t xml:space="preserve"> tiene como única tarea servir los pedidos de los socios. Aparece en el caso de uso "Cumplimentar pedidos". Si bien es una tarea complicada que se corresponde con la siguiente descripción:</w:t>
      </w:r>
    </w:p>
    <w:p w:rsidR="00C56AA2" w:rsidRPr="00121FCD" w:rsidRDefault="00C56AA2" w:rsidP="00C56AA2">
      <w:pPr>
        <w:spacing w:after="0"/>
        <w:rPr>
          <w:b/>
        </w:rPr>
      </w:pPr>
    </w:p>
    <w:p w:rsidR="00C56AA2" w:rsidRPr="00121FCD" w:rsidRDefault="00C56AA2" w:rsidP="00C56AA2">
      <w:pPr>
        <w:spacing w:after="0"/>
        <w:ind w:left="360"/>
        <w:rPr>
          <w:b/>
        </w:rPr>
      </w:pPr>
      <w:r w:rsidRPr="00121FCD">
        <w:rPr>
          <w:b/>
        </w:rPr>
        <w:t>El responsable de almacén revisa a diario los pedidos almacenados en el sistema para cumplimentarlos y enviarlos. El proceso consta de varios pasos:</w:t>
      </w:r>
    </w:p>
    <w:p w:rsidR="00C56AA2" w:rsidRPr="00121FCD" w:rsidRDefault="00C56AA2" w:rsidP="00C56AA2">
      <w:pPr>
        <w:spacing w:after="0"/>
        <w:rPr>
          <w:b/>
        </w:rPr>
      </w:pPr>
    </w:p>
    <w:p w:rsidR="00C56AA2" w:rsidRPr="00121FCD" w:rsidRDefault="00C56AA2" w:rsidP="00C56AA2">
      <w:pPr>
        <w:pStyle w:val="Prrafodelista"/>
        <w:numPr>
          <w:ilvl w:val="0"/>
          <w:numId w:val="2"/>
        </w:numPr>
        <w:spacing w:after="0"/>
        <w:rPr>
          <w:b/>
        </w:rPr>
      </w:pPr>
      <w:r w:rsidRPr="00121FCD">
        <w:rPr>
          <w:b/>
        </w:rPr>
        <w:t>El responsable recupera la lista de pedidos pendientes.</w:t>
      </w:r>
    </w:p>
    <w:p w:rsidR="00C56AA2" w:rsidRPr="00121FCD" w:rsidRDefault="00C56AA2" w:rsidP="00C56AA2">
      <w:pPr>
        <w:pStyle w:val="Prrafodelista"/>
        <w:numPr>
          <w:ilvl w:val="0"/>
          <w:numId w:val="2"/>
        </w:numPr>
        <w:spacing w:after="0"/>
        <w:rPr>
          <w:b/>
        </w:rPr>
      </w:pPr>
      <w:r w:rsidRPr="00121FCD">
        <w:rPr>
          <w:b/>
        </w:rPr>
        <w:t>Selecciona el más antiguo.</w:t>
      </w:r>
    </w:p>
    <w:p w:rsidR="00C56AA2" w:rsidRPr="00121FCD" w:rsidRDefault="00C56AA2" w:rsidP="00C56AA2">
      <w:pPr>
        <w:pStyle w:val="Prrafodelista"/>
        <w:numPr>
          <w:ilvl w:val="0"/>
          <w:numId w:val="2"/>
        </w:numPr>
        <w:spacing w:after="0"/>
        <w:rPr>
          <w:b/>
        </w:rPr>
      </w:pPr>
      <w:r w:rsidRPr="00121FCD">
        <w:rPr>
          <w:b/>
        </w:rPr>
        <w:t>Busca los artículos que lo componen en el almacén para genera</w:t>
      </w:r>
      <w:r w:rsidR="00CB52AE">
        <w:rPr>
          <w:b/>
        </w:rPr>
        <w:t>r</w:t>
      </w:r>
      <w:r w:rsidRPr="00121FCD">
        <w:rPr>
          <w:b/>
        </w:rPr>
        <w:t xml:space="preserve"> el paquete y disminuye el stock de los artículos.</w:t>
      </w:r>
    </w:p>
    <w:p w:rsidR="00C56AA2" w:rsidRPr="00121FCD" w:rsidRDefault="00C56AA2" w:rsidP="00C56AA2">
      <w:pPr>
        <w:pStyle w:val="Prrafodelista"/>
        <w:numPr>
          <w:ilvl w:val="0"/>
          <w:numId w:val="2"/>
        </w:numPr>
        <w:spacing w:after="0"/>
        <w:rPr>
          <w:b/>
        </w:rPr>
      </w:pPr>
      <w:r w:rsidRPr="00121FCD">
        <w:rPr>
          <w:b/>
        </w:rPr>
        <w:t>Cuando reúne todos los artículos los empaqueta para enviarlos al socio indicando al sistema que ya puede añadir el pedido a la ruta que le corresponde según la población del socio que ha hecho el pedido.</w:t>
      </w:r>
    </w:p>
    <w:p w:rsidR="00C56AA2" w:rsidRPr="00121FCD" w:rsidRDefault="00C56AA2" w:rsidP="00C56AA2">
      <w:pPr>
        <w:pStyle w:val="Prrafodelista"/>
        <w:numPr>
          <w:ilvl w:val="0"/>
          <w:numId w:val="2"/>
        </w:numPr>
        <w:spacing w:after="0"/>
        <w:rPr>
          <w:b/>
        </w:rPr>
      </w:pPr>
      <w:r w:rsidRPr="00121FCD">
        <w:rPr>
          <w:b/>
        </w:rPr>
        <w:t>Como con los artículos comprados se debe adjuntar un albarán con el resumen del pedido, se genera este albarán automáticamente.</w:t>
      </w:r>
    </w:p>
    <w:p w:rsidR="00C56AA2" w:rsidRPr="00121FCD" w:rsidRDefault="00C56AA2" w:rsidP="00C56AA2">
      <w:pPr>
        <w:pStyle w:val="Prrafodelista"/>
        <w:numPr>
          <w:ilvl w:val="0"/>
          <w:numId w:val="2"/>
        </w:numPr>
        <w:spacing w:after="0"/>
        <w:rPr>
          <w:b/>
        </w:rPr>
      </w:pPr>
      <w:r w:rsidRPr="00121FCD">
        <w:rPr>
          <w:b/>
        </w:rPr>
        <w:t>El sistema debe indicar al responsable de almacén en que zona tiene que almacenar el pedido mientras llega el día de hacer el reparto.</w:t>
      </w:r>
    </w:p>
    <w:p w:rsidR="00C56AA2" w:rsidRPr="00121FCD" w:rsidRDefault="00C56AA2" w:rsidP="00C56AA2">
      <w:pPr>
        <w:pStyle w:val="Prrafodelista"/>
        <w:numPr>
          <w:ilvl w:val="0"/>
          <w:numId w:val="2"/>
        </w:numPr>
        <w:spacing w:after="0"/>
        <w:rPr>
          <w:b/>
        </w:rPr>
      </w:pPr>
      <w:r w:rsidRPr="00121FCD">
        <w:rPr>
          <w:b/>
        </w:rPr>
        <w:t>Cambiar el estado del pedido a "almacén".</w:t>
      </w:r>
    </w:p>
    <w:p w:rsidR="00C56AA2" w:rsidRPr="00121FCD" w:rsidRDefault="00C56AA2" w:rsidP="00C56AA2">
      <w:pPr>
        <w:spacing w:after="0"/>
        <w:rPr>
          <w:b/>
        </w:rPr>
      </w:pPr>
    </w:p>
    <w:p w:rsidR="00C56AA2" w:rsidRPr="00121FCD" w:rsidRDefault="00C56AA2" w:rsidP="00C56AA2">
      <w:pPr>
        <w:spacing w:after="0"/>
        <w:rPr>
          <w:b/>
        </w:rPr>
      </w:pPr>
      <w:r w:rsidRPr="00121FCD">
        <w:rPr>
          <w:b/>
        </w:rPr>
        <w:t>Contemplar como caso alternativo que no haya artículos disponibles en el almacén, en cuyo caso se realiza una petición a fábrica.</w:t>
      </w:r>
    </w:p>
    <w:p w:rsidR="00C56AA2" w:rsidRPr="00121FCD" w:rsidRDefault="00C56AA2" w:rsidP="00C56AA2">
      <w:pPr>
        <w:spacing w:after="0"/>
        <w:rPr>
          <w:b/>
        </w:rPr>
      </w:pPr>
    </w:p>
    <w:p w:rsidR="00C56AA2" w:rsidRPr="00121FCD" w:rsidRDefault="00C56AA2" w:rsidP="00C56AA2">
      <w:pPr>
        <w:spacing w:after="0"/>
        <w:rPr>
          <w:b/>
        </w:rPr>
      </w:pPr>
      <w:r w:rsidRPr="00121FCD">
        <w:rPr>
          <w:b/>
        </w:rPr>
        <w:t>Tu tarea consiste en: elaborar la documentación del caso de uso "Cumplimentar pedidos" rellenando los siguientes apartados:</w:t>
      </w:r>
    </w:p>
    <w:p w:rsidR="00C56AA2" w:rsidRPr="00121FCD" w:rsidRDefault="00C56AA2" w:rsidP="00C56AA2">
      <w:pPr>
        <w:spacing w:after="0"/>
        <w:rPr>
          <w:b/>
        </w:rPr>
      </w:pPr>
    </w:p>
    <w:p w:rsidR="00C56AA2" w:rsidRPr="00121FCD" w:rsidRDefault="00C56AA2" w:rsidP="00C56AA2">
      <w:pPr>
        <w:pStyle w:val="Prrafodelista"/>
        <w:numPr>
          <w:ilvl w:val="0"/>
          <w:numId w:val="3"/>
        </w:numPr>
        <w:spacing w:after="0"/>
        <w:rPr>
          <w:b/>
        </w:rPr>
      </w:pPr>
      <w:r w:rsidRPr="00121FCD">
        <w:rPr>
          <w:b/>
        </w:rPr>
        <w:t>Nombre.</w:t>
      </w:r>
    </w:p>
    <w:p w:rsidR="00C56AA2" w:rsidRPr="00121FCD" w:rsidRDefault="00C56AA2" w:rsidP="00C56AA2">
      <w:pPr>
        <w:pStyle w:val="Prrafodelista"/>
        <w:numPr>
          <w:ilvl w:val="0"/>
          <w:numId w:val="3"/>
        </w:numPr>
        <w:spacing w:after="0"/>
        <w:rPr>
          <w:b/>
        </w:rPr>
      </w:pPr>
      <w:r w:rsidRPr="00121FCD">
        <w:rPr>
          <w:b/>
        </w:rPr>
        <w:t>Actores.</w:t>
      </w:r>
    </w:p>
    <w:p w:rsidR="00C56AA2" w:rsidRPr="00121FCD" w:rsidRDefault="00C56AA2" w:rsidP="00C56AA2">
      <w:pPr>
        <w:pStyle w:val="Prrafodelista"/>
        <w:numPr>
          <w:ilvl w:val="0"/>
          <w:numId w:val="3"/>
        </w:numPr>
        <w:spacing w:after="0"/>
        <w:rPr>
          <w:b/>
        </w:rPr>
      </w:pPr>
      <w:r w:rsidRPr="00121FCD">
        <w:rPr>
          <w:b/>
        </w:rPr>
        <w:t>Propósito.</w:t>
      </w:r>
    </w:p>
    <w:p w:rsidR="00C56AA2" w:rsidRPr="00121FCD" w:rsidRDefault="00C56AA2" w:rsidP="00C56AA2">
      <w:pPr>
        <w:pStyle w:val="Prrafodelista"/>
        <w:numPr>
          <w:ilvl w:val="0"/>
          <w:numId w:val="3"/>
        </w:numPr>
        <w:spacing w:after="0"/>
        <w:rPr>
          <w:b/>
        </w:rPr>
      </w:pPr>
      <w:r w:rsidRPr="00121FCD">
        <w:rPr>
          <w:b/>
        </w:rPr>
        <w:t>Precondiciones.</w:t>
      </w:r>
    </w:p>
    <w:p w:rsidR="00C56AA2" w:rsidRPr="00121FCD" w:rsidRDefault="00C56AA2" w:rsidP="00C56AA2">
      <w:pPr>
        <w:pStyle w:val="Prrafodelista"/>
        <w:numPr>
          <w:ilvl w:val="0"/>
          <w:numId w:val="3"/>
        </w:numPr>
        <w:spacing w:after="0"/>
        <w:rPr>
          <w:b/>
        </w:rPr>
      </w:pPr>
      <w:r w:rsidRPr="00121FCD">
        <w:rPr>
          <w:b/>
        </w:rPr>
        <w:t>Flujo normal.</w:t>
      </w:r>
    </w:p>
    <w:p w:rsidR="00C56AA2" w:rsidRPr="00121FCD" w:rsidRDefault="00C56AA2" w:rsidP="00C56AA2">
      <w:pPr>
        <w:pStyle w:val="Prrafodelista"/>
        <w:numPr>
          <w:ilvl w:val="0"/>
          <w:numId w:val="3"/>
        </w:numPr>
        <w:spacing w:after="0"/>
        <w:rPr>
          <w:b/>
        </w:rPr>
      </w:pPr>
      <w:r w:rsidRPr="00121FCD">
        <w:rPr>
          <w:b/>
        </w:rPr>
        <w:t>Flujo alternativo.</w:t>
      </w:r>
    </w:p>
    <w:p w:rsidR="00C56AA2" w:rsidRPr="00121FCD" w:rsidRDefault="00C56AA2" w:rsidP="00C56AA2">
      <w:pPr>
        <w:pStyle w:val="Prrafodelista"/>
        <w:numPr>
          <w:ilvl w:val="0"/>
          <w:numId w:val="3"/>
        </w:numPr>
        <w:spacing w:after="0"/>
        <w:rPr>
          <w:b/>
        </w:rPr>
      </w:pPr>
      <w:r w:rsidRPr="00121FCD">
        <w:rPr>
          <w:b/>
        </w:rPr>
        <w:t>Postcondiciones.</w:t>
      </w:r>
    </w:p>
    <w:p w:rsidR="007262A1" w:rsidRDefault="007262A1" w:rsidP="007262A1">
      <w:pPr>
        <w:spacing w:after="0"/>
      </w:pPr>
    </w:p>
    <w:p w:rsidR="007262A1" w:rsidRDefault="007262A1" w:rsidP="007262A1">
      <w:pPr>
        <w:spacing w:after="0"/>
      </w:pPr>
    </w:p>
    <w:p w:rsidR="007262A1" w:rsidRDefault="007262A1" w:rsidP="007262A1">
      <w:pPr>
        <w:spacing w:after="0"/>
      </w:pPr>
    </w:p>
    <w:p w:rsidR="007262A1" w:rsidRDefault="007262A1" w:rsidP="007262A1">
      <w:pPr>
        <w:spacing w:after="0"/>
      </w:pPr>
    </w:p>
    <w:p w:rsidR="007262A1" w:rsidRDefault="007262A1" w:rsidP="007262A1">
      <w:pPr>
        <w:spacing w:after="0"/>
      </w:pPr>
    </w:p>
    <w:tbl>
      <w:tblPr>
        <w:tblStyle w:val="Tablaconcuadrcula"/>
        <w:tblW w:w="0" w:type="auto"/>
        <w:tblLook w:val="04A0"/>
      </w:tblPr>
      <w:tblGrid>
        <w:gridCol w:w="1951"/>
        <w:gridCol w:w="6693"/>
      </w:tblGrid>
      <w:tr w:rsidR="007262A1" w:rsidTr="00A51BAA">
        <w:tc>
          <w:tcPr>
            <w:tcW w:w="1951" w:type="dxa"/>
            <w:shd w:val="clear" w:color="auto" w:fill="00B0F0"/>
          </w:tcPr>
          <w:p w:rsidR="007262A1" w:rsidRPr="0079342D" w:rsidRDefault="007262A1" w:rsidP="00D81A1B">
            <w:pPr>
              <w:jc w:val="center"/>
              <w:rPr>
                <w:b/>
              </w:rPr>
            </w:pPr>
            <w:r>
              <w:rPr>
                <w:b/>
              </w:rPr>
              <w:t>Nombre</w:t>
            </w:r>
          </w:p>
        </w:tc>
        <w:tc>
          <w:tcPr>
            <w:tcW w:w="6693" w:type="dxa"/>
            <w:shd w:val="clear" w:color="auto" w:fill="00B0F0"/>
          </w:tcPr>
          <w:p w:rsidR="007262A1" w:rsidRPr="0079342D" w:rsidRDefault="007262A1" w:rsidP="00D81A1B">
            <w:pPr>
              <w:jc w:val="center"/>
              <w:rPr>
                <w:b/>
              </w:rPr>
            </w:pPr>
            <w:r>
              <w:rPr>
                <w:b/>
              </w:rPr>
              <w:t>Cumplimentar pedidos</w:t>
            </w:r>
          </w:p>
        </w:tc>
      </w:tr>
      <w:tr w:rsidR="007262A1" w:rsidTr="00D81A1B">
        <w:tc>
          <w:tcPr>
            <w:tcW w:w="1951" w:type="dxa"/>
            <w:vAlign w:val="center"/>
          </w:tcPr>
          <w:p w:rsidR="007262A1" w:rsidRPr="00554499" w:rsidRDefault="007262A1" w:rsidP="00D81A1B">
            <w:pPr>
              <w:jc w:val="center"/>
              <w:rPr>
                <w:b/>
              </w:rPr>
            </w:pPr>
            <w:r w:rsidRPr="00554499">
              <w:rPr>
                <w:b/>
              </w:rPr>
              <w:t>Actores</w:t>
            </w:r>
          </w:p>
        </w:tc>
        <w:tc>
          <w:tcPr>
            <w:tcW w:w="6693" w:type="dxa"/>
          </w:tcPr>
          <w:p w:rsidR="00D81A1B" w:rsidRDefault="00D81A1B" w:rsidP="00D81A1B"/>
          <w:p w:rsidR="007262A1" w:rsidRDefault="00D81A1B" w:rsidP="00D81A1B">
            <w:r>
              <w:t xml:space="preserve">- </w:t>
            </w:r>
            <w:r w:rsidR="007262A1">
              <w:t>Responsable almacén</w:t>
            </w:r>
          </w:p>
          <w:p w:rsidR="007B1867" w:rsidRDefault="00D81A1B" w:rsidP="00D81A1B">
            <w:r>
              <w:t xml:space="preserve">- </w:t>
            </w:r>
            <w:r w:rsidR="007B1867">
              <w:t>Sistema</w:t>
            </w:r>
          </w:p>
          <w:p w:rsidR="00D81A1B" w:rsidRDefault="00D81A1B" w:rsidP="00D81A1B"/>
        </w:tc>
      </w:tr>
      <w:tr w:rsidR="007262A1" w:rsidTr="00D81A1B">
        <w:tc>
          <w:tcPr>
            <w:tcW w:w="1951" w:type="dxa"/>
            <w:vAlign w:val="center"/>
          </w:tcPr>
          <w:p w:rsidR="007262A1" w:rsidRPr="00554499" w:rsidRDefault="007262A1" w:rsidP="00D81A1B">
            <w:pPr>
              <w:jc w:val="center"/>
              <w:rPr>
                <w:b/>
              </w:rPr>
            </w:pPr>
            <w:r w:rsidRPr="00554499">
              <w:rPr>
                <w:b/>
              </w:rPr>
              <w:t>Propósito</w:t>
            </w:r>
          </w:p>
        </w:tc>
        <w:tc>
          <w:tcPr>
            <w:tcW w:w="6693" w:type="dxa"/>
          </w:tcPr>
          <w:p w:rsidR="00D81A1B" w:rsidRDefault="00D81A1B" w:rsidP="002A1B37">
            <w:pPr>
              <w:rPr>
                <w:rFonts w:ascii="Segoe UI" w:hAnsi="Segoe UI" w:cs="Segoe UI"/>
                <w:color w:val="0D0D0D"/>
                <w:sz w:val="19"/>
                <w:szCs w:val="19"/>
                <w:shd w:val="clear" w:color="auto" w:fill="FFFFFF"/>
              </w:rPr>
            </w:pPr>
          </w:p>
          <w:p w:rsidR="007262A1" w:rsidRDefault="002A1B37" w:rsidP="002A1B37">
            <w:pPr>
              <w:rPr>
                <w:rFonts w:ascii="Segoe UI" w:hAnsi="Segoe UI" w:cs="Segoe UI"/>
                <w:color w:val="0D0D0D"/>
                <w:sz w:val="19"/>
                <w:szCs w:val="19"/>
                <w:shd w:val="clear" w:color="auto" w:fill="FFFFFF"/>
              </w:rPr>
            </w:pPr>
            <w:r w:rsidRPr="002A1B37">
              <w:rPr>
                <w:rFonts w:ascii="Segoe UI" w:hAnsi="Segoe UI" w:cs="Segoe UI"/>
                <w:color w:val="0D0D0D"/>
                <w:sz w:val="19"/>
                <w:szCs w:val="19"/>
                <w:shd w:val="clear" w:color="auto" w:fill="FFFFFF"/>
              </w:rPr>
              <w:t>Procesar</w:t>
            </w:r>
            <w:r w:rsidR="00E311FE">
              <w:rPr>
                <w:rFonts w:ascii="Segoe UI" w:hAnsi="Segoe UI" w:cs="Segoe UI"/>
                <w:color w:val="0D0D0D"/>
                <w:sz w:val="19"/>
                <w:szCs w:val="19"/>
                <w:shd w:val="clear" w:color="auto" w:fill="FFFFFF"/>
              </w:rPr>
              <w:t>,</w:t>
            </w:r>
            <w:r w:rsidRPr="002A1B37">
              <w:rPr>
                <w:rFonts w:ascii="Segoe UI" w:hAnsi="Segoe UI" w:cs="Segoe UI"/>
                <w:color w:val="0D0D0D"/>
                <w:sz w:val="19"/>
                <w:szCs w:val="19"/>
                <w:shd w:val="clear" w:color="auto" w:fill="FFFFFF"/>
              </w:rPr>
              <w:t xml:space="preserve"> empaquetar y preparar los pedidos de los socios para su envío, asegurando la actualización del stock y el estado del pedido en el sistema.</w:t>
            </w:r>
          </w:p>
          <w:p w:rsidR="00D81A1B" w:rsidRPr="00D81A1B" w:rsidRDefault="00D81A1B" w:rsidP="002A1B37">
            <w:pPr>
              <w:rPr>
                <w:rFonts w:ascii="Segoe UI" w:hAnsi="Segoe UI" w:cs="Segoe UI"/>
                <w:color w:val="0D0D0D"/>
                <w:sz w:val="19"/>
                <w:szCs w:val="19"/>
                <w:shd w:val="clear" w:color="auto" w:fill="FFFFFF"/>
              </w:rPr>
            </w:pPr>
          </w:p>
        </w:tc>
      </w:tr>
      <w:tr w:rsidR="007262A1" w:rsidTr="00D81A1B">
        <w:tc>
          <w:tcPr>
            <w:tcW w:w="1951" w:type="dxa"/>
            <w:vAlign w:val="center"/>
          </w:tcPr>
          <w:p w:rsidR="007262A1" w:rsidRPr="00554499" w:rsidRDefault="007262A1" w:rsidP="00D81A1B">
            <w:pPr>
              <w:jc w:val="center"/>
              <w:rPr>
                <w:b/>
              </w:rPr>
            </w:pPr>
            <w:r w:rsidRPr="00554499">
              <w:rPr>
                <w:b/>
              </w:rPr>
              <w:t>Precondiciones</w:t>
            </w:r>
          </w:p>
        </w:tc>
        <w:tc>
          <w:tcPr>
            <w:tcW w:w="6693" w:type="dxa"/>
          </w:tcPr>
          <w:p w:rsidR="00D81A1B" w:rsidRDefault="00D81A1B" w:rsidP="00A51BAA">
            <w:pPr>
              <w:rPr>
                <w:rFonts w:ascii="Segoe UI" w:hAnsi="Segoe UI" w:cs="Segoe UI"/>
                <w:color w:val="0D0D0D"/>
                <w:sz w:val="19"/>
                <w:szCs w:val="19"/>
                <w:shd w:val="clear" w:color="auto" w:fill="FFFFFF"/>
              </w:rPr>
            </w:pPr>
          </w:p>
          <w:p w:rsidR="002A1B37" w:rsidRDefault="002A1B37" w:rsidP="00A51BAA">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1. El sistema debe estar operativo y accesible p</w:t>
            </w:r>
            <w:r w:rsidR="00D1659A">
              <w:rPr>
                <w:rFonts w:ascii="Segoe UI" w:hAnsi="Segoe UI" w:cs="Segoe UI"/>
                <w:color w:val="0D0D0D"/>
                <w:sz w:val="19"/>
                <w:szCs w:val="19"/>
                <w:shd w:val="clear" w:color="auto" w:fill="FFFFFF"/>
              </w:rPr>
              <w:t>ara el responsable de almacén.</w:t>
            </w:r>
          </w:p>
          <w:p w:rsidR="002A1B37" w:rsidRDefault="002A1B37" w:rsidP="00A51BAA">
            <w:pPr>
              <w:rPr>
                <w:rFonts w:ascii="Segoe UI" w:hAnsi="Segoe UI" w:cs="Segoe UI"/>
                <w:color w:val="0D0D0D"/>
                <w:sz w:val="19"/>
                <w:szCs w:val="19"/>
                <w:shd w:val="clear" w:color="auto" w:fill="FFFFFF"/>
              </w:rPr>
            </w:pPr>
          </w:p>
          <w:p w:rsidR="007262A1" w:rsidRDefault="002A1B37" w:rsidP="00A51BAA">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2. Debe haber pedidos pendientes de procesar almacenados en el sistema.</w:t>
            </w:r>
          </w:p>
          <w:p w:rsidR="00D81A1B" w:rsidRDefault="00D81A1B" w:rsidP="00A51BAA"/>
        </w:tc>
      </w:tr>
      <w:tr w:rsidR="007262A1" w:rsidTr="00D81A1B">
        <w:trPr>
          <w:trHeight w:val="826"/>
        </w:trPr>
        <w:tc>
          <w:tcPr>
            <w:tcW w:w="1951" w:type="dxa"/>
            <w:vAlign w:val="center"/>
          </w:tcPr>
          <w:p w:rsidR="007262A1" w:rsidRPr="00554499" w:rsidRDefault="007262A1" w:rsidP="00D81A1B">
            <w:pPr>
              <w:jc w:val="center"/>
              <w:rPr>
                <w:b/>
              </w:rPr>
            </w:pPr>
            <w:r w:rsidRPr="00554499">
              <w:rPr>
                <w:b/>
              </w:rPr>
              <w:t>Flujo Normal</w:t>
            </w:r>
          </w:p>
        </w:tc>
        <w:tc>
          <w:tcPr>
            <w:tcW w:w="6693" w:type="dxa"/>
          </w:tcPr>
          <w:p w:rsidR="00D81A1B" w:rsidRDefault="00D81A1B" w:rsidP="002A1B37">
            <w:pPr>
              <w:rPr>
                <w:rFonts w:ascii="Segoe UI" w:hAnsi="Segoe UI" w:cs="Segoe UI"/>
                <w:color w:val="0D0D0D"/>
                <w:sz w:val="19"/>
                <w:szCs w:val="19"/>
                <w:shd w:val="clear" w:color="auto" w:fill="FFFFFF"/>
              </w:rPr>
            </w:pPr>
          </w:p>
          <w:p w:rsidR="002A1B37"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1. </w:t>
            </w:r>
            <w:r w:rsidRPr="00D81A1B">
              <w:rPr>
                <w:rFonts w:ascii="Segoe UI" w:hAnsi="Segoe UI" w:cs="Segoe UI"/>
                <w:b/>
                <w:color w:val="0D0D0D"/>
                <w:sz w:val="19"/>
                <w:szCs w:val="19"/>
                <w:shd w:val="clear" w:color="auto" w:fill="FFFFFF"/>
              </w:rPr>
              <w:t>Recuperación de Pedidos</w:t>
            </w:r>
            <w:r>
              <w:rPr>
                <w:rFonts w:ascii="Segoe UI" w:hAnsi="Segoe UI" w:cs="Segoe UI"/>
                <w:color w:val="0D0D0D"/>
                <w:sz w:val="19"/>
                <w:szCs w:val="19"/>
                <w:shd w:val="clear" w:color="auto" w:fill="FFFFFF"/>
              </w:rPr>
              <w:t xml:space="preserve">: Acceder al sistema para obtener la lista de pedidos pendientes. </w:t>
            </w:r>
          </w:p>
          <w:p w:rsidR="002A1B37" w:rsidRDefault="002A1B37" w:rsidP="002A1B37">
            <w:pPr>
              <w:rPr>
                <w:rFonts w:ascii="Segoe UI" w:hAnsi="Segoe UI" w:cs="Segoe UI"/>
                <w:color w:val="0D0D0D"/>
                <w:sz w:val="19"/>
                <w:szCs w:val="19"/>
                <w:shd w:val="clear" w:color="auto" w:fill="FFFFFF"/>
              </w:rPr>
            </w:pPr>
          </w:p>
          <w:p w:rsidR="002A1B37"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2. </w:t>
            </w:r>
            <w:r w:rsidRPr="00D81A1B">
              <w:rPr>
                <w:rFonts w:ascii="Segoe UI" w:hAnsi="Segoe UI" w:cs="Segoe UI"/>
                <w:b/>
                <w:color w:val="0D0D0D"/>
                <w:sz w:val="19"/>
                <w:szCs w:val="19"/>
                <w:shd w:val="clear" w:color="auto" w:fill="FFFFFF"/>
              </w:rPr>
              <w:t>Selección de Pedido</w:t>
            </w:r>
            <w:r>
              <w:rPr>
                <w:rFonts w:ascii="Segoe UI" w:hAnsi="Segoe UI" w:cs="Segoe UI"/>
                <w:color w:val="0D0D0D"/>
                <w:sz w:val="19"/>
                <w:szCs w:val="19"/>
                <w:shd w:val="clear" w:color="auto" w:fill="FFFFFF"/>
              </w:rPr>
              <w:t xml:space="preserve">: Elegir el pedido más antiguo. </w:t>
            </w:r>
          </w:p>
          <w:p w:rsidR="002A1B37" w:rsidRDefault="002A1B37" w:rsidP="002A1B37">
            <w:pPr>
              <w:rPr>
                <w:rFonts w:ascii="Segoe UI" w:hAnsi="Segoe UI" w:cs="Segoe UI"/>
                <w:color w:val="0D0D0D"/>
                <w:sz w:val="19"/>
                <w:szCs w:val="19"/>
                <w:shd w:val="clear" w:color="auto" w:fill="FFFFFF"/>
              </w:rPr>
            </w:pPr>
          </w:p>
          <w:p w:rsidR="002A1B37"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3. </w:t>
            </w:r>
            <w:r w:rsidRPr="00D81A1B">
              <w:rPr>
                <w:rFonts w:ascii="Segoe UI" w:hAnsi="Segoe UI" w:cs="Segoe UI"/>
                <w:b/>
                <w:color w:val="0D0D0D"/>
                <w:sz w:val="19"/>
                <w:szCs w:val="19"/>
                <w:shd w:val="clear" w:color="auto" w:fill="FFFFFF"/>
              </w:rPr>
              <w:t>Recopilación de Artículos</w:t>
            </w:r>
            <w:r>
              <w:rPr>
                <w:rFonts w:ascii="Segoe UI" w:hAnsi="Segoe UI" w:cs="Segoe UI"/>
                <w:color w:val="0D0D0D"/>
                <w:sz w:val="19"/>
                <w:szCs w:val="19"/>
                <w:shd w:val="clear" w:color="auto" w:fill="FFFFFF"/>
              </w:rPr>
              <w:t xml:space="preserve">: Localizar y preparar los artículos necesarios del almacén, ajustando el stock. </w:t>
            </w:r>
          </w:p>
          <w:p w:rsidR="002A1B37" w:rsidRDefault="002A1B37" w:rsidP="002A1B37">
            <w:pPr>
              <w:rPr>
                <w:rFonts w:ascii="Segoe UI" w:hAnsi="Segoe UI" w:cs="Segoe UI"/>
                <w:color w:val="0D0D0D"/>
                <w:sz w:val="19"/>
                <w:szCs w:val="19"/>
                <w:shd w:val="clear" w:color="auto" w:fill="FFFFFF"/>
              </w:rPr>
            </w:pPr>
          </w:p>
          <w:p w:rsidR="002A1B37"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4. </w:t>
            </w:r>
            <w:r w:rsidRPr="00D81A1B">
              <w:rPr>
                <w:rFonts w:ascii="Segoe UI" w:hAnsi="Segoe UI" w:cs="Segoe UI"/>
                <w:b/>
                <w:color w:val="0D0D0D"/>
                <w:sz w:val="19"/>
                <w:szCs w:val="19"/>
                <w:shd w:val="clear" w:color="auto" w:fill="FFFFFF"/>
              </w:rPr>
              <w:t>Empaquetado y Documentación</w:t>
            </w:r>
            <w:r>
              <w:rPr>
                <w:rFonts w:ascii="Segoe UI" w:hAnsi="Segoe UI" w:cs="Segoe UI"/>
                <w:color w:val="0D0D0D"/>
                <w:sz w:val="19"/>
                <w:szCs w:val="19"/>
                <w:shd w:val="clear" w:color="auto" w:fill="FFFFFF"/>
              </w:rPr>
              <w:t xml:space="preserve">: Empaquetar los artículos y generar el albarán. </w:t>
            </w:r>
          </w:p>
          <w:p w:rsidR="002A1B37" w:rsidRDefault="002A1B37" w:rsidP="002A1B37">
            <w:pPr>
              <w:rPr>
                <w:rFonts w:ascii="Segoe UI" w:hAnsi="Segoe UI" w:cs="Segoe UI"/>
                <w:color w:val="0D0D0D"/>
                <w:sz w:val="19"/>
                <w:szCs w:val="19"/>
                <w:shd w:val="clear" w:color="auto" w:fill="FFFFFF"/>
              </w:rPr>
            </w:pPr>
          </w:p>
          <w:p w:rsidR="002A1B37"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5. </w:t>
            </w:r>
            <w:r w:rsidRPr="00D81A1B">
              <w:rPr>
                <w:rFonts w:ascii="Segoe UI" w:hAnsi="Segoe UI" w:cs="Segoe UI"/>
                <w:b/>
                <w:color w:val="0D0D0D"/>
                <w:sz w:val="19"/>
                <w:szCs w:val="19"/>
                <w:shd w:val="clear" w:color="auto" w:fill="FFFFFF"/>
              </w:rPr>
              <w:t>Actualización del Sistema</w:t>
            </w:r>
            <w:r>
              <w:rPr>
                <w:rFonts w:ascii="Segoe UI" w:hAnsi="Segoe UI" w:cs="Segoe UI"/>
                <w:color w:val="0D0D0D"/>
                <w:sz w:val="19"/>
                <w:szCs w:val="19"/>
                <w:shd w:val="clear" w:color="auto" w:fill="FFFFFF"/>
              </w:rPr>
              <w:t xml:space="preserve">: Registrar el pedido como listo para la ruta de reparto. </w:t>
            </w:r>
          </w:p>
          <w:p w:rsidR="002A1B37" w:rsidRDefault="002A1B37" w:rsidP="002A1B37">
            <w:pPr>
              <w:rPr>
                <w:rFonts w:ascii="Segoe UI" w:hAnsi="Segoe UI" w:cs="Segoe UI"/>
                <w:color w:val="0D0D0D"/>
                <w:sz w:val="19"/>
                <w:szCs w:val="19"/>
                <w:shd w:val="clear" w:color="auto" w:fill="FFFFFF"/>
              </w:rPr>
            </w:pPr>
          </w:p>
          <w:p w:rsidR="002A1B37"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6. </w:t>
            </w:r>
            <w:r w:rsidRPr="00D81A1B">
              <w:rPr>
                <w:rFonts w:ascii="Segoe UI" w:hAnsi="Segoe UI" w:cs="Segoe UI"/>
                <w:b/>
                <w:color w:val="0D0D0D"/>
                <w:sz w:val="19"/>
                <w:szCs w:val="19"/>
                <w:shd w:val="clear" w:color="auto" w:fill="FFFFFF"/>
              </w:rPr>
              <w:t>Almacenamiento del Pedido</w:t>
            </w:r>
            <w:r>
              <w:rPr>
                <w:rFonts w:ascii="Segoe UI" w:hAnsi="Segoe UI" w:cs="Segoe UI"/>
                <w:color w:val="0D0D0D"/>
                <w:sz w:val="19"/>
                <w:szCs w:val="19"/>
                <w:shd w:val="clear" w:color="auto" w:fill="FFFFFF"/>
              </w:rPr>
              <w:t xml:space="preserve">: Seguir las indicaciones del sistema para el almacenamiento adecuado.  </w:t>
            </w:r>
          </w:p>
          <w:p w:rsidR="002A1B37" w:rsidRDefault="002A1B37" w:rsidP="002A1B37">
            <w:pPr>
              <w:rPr>
                <w:rFonts w:ascii="Segoe UI" w:hAnsi="Segoe UI" w:cs="Segoe UI"/>
                <w:color w:val="0D0D0D"/>
                <w:sz w:val="19"/>
                <w:szCs w:val="19"/>
                <w:shd w:val="clear" w:color="auto" w:fill="FFFFFF"/>
              </w:rPr>
            </w:pPr>
          </w:p>
          <w:p w:rsidR="007262A1"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7. </w:t>
            </w:r>
            <w:r w:rsidRPr="00D81A1B">
              <w:rPr>
                <w:rFonts w:ascii="Segoe UI" w:hAnsi="Segoe UI" w:cs="Segoe UI"/>
                <w:b/>
                <w:color w:val="0D0D0D"/>
                <w:sz w:val="19"/>
                <w:szCs w:val="19"/>
                <w:shd w:val="clear" w:color="auto" w:fill="FFFFFF"/>
              </w:rPr>
              <w:t>Actualización de Estado</w:t>
            </w:r>
            <w:r>
              <w:rPr>
                <w:rFonts w:ascii="Segoe UI" w:hAnsi="Segoe UI" w:cs="Segoe UI"/>
                <w:color w:val="0D0D0D"/>
                <w:sz w:val="19"/>
                <w:szCs w:val="19"/>
                <w:shd w:val="clear" w:color="auto" w:fill="FFFFFF"/>
              </w:rPr>
              <w:t>: Cambiar el estado del pedido a "almacén".</w:t>
            </w:r>
          </w:p>
          <w:p w:rsidR="00D81A1B" w:rsidRDefault="00D81A1B" w:rsidP="002A1B37"/>
        </w:tc>
      </w:tr>
      <w:tr w:rsidR="007262A1" w:rsidTr="00D81A1B">
        <w:tc>
          <w:tcPr>
            <w:tcW w:w="1951" w:type="dxa"/>
            <w:vAlign w:val="center"/>
          </w:tcPr>
          <w:p w:rsidR="007262A1" w:rsidRPr="00554499" w:rsidRDefault="007262A1" w:rsidP="00D81A1B">
            <w:pPr>
              <w:jc w:val="center"/>
              <w:rPr>
                <w:b/>
              </w:rPr>
            </w:pPr>
            <w:r w:rsidRPr="00554499">
              <w:rPr>
                <w:b/>
              </w:rPr>
              <w:t>Flujo Alternativo</w:t>
            </w:r>
          </w:p>
        </w:tc>
        <w:tc>
          <w:tcPr>
            <w:tcW w:w="6693" w:type="dxa"/>
          </w:tcPr>
          <w:p w:rsidR="00D81A1B" w:rsidRDefault="00D81A1B" w:rsidP="002A1B37">
            <w:pPr>
              <w:rPr>
                <w:rFonts w:ascii="Segoe UI" w:hAnsi="Segoe UI" w:cs="Segoe UI"/>
                <w:b/>
                <w:color w:val="0D0D0D"/>
                <w:sz w:val="19"/>
                <w:szCs w:val="19"/>
                <w:shd w:val="clear" w:color="auto" w:fill="FFFFFF"/>
              </w:rPr>
            </w:pPr>
          </w:p>
          <w:p w:rsidR="002A1B37" w:rsidRPr="00554499" w:rsidRDefault="002A1B37" w:rsidP="002A1B37">
            <w:pPr>
              <w:rPr>
                <w:rFonts w:ascii="Segoe UI" w:hAnsi="Segoe UI" w:cs="Segoe UI"/>
                <w:b/>
                <w:color w:val="0D0D0D"/>
                <w:sz w:val="19"/>
                <w:szCs w:val="19"/>
                <w:shd w:val="clear" w:color="auto" w:fill="FFFFFF"/>
              </w:rPr>
            </w:pPr>
            <w:r w:rsidRPr="00554499">
              <w:rPr>
                <w:rFonts w:ascii="Segoe UI" w:hAnsi="Segoe UI" w:cs="Segoe UI"/>
                <w:b/>
                <w:color w:val="0D0D0D"/>
                <w:sz w:val="19"/>
                <w:szCs w:val="19"/>
                <w:shd w:val="clear" w:color="auto" w:fill="FFFFFF"/>
              </w:rPr>
              <w:t>Escasez de Artículos:</w:t>
            </w:r>
          </w:p>
          <w:p w:rsidR="002A1B37" w:rsidRDefault="002A1B37" w:rsidP="002A1B37">
            <w:pPr>
              <w:rPr>
                <w:rFonts w:ascii="Segoe UI" w:hAnsi="Segoe UI" w:cs="Segoe UI"/>
                <w:color w:val="0D0D0D"/>
                <w:sz w:val="19"/>
                <w:szCs w:val="19"/>
                <w:shd w:val="clear" w:color="auto" w:fill="FFFFFF"/>
              </w:rPr>
            </w:pPr>
          </w:p>
          <w:p w:rsidR="002A1B37"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1. Si faltan artículos, se solicita a fábrica. </w:t>
            </w:r>
          </w:p>
          <w:p w:rsidR="002A1B37" w:rsidRDefault="002A1B37" w:rsidP="002A1B37">
            <w:pPr>
              <w:rPr>
                <w:rFonts w:ascii="Segoe UI" w:hAnsi="Segoe UI" w:cs="Segoe UI"/>
                <w:color w:val="0D0D0D"/>
                <w:sz w:val="19"/>
                <w:szCs w:val="19"/>
                <w:shd w:val="clear" w:color="auto" w:fill="FFFFFF"/>
              </w:rPr>
            </w:pPr>
          </w:p>
          <w:p w:rsidR="002A1B37"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2. El pedido se mantiene pendiente hasta la recepción de los artículos.  </w:t>
            </w:r>
          </w:p>
          <w:p w:rsidR="002A1B37" w:rsidRDefault="002A1B37" w:rsidP="002A1B37">
            <w:pPr>
              <w:rPr>
                <w:rFonts w:ascii="Segoe UI" w:hAnsi="Segoe UI" w:cs="Segoe UI"/>
                <w:color w:val="0D0D0D"/>
                <w:sz w:val="19"/>
                <w:szCs w:val="19"/>
                <w:shd w:val="clear" w:color="auto" w:fill="FFFFFF"/>
              </w:rPr>
            </w:pPr>
          </w:p>
          <w:p w:rsidR="007262A1" w:rsidRDefault="002A1B37" w:rsidP="002A1B37">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3. Continuar con el flujo normal una vez recibidos los artículos.</w:t>
            </w:r>
          </w:p>
          <w:p w:rsidR="00D81A1B" w:rsidRDefault="00D81A1B" w:rsidP="002A1B37"/>
        </w:tc>
      </w:tr>
      <w:tr w:rsidR="007262A1" w:rsidTr="00D81A1B">
        <w:tc>
          <w:tcPr>
            <w:tcW w:w="1951" w:type="dxa"/>
            <w:vAlign w:val="center"/>
          </w:tcPr>
          <w:p w:rsidR="007262A1" w:rsidRPr="00554499" w:rsidRDefault="007262A1" w:rsidP="00D81A1B">
            <w:pPr>
              <w:jc w:val="center"/>
              <w:rPr>
                <w:b/>
              </w:rPr>
            </w:pPr>
            <w:r w:rsidRPr="00554499">
              <w:rPr>
                <w:b/>
              </w:rPr>
              <w:t>Postcondiciones</w:t>
            </w:r>
          </w:p>
        </w:tc>
        <w:tc>
          <w:tcPr>
            <w:tcW w:w="6693" w:type="dxa"/>
          </w:tcPr>
          <w:p w:rsidR="00D81A1B" w:rsidRDefault="00D81A1B" w:rsidP="00A51BAA">
            <w:pPr>
              <w:rPr>
                <w:rFonts w:ascii="Segoe UI" w:hAnsi="Segoe UI" w:cs="Segoe UI"/>
                <w:color w:val="0D0D0D"/>
                <w:sz w:val="19"/>
                <w:szCs w:val="19"/>
                <w:shd w:val="clear" w:color="auto" w:fill="FFFFFF"/>
              </w:rPr>
            </w:pPr>
          </w:p>
          <w:p w:rsidR="002A1B37" w:rsidRDefault="002A1B37" w:rsidP="00A51BAA">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1. El pedido está procesado, empaquetado y listo para el reparto. </w:t>
            </w:r>
          </w:p>
          <w:p w:rsidR="002A1B37" w:rsidRDefault="002A1B37" w:rsidP="00A51BAA">
            <w:pPr>
              <w:rPr>
                <w:rFonts w:ascii="Segoe UI" w:hAnsi="Segoe UI" w:cs="Segoe UI"/>
                <w:color w:val="0D0D0D"/>
                <w:sz w:val="19"/>
                <w:szCs w:val="19"/>
                <w:shd w:val="clear" w:color="auto" w:fill="FFFFFF"/>
              </w:rPr>
            </w:pPr>
          </w:p>
          <w:p w:rsidR="002A1B37" w:rsidRDefault="002A1B37" w:rsidP="00A51BAA">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2. El stock de los artículos del pedido está actualizado. </w:t>
            </w:r>
          </w:p>
          <w:p w:rsidR="002A1B37" w:rsidRDefault="002A1B37" w:rsidP="00A51BAA">
            <w:pPr>
              <w:rPr>
                <w:rFonts w:ascii="Segoe UI" w:hAnsi="Segoe UI" w:cs="Segoe UI"/>
                <w:color w:val="0D0D0D"/>
                <w:sz w:val="19"/>
                <w:szCs w:val="19"/>
                <w:shd w:val="clear" w:color="auto" w:fill="FFFFFF"/>
              </w:rPr>
            </w:pPr>
          </w:p>
          <w:p w:rsidR="007262A1" w:rsidRDefault="00D81A1B" w:rsidP="00D81A1B">
            <w:pPr>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3</w:t>
            </w:r>
            <w:r w:rsidR="002A1B37">
              <w:rPr>
                <w:rFonts w:ascii="Segoe UI" w:hAnsi="Segoe UI" w:cs="Segoe UI"/>
                <w:color w:val="0D0D0D"/>
                <w:sz w:val="19"/>
                <w:szCs w:val="19"/>
                <w:shd w:val="clear" w:color="auto" w:fill="FFFFFF"/>
              </w:rPr>
              <w:t>. El estado del pedido en el sistema muestra que está listo para enviar o en espera de artículos.</w:t>
            </w:r>
          </w:p>
          <w:p w:rsidR="00D81A1B" w:rsidRDefault="00D81A1B" w:rsidP="00D81A1B"/>
        </w:tc>
      </w:tr>
    </w:tbl>
    <w:p w:rsidR="00A04D23" w:rsidRPr="00D81A1B" w:rsidRDefault="00A04D23" w:rsidP="00D81A1B">
      <w:pPr>
        <w:pStyle w:val="Prrafodelista"/>
        <w:numPr>
          <w:ilvl w:val="0"/>
          <w:numId w:val="1"/>
        </w:numPr>
        <w:spacing w:after="0"/>
        <w:rPr>
          <w:b/>
        </w:rPr>
      </w:pPr>
      <w:r w:rsidRPr="00D81A1B">
        <w:rPr>
          <w:b/>
        </w:rPr>
        <w:lastRenderedPageBreak/>
        <w:t>Elabora el diagrama de casos de uso de "Cumplimentar pedidos".</w:t>
      </w:r>
    </w:p>
    <w:p w:rsidR="00D81A1B" w:rsidRPr="00D1659A" w:rsidRDefault="00D81A1B" w:rsidP="00D81A1B">
      <w:pPr>
        <w:spacing w:after="0"/>
        <w:rPr>
          <w:b/>
        </w:rPr>
      </w:pPr>
    </w:p>
    <w:p w:rsidR="00D1659A" w:rsidRPr="00D1659A" w:rsidRDefault="00CB52AE" w:rsidP="00D1659A">
      <w:pPr>
        <w:spacing w:after="0"/>
        <w:ind w:left="360"/>
        <w:rPr>
          <w:b/>
        </w:rPr>
      </w:pPr>
      <w:r>
        <w:rPr>
          <w:b/>
          <w:noProof/>
          <w:lang w:eastAsia="es-ES"/>
        </w:rPr>
        <w:drawing>
          <wp:inline distT="0" distB="0" distL="0" distR="0">
            <wp:extent cx="5400040" cy="2702560"/>
            <wp:effectExtent l="19050" t="0" r="0" b="0"/>
            <wp:docPr id="5" name="4 Imagen" descr="Sin títu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3.png"/>
                    <pic:cNvPicPr/>
                  </pic:nvPicPr>
                  <pic:blipFill>
                    <a:blip r:embed="rId7" cstate="print"/>
                    <a:stretch>
                      <a:fillRect/>
                    </a:stretch>
                  </pic:blipFill>
                  <pic:spPr>
                    <a:xfrm>
                      <a:off x="0" y="0"/>
                      <a:ext cx="5400040" cy="2702560"/>
                    </a:xfrm>
                    <a:prstGeom prst="rect">
                      <a:avLst/>
                    </a:prstGeom>
                  </pic:spPr>
                </pic:pic>
              </a:graphicData>
            </a:graphic>
          </wp:inline>
        </w:drawing>
      </w:r>
    </w:p>
    <w:p w:rsidR="00D81A1B" w:rsidRPr="00D81A1B" w:rsidRDefault="00D81A1B" w:rsidP="00D81A1B">
      <w:pPr>
        <w:spacing w:after="0"/>
        <w:rPr>
          <w:b/>
        </w:rPr>
      </w:pPr>
    </w:p>
    <w:p w:rsidR="00C56AA2" w:rsidRDefault="00C56AA2" w:rsidP="00C56AA2">
      <w:pPr>
        <w:pStyle w:val="Prrafodelista"/>
        <w:numPr>
          <w:ilvl w:val="0"/>
          <w:numId w:val="1"/>
        </w:numPr>
        <w:spacing w:after="0"/>
        <w:rPr>
          <w:b/>
        </w:rPr>
      </w:pPr>
      <w:r w:rsidRPr="00D1659A">
        <w:rPr>
          <w:b/>
        </w:rPr>
        <w:t>Elabora el diagrama de secuencia para el caso de uso "Cumplimentar pedidos".</w:t>
      </w:r>
    </w:p>
    <w:p w:rsidR="00C5599A" w:rsidRDefault="00C5599A" w:rsidP="00C5599A">
      <w:pPr>
        <w:spacing w:after="0"/>
        <w:rPr>
          <w:b/>
        </w:rPr>
      </w:pPr>
    </w:p>
    <w:p w:rsidR="00D1659A" w:rsidRDefault="00C5599A" w:rsidP="002E5788">
      <w:pPr>
        <w:spacing w:after="0"/>
        <w:jc w:val="center"/>
        <w:rPr>
          <w:b/>
        </w:rPr>
      </w:pPr>
      <w:r>
        <w:rPr>
          <w:b/>
          <w:noProof/>
          <w:lang w:eastAsia="es-ES"/>
        </w:rPr>
        <w:drawing>
          <wp:inline distT="0" distB="0" distL="0" distR="0">
            <wp:extent cx="3489694" cy="5101031"/>
            <wp:effectExtent l="19050" t="0" r="0" b="0"/>
            <wp:docPr id="2" name="1 Imagen" descr="Secuenci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Final.png"/>
                    <pic:cNvPicPr/>
                  </pic:nvPicPr>
                  <pic:blipFill>
                    <a:blip r:embed="rId8" cstate="print"/>
                    <a:stretch>
                      <a:fillRect/>
                    </a:stretch>
                  </pic:blipFill>
                  <pic:spPr>
                    <a:xfrm>
                      <a:off x="0" y="0"/>
                      <a:ext cx="3489694" cy="5101031"/>
                    </a:xfrm>
                    <a:prstGeom prst="rect">
                      <a:avLst/>
                    </a:prstGeom>
                  </pic:spPr>
                </pic:pic>
              </a:graphicData>
            </a:graphic>
          </wp:inline>
        </w:drawing>
      </w:r>
    </w:p>
    <w:p w:rsidR="00D1659A" w:rsidRPr="00D1659A" w:rsidRDefault="00D1659A" w:rsidP="00D1659A">
      <w:pPr>
        <w:spacing w:after="0"/>
        <w:rPr>
          <w:b/>
        </w:rPr>
      </w:pPr>
    </w:p>
    <w:p w:rsidR="00C56AA2" w:rsidRPr="00D1659A" w:rsidRDefault="00C56AA2" w:rsidP="00C56AA2">
      <w:pPr>
        <w:pStyle w:val="Prrafodelista"/>
        <w:numPr>
          <w:ilvl w:val="0"/>
          <w:numId w:val="1"/>
        </w:numPr>
        <w:spacing w:after="0"/>
        <w:rPr>
          <w:b/>
        </w:rPr>
      </w:pPr>
      <w:r w:rsidRPr="00D1659A">
        <w:rPr>
          <w:b/>
        </w:rPr>
        <w:t>Elaborar el diagrama de actividad para el caso de uso "Cumplimentar pedidos".</w:t>
      </w:r>
    </w:p>
    <w:p w:rsidR="00C56AA2" w:rsidRPr="00D1659A" w:rsidRDefault="00C56AA2" w:rsidP="00C56AA2">
      <w:pPr>
        <w:spacing w:after="0"/>
        <w:rPr>
          <w:b/>
        </w:rPr>
      </w:pPr>
    </w:p>
    <w:p w:rsidR="00C56AA2" w:rsidRDefault="00C56AA2" w:rsidP="00C56AA2">
      <w:pPr>
        <w:spacing w:after="0"/>
      </w:pPr>
    </w:p>
    <w:p w:rsidR="002E5788" w:rsidRDefault="00E94658" w:rsidP="00C56AA2">
      <w:pPr>
        <w:spacing w:after="0"/>
      </w:pPr>
      <w:r>
        <w:rPr>
          <w:noProof/>
          <w:lang w:eastAsia="es-ES"/>
        </w:rPr>
        <w:drawing>
          <wp:inline distT="0" distB="0" distL="0" distR="0">
            <wp:extent cx="5400040" cy="4869815"/>
            <wp:effectExtent l="19050" t="0" r="0" b="0"/>
            <wp:docPr id="3" name="2 Imagen" descr="Diagrama de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dad.png"/>
                    <pic:cNvPicPr/>
                  </pic:nvPicPr>
                  <pic:blipFill>
                    <a:blip r:embed="rId9" cstate="print"/>
                    <a:stretch>
                      <a:fillRect/>
                    </a:stretch>
                  </pic:blipFill>
                  <pic:spPr>
                    <a:xfrm>
                      <a:off x="0" y="0"/>
                      <a:ext cx="5400040" cy="4869815"/>
                    </a:xfrm>
                    <a:prstGeom prst="rect">
                      <a:avLst/>
                    </a:prstGeom>
                  </pic:spPr>
                </pic:pic>
              </a:graphicData>
            </a:graphic>
          </wp:inline>
        </w:drawing>
      </w:r>
    </w:p>
    <w:p w:rsidR="002E5788" w:rsidRDefault="002E5788" w:rsidP="00C56AA2">
      <w:pPr>
        <w:spacing w:after="0"/>
      </w:pPr>
    </w:p>
    <w:p w:rsidR="00C56AA2" w:rsidRDefault="00C56AA2" w:rsidP="00C56AA2">
      <w:pPr>
        <w:spacing w:after="0"/>
      </w:pPr>
    </w:p>
    <w:p w:rsidR="00C56AA2" w:rsidRDefault="00C56AA2"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E311FE" w:rsidRDefault="00E311FE" w:rsidP="00C56AA2">
      <w:pPr>
        <w:spacing w:after="0"/>
        <w:rPr>
          <w:b/>
        </w:rPr>
      </w:pPr>
    </w:p>
    <w:p w:rsidR="00E311FE" w:rsidRDefault="00E311FE" w:rsidP="00C56AA2">
      <w:pPr>
        <w:spacing w:after="0"/>
        <w:rPr>
          <w:b/>
        </w:rPr>
      </w:pPr>
    </w:p>
    <w:p w:rsidR="00442869" w:rsidRDefault="00442869" w:rsidP="00C56AA2">
      <w:pPr>
        <w:spacing w:after="0"/>
        <w:rPr>
          <w:b/>
        </w:rPr>
      </w:pPr>
    </w:p>
    <w:p w:rsidR="00C56AA2" w:rsidRPr="00A04D23" w:rsidRDefault="00C56AA2" w:rsidP="00C56AA2">
      <w:pPr>
        <w:spacing w:after="0"/>
        <w:rPr>
          <w:b/>
        </w:rPr>
      </w:pPr>
      <w:r w:rsidRPr="00A04D23">
        <w:rPr>
          <w:b/>
        </w:rPr>
        <w:t>APARTADO 2</w:t>
      </w:r>
    </w:p>
    <w:p w:rsidR="00C56AA2" w:rsidRDefault="00C56AA2" w:rsidP="00C56AA2">
      <w:pPr>
        <w:spacing w:after="0"/>
      </w:pPr>
    </w:p>
    <w:p w:rsidR="00C56AA2" w:rsidRDefault="00C56AA2" w:rsidP="00C56AA2">
      <w:pPr>
        <w:spacing w:after="0"/>
      </w:pPr>
      <w:r>
        <w:t>Describe a qué objeto puede corresponder el siguiente diagrama de transición de estados indicando cual es la funcionalidad que representa:</w:t>
      </w:r>
    </w:p>
    <w:p w:rsidR="00C56AA2" w:rsidRDefault="00C56AA2" w:rsidP="00C56AA2">
      <w:pPr>
        <w:spacing w:after="0"/>
      </w:pPr>
    </w:p>
    <w:p w:rsidR="00C56AA2" w:rsidRDefault="00C56AA2" w:rsidP="00C56AA2">
      <w:pPr>
        <w:spacing w:after="0"/>
      </w:pPr>
      <w:r>
        <w:rPr>
          <w:noProof/>
          <w:lang w:eastAsia="es-ES"/>
        </w:rPr>
        <w:drawing>
          <wp:inline distT="0" distB="0" distL="0" distR="0">
            <wp:extent cx="5400040" cy="2889250"/>
            <wp:effectExtent l="19050" t="0" r="0" b="0"/>
            <wp:docPr id="1" name="0 Imagen"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0" cstate="print"/>
                    <a:stretch>
                      <a:fillRect/>
                    </a:stretch>
                  </pic:blipFill>
                  <pic:spPr>
                    <a:xfrm>
                      <a:off x="0" y="0"/>
                      <a:ext cx="5400040" cy="2889250"/>
                    </a:xfrm>
                    <a:prstGeom prst="rect">
                      <a:avLst/>
                    </a:prstGeom>
                  </pic:spPr>
                </pic:pic>
              </a:graphicData>
            </a:graphic>
          </wp:inline>
        </w:drawing>
      </w:r>
    </w:p>
    <w:p w:rsidR="009F4BE7" w:rsidRDefault="009F4BE7" w:rsidP="00C56AA2">
      <w:pPr>
        <w:spacing w:after="0"/>
      </w:pPr>
    </w:p>
    <w:p w:rsidR="009F4BE7" w:rsidRDefault="009F4BE7" w:rsidP="009F4BE7">
      <w:pPr>
        <w:spacing w:after="0"/>
      </w:pPr>
      <w:r>
        <w:t xml:space="preserve">Corresponde a un sistema de control de temperatura, </w:t>
      </w:r>
      <w:r w:rsidR="00353711">
        <w:t>por ejemplo un</w:t>
      </w:r>
      <w:r>
        <w:t xml:space="preserve"> </w:t>
      </w:r>
      <w:r w:rsidR="0044642A">
        <w:t xml:space="preserve">termostato programable </w:t>
      </w:r>
      <w:r>
        <w:t xml:space="preserve"> requiere mantener una temperatura específica</w:t>
      </w:r>
      <w:r w:rsidR="00353711">
        <w:t>.</w:t>
      </w:r>
    </w:p>
    <w:p w:rsidR="009F4BE7" w:rsidRDefault="009F4BE7" w:rsidP="009F4BE7">
      <w:pPr>
        <w:spacing w:after="0"/>
      </w:pPr>
    </w:p>
    <w:p w:rsidR="009F4BE7" w:rsidRDefault="009F4BE7" w:rsidP="009F4BE7">
      <w:pPr>
        <w:spacing w:after="0"/>
        <w:rPr>
          <w:b/>
        </w:rPr>
      </w:pPr>
      <w:r w:rsidRPr="009F4BE7">
        <w:rPr>
          <w:b/>
        </w:rPr>
        <w:t>Funcionalidad del Diagrama:</w:t>
      </w:r>
    </w:p>
    <w:p w:rsidR="009F4BE7" w:rsidRPr="009F4BE7" w:rsidRDefault="009F4BE7" w:rsidP="009F4BE7">
      <w:pPr>
        <w:spacing w:after="0"/>
        <w:rPr>
          <w:b/>
        </w:rPr>
      </w:pPr>
    </w:p>
    <w:p w:rsidR="009F4BE7" w:rsidRPr="009F4BE7" w:rsidRDefault="009F4BE7" w:rsidP="009F4BE7">
      <w:pPr>
        <w:spacing w:after="0"/>
        <w:rPr>
          <w:b/>
        </w:rPr>
      </w:pPr>
      <w:r>
        <w:rPr>
          <w:b/>
        </w:rPr>
        <w:t xml:space="preserve">1. </w:t>
      </w:r>
      <w:r w:rsidRPr="009F4BE7">
        <w:rPr>
          <w:b/>
        </w:rPr>
        <w:t>Estado Inicial (Ocioso):</w:t>
      </w:r>
    </w:p>
    <w:p w:rsidR="009F4BE7" w:rsidRDefault="009F4BE7" w:rsidP="009F4BE7">
      <w:pPr>
        <w:pStyle w:val="Prrafodelista"/>
        <w:numPr>
          <w:ilvl w:val="0"/>
          <w:numId w:val="11"/>
        </w:numPr>
        <w:spacing w:after="0"/>
      </w:pPr>
      <w:r>
        <w:t>El sistema comienza en un estado ocioso, esperando cambios en la temperatura para actuar.</w:t>
      </w:r>
    </w:p>
    <w:p w:rsidR="009F4BE7" w:rsidRPr="009F4BE7" w:rsidRDefault="009F4BE7" w:rsidP="009F4BE7">
      <w:pPr>
        <w:spacing w:after="0"/>
        <w:rPr>
          <w:b/>
        </w:rPr>
      </w:pPr>
      <w:r w:rsidRPr="009F4BE7">
        <w:rPr>
          <w:b/>
        </w:rPr>
        <w:t>2. Transición a "Enfriando":</w:t>
      </w:r>
    </w:p>
    <w:p w:rsidR="009F4BE7" w:rsidRDefault="009F4BE7" w:rsidP="009F4BE7">
      <w:pPr>
        <w:pStyle w:val="Prrafodelista"/>
        <w:numPr>
          <w:ilvl w:val="0"/>
          <w:numId w:val="11"/>
        </w:numPr>
        <w:spacing w:after="0"/>
      </w:pPr>
      <w:r>
        <w:t>Si la temperatura actual (Temp) es mayor que la temperatura deseada (TDesesada), el sistema transita al estado "Enfriando".</w:t>
      </w:r>
    </w:p>
    <w:p w:rsidR="009F4BE7" w:rsidRDefault="009F4BE7" w:rsidP="009F4BE7">
      <w:pPr>
        <w:pStyle w:val="Prrafodelista"/>
        <w:numPr>
          <w:ilvl w:val="0"/>
          <w:numId w:val="11"/>
        </w:numPr>
        <w:spacing w:after="0"/>
      </w:pPr>
      <w:r>
        <w:t>Acciones en "Enfriando":</w:t>
      </w:r>
    </w:p>
    <w:p w:rsidR="009F4BE7" w:rsidRDefault="009F4BE7" w:rsidP="009F4BE7">
      <w:pPr>
        <w:pStyle w:val="Prrafodelista"/>
        <w:numPr>
          <w:ilvl w:val="1"/>
          <w:numId w:val="11"/>
        </w:numPr>
        <w:spacing w:after="0"/>
      </w:pPr>
      <w:r>
        <w:t>Al entrar, se inicia el ventilador (iniciarVentilador).</w:t>
      </w:r>
    </w:p>
    <w:p w:rsidR="009F4BE7" w:rsidRDefault="009F4BE7" w:rsidP="009F4BE7">
      <w:pPr>
        <w:pStyle w:val="Prrafodelista"/>
        <w:numPr>
          <w:ilvl w:val="1"/>
          <w:numId w:val="11"/>
        </w:numPr>
        <w:spacing w:after="0"/>
      </w:pPr>
      <w:r>
        <w:t>Continúa enfriando (enfriar) mientras se mantenga en este estado.</w:t>
      </w:r>
    </w:p>
    <w:p w:rsidR="009F4BE7" w:rsidRDefault="009F4BE7" w:rsidP="009F4BE7">
      <w:pPr>
        <w:pStyle w:val="Prrafodelista"/>
        <w:numPr>
          <w:ilvl w:val="1"/>
          <w:numId w:val="11"/>
        </w:numPr>
        <w:spacing w:after="0"/>
      </w:pPr>
      <w:r>
        <w:t>Al salir, se apaga el ventilador (apagarVentilador).</w:t>
      </w:r>
    </w:p>
    <w:p w:rsidR="009F4BE7" w:rsidRPr="009F4BE7" w:rsidRDefault="009F4BE7" w:rsidP="009F4BE7">
      <w:pPr>
        <w:spacing w:after="0"/>
        <w:rPr>
          <w:b/>
        </w:rPr>
      </w:pPr>
      <w:r w:rsidRPr="009F4BE7">
        <w:rPr>
          <w:b/>
        </w:rPr>
        <w:t>3. Transición a "Calentando":</w:t>
      </w:r>
    </w:p>
    <w:p w:rsidR="009F4BE7" w:rsidRDefault="009F4BE7" w:rsidP="009F4BE7">
      <w:pPr>
        <w:pStyle w:val="Prrafodelista"/>
        <w:numPr>
          <w:ilvl w:val="0"/>
          <w:numId w:val="13"/>
        </w:numPr>
        <w:spacing w:after="0"/>
      </w:pPr>
      <w:r>
        <w:t>Si la temperatura actual es menor que la temperatura deseada, el sistema transita al estado "Calentando".</w:t>
      </w:r>
    </w:p>
    <w:p w:rsidR="009F4BE7" w:rsidRDefault="009F4BE7" w:rsidP="009F4BE7">
      <w:pPr>
        <w:pStyle w:val="Prrafodelista"/>
        <w:numPr>
          <w:ilvl w:val="0"/>
          <w:numId w:val="13"/>
        </w:numPr>
        <w:spacing w:after="0"/>
      </w:pPr>
      <w:r>
        <w:t>Acciones en "Calentando":</w:t>
      </w:r>
    </w:p>
    <w:p w:rsidR="009F4BE7" w:rsidRDefault="009F4BE7" w:rsidP="009F4BE7">
      <w:pPr>
        <w:pStyle w:val="Prrafodelista"/>
        <w:numPr>
          <w:ilvl w:val="1"/>
          <w:numId w:val="13"/>
        </w:numPr>
        <w:spacing w:after="0"/>
      </w:pPr>
      <w:r>
        <w:t>Al entrar, se inicia el calentador (iniciarCalentador).</w:t>
      </w:r>
    </w:p>
    <w:p w:rsidR="009F4BE7" w:rsidRDefault="009F4BE7" w:rsidP="009F4BE7">
      <w:pPr>
        <w:pStyle w:val="Prrafodelista"/>
        <w:numPr>
          <w:ilvl w:val="1"/>
          <w:numId w:val="13"/>
        </w:numPr>
        <w:spacing w:after="0"/>
      </w:pPr>
      <w:r>
        <w:t>Continúa calentando (calentar) mientras se mantenga en este estado.</w:t>
      </w:r>
    </w:p>
    <w:p w:rsidR="009F4BE7" w:rsidRDefault="009F4BE7" w:rsidP="009F4BE7">
      <w:pPr>
        <w:pStyle w:val="Prrafodelista"/>
        <w:numPr>
          <w:ilvl w:val="1"/>
          <w:numId w:val="13"/>
        </w:numPr>
        <w:spacing w:after="0"/>
      </w:pPr>
      <w:r>
        <w:t>Al salir, se apaga el calentador (apagarCalentador).</w:t>
      </w:r>
    </w:p>
    <w:p w:rsidR="0018274B" w:rsidRDefault="0018274B" w:rsidP="009F4BE7">
      <w:pPr>
        <w:spacing w:after="0"/>
        <w:rPr>
          <w:b/>
        </w:rPr>
      </w:pPr>
    </w:p>
    <w:p w:rsidR="009F4BE7" w:rsidRPr="009F4BE7" w:rsidRDefault="009F4BE7" w:rsidP="009F4BE7">
      <w:pPr>
        <w:spacing w:after="0"/>
        <w:rPr>
          <w:b/>
        </w:rPr>
      </w:pPr>
      <w:r w:rsidRPr="009F4BE7">
        <w:rPr>
          <w:b/>
        </w:rPr>
        <w:lastRenderedPageBreak/>
        <w:t>4. Regreso al Estado "Ocioso":</w:t>
      </w:r>
    </w:p>
    <w:p w:rsidR="009F4BE7" w:rsidRDefault="009F4BE7" w:rsidP="009F4BE7">
      <w:pPr>
        <w:pStyle w:val="Prrafodelista"/>
        <w:numPr>
          <w:ilvl w:val="0"/>
          <w:numId w:val="15"/>
        </w:numPr>
        <w:spacing w:after="0"/>
      </w:pPr>
      <w:r>
        <w:t>Desde ambos estados ("Enfriando" y "Calentando"), si la temperatura alcanza un valor óptimo donde Temp es igual a TDesesada, el sistema regresa al estado "Ocioso".</w:t>
      </w:r>
    </w:p>
    <w:p w:rsidR="009F4BE7" w:rsidRPr="009F4BE7" w:rsidRDefault="009F4BE7" w:rsidP="009F4BE7">
      <w:pPr>
        <w:spacing w:after="0"/>
        <w:rPr>
          <w:b/>
        </w:rPr>
      </w:pPr>
      <w:r w:rsidRPr="009F4BE7">
        <w:rPr>
          <w:b/>
        </w:rPr>
        <w:t>5. Apagar:</w:t>
      </w:r>
    </w:p>
    <w:p w:rsidR="009F4BE7" w:rsidRDefault="009F4BE7" w:rsidP="009F4BE7">
      <w:pPr>
        <w:pStyle w:val="Prrafodelista"/>
        <w:numPr>
          <w:ilvl w:val="0"/>
          <w:numId w:val="15"/>
        </w:numPr>
        <w:spacing w:after="0"/>
      </w:pPr>
      <w:r>
        <w:t>Desde cualquier estado, si se activa la señal "Apagar", el sistema se apaga completamente.</w:t>
      </w:r>
    </w:p>
    <w:p w:rsidR="009F4BE7" w:rsidRDefault="009F4BE7" w:rsidP="009F4BE7">
      <w:pPr>
        <w:spacing w:after="0"/>
      </w:pPr>
    </w:p>
    <w:p w:rsidR="009F4BE7" w:rsidRDefault="009F4BE7" w:rsidP="009F4BE7">
      <w:pPr>
        <w:spacing w:after="0"/>
      </w:pPr>
      <w:r>
        <w:t>Este tipo de sistema es típicamente utilizado para mantener un control automático de la temperatura, garantizando que el ambiente se mantenga dentro de los rangos deseados</w:t>
      </w:r>
      <w:r w:rsidR="0033488C">
        <w:t>.</w:t>
      </w:r>
    </w:p>
    <w:p w:rsidR="00C56AA2" w:rsidRDefault="00C56AA2" w:rsidP="00C56AA2">
      <w:pPr>
        <w:spacing w:after="0"/>
      </w:pPr>
    </w:p>
    <w:p w:rsidR="00C56AA2" w:rsidRDefault="00C56AA2" w:rsidP="00C56AA2">
      <w:pPr>
        <w:spacing w:after="0"/>
      </w:pPr>
    </w:p>
    <w:p w:rsidR="00624858" w:rsidRDefault="00624858" w:rsidP="00C56AA2">
      <w:pPr>
        <w:spacing w:after="0"/>
      </w:pPr>
    </w:p>
    <w:p w:rsidR="00624858" w:rsidRDefault="00624858" w:rsidP="00C56AA2">
      <w:pPr>
        <w:spacing w:after="0"/>
      </w:pPr>
    </w:p>
    <w:p w:rsidR="00DE6C2F" w:rsidRDefault="00DE6C2F" w:rsidP="00C56AA2">
      <w:pPr>
        <w:spacing w:after="0"/>
      </w:pPr>
    </w:p>
    <w:p w:rsidR="00DE6C2F" w:rsidRDefault="00DE6C2F" w:rsidP="00C56AA2">
      <w:pPr>
        <w:spacing w:after="0"/>
      </w:pPr>
    </w:p>
    <w:p w:rsidR="00DE6C2F" w:rsidRDefault="00DE6C2F" w:rsidP="00C56AA2">
      <w:pPr>
        <w:spacing w:after="0"/>
      </w:pPr>
    </w:p>
    <w:p w:rsidR="00624858" w:rsidRDefault="00624858" w:rsidP="00C56AA2">
      <w:pPr>
        <w:spacing w:after="0"/>
      </w:pPr>
    </w:p>
    <w:p w:rsidR="00C56AA2" w:rsidRDefault="00C56AA2" w:rsidP="00C56AA2">
      <w:pPr>
        <w:spacing w:after="0"/>
      </w:pPr>
      <w:r>
        <w:t>Criterios de puntuación. Total 10 puntos.</w:t>
      </w:r>
    </w:p>
    <w:p w:rsidR="00C56AA2" w:rsidRDefault="00C56AA2" w:rsidP="00C56AA2">
      <w:pPr>
        <w:spacing w:after="0"/>
      </w:pPr>
    </w:p>
    <w:p w:rsidR="00C56AA2" w:rsidRPr="00A04D23" w:rsidRDefault="00C56AA2" w:rsidP="00C56AA2">
      <w:pPr>
        <w:spacing w:after="0"/>
        <w:rPr>
          <w:b/>
        </w:rPr>
      </w:pPr>
      <w:r w:rsidRPr="00A04D23">
        <w:rPr>
          <w:b/>
        </w:rPr>
        <w:t>APARTADO 1 - 7 puntos</w:t>
      </w:r>
    </w:p>
    <w:p w:rsidR="00C56AA2" w:rsidRDefault="00C56AA2" w:rsidP="00C56AA2">
      <w:pPr>
        <w:spacing w:after="0"/>
      </w:pPr>
    </w:p>
    <w:p w:rsidR="00C56AA2" w:rsidRDefault="00C56AA2" w:rsidP="00C56AA2">
      <w:pPr>
        <w:pStyle w:val="Prrafodelista"/>
        <w:numPr>
          <w:ilvl w:val="0"/>
          <w:numId w:val="6"/>
        </w:numPr>
        <w:spacing w:after="0"/>
      </w:pPr>
      <w:r>
        <w:t>Elaborar la documentación de Cumplimentar pedidos: 3 puntos.</w:t>
      </w:r>
    </w:p>
    <w:p w:rsidR="00C56AA2" w:rsidRDefault="00C56AA2" w:rsidP="00C56AA2">
      <w:pPr>
        <w:pStyle w:val="Prrafodelista"/>
        <w:numPr>
          <w:ilvl w:val="0"/>
          <w:numId w:val="6"/>
        </w:numPr>
        <w:spacing w:after="0"/>
      </w:pPr>
      <w:r>
        <w:t>Elaborar el diagrama de secuencia de "Cumplimentar pedidos": 2 puntos.</w:t>
      </w:r>
    </w:p>
    <w:p w:rsidR="00C56AA2" w:rsidRDefault="00C56AA2" w:rsidP="00C56AA2">
      <w:pPr>
        <w:pStyle w:val="Prrafodelista"/>
        <w:numPr>
          <w:ilvl w:val="0"/>
          <w:numId w:val="6"/>
        </w:numPr>
        <w:spacing w:after="0"/>
      </w:pPr>
      <w:r>
        <w:t>Elaborar el diagrama de actividad de "Cumplimentar pedidos": 2 puntos.</w:t>
      </w:r>
    </w:p>
    <w:p w:rsidR="00C56AA2" w:rsidRDefault="00C56AA2" w:rsidP="00C56AA2">
      <w:pPr>
        <w:spacing w:after="0"/>
      </w:pPr>
    </w:p>
    <w:p w:rsidR="00C56AA2" w:rsidRPr="00A04D23" w:rsidRDefault="00C56AA2" w:rsidP="00C56AA2">
      <w:pPr>
        <w:spacing w:after="0"/>
        <w:rPr>
          <w:b/>
        </w:rPr>
      </w:pPr>
    </w:p>
    <w:p w:rsidR="00C56AA2" w:rsidRPr="00A04D23" w:rsidRDefault="00C56AA2" w:rsidP="00C56AA2">
      <w:pPr>
        <w:spacing w:after="0"/>
        <w:rPr>
          <w:b/>
        </w:rPr>
      </w:pPr>
      <w:r w:rsidRPr="00A04D23">
        <w:rPr>
          <w:b/>
        </w:rPr>
        <w:t>APARTADO 2 - 2 puntos</w:t>
      </w:r>
    </w:p>
    <w:p w:rsidR="00C56AA2" w:rsidRDefault="00C56AA2" w:rsidP="00C56AA2">
      <w:pPr>
        <w:spacing w:after="0"/>
      </w:pPr>
    </w:p>
    <w:p w:rsidR="00C56AA2" w:rsidRDefault="00C56AA2" w:rsidP="00C56AA2">
      <w:pPr>
        <w:spacing w:after="0"/>
      </w:pPr>
      <w:r>
        <w:t xml:space="preserve"> - Documentar el diagrama de transición de estados: 2 puntos.</w:t>
      </w:r>
    </w:p>
    <w:p w:rsidR="00C56AA2" w:rsidRDefault="00C56AA2" w:rsidP="00C56AA2">
      <w:pPr>
        <w:spacing w:after="0"/>
      </w:pPr>
    </w:p>
    <w:p w:rsidR="00C56AA2" w:rsidRDefault="00C56AA2" w:rsidP="00C56AA2">
      <w:pPr>
        <w:spacing w:after="0"/>
      </w:pPr>
      <w:r>
        <w:t>INFORME ENTREGADO: 1 punto</w:t>
      </w:r>
    </w:p>
    <w:p w:rsidR="00C56AA2" w:rsidRDefault="00C56AA2" w:rsidP="00C56AA2">
      <w:pPr>
        <w:spacing w:after="0"/>
      </w:pPr>
    </w:p>
    <w:p w:rsidR="00C56AA2" w:rsidRDefault="00C56AA2" w:rsidP="00C56AA2">
      <w:pPr>
        <w:spacing w:after="0"/>
      </w:pPr>
      <w:r>
        <w:t xml:space="preserve"> - Buena presentación informe pdf,  apartados bien diferenciados y justificados.</w:t>
      </w:r>
    </w:p>
    <w:p w:rsidR="00C56AA2" w:rsidRDefault="00C56AA2" w:rsidP="00C56AA2">
      <w:pPr>
        <w:spacing w:after="0"/>
      </w:pPr>
    </w:p>
    <w:p w:rsidR="00C56AA2" w:rsidRDefault="00C56AA2" w:rsidP="00C56AA2">
      <w:pPr>
        <w:spacing w:after="0"/>
      </w:pPr>
      <w:r>
        <w:t>- Informe con nombre y apellidos.</w:t>
      </w:r>
    </w:p>
    <w:p w:rsidR="00C56AA2" w:rsidRDefault="00C56AA2" w:rsidP="00C56AA2">
      <w:pPr>
        <w:spacing w:after="0"/>
      </w:pPr>
    </w:p>
    <w:p w:rsidR="00C56AA2" w:rsidRDefault="00C56AA2" w:rsidP="00C56AA2">
      <w:pPr>
        <w:spacing w:after="0"/>
      </w:pPr>
      <w:r>
        <w:t>Indicaciones de entrega.</w:t>
      </w:r>
    </w:p>
    <w:p w:rsidR="00C56AA2" w:rsidRDefault="00C56AA2" w:rsidP="00C56AA2">
      <w:pPr>
        <w:spacing w:after="0"/>
      </w:pPr>
      <w:r>
        <w:t>Una vez realizada la tarea elaborarás un único documento donde figuren las respuestas correspondientes. El envío se realizará a través de la plataforma de la forma establecida para ello, y el archivo se nombrará siguiendo las siguientes pautas:</w:t>
      </w:r>
    </w:p>
    <w:p w:rsidR="00C56AA2" w:rsidRDefault="00C56AA2" w:rsidP="00C56AA2">
      <w:pPr>
        <w:spacing w:after="0"/>
      </w:pPr>
    </w:p>
    <w:p w:rsidR="008B3F4B" w:rsidRDefault="00C56AA2" w:rsidP="00C56AA2">
      <w:pPr>
        <w:spacing w:after="0"/>
      </w:pPr>
      <w:r>
        <w:t>apellido1_apellido2_nombre_EDxx_Tarea</w:t>
      </w:r>
    </w:p>
    <w:sectPr w:rsidR="008B3F4B" w:rsidSect="008B3F4B">
      <w:head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3F1" w:rsidRDefault="00C313F1" w:rsidP="00C56AA2">
      <w:pPr>
        <w:spacing w:after="0" w:line="240" w:lineRule="auto"/>
      </w:pPr>
      <w:r>
        <w:separator/>
      </w:r>
    </w:p>
  </w:endnote>
  <w:endnote w:type="continuationSeparator" w:id="0">
    <w:p w:rsidR="00C313F1" w:rsidRDefault="00C313F1" w:rsidP="00C56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3F1" w:rsidRDefault="00C313F1" w:rsidP="00C56AA2">
      <w:pPr>
        <w:spacing w:after="0" w:line="240" w:lineRule="auto"/>
      </w:pPr>
      <w:r>
        <w:separator/>
      </w:r>
    </w:p>
  </w:footnote>
  <w:footnote w:type="continuationSeparator" w:id="0">
    <w:p w:rsidR="00C313F1" w:rsidRDefault="00C313F1" w:rsidP="00C56A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AA2" w:rsidRDefault="00C56AA2" w:rsidP="00A04D23">
    <w:pPr>
      <w:pStyle w:val="Encabezado"/>
      <w:jc w:val="right"/>
    </w:pPr>
    <w:r>
      <w:t>Marta Ruiz Pérez</w:t>
    </w:r>
  </w:p>
  <w:p w:rsidR="00C56AA2" w:rsidRDefault="00C56AA2" w:rsidP="00A04D23">
    <w:pPr>
      <w:pStyle w:val="Encabezado"/>
      <w:jc w:val="right"/>
    </w:pPr>
    <w:r>
      <w:t xml:space="preserve">Miguel Ángel </w:t>
    </w:r>
    <w:r w:rsidR="00A04D23">
      <w:t>Cabello Vega</w:t>
    </w:r>
  </w:p>
  <w:p w:rsidR="00A04D23" w:rsidRDefault="00A04D23" w:rsidP="00A04D23">
    <w:pPr>
      <w:pStyle w:val="Encabezado"/>
      <w:jc w:val="right"/>
    </w:pPr>
    <w:r>
      <w:t>Tarea UT6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560"/>
    <w:multiLevelType w:val="hybridMultilevel"/>
    <w:tmpl w:val="69D80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BD51B2"/>
    <w:multiLevelType w:val="hybridMultilevel"/>
    <w:tmpl w:val="73B0C52A"/>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4731F9"/>
    <w:multiLevelType w:val="hybridMultilevel"/>
    <w:tmpl w:val="9EF80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6C5AED"/>
    <w:multiLevelType w:val="hybridMultilevel"/>
    <w:tmpl w:val="AD865B32"/>
    <w:lvl w:ilvl="0" w:tplc="424CB9A6">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3ED77AD"/>
    <w:multiLevelType w:val="hybridMultilevel"/>
    <w:tmpl w:val="EE1EAE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BBA3CC0"/>
    <w:multiLevelType w:val="hybridMultilevel"/>
    <w:tmpl w:val="8812BF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466DBC"/>
    <w:multiLevelType w:val="hybridMultilevel"/>
    <w:tmpl w:val="209457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970DD3"/>
    <w:multiLevelType w:val="hybridMultilevel"/>
    <w:tmpl w:val="15142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DD96147"/>
    <w:multiLevelType w:val="hybridMultilevel"/>
    <w:tmpl w:val="67720FDE"/>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4387528F"/>
    <w:multiLevelType w:val="hybridMultilevel"/>
    <w:tmpl w:val="24A675B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nsid w:val="493777E0"/>
    <w:multiLevelType w:val="hybridMultilevel"/>
    <w:tmpl w:val="850205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A171739"/>
    <w:multiLevelType w:val="hybridMultilevel"/>
    <w:tmpl w:val="77CAF8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96B3793"/>
    <w:multiLevelType w:val="hybridMultilevel"/>
    <w:tmpl w:val="E1C285FA"/>
    <w:lvl w:ilvl="0" w:tplc="FF027D78">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9931C04"/>
    <w:multiLevelType w:val="hybridMultilevel"/>
    <w:tmpl w:val="13E6D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A4545F0"/>
    <w:multiLevelType w:val="hybridMultilevel"/>
    <w:tmpl w:val="8216240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B235C00"/>
    <w:multiLevelType w:val="hybridMultilevel"/>
    <w:tmpl w:val="5A90A58C"/>
    <w:lvl w:ilvl="0" w:tplc="F5F672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22B213C"/>
    <w:multiLevelType w:val="hybridMultilevel"/>
    <w:tmpl w:val="76028F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5031E1"/>
    <w:multiLevelType w:val="hybridMultilevel"/>
    <w:tmpl w:val="2AF0C484"/>
    <w:lvl w:ilvl="0" w:tplc="96F237D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8D4226"/>
    <w:multiLevelType w:val="hybridMultilevel"/>
    <w:tmpl w:val="4B0A3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C0806B8"/>
    <w:multiLevelType w:val="hybridMultilevel"/>
    <w:tmpl w:val="0638E1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9"/>
  </w:num>
  <w:num w:numId="4">
    <w:abstractNumId w:val="2"/>
  </w:num>
  <w:num w:numId="5">
    <w:abstractNumId w:val="5"/>
  </w:num>
  <w:num w:numId="6">
    <w:abstractNumId w:val="10"/>
  </w:num>
  <w:num w:numId="7">
    <w:abstractNumId w:val="11"/>
  </w:num>
  <w:num w:numId="8">
    <w:abstractNumId w:val="0"/>
  </w:num>
  <w:num w:numId="9">
    <w:abstractNumId w:val="1"/>
  </w:num>
  <w:num w:numId="10">
    <w:abstractNumId w:val="13"/>
  </w:num>
  <w:num w:numId="11">
    <w:abstractNumId w:val="19"/>
  </w:num>
  <w:num w:numId="12">
    <w:abstractNumId w:val="6"/>
  </w:num>
  <w:num w:numId="13">
    <w:abstractNumId w:val="16"/>
  </w:num>
  <w:num w:numId="14">
    <w:abstractNumId w:val="14"/>
  </w:num>
  <w:num w:numId="15">
    <w:abstractNumId w:val="7"/>
  </w:num>
  <w:num w:numId="16">
    <w:abstractNumId w:val="17"/>
  </w:num>
  <w:num w:numId="17">
    <w:abstractNumId w:val="12"/>
  </w:num>
  <w:num w:numId="18">
    <w:abstractNumId w:val="15"/>
  </w:num>
  <w:num w:numId="19">
    <w:abstractNumId w:val="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C56AA2"/>
    <w:rsid w:val="00121FCD"/>
    <w:rsid w:val="0018274B"/>
    <w:rsid w:val="002A1B37"/>
    <w:rsid w:val="002E5788"/>
    <w:rsid w:val="0033488C"/>
    <w:rsid w:val="00353711"/>
    <w:rsid w:val="00442869"/>
    <w:rsid w:val="0044642A"/>
    <w:rsid w:val="005257DD"/>
    <w:rsid w:val="00542FE3"/>
    <w:rsid w:val="00554499"/>
    <w:rsid w:val="00624858"/>
    <w:rsid w:val="006922E2"/>
    <w:rsid w:val="006A2B3E"/>
    <w:rsid w:val="007262A1"/>
    <w:rsid w:val="007B1867"/>
    <w:rsid w:val="008B3F4B"/>
    <w:rsid w:val="0099693E"/>
    <w:rsid w:val="009F4BE7"/>
    <w:rsid w:val="00A04D23"/>
    <w:rsid w:val="00A23E8D"/>
    <w:rsid w:val="00B75348"/>
    <w:rsid w:val="00C313F1"/>
    <w:rsid w:val="00C51A4B"/>
    <w:rsid w:val="00C5599A"/>
    <w:rsid w:val="00C56AA2"/>
    <w:rsid w:val="00CB52AE"/>
    <w:rsid w:val="00CD1FC8"/>
    <w:rsid w:val="00D1659A"/>
    <w:rsid w:val="00D81A1B"/>
    <w:rsid w:val="00DE6C2F"/>
    <w:rsid w:val="00E311FE"/>
    <w:rsid w:val="00E94658"/>
    <w:rsid w:val="00EF4244"/>
    <w:rsid w:val="00F35680"/>
    <w:rsid w:val="00F612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F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AA2"/>
    <w:pPr>
      <w:ind w:left="720"/>
      <w:contextualSpacing/>
    </w:pPr>
  </w:style>
  <w:style w:type="paragraph" w:styleId="Textodeglobo">
    <w:name w:val="Balloon Text"/>
    <w:basedOn w:val="Normal"/>
    <w:link w:val="TextodegloboCar"/>
    <w:uiPriority w:val="99"/>
    <w:semiHidden/>
    <w:unhideWhenUsed/>
    <w:rsid w:val="00C56A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6AA2"/>
    <w:rPr>
      <w:rFonts w:ascii="Tahoma" w:hAnsi="Tahoma" w:cs="Tahoma"/>
      <w:sz w:val="16"/>
      <w:szCs w:val="16"/>
    </w:rPr>
  </w:style>
  <w:style w:type="paragraph" w:styleId="Encabezado">
    <w:name w:val="header"/>
    <w:basedOn w:val="Normal"/>
    <w:link w:val="EncabezadoCar"/>
    <w:uiPriority w:val="99"/>
    <w:semiHidden/>
    <w:unhideWhenUsed/>
    <w:rsid w:val="00C56A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56AA2"/>
  </w:style>
  <w:style w:type="paragraph" w:styleId="Piedepgina">
    <w:name w:val="footer"/>
    <w:basedOn w:val="Normal"/>
    <w:link w:val="PiedepginaCar"/>
    <w:uiPriority w:val="99"/>
    <w:semiHidden/>
    <w:unhideWhenUsed/>
    <w:rsid w:val="00C56A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56AA2"/>
  </w:style>
  <w:style w:type="table" w:styleId="Tablaconcuadrcula">
    <w:name w:val="Table Grid"/>
    <w:basedOn w:val="Tablanormal"/>
    <w:uiPriority w:val="59"/>
    <w:rsid w:val="007262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8487947">
      <w:bodyDiv w:val="1"/>
      <w:marLeft w:val="0"/>
      <w:marRight w:val="0"/>
      <w:marTop w:val="0"/>
      <w:marBottom w:val="0"/>
      <w:divBdr>
        <w:top w:val="none" w:sz="0" w:space="0" w:color="auto"/>
        <w:left w:val="none" w:sz="0" w:space="0" w:color="auto"/>
        <w:bottom w:val="none" w:sz="0" w:space="0" w:color="auto"/>
        <w:right w:val="none" w:sz="0" w:space="0" w:color="auto"/>
      </w:divBdr>
      <w:divsChild>
        <w:div w:id="1751656274">
          <w:marLeft w:val="0"/>
          <w:marRight w:val="0"/>
          <w:marTop w:val="0"/>
          <w:marBottom w:val="0"/>
          <w:divBdr>
            <w:top w:val="none" w:sz="0" w:space="0" w:color="auto"/>
            <w:left w:val="none" w:sz="0" w:space="0" w:color="auto"/>
            <w:bottom w:val="none" w:sz="0" w:space="0" w:color="auto"/>
            <w:right w:val="none" w:sz="0" w:space="0" w:color="auto"/>
          </w:divBdr>
          <w:divsChild>
            <w:div w:id="13617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6</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17</cp:revision>
  <dcterms:created xsi:type="dcterms:W3CDTF">2024-04-30T11:21:00Z</dcterms:created>
  <dcterms:modified xsi:type="dcterms:W3CDTF">2024-05-14T11:41:00Z</dcterms:modified>
</cp:coreProperties>
</file>