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BCF7" w14:textId="18FCB5A5" w:rsidR="00656ED6" w:rsidRPr="001466A9" w:rsidRDefault="001466A9" w:rsidP="001466A9">
      <w:pPr>
        <w:pStyle w:val="TDC2"/>
      </w:pPr>
      <w:r w:rsidRPr="001466A9">
        <w:t>Tabla de Contenido</w:t>
      </w:r>
    </w:p>
    <w:p w14:paraId="0989B497" w14:textId="77777777" w:rsidR="001466A9" w:rsidRPr="001466A9" w:rsidRDefault="001466A9" w:rsidP="001466A9"/>
    <w:p w14:paraId="065779BD" w14:textId="046EA593" w:rsidR="00656ED6" w:rsidRDefault="00656ED6" w:rsidP="001466A9">
      <w:pPr>
        <w:pStyle w:val="TDC2"/>
        <w:rPr>
          <w:rFonts w:eastAsiaTheme="minorEastAsia"/>
          <w:noProof/>
          <w:kern w:val="2"/>
          <w:lang w:eastAsia="es-EC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14029155" w:history="1">
        <w:r w:rsidRPr="00D564A1">
          <w:rPr>
            <w:rStyle w:val="Hipervnculo"/>
            <w:noProof/>
          </w:rPr>
          <w:t>1. Análisis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_Toc214029155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4E600FA" w14:textId="61449226" w:rsidR="00656ED6" w:rsidRDefault="00656ED6" w:rsidP="001466A9">
      <w:pPr>
        <w:pStyle w:val="TDC2"/>
        <w:rPr>
          <w:rFonts w:eastAsiaTheme="minorEastAsia"/>
          <w:noProof/>
          <w:kern w:val="2"/>
          <w:lang w:eastAsia="es-EC"/>
          <w14:ligatures w14:val="standardContextual"/>
        </w:rPr>
      </w:pPr>
      <w:hyperlink w:anchor="_Toc214029156" w:history="1">
        <w:r w:rsidRPr="00D564A1">
          <w:rPr>
            <w:rStyle w:val="Hipervnculo"/>
            <w:noProof/>
          </w:rPr>
          <w:t>2. Requerimientos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_Toc214029156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C0754C" w14:textId="2332326B" w:rsidR="00656ED6" w:rsidRDefault="00656ED6" w:rsidP="001466A9">
      <w:pPr>
        <w:pStyle w:val="TDC2"/>
        <w:rPr>
          <w:rFonts w:eastAsiaTheme="minorEastAsia"/>
          <w:noProof/>
          <w:kern w:val="2"/>
          <w:lang w:eastAsia="es-EC"/>
          <w14:ligatures w14:val="standardContextual"/>
        </w:rPr>
      </w:pPr>
      <w:hyperlink w:anchor="_Toc214029157" w:history="1">
        <w:r w:rsidRPr="00D564A1">
          <w:rPr>
            <w:rStyle w:val="Hipervnculo"/>
            <w:noProof/>
          </w:rPr>
          <w:t>3. Requerimientos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_Toc214029157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60D5D5" w14:textId="3B800B11" w:rsidR="00656ED6" w:rsidRDefault="00656ED6" w:rsidP="001466A9">
      <w:pPr>
        <w:pStyle w:val="TDC2"/>
        <w:rPr>
          <w:rFonts w:eastAsiaTheme="minorEastAsia"/>
          <w:noProof/>
          <w:kern w:val="2"/>
          <w:lang w:eastAsia="es-EC"/>
          <w14:ligatures w14:val="standardContextual"/>
        </w:rPr>
      </w:pPr>
      <w:hyperlink w:anchor="_Toc214029158" w:history="1">
        <w:r w:rsidRPr="00D564A1">
          <w:rPr>
            <w:rStyle w:val="Hipervnculo"/>
            <w:noProof/>
          </w:rPr>
          <w:t>4. Diseño Conceptual del Dominio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_Toc214029158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F7EB1A" w14:textId="2F4E46A9" w:rsidR="00656ED6" w:rsidRDefault="00656ED6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29159" w:history="1">
        <w:r w:rsidRPr="00D564A1">
          <w:rPr>
            <w:rStyle w:val="Hipervnculo"/>
            <w:noProof/>
          </w:rPr>
          <w:t>Separación de entidades: Persons y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_Toc214029159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030A0E" w14:textId="45EB5656" w:rsidR="00656ED6" w:rsidRDefault="00656ED6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29160" w:history="1">
        <w:r w:rsidRPr="00D564A1">
          <w:rPr>
            <w:rStyle w:val="Hipervnculo"/>
            <w:noProof/>
          </w:rPr>
          <w:t>Uso de UserGuid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_Toc214029160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A5997F" w14:textId="1600CC2E" w:rsidR="00656ED6" w:rsidRDefault="00656ED6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29161" w:history="1">
        <w:r w:rsidRPr="00D564A1">
          <w:rPr>
            <w:rStyle w:val="Hipervnculo"/>
            <w:noProof/>
          </w:rPr>
          <w:t>Modelo de Roles independiente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_Toc214029161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FE71E1" w14:textId="6CA7D3F7" w:rsidR="00656ED6" w:rsidRDefault="00656ED6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29162" w:history="1">
        <w:r w:rsidRPr="00D564A1">
          <w:rPr>
            <w:rStyle w:val="Hipervnculo"/>
            <w:noProof/>
          </w:rPr>
          <w:t>PhotoUrl en Persons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_Toc214029162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63AF49" w14:textId="0CDD9EA0" w:rsidR="00656ED6" w:rsidRDefault="00656ED6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29163" w:history="1">
        <w:r w:rsidRPr="00D564A1">
          <w:rPr>
            <w:rStyle w:val="Hipervnculo"/>
            <w:noProof/>
          </w:rPr>
          <w:t>PasswordHash y PasswordSalt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_Toc214029163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486899" w14:textId="041EFD5C" w:rsidR="00656ED6" w:rsidRDefault="00656ED6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29164" w:history="1">
        <w:r w:rsidRPr="00D564A1">
          <w:rPr>
            <w:rStyle w:val="Hipervnculo"/>
            <w:noProof/>
          </w:rPr>
          <w:t>Tablas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_Toc214029164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E190B2" w14:textId="441FE589" w:rsidR="00656ED6" w:rsidRDefault="00656ED6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29165" w:history="1">
        <w:r w:rsidRPr="00D564A1">
          <w:rPr>
            <w:rStyle w:val="Hipervnculo"/>
            <w:noProof/>
          </w:rPr>
          <w:t>Diagrama 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_Toc214029165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78D1B5" w14:textId="4DA10989" w:rsidR="00656ED6" w:rsidRDefault="00656ED6" w:rsidP="001466A9">
      <w:pPr>
        <w:pStyle w:val="TDC2"/>
        <w:rPr>
          <w:rFonts w:eastAsiaTheme="minorEastAsia"/>
          <w:noProof/>
          <w:kern w:val="2"/>
          <w:lang w:eastAsia="es-EC"/>
          <w14:ligatures w14:val="standardContextual"/>
        </w:rPr>
      </w:pPr>
      <w:hyperlink w:anchor="_Toc214029166" w:history="1">
        <w:r w:rsidRPr="00D564A1">
          <w:rPr>
            <w:rStyle w:val="Hipervnculo"/>
            <w:noProof/>
          </w:rPr>
          <w:t>5. Diseño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11ECCF" w14:textId="786F03F6" w:rsidR="00656ED6" w:rsidRDefault="00656ED6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29167" w:history="1">
        <w:r w:rsidRPr="00D564A1">
          <w:rPr>
            <w:rStyle w:val="Hipervnculo"/>
            <w:noProof/>
          </w:rPr>
          <w:t>Tecnologías Elegidas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B6BC4F" w14:textId="2468970C" w:rsidR="00656ED6" w:rsidRDefault="00656ED6">
      <w:pPr>
        <w:pStyle w:val="TDC4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29168" w:history="1">
        <w:r w:rsidRPr="00D564A1">
          <w:rPr>
            <w:rStyle w:val="Hipervnculo"/>
            <w:noProof/>
          </w:rPr>
          <w:t>Frontend: Next.js (con TypeScript)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_Toc214029168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62E6F5" w14:textId="0F1ADBF1" w:rsidR="00656ED6" w:rsidRDefault="00656ED6">
      <w:pPr>
        <w:pStyle w:val="TDC4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29169" w:history="1">
        <w:r w:rsidRPr="00D564A1">
          <w:rPr>
            <w:rStyle w:val="Hipervnculo"/>
            <w:noProof/>
          </w:rPr>
          <w:t>Backend: ASP.NET Core Web API (Framework .NET 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_Toc214029169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43310D" w14:textId="4E94E9B9" w:rsidR="00656ED6" w:rsidRDefault="00656ED6">
      <w:pPr>
        <w:pStyle w:val="TDC4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29170" w:history="1">
        <w:r w:rsidRPr="00D564A1">
          <w:rPr>
            <w:rStyle w:val="Hipervnculo"/>
            <w:noProof/>
          </w:rPr>
          <w:t>Base de datos: SQL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_Toc214029170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BD96B6" w14:textId="7BB5B1B0" w:rsidR="00656ED6" w:rsidRDefault="00656ED6">
      <w:pPr>
        <w:pStyle w:val="TDC4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29171" w:history="1">
        <w:r w:rsidRPr="00D564A1">
          <w:rPr>
            <w:rStyle w:val="Hipervnculo"/>
            <w:noProof/>
          </w:rPr>
          <w:t>Arquitectura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_Toc214029171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987885" w14:textId="7A4BBFE5" w:rsidR="00525890" w:rsidRDefault="00656ED6" w:rsidP="00525890">
      <w:pPr>
        <w:jc w:val="both"/>
      </w:pPr>
      <w:r>
        <w:fldChar w:fldCharType="end"/>
      </w:r>
    </w:p>
    <w:p w14:paraId="4C9F92B9" w14:textId="77777777" w:rsidR="00656ED6" w:rsidRDefault="00656ED6" w:rsidP="00525890">
      <w:pPr>
        <w:jc w:val="both"/>
      </w:pPr>
    </w:p>
    <w:p w14:paraId="3F9ED692" w14:textId="77777777" w:rsidR="00A74AD9" w:rsidRDefault="00A74AD9" w:rsidP="00525890">
      <w:pPr>
        <w:jc w:val="both"/>
      </w:pPr>
    </w:p>
    <w:p w14:paraId="0AF6F5D8" w14:textId="0FCFB193" w:rsidR="00525890" w:rsidRPr="00525890" w:rsidRDefault="00525890" w:rsidP="00525890">
      <w:pPr>
        <w:pStyle w:val="Ttulo2"/>
      </w:pPr>
      <w:bookmarkStart w:id="0" w:name="_Toc214029051"/>
      <w:bookmarkStart w:id="1" w:name="_Toc214029123"/>
      <w:bookmarkStart w:id="2" w:name="_Toc214029155"/>
      <w:r w:rsidRPr="00525890">
        <w:t>1. Análisis del Problema</w:t>
      </w:r>
      <w:bookmarkEnd w:id="0"/>
      <w:bookmarkEnd w:id="1"/>
      <w:bookmarkEnd w:id="2"/>
      <w:r w:rsidRPr="00525890">
        <w:t xml:space="preserve"> </w:t>
      </w:r>
    </w:p>
    <w:p w14:paraId="379540B1" w14:textId="77777777" w:rsidR="00525890" w:rsidRPr="00525890" w:rsidRDefault="00525890" w:rsidP="00525890">
      <w:pPr>
        <w:jc w:val="both"/>
        <w:rPr>
          <w:b/>
          <w:bCs/>
        </w:rPr>
      </w:pPr>
      <w:r w:rsidRPr="00525890">
        <w:rPr>
          <w:b/>
          <w:bCs/>
        </w:rPr>
        <w:t>Necesidad del negocio</w:t>
      </w:r>
    </w:p>
    <w:p w14:paraId="73DF8C35" w14:textId="77777777" w:rsidR="00525890" w:rsidRPr="00525890" w:rsidRDefault="00525890" w:rsidP="00525890">
      <w:pPr>
        <w:jc w:val="both"/>
      </w:pPr>
      <w:r w:rsidRPr="00525890">
        <w:t xml:space="preserve">La organización requiere una </w:t>
      </w:r>
      <w:r w:rsidRPr="00525890">
        <w:rPr>
          <w:b/>
          <w:bCs/>
        </w:rPr>
        <w:t>aplicación web centralizada</w:t>
      </w:r>
      <w:r w:rsidRPr="00525890">
        <w:t xml:space="preserve"> para gestionar información de personas (empleados/usuarios internos). Esta información debe poder:</w:t>
      </w:r>
    </w:p>
    <w:p w14:paraId="6212B926" w14:textId="77777777" w:rsidR="00525890" w:rsidRPr="00525890" w:rsidRDefault="00525890" w:rsidP="00525890">
      <w:pPr>
        <w:numPr>
          <w:ilvl w:val="0"/>
          <w:numId w:val="1"/>
        </w:numPr>
        <w:jc w:val="both"/>
      </w:pPr>
      <w:r w:rsidRPr="00525890">
        <w:t>Crearse</w:t>
      </w:r>
    </w:p>
    <w:p w14:paraId="0355D63A" w14:textId="77777777" w:rsidR="00525890" w:rsidRPr="00525890" w:rsidRDefault="00525890" w:rsidP="00525890">
      <w:pPr>
        <w:numPr>
          <w:ilvl w:val="0"/>
          <w:numId w:val="1"/>
        </w:numPr>
        <w:jc w:val="both"/>
      </w:pPr>
      <w:r w:rsidRPr="00525890">
        <w:t>Consultarse</w:t>
      </w:r>
    </w:p>
    <w:p w14:paraId="0F08265F" w14:textId="77777777" w:rsidR="00525890" w:rsidRPr="00525890" w:rsidRDefault="00525890" w:rsidP="00525890">
      <w:pPr>
        <w:numPr>
          <w:ilvl w:val="0"/>
          <w:numId w:val="1"/>
        </w:numPr>
        <w:jc w:val="both"/>
      </w:pPr>
      <w:r w:rsidRPr="00525890">
        <w:t>Actualizarse</w:t>
      </w:r>
    </w:p>
    <w:p w14:paraId="46B4BFEF" w14:textId="77777777" w:rsidR="00525890" w:rsidRPr="00525890" w:rsidRDefault="00525890" w:rsidP="00525890">
      <w:pPr>
        <w:numPr>
          <w:ilvl w:val="0"/>
          <w:numId w:val="1"/>
        </w:numPr>
        <w:jc w:val="both"/>
      </w:pPr>
      <w:r w:rsidRPr="00525890">
        <w:t>Eliminarse</w:t>
      </w:r>
    </w:p>
    <w:p w14:paraId="1F342139" w14:textId="77777777" w:rsidR="00525890" w:rsidRPr="00525890" w:rsidRDefault="00525890" w:rsidP="00525890">
      <w:pPr>
        <w:jc w:val="both"/>
      </w:pPr>
      <w:r w:rsidRPr="00525890">
        <w:t xml:space="preserve">Además, necesitan complementar datos propios con </w:t>
      </w:r>
      <w:r w:rsidRPr="00525890">
        <w:rPr>
          <w:b/>
          <w:bCs/>
        </w:rPr>
        <w:t>información externa de terceros</w:t>
      </w:r>
      <w:r w:rsidRPr="00525890">
        <w:t>, obtenida desde una API pública.</w:t>
      </w:r>
    </w:p>
    <w:p w14:paraId="2DEB42AD" w14:textId="564E927F" w:rsidR="00525890" w:rsidRPr="00525890" w:rsidRDefault="00525890" w:rsidP="00525890">
      <w:pPr>
        <w:jc w:val="both"/>
        <w:rPr>
          <w:b/>
          <w:bCs/>
        </w:rPr>
      </w:pPr>
      <w:r>
        <w:rPr>
          <w:b/>
          <w:bCs/>
        </w:rPr>
        <w:t>Problema</w:t>
      </w:r>
      <w:r w:rsidRPr="00525890">
        <w:rPr>
          <w:b/>
          <w:bCs/>
        </w:rPr>
        <w:t xml:space="preserve"> actual (suposiciones típicas de un escenario real)</w:t>
      </w:r>
    </w:p>
    <w:p w14:paraId="3569BED0" w14:textId="77777777" w:rsidR="00525890" w:rsidRPr="00525890" w:rsidRDefault="00525890" w:rsidP="00525890">
      <w:pPr>
        <w:numPr>
          <w:ilvl w:val="0"/>
          <w:numId w:val="2"/>
        </w:numPr>
        <w:jc w:val="both"/>
      </w:pPr>
      <w:r w:rsidRPr="00525890">
        <w:t>La información está dispersa o manejada en hojas Excel.</w:t>
      </w:r>
    </w:p>
    <w:p w14:paraId="34CA14D8" w14:textId="77777777" w:rsidR="00525890" w:rsidRPr="00525890" w:rsidRDefault="00525890" w:rsidP="00525890">
      <w:pPr>
        <w:numPr>
          <w:ilvl w:val="0"/>
          <w:numId w:val="2"/>
        </w:numPr>
        <w:jc w:val="both"/>
      </w:pPr>
      <w:r w:rsidRPr="00525890">
        <w:lastRenderedPageBreak/>
        <w:t>No hay trazabilidad ni control de datos.</w:t>
      </w:r>
    </w:p>
    <w:p w14:paraId="478E6FCB" w14:textId="77777777" w:rsidR="00525890" w:rsidRPr="00525890" w:rsidRDefault="00525890" w:rsidP="00525890">
      <w:pPr>
        <w:numPr>
          <w:ilvl w:val="0"/>
          <w:numId w:val="2"/>
        </w:numPr>
        <w:jc w:val="both"/>
      </w:pPr>
      <w:r w:rsidRPr="00525890">
        <w:t>No existe integración con fuentes externas.</w:t>
      </w:r>
    </w:p>
    <w:p w14:paraId="3E63A9F8" w14:textId="77777777" w:rsidR="00525890" w:rsidRPr="00525890" w:rsidRDefault="00525890" w:rsidP="00525890">
      <w:pPr>
        <w:numPr>
          <w:ilvl w:val="0"/>
          <w:numId w:val="2"/>
        </w:numPr>
        <w:jc w:val="both"/>
      </w:pPr>
      <w:r w:rsidRPr="00525890">
        <w:t>No existe validación consistente de datos.</w:t>
      </w:r>
    </w:p>
    <w:p w14:paraId="107C662A" w14:textId="77777777" w:rsidR="00525890" w:rsidRPr="00525890" w:rsidRDefault="00525890" w:rsidP="00525890">
      <w:pPr>
        <w:numPr>
          <w:ilvl w:val="0"/>
          <w:numId w:val="2"/>
        </w:numPr>
        <w:jc w:val="both"/>
      </w:pPr>
      <w:r w:rsidRPr="00525890">
        <w:t>Los procesos de RRHH son lentos y propensos a errores.</w:t>
      </w:r>
    </w:p>
    <w:p w14:paraId="0F680F49" w14:textId="1ED0BE68" w:rsidR="00525890" w:rsidRPr="00525890" w:rsidRDefault="00525890" w:rsidP="00525890">
      <w:pPr>
        <w:jc w:val="both"/>
        <w:rPr>
          <w:b/>
          <w:bCs/>
        </w:rPr>
      </w:pPr>
      <w:r w:rsidRPr="00525890">
        <w:rPr>
          <w:b/>
          <w:bCs/>
        </w:rPr>
        <w:t>Objetivo general del sistema</w:t>
      </w:r>
    </w:p>
    <w:p w14:paraId="261F1593" w14:textId="77777777" w:rsidR="00525890" w:rsidRPr="00525890" w:rsidRDefault="00525890" w:rsidP="00525890">
      <w:pPr>
        <w:jc w:val="both"/>
      </w:pPr>
      <w:r w:rsidRPr="00525890">
        <w:t>Construir una plataforma modular, mantenible, escalable y segura que permita:</w:t>
      </w:r>
    </w:p>
    <w:p w14:paraId="118B68C5" w14:textId="77777777" w:rsidR="00525890" w:rsidRPr="00525890" w:rsidRDefault="00525890" w:rsidP="00525890">
      <w:pPr>
        <w:numPr>
          <w:ilvl w:val="0"/>
          <w:numId w:val="3"/>
        </w:numPr>
        <w:jc w:val="both"/>
      </w:pPr>
      <w:r w:rsidRPr="00525890">
        <w:t>Gestionar personas internas vía operaciones CRUD.</w:t>
      </w:r>
    </w:p>
    <w:p w14:paraId="2C3F022B" w14:textId="77777777" w:rsidR="00525890" w:rsidRPr="00525890" w:rsidRDefault="00525890" w:rsidP="00525890">
      <w:pPr>
        <w:numPr>
          <w:ilvl w:val="0"/>
          <w:numId w:val="3"/>
        </w:numPr>
        <w:jc w:val="both"/>
      </w:pPr>
      <w:r w:rsidRPr="00525890">
        <w:t>Mostrar datos externos provenientes de un servicio web (gorest.co.in).</w:t>
      </w:r>
    </w:p>
    <w:p w14:paraId="0842F2BB" w14:textId="77777777" w:rsidR="00525890" w:rsidRPr="00525890" w:rsidRDefault="00525890" w:rsidP="00525890">
      <w:pPr>
        <w:numPr>
          <w:ilvl w:val="0"/>
          <w:numId w:val="3"/>
        </w:numPr>
        <w:jc w:val="both"/>
      </w:pPr>
      <w:r w:rsidRPr="00525890">
        <w:t>Ofrecer una interfaz moderna y usable.</w:t>
      </w:r>
    </w:p>
    <w:p w14:paraId="0B66B1E0" w14:textId="77777777" w:rsidR="00525890" w:rsidRPr="00525890" w:rsidRDefault="00525890" w:rsidP="00525890">
      <w:pPr>
        <w:numPr>
          <w:ilvl w:val="0"/>
          <w:numId w:val="3"/>
        </w:numPr>
        <w:jc w:val="both"/>
      </w:pPr>
      <w:r w:rsidRPr="00525890">
        <w:t>Estar alineada con buenas prácticas, SOLID y arquitectura en capas.</w:t>
      </w:r>
    </w:p>
    <w:p w14:paraId="3C0A32D9" w14:textId="77777777" w:rsidR="00525890" w:rsidRDefault="00525890" w:rsidP="00525890">
      <w:pPr>
        <w:jc w:val="both"/>
      </w:pPr>
    </w:p>
    <w:p w14:paraId="313BAC3E" w14:textId="4AAEE29D" w:rsidR="00525890" w:rsidRDefault="00525890" w:rsidP="00525890">
      <w:pPr>
        <w:pStyle w:val="Ttulo2"/>
      </w:pPr>
      <w:bookmarkStart w:id="3" w:name="_Toc214029052"/>
      <w:bookmarkStart w:id="4" w:name="_Toc214029124"/>
      <w:bookmarkStart w:id="5" w:name="_Toc214029156"/>
      <w:r w:rsidRPr="00525890">
        <w:t>2. Requerimientos Funcionales</w:t>
      </w:r>
      <w:bookmarkEnd w:id="3"/>
      <w:bookmarkEnd w:id="4"/>
      <w:bookmarkEnd w:id="5"/>
    </w:p>
    <w:p w14:paraId="3CB17CB6" w14:textId="77777777" w:rsidR="00525890" w:rsidRPr="00525890" w:rsidRDefault="00525890" w:rsidP="00525890">
      <w:pPr>
        <w:jc w:val="both"/>
        <w:rPr>
          <w:b/>
          <w:bCs/>
        </w:rPr>
      </w:pPr>
      <w:r w:rsidRPr="00525890">
        <w:rPr>
          <w:b/>
          <w:bCs/>
        </w:rPr>
        <w:t>CRUD Personas</w:t>
      </w:r>
    </w:p>
    <w:p w14:paraId="000A1FE6" w14:textId="77777777" w:rsidR="00525890" w:rsidRPr="00525890" w:rsidRDefault="00525890" w:rsidP="00525890">
      <w:pPr>
        <w:numPr>
          <w:ilvl w:val="0"/>
          <w:numId w:val="4"/>
        </w:numPr>
        <w:jc w:val="both"/>
      </w:pPr>
      <w:r w:rsidRPr="00525890">
        <w:t>RF1: Registrar una persona.</w:t>
      </w:r>
    </w:p>
    <w:p w14:paraId="1F765C80" w14:textId="77777777" w:rsidR="00525890" w:rsidRPr="00525890" w:rsidRDefault="00525890" w:rsidP="00525890">
      <w:pPr>
        <w:numPr>
          <w:ilvl w:val="0"/>
          <w:numId w:val="4"/>
        </w:numPr>
        <w:jc w:val="both"/>
      </w:pPr>
      <w:r w:rsidRPr="00525890">
        <w:t>RF2: Consultar una lista de personas.</w:t>
      </w:r>
    </w:p>
    <w:p w14:paraId="1AC758D8" w14:textId="77777777" w:rsidR="00525890" w:rsidRPr="00525890" w:rsidRDefault="00525890" w:rsidP="00525890">
      <w:pPr>
        <w:numPr>
          <w:ilvl w:val="0"/>
          <w:numId w:val="4"/>
        </w:numPr>
        <w:jc w:val="both"/>
      </w:pPr>
      <w:r w:rsidRPr="00525890">
        <w:t>RF3: Consultar una persona por ID.</w:t>
      </w:r>
    </w:p>
    <w:p w14:paraId="6CA81C60" w14:textId="77777777" w:rsidR="00525890" w:rsidRPr="00525890" w:rsidRDefault="00525890" w:rsidP="00525890">
      <w:pPr>
        <w:numPr>
          <w:ilvl w:val="0"/>
          <w:numId w:val="4"/>
        </w:numPr>
        <w:jc w:val="both"/>
      </w:pPr>
      <w:r w:rsidRPr="00525890">
        <w:t>RF4: Actualizar la información de una persona.</w:t>
      </w:r>
    </w:p>
    <w:p w14:paraId="08557AC7" w14:textId="77777777" w:rsidR="00525890" w:rsidRPr="00525890" w:rsidRDefault="00525890" w:rsidP="00525890">
      <w:pPr>
        <w:numPr>
          <w:ilvl w:val="0"/>
          <w:numId w:val="4"/>
        </w:numPr>
        <w:jc w:val="both"/>
      </w:pPr>
      <w:r w:rsidRPr="00525890">
        <w:t>RF5: Eliminar una persona.</w:t>
      </w:r>
    </w:p>
    <w:p w14:paraId="5253C6FC" w14:textId="77777777" w:rsidR="00525890" w:rsidRPr="00525890" w:rsidRDefault="00525890" w:rsidP="00525890">
      <w:pPr>
        <w:jc w:val="both"/>
        <w:rPr>
          <w:b/>
          <w:bCs/>
        </w:rPr>
      </w:pPr>
      <w:r w:rsidRPr="00525890">
        <w:rPr>
          <w:b/>
          <w:bCs/>
        </w:rPr>
        <w:t>Integración externa</w:t>
      </w:r>
    </w:p>
    <w:p w14:paraId="73058F34" w14:textId="77777777" w:rsidR="00525890" w:rsidRPr="00525890" w:rsidRDefault="00525890" w:rsidP="00525890">
      <w:pPr>
        <w:numPr>
          <w:ilvl w:val="0"/>
          <w:numId w:val="5"/>
        </w:numPr>
        <w:jc w:val="both"/>
      </w:pPr>
      <w:r w:rsidRPr="00525890">
        <w:t>RF6: Consumir API externa: GET https://gorest.co.in/public/v2/users</w:t>
      </w:r>
    </w:p>
    <w:p w14:paraId="3753C00B" w14:textId="77777777" w:rsidR="00525890" w:rsidRPr="00525890" w:rsidRDefault="00525890" w:rsidP="00525890">
      <w:pPr>
        <w:numPr>
          <w:ilvl w:val="0"/>
          <w:numId w:val="5"/>
        </w:numPr>
        <w:jc w:val="both"/>
      </w:pPr>
      <w:r w:rsidRPr="00525890">
        <w:t>RF7: Mostrar usuarios externos en una vista.</w:t>
      </w:r>
    </w:p>
    <w:p w14:paraId="22FB2D1B" w14:textId="77777777" w:rsidR="00525890" w:rsidRDefault="00525890" w:rsidP="00525890">
      <w:pPr>
        <w:numPr>
          <w:ilvl w:val="0"/>
          <w:numId w:val="5"/>
        </w:numPr>
        <w:jc w:val="both"/>
      </w:pPr>
      <w:r w:rsidRPr="00525890">
        <w:t>RF8: Manejar errores externos (caída del servicio, timeouts, datos incompletos).</w:t>
      </w:r>
    </w:p>
    <w:p w14:paraId="0E45D714" w14:textId="77777777" w:rsidR="00525890" w:rsidRPr="00525890" w:rsidRDefault="00525890" w:rsidP="00525890">
      <w:pPr>
        <w:numPr>
          <w:ilvl w:val="0"/>
          <w:numId w:val="5"/>
        </w:numPr>
        <w:jc w:val="both"/>
      </w:pPr>
    </w:p>
    <w:p w14:paraId="1308A747" w14:textId="77777777" w:rsidR="00525890" w:rsidRPr="00525890" w:rsidRDefault="00525890" w:rsidP="00525890">
      <w:pPr>
        <w:pStyle w:val="Ttulo2"/>
      </w:pPr>
      <w:bookmarkStart w:id="6" w:name="_Toc214029053"/>
      <w:bookmarkStart w:id="7" w:name="_Toc214029125"/>
      <w:bookmarkStart w:id="8" w:name="_Toc214029157"/>
      <w:r w:rsidRPr="00525890">
        <w:t>3. Requerimientos No Funcionales</w:t>
      </w:r>
      <w:bookmarkEnd w:id="6"/>
      <w:bookmarkEnd w:id="7"/>
      <w:bookmarkEnd w:id="8"/>
    </w:p>
    <w:p w14:paraId="4E0619A5" w14:textId="77777777" w:rsidR="00525890" w:rsidRPr="00525890" w:rsidRDefault="00525890" w:rsidP="00525890">
      <w:pPr>
        <w:jc w:val="both"/>
        <w:rPr>
          <w:b/>
          <w:bCs/>
        </w:rPr>
      </w:pPr>
      <w:r w:rsidRPr="00525890">
        <w:rPr>
          <w:b/>
          <w:bCs/>
        </w:rPr>
        <w:t>3.1. Arquitectura</w:t>
      </w:r>
    </w:p>
    <w:p w14:paraId="5B12BA63" w14:textId="77777777" w:rsidR="00525890" w:rsidRPr="00525890" w:rsidRDefault="00525890" w:rsidP="00C44362">
      <w:pPr>
        <w:numPr>
          <w:ilvl w:val="0"/>
          <w:numId w:val="6"/>
        </w:numPr>
      </w:pPr>
      <w:r w:rsidRPr="00525890">
        <w:t>Debe seguir una estructura limpia:</w:t>
      </w:r>
      <w:r w:rsidRPr="00525890">
        <w:br/>
      </w:r>
      <w:r w:rsidRPr="00525890">
        <w:rPr>
          <w:b/>
          <w:bCs/>
        </w:rPr>
        <w:t>Controller → Service → Repository → Entity</w:t>
      </w:r>
    </w:p>
    <w:p w14:paraId="788553EF" w14:textId="77777777" w:rsidR="00525890" w:rsidRPr="00525890" w:rsidRDefault="00525890" w:rsidP="00525890">
      <w:pPr>
        <w:numPr>
          <w:ilvl w:val="0"/>
          <w:numId w:val="6"/>
        </w:numPr>
        <w:jc w:val="both"/>
      </w:pPr>
      <w:r w:rsidRPr="00525890">
        <w:t>Permitir cambiar fácilmente la base de datos o UI.</w:t>
      </w:r>
    </w:p>
    <w:p w14:paraId="2DF1EE36" w14:textId="77777777" w:rsidR="00525890" w:rsidRPr="00525890" w:rsidRDefault="00525890" w:rsidP="00525890">
      <w:pPr>
        <w:jc w:val="both"/>
        <w:rPr>
          <w:b/>
          <w:bCs/>
        </w:rPr>
      </w:pPr>
      <w:r w:rsidRPr="00525890">
        <w:rPr>
          <w:b/>
          <w:bCs/>
        </w:rPr>
        <w:t>3.2. Escalabilidad</w:t>
      </w:r>
    </w:p>
    <w:p w14:paraId="354C6728" w14:textId="77777777" w:rsidR="00525890" w:rsidRPr="00525890" w:rsidRDefault="00525890" w:rsidP="00525890">
      <w:pPr>
        <w:numPr>
          <w:ilvl w:val="0"/>
          <w:numId w:val="7"/>
        </w:numPr>
        <w:jc w:val="both"/>
      </w:pPr>
      <w:r w:rsidRPr="00525890">
        <w:t>La API debe poder crecer sin romperse.</w:t>
      </w:r>
    </w:p>
    <w:p w14:paraId="4F1E45B1" w14:textId="77777777" w:rsidR="00525890" w:rsidRPr="00525890" w:rsidRDefault="00525890" w:rsidP="00525890">
      <w:pPr>
        <w:numPr>
          <w:ilvl w:val="0"/>
          <w:numId w:val="7"/>
        </w:numPr>
        <w:jc w:val="both"/>
      </w:pPr>
      <w:r w:rsidRPr="00525890">
        <w:t>Repositorios desacoplados permiten pasar de SQL Server a PostgreSQL sin reescribir la lógica.</w:t>
      </w:r>
    </w:p>
    <w:p w14:paraId="5764812C" w14:textId="77777777" w:rsidR="00525890" w:rsidRPr="00525890" w:rsidRDefault="00525890" w:rsidP="00525890">
      <w:pPr>
        <w:jc w:val="both"/>
        <w:rPr>
          <w:b/>
          <w:bCs/>
        </w:rPr>
      </w:pPr>
      <w:r w:rsidRPr="00525890">
        <w:rPr>
          <w:b/>
          <w:bCs/>
        </w:rPr>
        <w:lastRenderedPageBreak/>
        <w:t>3.3. Mantenibilidad</w:t>
      </w:r>
    </w:p>
    <w:p w14:paraId="45BC6813" w14:textId="77777777" w:rsidR="00525890" w:rsidRPr="00525890" w:rsidRDefault="00525890" w:rsidP="00525890">
      <w:pPr>
        <w:numPr>
          <w:ilvl w:val="0"/>
          <w:numId w:val="8"/>
        </w:numPr>
        <w:jc w:val="both"/>
      </w:pPr>
      <w:r w:rsidRPr="00525890">
        <w:t>Aplicación basada en principios SOLID.</w:t>
      </w:r>
    </w:p>
    <w:p w14:paraId="67F17ABD" w14:textId="77777777" w:rsidR="00525890" w:rsidRPr="00525890" w:rsidRDefault="00525890" w:rsidP="00525890">
      <w:pPr>
        <w:numPr>
          <w:ilvl w:val="0"/>
          <w:numId w:val="8"/>
        </w:numPr>
        <w:jc w:val="both"/>
      </w:pPr>
      <w:r w:rsidRPr="00525890">
        <w:t>Código limpio (Clean Code).</w:t>
      </w:r>
    </w:p>
    <w:p w14:paraId="35FE9CB2" w14:textId="77777777" w:rsidR="00525890" w:rsidRPr="00525890" w:rsidRDefault="00525890" w:rsidP="00525890">
      <w:pPr>
        <w:numPr>
          <w:ilvl w:val="0"/>
          <w:numId w:val="8"/>
        </w:numPr>
        <w:jc w:val="both"/>
      </w:pPr>
      <w:r w:rsidRPr="00525890">
        <w:t>Separación de responsabilidades.</w:t>
      </w:r>
    </w:p>
    <w:p w14:paraId="03CE320F" w14:textId="77777777" w:rsidR="00525890" w:rsidRPr="00525890" w:rsidRDefault="00525890" w:rsidP="00525890">
      <w:pPr>
        <w:jc w:val="both"/>
        <w:rPr>
          <w:b/>
          <w:bCs/>
        </w:rPr>
      </w:pPr>
      <w:r w:rsidRPr="00525890">
        <w:rPr>
          <w:b/>
          <w:bCs/>
        </w:rPr>
        <w:t>3.4. Seguridad</w:t>
      </w:r>
    </w:p>
    <w:p w14:paraId="18631150" w14:textId="77777777" w:rsidR="00525890" w:rsidRPr="00525890" w:rsidRDefault="00525890" w:rsidP="00525890">
      <w:pPr>
        <w:numPr>
          <w:ilvl w:val="0"/>
          <w:numId w:val="9"/>
        </w:numPr>
        <w:jc w:val="both"/>
      </w:pPr>
      <w:r w:rsidRPr="00525890">
        <w:t>Validación en backend y frontend.</w:t>
      </w:r>
    </w:p>
    <w:p w14:paraId="2B9BF5D1" w14:textId="77777777" w:rsidR="00525890" w:rsidRPr="00525890" w:rsidRDefault="00525890" w:rsidP="00525890">
      <w:pPr>
        <w:numPr>
          <w:ilvl w:val="0"/>
          <w:numId w:val="9"/>
        </w:numPr>
        <w:jc w:val="both"/>
      </w:pPr>
      <w:r w:rsidRPr="00525890">
        <w:t>Sanitización de datos.</w:t>
      </w:r>
    </w:p>
    <w:p w14:paraId="19321EE8" w14:textId="77777777" w:rsidR="00525890" w:rsidRPr="00525890" w:rsidRDefault="00525890" w:rsidP="00525890">
      <w:pPr>
        <w:numPr>
          <w:ilvl w:val="0"/>
          <w:numId w:val="9"/>
        </w:numPr>
        <w:jc w:val="both"/>
      </w:pPr>
      <w:r w:rsidRPr="00525890">
        <w:t>Opcional: JWT u OAuth.</w:t>
      </w:r>
    </w:p>
    <w:p w14:paraId="32D864CD" w14:textId="77777777" w:rsidR="00525890" w:rsidRPr="00525890" w:rsidRDefault="00525890" w:rsidP="00525890">
      <w:pPr>
        <w:jc w:val="both"/>
        <w:rPr>
          <w:b/>
          <w:bCs/>
        </w:rPr>
      </w:pPr>
      <w:r w:rsidRPr="00525890">
        <w:rPr>
          <w:b/>
          <w:bCs/>
        </w:rPr>
        <w:t>3.5. Pruebas</w:t>
      </w:r>
    </w:p>
    <w:p w14:paraId="329FE0FE" w14:textId="77777777" w:rsidR="00525890" w:rsidRPr="00525890" w:rsidRDefault="00525890" w:rsidP="00525890">
      <w:pPr>
        <w:numPr>
          <w:ilvl w:val="0"/>
          <w:numId w:val="10"/>
        </w:numPr>
        <w:jc w:val="both"/>
      </w:pPr>
      <w:r w:rsidRPr="00525890">
        <w:t>Pruebas unitarias en servicios y controladores.</w:t>
      </w:r>
    </w:p>
    <w:p w14:paraId="171C2EF9" w14:textId="21A471E1" w:rsidR="00525890" w:rsidRDefault="00525890" w:rsidP="00525890">
      <w:pPr>
        <w:jc w:val="both"/>
      </w:pPr>
    </w:p>
    <w:p w14:paraId="5D39D2C5" w14:textId="5A6B106C" w:rsidR="00C44362" w:rsidRDefault="00C44362" w:rsidP="00C44362">
      <w:pPr>
        <w:pStyle w:val="Ttulo2"/>
      </w:pPr>
      <w:bookmarkStart w:id="9" w:name="_Toc214029054"/>
      <w:bookmarkStart w:id="10" w:name="_Toc214029126"/>
      <w:bookmarkStart w:id="11" w:name="_Toc214029158"/>
      <w:r w:rsidRPr="00C44362">
        <w:t>4. Diseño Conceptual del Dominio</w:t>
      </w:r>
      <w:bookmarkEnd w:id="9"/>
      <w:bookmarkEnd w:id="10"/>
      <w:bookmarkEnd w:id="11"/>
    </w:p>
    <w:p w14:paraId="32CF2248" w14:textId="77777777" w:rsidR="00E7762E" w:rsidRPr="00E7762E" w:rsidRDefault="00E7762E" w:rsidP="00E7762E">
      <w:pPr>
        <w:jc w:val="both"/>
      </w:pPr>
      <w:r w:rsidRPr="00E7762E">
        <w:t>El diseño del modelo de datos se realizó con un enfoque orientado a escalabilidad, seguridad, mantenibilidad y alineación con buenas prácticas arquitectónicas. Aunque la autenticación era un requerimiento opcional, se decidió incorporarla en la estructura base del sistema para:</w:t>
      </w:r>
    </w:p>
    <w:p w14:paraId="1FB1DF9C" w14:textId="77777777" w:rsidR="00E7762E" w:rsidRPr="00E7762E" w:rsidRDefault="00E7762E" w:rsidP="00E7762E">
      <w:pPr>
        <w:numPr>
          <w:ilvl w:val="0"/>
          <w:numId w:val="11"/>
        </w:numPr>
        <w:spacing w:after="0"/>
        <w:jc w:val="both"/>
      </w:pPr>
      <w:r w:rsidRPr="00E7762E">
        <w:t>Presentar una arquitectura completa y lista para crecer.</w:t>
      </w:r>
    </w:p>
    <w:p w14:paraId="05DC283C" w14:textId="77777777" w:rsidR="00E7762E" w:rsidRPr="00E7762E" w:rsidRDefault="00E7762E" w:rsidP="00E7762E">
      <w:pPr>
        <w:numPr>
          <w:ilvl w:val="0"/>
          <w:numId w:val="11"/>
        </w:numPr>
        <w:spacing w:after="0"/>
        <w:jc w:val="both"/>
      </w:pPr>
      <w:r w:rsidRPr="00E7762E">
        <w:t>Preparar el proyecto para escenarios RBAC (Role-Based Access Control).</w:t>
      </w:r>
    </w:p>
    <w:p w14:paraId="6A0040FD" w14:textId="77777777" w:rsidR="00E7762E" w:rsidRPr="00E7762E" w:rsidRDefault="00E7762E" w:rsidP="00E7762E">
      <w:pPr>
        <w:numPr>
          <w:ilvl w:val="0"/>
          <w:numId w:val="11"/>
        </w:numPr>
        <w:spacing w:after="0"/>
        <w:jc w:val="both"/>
      </w:pPr>
      <w:r w:rsidRPr="00E7762E">
        <w:t>Evitar rediseños posteriores y soportar JWT de forma nativa.</w:t>
      </w:r>
    </w:p>
    <w:p w14:paraId="15BA51F1" w14:textId="77777777" w:rsidR="00F16E7C" w:rsidRDefault="00F16E7C" w:rsidP="00F16E7C">
      <w:pPr>
        <w:jc w:val="both"/>
        <w:rPr>
          <w:b/>
          <w:bCs/>
        </w:rPr>
      </w:pPr>
    </w:p>
    <w:p w14:paraId="10088BB6" w14:textId="355EED17" w:rsidR="00F16E7C" w:rsidRPr="00F16E7C" w:rsidRDefault="00F16E7C" w:rsidP="00D37BC2">
      <w:pPr>
        <w:pStyle w:val="Ttulo3"/>
      </w:pPr>
      <w:bookmarkStart w:id="12" w:name="_Toc214029055"/>
      <w:bookmarkStart w:id="13" w:name="_Toc214029127"/>
      <w:bookmarkStart w:id="14" w:name="_Toc214029159"/>
      <w:r w:rsidRPr="00F16E7C">
        <w:t>Separación de entidades: Persons y Users</w:t>
      </w:r>
      <w:bookmarkEnd w:id="12"/>
      <w:bookmarkEnd w:id="13"/>
      <w:bookmarkEnd w:id="14"/>
    </w:p>
    <w:p w14:paraId="32E48602" w14:textId="77777777" w:rsidR="00F16E7C" w:rsidRPr="00F16E7C" w:rsidRDefault="00F16E7C" w:rsidP="00F16E7C">
      <w:pPr>
        <w:jc w:val="both"/>
      </w:pPr>
      <w:r w:rsidRPr="00F16E7C">
        <w:t>Se decidió separar datos personales (Persons) de credenciales del sistema (Users) siguiendo principios de:</w:t>
      </w:r>
    </w:p>
    <w:p w14:paraId="03F5B9BF" w14:textId="7A2F4825" w:rsidR="00F16E7C" w:rsidRPr="00F16E7C" w:rsidRDefault="00F16E7C" w:rsidP="00F16E7C">
      <w:pPr>
        <w:numPr>
          <w:ilvl w:val="0"/>
          <w:numId w:val="12"/>
        </w:numPr>
        <w:spacing w:after="0"/>
        <w:jc w:val="both"/>
      </w:pPr>
      <w:r w:rsidRPr="00F16E7C">
        <w:rPr>
          <w:b/>
          <w:bCs/>
        </w:rPr>
        <w:t>Responsabilidad Única (SOLID):</w:t>
      </w:r>
      <w:r>
        <w:t xml:space="preserve"> </w:t>
      </w:r>
      <w:r w:rsidRPr="00F16E7C">
        <w:t>Cada tabla gestiona un dominio distinto</w:t>
      </w:r>
      <w:r>
        <w:t>,</w:t>
      </w:r>
      <w:r w:rsidRPr="00F16E7C">
        <w:t xml:space="preserve"> información personal vs. autenticación.</w:t>
      </w:r>
    </w:p>
    <w:p w14:paraId="04E37EA6" w14:textId="60FA7FA1" w:rsidR="00F16E7C" w:rsidRPr="00F16E7C" w:rsidRDefault="00F16E7C" w:rsidP="00F16E7C">
      <w:pPr>
        <w:numPr>
          <w:ilvl w:val="0"/>
          <w:numId w:val="12"/>
        </w:numPr>
        <w:spacing w:after="0"/>
        <w:jc w:val="both"/>
      </w:pPr>
      <w:r w:rsidRPr="00F16E7C">
        <w:rPr>
          <w:b/>
          <w:bCs/>
        </w:rPr>
        <w:t>Seguridad:</w:t>
      </w:r>
      <w:r>
        <w:t xml:space="preserve"> </w:t>
      </w:r>
      <w:r w:rsidRPr="00F16E7C">
        <w:t>La información sensible (hash de contraseña, salt) no debe mezclarse con datos demográficos.</w:t>
      </w:r>
    </w:p>
    <w:p w14:paraId="267E6ADE" w14:textId="6D4ED6AB" w:rsidR="00F16E7C" w:rsidRPr="00F16E7C" w:rsidRDefault="00F16E7C" w:rsidP="00F16E7C">
      <w:pPr>
        <w:numPr>
          <w:ilvl w:val="0"/>
          <w:numId w:val="12"/>
        </w:numPr>
        <w:spacing w:after="0"/>
        <w:jc w:val="both"/>
      </w:pPr>
      <w:r w:rsidRPr="00F16E7C">
        <w:rPr>
          <w:b/>
          <w:bCs/>
        </w:rPr>
        <w:t>Extensibilidad:</w:t>
      </w:r>
      <w:r>
        <w:t xml:space="preserve"> </w:t>
      </w:r>
      <w:r w:rsidRPr="00F16E7C">
        <w:t>La entidad Persons puede utilizarse para otros módulos futuros (RRHH, perfiles, contacto, auditoría).</w:t>
      </w:r>
    </w:p>
    <w:p w14:paraId="5AD681D7" w14:textId="01EB91B5" w:rsidR="00F16E7C" w:rsidRDefault="00F16E7C" w:rsidP="00F16E7C">
      <w:pPr>
        <w:numPr>
          <w:ilvl w:val="0"/>
          <w:numId w:val="12"/>
        </w:numPr>
        <w:spacing w:after="0"/>
        <w:jc w:val="both"/>
      </w:pPr>
      <w:r w:rsidRPr="00F16E7C">
        <w:rPr>
          <w:b/>
          <w:bCs/>
        </w:rPr>
        <w:t>Privacidad</w:t>
      </w:r>
      <w:r>
        <w:rPr>
          <w:b/>
          <w:bCs/>
        </w:rPr>
        <w:t>:</w:t>
      </w:r>
      <w:r>
        <w:t xml:space="preserve"> </w:t>
      </w:r>
      <w:r w:rsidRPr="00F16E7C">
        <w:t>Permite manejar datos personales bajo normativas como GDPR/LGPD si fuese necesario.</w:t>
      </w:r>
    </w:p>
    <w:p w14:paraId="438474EF" w14:textId="77777777" w:rsidR="00F16E7C" w:rsidRPr="00F16E7C" w:rsidRDefault="00F16E7C" w:rsidP="00F16E7C">
      <w:pPr>
        <w:spacing w:after="0"/>
        <w:ind w:left="360"/>
        <w:jc w:val="both"/>
      </w:pPr>
    </w:p>
    <w:p w14:paraId="6842C4B3" w14:textId="77777777" w:rsidR="00F16E7C" w:rsidRPr="00F16E7C" w:rsidRDefault="00F16E7C" w:rsidP="00D37BC2">
      <w:pPr>
        <w:pStyle w:val="Ttulo3"/>
      </w:pPr>
      <w:bookmarkStart w:id="15" w:name="_Toc214029056"/>
      <w:bookmarkStart w:id="16" w:name="_Toc214029128"/>
      <w:bookmarkStart w:id="17" w:name="_Toc214029160"/>
      <w:r w:rsidRPr="00F16E7C">
        <w:t>Uso de UserGuid</w:t>
      </w:r>
      <w:bookmarkEnd w:id="15"/>
      <w:bookmarkEnd w:id="16"/>
      <w:bookmarkEnd w:id="17"/>
    </w:p>
    <w:p w14:paraId="6480E609" w14:textId="77777777" w:rsidR="00F16E7C" w:rsidRPr="00F16E7C" w:rsidRDefault="00F16E7C" w:rsidP="00F16E7C">
      <w:pPr>
        <w:jc w:val="both"/>
      </w:pPr>
      <w:r w:rsidRPr="00F16E7C">
        <w:t>El campo UserGuid permite exponer identificadores en la URL evitando el problema de ID enumeration.</w:t>
      </w:r>
      <w:r w:rsidRPr="00F16E7C">
        <w:br/>
        <w:t>Con GUIDs:</w:t>
      </w:r>
    </w:p>
    <w:p w14:paraId="4005CD66" w14:textId="77777777" w:rsidR="00F16E7C" w:rsidRPr="00F16E7C" w:rsidRDefault="00F16E7C" w:rsidP="00F16E7C">
      <w:pPr>
        <w:numPr>
          <w:ilvl w:val="0"/>
          <w:numId w:val="13"/>
        </w:numPr>
        <w:spacing w:after="0"/>
        <w:jc w:val="both"/>
      </w:pPr>
      <w:r w:rsidRPr="00F16E7C">
        <w:t>No pueden adivinar los IDs de otros usuarios.</w:t>
      </w:r>
    </w:p>
    <w:p w14:paraId="39A58BA3" w14:textId="77777777" w:rsidR="00F16E7C" w:rsidRPr="00F16E7C" w:rsidRDefault="00F16E7C" w:rsidP="00F16E7C">
      <w:pPr>
        <w:numPr>
          <w:ilvl w:val="0"/>
          <w:numId w:val="13"/>
        </w:numPr>
        <w:spacing w:after="0"/>
        <w:jc w:val="both"/>
      </w:pPr>
      <w:r w:rsidRPr="00F16E7C">
        <w:t>Se incrementa la seguridad sin necesidad de sobrecargar lógica de backend.</w:t>
      </w:r>
    </w:p>
    <w:p w14:paraId="4A286C5A" w14:textId="1AC24FEC" w:rsidR="005866EF" w:rsidRDefault="00F16E7C" w:rsidP="00F16E7C">
      <w:pPr>
        <w:numPr>
          <w:ilvl w:val="0"/>
          <w:numId w:val="13"/>
        </w:numPr>
        <w:spacing w:after="0"/>
        <w:jc w:val="both"/>
        <w:rPr>
          <w:b/>
          <w:bCs/>
        </w:rPr>
      </w:pPr>
      <w:r w:rsidRPr="00F16E7C">
        <w:lastRenderedPageBreak/>
        <w:t>Se estandariza el uso de recursos REST seguros.</w:t>
      </w:r>
    </w:p>
    <w:p w14:paraId="689715D2" w14:textId="77777777" w:rsidR="00F16E7C" w:rsidRDefault="00F16E7C" w:rsidP="00F16E7C">
      <w:pPr>
        <w:jc w:val="both"/>
        <w:rPr>
          <w:b/>
          <w:bCs/>
        </w:rPr>
      </w:pPr>
    </w:p>
    <w:p w14:paraId="1529B202" w14:textId="55C102D9" w:rsidR="00F16E7C" w:rsidRPr="00F16E7C" w:rsidRDefault="00F16E7C" w:rsidP="00D37BC2">
      <w:pPr>
        <w:pStyle w:val="Ttulo3"/>
      </w:pPr>
      <w:bookmarkStart w:id="18" w:name="_Toc214029057"/>
      <w:bookmarkStart w:id="19" w:name="_Toc214029129"/>
      <w:bookmarkStart w:id="20" w:name="_Toc214029161"/>
      <w:r w:rsidRPr="00F16E7C">
        <w:t>Modelo de Roles independiente</w:t>
      </w:r>
      <w:bookmarkEnd w:id="18"/>
      <w:bookmarkEnd w:id="19"/>
      <w:bookmarkEnd w:id="20"/>
    </w:p>
    <w:p w14:paraId="7B9EC64C" w14:textId="77777777" w:rsidR="00F16E7C" w:rsidRPr="00F16E7C" w:rsidRDefault="00F16E7C" w:rsidP="00F16E7C">
      <w:pPr>
        <w:jc w:val="both"/>
      </w:pPr>
      <w:r w:rsidRPr="00F16E7C">
        <w:t>Aunque en pruebas técnicas suele usarse un string fijo para roles, se decidió implementar una tabla Roles para:</w:t>
      </w:r>
    </w:p>
    <w:p w14:paraId="152A4E11" w14:textId="77777777" w:rsidR="00F16E7C" w:rsidRPr="00F16E7C" w:rsidRDefault="00F16E7C" w:rsidP="00F16E7C">
      <w:pPr>
        <w:numPr>
          <w:ilvl w:val="0"/>
          <w:numId w:val="14"/>
        </w:numPr>
        <w:spacing w:after="0"/>
        <w:jc w:val="both"/>
      </w:pPr>
      <w:r w:rsidRPr="00F16E7C">
        <w:t>Normalizar los distintos niveles de acceso.</w:t>
      </w:r>
    </w:p>
    <w:p w14:paraId="1301B0C7" w14:textId="77777777" w:rsidR="00F16E7C" w:rsidRPr="00F16E7C" w:rsidRDefault="00F16E7C" w:rsidP="00F16E7C">
      <w:pPr>
        <w:numPr>
          <w:ilvl w:val="0"/>
          <w:numId w:val="14"/>
        </w:numPr>
        <w:spacing w:after="0"/>
        <w:jc w:val="both"/>
      </w:pPr>
      <w:r w:rsidRPr="00F16E7C">
        <w:t>Permitir agregar nuevos roles sin alterar el modelo Users.</w:t>
      </w:r>
    </w:p>
    <w:p w14:paraId="42E78A86" w14:textId="77777777" w:rsidR="00F16E7C" w:rsidRPr="00F16E7C" w:rsidRDefault="00F16E7C" w:rsidP="00F16E7C">
      <w:pPr>
        <w:numPr>
          <w:ilvl w:val="0"/>
          <w:numId w:val="14"/>
        </w:numPr>
        <w:spacing w:after="0"/>
        <w:jc w:val="both"/>
      </w:pPr>
      <w:r w:rsidRPr="00F16E7C">
        <w:t>Cumplir buenas prácticas de diseño relacional.</w:t>
      </w:r>
    </w:p>
    <w:p w14:paraId="65999ED4" w14:textId="072D1513" w:rsidR="00E7762E" w:rsidRDefault="00F16E7C" w:rsidP="00F16E7C">
      <w:pPr>
        <w:numPr>
          <w:ilvl w:val="0"/>
          <w:numId w:val="14"/>
        </w:numPr>
        <w:spacing w:after="0"/>
        <w:jc w:val="both"/>
      </w:pPr>
      <w:r w:rsidRPr="00F16E7C">
        <w:t>Preparar el sistema para escenarios RBAC avanzados.</w:t>
      </w:r>
    </w:p>
    <w:p w14:paraId="645462CA" w14:textId="77777777" w:rsidR="00FF57AF" w:rsidRDefault="00FF57AF" w:rsidP="00FF57AF">
      <w:pPr>
        <w:jc w:val="both"/>
        <w:rPr>
          <w:b/>
          <w:bCs/>
        </w:rPr>
      </w:pPr>
    </w:p>
    <w:p w14:paraId="4352D2D0" w14:textId="4F21F22C" w:rsidR="00FF57AF" w:rsidRPr="00FF57AF" w:rsidRDefault="00FF57AF" w:rsidP="00D37BC2">
      <w:pPr>
        <w:pStyle w:val="Ttulo3"/>
      </w:pPr>
      <w:bookmarkStart w:id="21" w:name="_Toc214029058"/>
      <w:bookmarkStart w:id="22" w:name="_Toc214029130"/>
      <w:bookmarkStart w:id="23" w:name="_Toc214029162"/>
      <w:r w:rsidRPr="00FF57AF">
        <w:t>PhotoUrl en Persons</w:t>
      </w:r>
      <w:bookmarkEnd w:id="21"/>
      <w:bookmarkEnd w:id="22"/>
      <w:bookmarkEnd w:id="23"/>
    </w:p>
    <w:p w14:paraId="5B6E52FF" w14:textId="77777777" w:rsidR="00FF57AF" w:rsidRPr="00FF57AF" w:rsidRDefault="00FF57AF" w:rsidP="00FF57AF">
      <w:pPr>
        <w:jc w:val="both"/>
      </w:pPr>
      <w:r w:rsidRPr="00FF57AF">
        <w:t>Agregar una fotografía del usuario es útil en sistemas de:</w:t>
      </w:r>
    </w:p>
    <w:p w14:paraId="3272EDE2" w14:textId="77777777" w:rsidR="00FF57AF" w:rsidRPr="00FF57AF" w:rsidRDefault="00FF57AF" w:rsidP="00FF57AF">
      <w:pPr>
        <w:numPr>
          <w:ilvl w:val="0"/>
          <w:numId w:val="15"/>
        </w:numPr>
        <w:spacing w:after="0"/>
        <w:jc w:val="both"/>
      </w:pPr>
      <w:r w:rsidRPr="00FF57AF">
        <w:t>Recursos Humanos</w:t>
      </w:r>
    </w:p>
    <w:p w14:paraId="7E1CCA7E" w14:textId="77777777" w:rsidR="00FF57AF" w:rsidRPr="00FF57AF" w:rsidRDefault="00FF57AF" w:rsidP="00FF57AF">
      <w:pPr>
        <w:numPr>
          <w:ilvl w:val="0"/>
          <w:numId w:val="15"/>
        </w:numPr>
        <w:spacing w:after="0"/>
        <w:jc w:val="both"/>
      </w:pPr>
      <w:r w:rsidRPr="00FF57AF">
        <w:t>Gestión de clientes</w:t>
      </w:r>
    </w:p>
    <w:p w14:paraId="31914A59" w14:textId="77777777" w:rsidR="00FF57AF" w:rsidRPr="00FF57AF" w:rsidRDefault="00FF57AF" w:rsidP="00FF57AF">
      <w:pPr>
        <w:numPr>
          <w:ilvl w:val="0"/>
          <w:numId w:val="15"/>
        </w:numPr>
        <w:spacing w:after="0"/>
        <w:jc w:val="both"/>
      </w:pPr>
      <w:r w:rsidRPr="00FF57AF">
        <w:t>Administración de personal</w:t>
      </w:r>
    </w:p>
    <w:p w14:paraId="2DDDF480" w14:textId="77777777" w:rsidR="00FF57AF" w:rsidRPr="00FF57AF" w:rsidRDefault="00FF57AF" w:rsidP="00FF57AF">
      <w:pPr>
        <w:numPr>
          <w:ilvl w:val="0"/>
          <w:numId w:val="15"/>
        </w:numPr>
        <w:spacing w:after="0"/>
        <w:jc w:val="both"/>
      </w:pPr>
      <w:r w:rsidRPr="00FF57AF">
        <w:t>Portales de autoservicio</w:t>
      </w:r>
    </w:p>
    <w:p w14:paraId="36F9A6DF" w14:textId="77777777" w:rsidR="00FF57AF" w:rsidRPr="00FF57AF" w:rsidRDefault="00FF57AF" w:rsidP="00FF57AF">
      <w:pPr>
        <w:jc w:val="both"/>
      </w:pPr>
      <w:r w:rsidRPr="00FF57AF">
        <w:t xml:space="preserve">La implementación recomendada es almacenar una </w:t>
      </w:r>
      <w:r w:rsidRPr="00FF57AF">
        <w:rPr>
          <w:b/>
          <w:bCs/>
        </w:rPr>
        <w:t>URL</w:t>
      </w:r>
      <w:r w:rsidRPr="00FF57AF">
        <w:t>, no la imagen, ya que:</w:t>
      </w:r>
    </w:p>
    <w:p w14:paraId="228380B8" w14:textId="77777777" w:rsidR="00FF57AF" w:rsidRPr="00FF57AF" w:rsidRDefault="00FF57AF" w:rsidP="00FF57AF">
      <w:pPr>
        <w:numPr>
          <w:ilvl w:val="0"/>
          <w:numId w:val="16"/>
        </w:numPr>
        <w:spacing w:after="0"/>
        <w:jc w:val="both"/>
      </w:pPr>
      <w:r w:rsidRPr="00FF57AF">
        <w:t>Evita saturar la base de datos.</w:t>
      </w:r>
    </w:p>
    <w:p w14:paraId="29EDE62A" w14:textId="77777777" w:rsidR="00FF57AF" w:rsidRPr="00FF57AF" w:rsidRDefault="00FF57AF" w:rsidP="00FF57AF">
      <w:pPr>
        <w:numPr>
          <w:ilvl w:val="0"/>
          <w:numId w:val="16"/>
        </w:numPr>
        <w:spacing w:after="0"/>
        <w:jc w:val="both"/>
      </w:pPr>
      <w:r w:rsidRPr="00FF57AF">
        <w:t>Facilita el uso de servicios de almacenamiento externos (S3, Azure Blob).</w:t>
      </w:r>
    </w:p>
    <w:p w14:paraId="26A3B280" w14:textId="77777777" w:rsidR="00FF57AF" w:rsidRPr="00FF57AF" w:rsidRDefault="00FF57AF" w:rsidP="00FF57AF">
      <w:pPr>
        <w:numPr>
          <w:ilvl w:val="0"/>
          <w:numId w:val="16"/>
        </w:numPr>
        <w:spacing w:after="0"/>
        <w:jc w:val="both"/>
      </w:pPr>
      <w:r w:rsidRPr="00FF57AF">
        <w:t>Reduce tiempos de carga y backups.</w:t>
      </w:r>
    </w:p>
    <w:p w14:paraId="54D72F41" w14:textId="77777777" w:rsidR="00F16E7C" w:rsidRDefault="00F16E7C" w:rsidP="00F16E7C">
      <w:pPr>
        <w:jc w:val="both"/>
      </w:pPr>
    </w:p>
    <w:p w14:paraId="1126718C" w14:textId="77777777" w:rsidR="00B24B7F" w:rsidRPr="00B24B7F" w:rsidRDefault="00B24B7F" w:rsidP="00D37BC2">
      <w:pPr>
        <w:pStyle w:val="Ttulo3"/>
      </w:pPr>
      <w:bookmarkStart w:id="24" w:name="_Toc214029059"/>
      <w:bookmarkStart w:id="25" w:name="_Toc214029131"/>
      <w:bookmarkStart w:id="26" w:name="_Toc214029163"/>
      <w:r w:rsidRPr="00B24B7F">
        <w:t>PasswordHash y PasswordSalt</w:t>
      </w:r>
      <w:bookmarkEnd w:id="24"/>
      <w:bookmarkEnd w:id="25"/>
      <w:bookmarkEnd w:id="26"/>
    </w:p>
    <w:p w14:paraId="0ADEBF03" w14:textId="77777777" w:rsidR="00B24B7F" w:rsidRPr="00B24B7F" w:rsidRDefault="00B24B7F" w:rsidP="00B24B7F">
      <w:pPr>
        <w:jc w:val="both"/>
      </w:pPr>
      <w:r w:rsidRPr="00B24B7F">
        <w:t>Para cumplir con estándares de seguridad:</w:t>
      </w:r>
    </w:p>
    <w:p w14:paraId="1E527D94" w14:textId="77777777" w:rsidR="00B24B7F" w:rsidRPr="00B24B7F" w:rsidRDefault="00B24B7F" w:rsidP="00B24B7F">
      <w:pPr>
        <w:numPr>
          <w:ilvl w:val="0"/>
          <w:numId w:val="17"/>
        </w:numPr>
        <w:spacing w:after="0"/>
        <w:jc w:val="both"/>
      </w:pPr>
      <w:r w:rsidRPr="00B24B7F">
        <w:t>Nunca se almacena la contraseña en texto plano.</w:t>
      </w:r>
    </w:p>
    <w:p w14:paraId="5DA8660A" w14:textId="77777777" w:rsidR="00B24B7F" w:rsidRPr="00B24B7F" w:rsidRDefault="00B24B7F" w:rsidP="00B24B7F">
      <w:pPr>
        <w:numPr>
          <w:ilvl w:val="0"/>
          <w:numId w:val="17"/>
        </w:numPr>
        <w:spacing w:after="0"/>
        <w:jc w:val="both"/>
      </w:pPr>
      <w:r w:rsidRPr="00B24B7F">
        <w:t>PasswordHash guarda el hash criptográfico.</w:t>
      </w:r>
    </w:p>
    <w:p w14:paraId="205F6E38" w14:textId="77777777" w:rsidR="00B24B7F" w:rsidRPr="00B24B7F" w:rsidRDefault="00B24B7F" w:rsidP="00B24B7F">
      <w:pPr>
        <w:numPr>
          <w:ilvl w:val="0"/>
          <w:numId w:val="17"/>
        </w:numPr>
        <w:spacing w:after="0"/>
        <w:jc w:val="both"/>
      </w:pPr>
      <w:r w:rsidRPr="00B24B7F">
        <w:t>PasswordSalt asegura que cada contraseña tenga un hash único incluso si es igual.</w:t>
      </w:r>
    </w:p>
    <w:p w14:paraId="5BE159D5" w14:textId="77777777" w:rsidR="00B24B7F" w:rsidRDefault="00B24B7F" w:rsidP="00B24B7F">
      <w:pPr>
        <w:jc w:val="both"/>
      </w:pPr>
    </w:p>
    <w:p w14:paraId="081412FE" w14:textId="3816C070" w:rsidR="00B24B7F" w:rsidRPr="00B24B7F" w:rsidRDefault="00B24B7F" w:rsidP="00B24B7F">
      <w:pPr>
        <w:jc w:val="both"/>
      </w:pPr>
      <w:r w:rsidRPr="00B24B7F">
        <w:t>Esto protege contra ataques de:</w:t>
      </w:r>
    </w:p>
    <w:p w14:paraId="05295A0B" w14:textId="77777777" w:rsidR="00B24B7F" w:rsidRPr="00B24B7F" w:rsidRDefault="00B24B7F" w:rsidP="00B24B7F">
      <w:pPr>
        <w:numPr>
          <w:ilvl w:val="0"/>
          <w:numId w:val="18"/>
        </w:numPr>
        <w:spacing w:after="0"/>
        <w:jc w:val="both"/>
      </w:pPr>
      <w:r w:rsidRPr="00B24B7F">
        <w:t>Rainbow tables</w:t>
      </w:r>
    </w:p>
    <w:p w14:paraId="1E6FFB37" w14:textId="77777777" w:rsidR="00B24B7F" w:rsidRPr="00B24B7F" w:rsidRDefault="00B24B7F" w:rsidP="00B24B7F">
      <w:pPr>
        <w:numPr>
          <w:ilvl w:val="0"/>
          <w:numId w:val="18"/>
        </w:numPr>
        <w:spacing w:after="0"/>
        <w:jc w:val="both"/>
      </w:pPr>
      <w:r w:rsidRPr="00B24B7F">
        <w:t>Credential stuffing</w:t>
      </w:r>
    </w:p>
    <w:p w14:paraId="59162DCB" w14:textId="27DF2EE5" w:rsidR="00F16E7C" w:rsidRDefault="00B24B7F" w:rsidP="00B24B7F">
      <w:pPr>
        <w:numPr>
          <w:ilvl w:val="0"/>
          <w:numId w:val="18"/>
        </w:numPr>
        <w:spacing w:after="0"/>
        <w:jc w:val="both"/>
      </w:pPr>
      <w:r w:rsidRPr="00B24B7F">
        <w:t>Hash comparison attacks</w:t>
      </w:r>
    </w:p>
    <w:p w14:paraId="4C9E9C70" w14:textId="77777777" w:rsidR="00F16E7C" w:rsidRDefault="00F16E7C" w:rsidP="00F16E7C">
      <w:pPr>
        <w:jc w:val="both"/>
      </w:pPr>
    </w:p>
    <w:p w14:paraId="7A75387F" w14:textId="4A30A163" w:rsidR="00D37BC2" w:rsidRPr="00F16E7C" w:rsidRDefault="00D37BC2" w:rsidP="00D37BC2">
      <w:pPr>
        <w:pStyle w:val="Ttulo3"/>
      </w:pPr>
      <w:bookmarkStart w:id="27" w:name="_Toc214029060"/>
      <w:bookmarkStart w:id="28" w:name="_Toc214029132"/>
      <w:bookmarkStart w:id="29" w:name="_Toc214029164"/>
      <w:r>
        <w:t>Tablas</w:t>
      </w:r>
      <w:bookmarkEnd w:id="27"/>
      <w:bookmarkEnd w:id="28"/>
      <w:bookmarkEnd w:id="29"/>
    </w:p>
    <w:p w14:paraId="5F60364B" w14:textId="77DF3CB2" w:rsidR="00C44362" w:rsidRPr="006D055D" w:rsidRDefault="006D055D" w:rsidP="00525890">
      <w:pPr>
        <w:jc w:val="both"/>
        <w:rPr>
          <w:b/>
          <w:bCs/>
        </w:rPr>
      </w:pPr>
      <w:r w:rsidRPr="006D055D">
        <w:rPr>
          <w:b/>
          <w:bCs/>
        </w:rPr>
        <w:t>Tabla Roles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22"/>
        <w:gridCol w:w="1536"/>
        <w:gridCol w:w="5020"/>
      </w:tblGrid>
      <w:tr w:rsidR="005866EF" w:rsidRPr="005866EF" w14:paraId="386865BB" w14:textId="77777777" w:rsidTr="005866EF">
        <w:trPr>
          <w:jc w:val="center"/>
        </w:trPr>
        <w:tc>
          <w:tcPr>
            <w:tcW w:w="0" w:type="auto"/>
            <w:hideMark/>
          </w:tcPr>
          <w:p w14:paraId="5467F4C4" w14:textId="77777777" w:rsidR="005866EF" w:rsidRPr="005866EF" w:rsidRDefault="005866EF" w:rsidP="005866EF">
            <w:pPr>
              <w:spacing w:after="160" w:line="259" w:lineRule="auto"/>
              <w:jc w:val="both"/>
              <w:rPr>
                <w:b/>
                <w:bCs/>
              </w:rPr>
            </w:pPr>
            <w:r w:rsidRPr="005866EF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325DCE5" w14:textId="77777777" w:rsidR="005866EF" w:rsidRPr="005866EF" w:rsidRDefault="005866EF" w:rsidP="005866EF">
            <w:pPr>
              <w:spacing w:after="160" w:line="259" w:lineRule="auto"/>
              <w:jc w:val="both"/>
              <w:rPr>
                <w:b/>
                <w:bCs/>
              </w:rPr>
            </w:pPr>
            <w:r w:rsidRPr="005866EF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4E9800ED" w14:textId="77777777" w:rsidR="005866EF" w:rsidRPr="005866EF" w:rsidRDefault="005866EF" w:rsidP="005866EF">
            <w:pPr>
              <w:spacing w:after="160" w:line="259" w:lineRule="auto"/>
              <w:jc w:val="both"/>
              <w:rPr>
                <w:b/>
                <w:bCs/>
              </w:rPr>
            </w:pPr>
            <w:r w:rsidRPr="005866EF">
              <w:rPr>
                <w:b/>
                <w:bCs/>
              </w:rPr>
              <w:t>Descripción</w:t>
            </w:r>
          </w:p>
        </w:tc>
      </w:tr>
      <w:tr w:rsidR="005866EF" w:rsidRPr="005866EF" w14:paraId="12AC0E04" w14:textId="77777777" w:rsidTr="005866EF">
        <w:trPr>
          <w:jc w:val="center"/>
        </w:trPr>
        <w:tc>
          <w:tcPr>
            <w:tcW w:w="0" w:type="auto"/>
            <w:hideMark/>
          </w:tcPr>
          <w:p w14:paraId="1813846A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RoleId</w:t>
            </w:r>
          </w:p>
        </w:tc>
        <w:tc>
          <w:tcPr>
            <w:tcW w:w="0" w:type="auto"/>
            <w:hideMark/>
          </w:tcPr>
          <w:p w14:paraId="3FCB82F1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int (PK)</w:t>
            </w:r>
          </w:p>
        </w:tc>
        <w:tc>
          <w:tcPr>
            <w:tcW w:w="0" w:type="auto"/>
            <w:hideMark/>
          </w:tcPr>
          <w:p w14:paraId="7D6B265F" w14:textId="77777777" w:rsidR="005866EF" w:rsidRPr="005866EF" w:rsidRDefault="005866EF" w:rsidP="005866EF">
            <w:pPr>
              <w:spacing w:after="160" w:line="259" w:lineRule="auto"/>
            </w:pPr>
            <w:r w:rsidRPr="005866EF">
              <w:t>Identificador único del rol. Clave primaria.</w:t>
            </w:r>
          </w:p>
        </w:tc>
      </w:tr>
      <w:tr w:rsidR="005866EF" w:rsidRPr="005866EF" w14:paraId="186FC348" w14:textId="77777777" w:rsidTr="005866EF">
        <w:trPr>
          <w:jc w:val="center"/>
        </w:trPr>
        <w:tc>
          <w:tcPr>
            <w:tcW w:w="0" w:type="auto"/>
            <w:hideMark/>
          </w:tcPr>
          <w:p w14:paraId="6DA25A89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RoleName</w:t>
            </w:r>
          </w:p>
        </w:tc>
        <w:tc>
          <w:tcPr>
            <w:tcW w:w="0" w:type="auto"/>
            <w:hideMark/>
          </w:tcPr>
          <w:p w14:paraId="0878249F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nvarchar(100)</w:t>
            </w:r>
          </w:p>
        </w:tc>
        <w:tc>
          <w:tcPr>
            <w:tcW w:w="0" w:type="auto"/>
            <w:hideMark/>
          </w:tcPr>
          <w:p w14:paraId="04219C24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 xml:space="preserve">Nombre del rol (ej.: </w:t>
            </w:r>
            <w:r w:rsidRPr="005866EF">
              <w:rPr>
                <w:i/>
                <w:iCs/>
              </w:rPr>
              <w:t>Admin</w:t>
            </w:r>
            <w:r w:rsidRPr="005866EF">
              <w:t xml:space="preserve">, </w:t>
            </w:r>
            <w:r w:rsidRPr="005866EF">
              <w:rPr>
                <w:i/>
                <w:iCs/>
              </w:rPr>
              <w:t>User</w:t>
            </w:r>
            <w:r w:rsidRPr="005866EF">
              <w:t>).</w:t>
            </w:r>
          </w:p>
        </w:tc>
      </w:tr>
      <w:tr w:rsidR="005866EF" w:rsidRPr="005866EF" w14:paraId="43BA9B5B" w14:textId="77777777" w:rsidTr="005866EF">
        <w:trPr>
          <w:jc w:val="center"/>
        </w:trPr>
        <w:tc>
          <w:tcPr>
            <w:tcW w:w="0" w:type="auto"/>
            <w:hideMark/>
          </w:tcPr>
          <w:p w14:paraId="12A36F76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Description</w:t>
            </w:r>
          </w:p>
        </w:tc>
        <w:tc>
          <w:tcPr>
            <w:tcW w:w="0" w:type="auto"/>
            <w:hideMark/>
          </w:tcPr>
          <w:p w14:paraId="22F7AE3A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nvarchar(200)</w:t>
            </w:r>
          </w:p>
        </w:tc>
        <w:tc>
          <w:tcPr>
            <w:tcW w:w="0" w:type="auto"/>
            <w:hideMark/>
          </w:tcPr>
          <w:p w14:paraId="12E3AEEE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Descripción del rol, su propósito y nivel de acceso.</w:t>
            </w:r>
          </w:p>
        </w:tc>
      </w:tr>
    </w:tbl>
    <w:p w14:paraId="36289F78" w14:textId="77777777" w:rsidR="00C44362" w:rsidRDefault="00C44362" w:rsidP="00525890">
      <w:pPr>
        <w:jc w:val="both"/>
        <w:rPr>
          <w:b/>
          <w:bCs/>
        </w:rPr>
      </w:pPr>
    </w:p>
    <w:p w14:paraId="717C97A1" w14:textId="77777777" w:rsidR="005866EF" w:rsidRPr="006D055D" w:rsidRDefault="005866EF" w:rsidP="00525890">
      <w:pPr>
        <w:jc w:val="both"/>
        <w:rPr>
          <w:b/>
          <w:bCs/>
        </w:rPr>
      </w:pPr>
    </w:p>
    <w:p w14:paraId="36D8A3BB" w14:textId="77777777" w:rsidR="006D055D" w:rsidRDefault="006D055D" w:rsidP="006D055D">
      <w:pPr>
        <w:jc w:val="both"/>
        <w:rPr>
          <w:b/>
          <w:bCs/>
        </w:rPr>
      </w:pPr>
      <w:r w:rsidRPr="006D055D">
        <w:rPr>
          <w:b/>
          <w:bCs/>
        </w:rPr>
        <w:t>Tabla Users (autenticación y roles)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52"/>
        <w:gridCol w:w="2339"/>
        <w:gridCol w:w="4503"/>
      </w:tblGrid>
      <w:tr w:rsidR="005866EF" w:rsidRPr="005866EF" w14:paraId="0301E2F1" w14:textId="77777777" w:rsidTr="005866EF">
        <w:trPr>
          <w:jc w:val="center"/>
        </w:trPr>
        <w:tc>
          <w:tcPr>
            <w:tcW w:w="0" w:type="auto"/>
            <w:hideMark/>
          </w:tcPr>
          <w:p w14:paraId="0D827880" w14:textId="77777777" w:rsidR="005866EF" w:rsidRPr="005866EF" w:rsidRDefault="005866EF" w:rsidP="005866EF">
            <w:pPr>
              <w:spacing w:after="160" w:line="259" w:lineRule="auto"/>
              <w:jc w:val="both"/>
              <w:rPr>
                <w:b/>
                <w:bCs/>
              </w:rPr>
            </w:pPr>
            <w:r w:rsidRPr="005866EF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61558CA2" w14:textId="77777777" w:rsidR="005866EF" w:rsidRPr="005866EF" w:rsidRDefault="005866EF" w:rsidP="005866EF">
            <w:pPr>
              <w:spacing w:after="160" w:line="259" w:lineRule="auto"/>
              <w:jc w:val="both"/>
              <w:rPr>
                <w:b/>
                <w:bCs/>
              </w:rPr>
            </w:pPr>
            <w:r w:rsidRPr="005866EF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2A00FD4B" w14:textId="77777777" w:rsidR="005866EF" w:rsidRPr="005866EF" w:rsidRDefault="005866EF" w:rsidP="005866EF">
            <w:pPr>
              <w:spacing w:after="160" w:line="259" w:lineRule="auto"/>
              <w:jc w:val="both"/>
              <w:rPr>
                <w:b/>
                <w:bCs/>
              </w:rPr>
            </w:pPr>
            <w:r w:rsidRPr="005866EF">
              <w:rPr>
                <w:b/>
                <w:bCs/>
              </w:rPr>
              <w:t>Descripción</w:t>
            </w:r>
          </w:p>
        </w:tc>
      </w:tr>
      <w:tr w:rsidR="005866EF" w:rsidRPr="005866EF" w14:paraId="71CD5049" w14:textId="77777777" w:rsidTr="005866EF">
        <w:trPr>
          <w:jc w:val="center"/>
        </w:trPr>
        <w:tc>
          <w:tcPr>
            <w:tcW w:w="0" w:type="auto"/>
            <w:hideMark/>
          </w:tcPr>
          <w:p w14:paraId="7A6BEFF8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UserId</w:t>
            </w:r>
          </w:p>
        </w:tc>
        <w:tc>
          <w:tcPr>
            <w:tcW w:w="0" w:type="auto"/>
            <w:hideMark/>
          </w:tcPr>
          <w:p w14:paraId="19E1F4AF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int (PK)</w:t>
            </w:r>
          </w:p>
        </w:tc>
        <w:tc>
          <w:tcPr>
            <w:tcW w:w="0" w:type="auto"/>
            <w:hideMark/>
          </w:tcPr>
          <w:p w14:paraId="0C74A43C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Identificador interno del usuario en el sistema.</w:t>
            </w:r>
          </w:p>
        </w:tc>
      </w:tr>
      <w:tr w:rsidR="005866EF" w:rsidRPr="005866EF" w14:paraId="382DFBDA" w14:textId="77777777" w:rsidTr="005866EF">
        <w:trPr>
          <w:jc w:val="center"/>
        </w:trPr>
        <w:tc>
          <w:tcPr>
            <w:tcW w:w="0" w:type="auto"/>
            <w:hideMark/>
          </w:tcPr>
          <w:p w14:paraId="6C8DED17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UserGuid</w:t>
            </w:r>
          </w:p>
        </w:tc>
        <w:tc>
          <w:tcPr>
            <w:tcW w:w="0" w:type="auto"/>
            <w:hideMark/>
          </w:tcPr>
          <w:p w14:paraId="1BCD6CD7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uniqueidentifier</w:t>
            </w:r>
          </w:p>
        </w:tc>
        <w:tc>
          <w:tcPr>
            <w:tcW w:w="0" w:type="auto"/>
            <w:hideMark/>
          </w:tcPr>
          <w:p w14:paraId="32D533B9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Identificador público seguro usado en URLs para evitar enumeración de IDs.</w:t>
            </w:r>
          </w:p>
        </w:tc>
      </w:tr>
      <w:tr w:rsidR="005866EF" w:rsidRPr="005866EF" w14:paraId="02BF5CCB" w14:textId="77777777" w:rsidTr="005866EF">
        <w:trPr>
          <w:jc w:val="center"/>
        </w:trPr>
        <w:tc>
          <w:tcPr>
            <w:tcW w:w="0" w:type="auto"/>
            <w:hideMark/>
          </w:tcPr>
          <w:p w14:paraId="5723A426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PersonId</w:t>
            </w:r>
          </w:p>
        </w:tc>
        <w:tc>
          <w:tcPr>
            <w:tcW w:w="0" w:type="auto"/>
            <w:hideMark/>
          </w:tcPr>
          <w:p w14:paraId="0D5D2A5D" w14:textId="77777777" w:rsidR="005866EF" w:rsidRPr="005866EF" w:rsidRDefault="005866EF" w:rsidP="00922373">
            <w:pPr>
              <w:spacing w:after="160" w:line="259" w:lineRule="auto"/>
            </w:pPr>
            <w:r w:rsidRPr="005866EF">
              <w:t>int (FK → Persons.PersonId)</w:t>
            </w:r>
          </w:p>
        </w:tc>
        <w:tc>
          <w:tcPr>
            <w:tcW w:w="0" w:type="auto"/>
            <w:hideMark/>
          </w:tcPr>
          <w:p w14:paraId="4A2EDC1F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Relación con los datos personales del usuario.</w:t>
            </w:r>
          </w:p>
        </w:tc>
      </w:tr>
      <w:tr w:rsidR="005866EF" w:rsidRPr="005866EF" w14:paraId="5463CFE3" w14:textId="77777777" w:rsidTr="005866EF">
        <w:trPr>
          <w:jc w:val="center"/>
        </w:trPr>
        <w:tc>
          <w:tcPr>
            <w:tcW w:w="0" w:type="auto"/>
            <w:hideMark/>
          </w:tcPr>
          <w:p w14:paraId="02578ED3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Username</w:t>
            </w:r>
          </w:p>
        </w:tc>
        <w:tc>
          <w:tcPr>
            <w:tcW w:w="0" w:type="auto"/>
            <w:hideMark/>
          </w:tcPr>
          <w:p w14:paraId="740ED52C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nvarchar(100)</w:t>
            </w:r>
          </w:p>
        </w:tc>
        <w:tc>
          <w:tcPr>
            <w:tcW w:w="0" w:type="auto"/>
            <w:hideMark/>
          </w:tcPr>
          <w:p w14:paraId="7814E360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Nombre de usuario utilizado para iniciar sesión.</w:t>
            </w:r>
          </w:p>
        </w:tc>
      </w:tr>
      <w:tr w:rsidR="005866EF" w:rsidRPr="005866EF" w14:paraId="5CF14B0B" w14:textId="77777777" w:rsidTr="005866EF">
        <w:trPr>
          <w:jc w:val="center"/>
        </w:trPr>
        <w:tc>
          <w:tcPr>
            <w:tcW w:w="0" w:type="auto"/>
            <w:hideMark/>
          </w:tcPr>
          <w:p w14:paraId="142B149B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PasswordHash</w:t>
            </w:r>
          </w:p>
        </w:tc>
        <w:tc>
          <w:tcPr>
            <w:tcW w:w="0" w:type="auto"/>
            <w:hideMark/>
          </w:tcPr>
          <w:p w14:paraId="53C22951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varbinary(max)</w:t>
            </w:r>
          </w:p>
        </w:tc>
        <w:tc>
          <w:tcPr>
            <w:tcW w:w="0" w:type="auto"/>
            <w:hideMark/>
          </w:tcPr>
          <w:p w14:paraId="5AB7EC4E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Hash de la contraseña generado mediante algoritmo seguro (ej. HMACSHA512).</w:t>
            </w:r>
          </w:p>
        </w:tc>
      </w:tr>
      <w:tr w:rsidR="005866EF" w:rsidRPr="005866EF" w14:paraId="5781636B" w14:textId="77777777" w:rsidTr="005866EF">
        <w:trPr>
          <w:jc w:val="center"/>
        </w:trPr>
        <w:tc>
          <w:tcPr>
            <w:tcW w:w="0" w:type="auto"/>
            <w:hideMark/>
          </w:tcPr>
          <w:p w14:paraId="2FD8D59D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PasswordSalt</w:t>
            </w:r>
          </w:p>
        </w:tc>
        <w:tc>
          <w:tcPr>
            <w:tcW w:w="0" w:type="auto"/>
            <w:hideMark/>
          </w:tcPr>
          <w:p w14:paraId="2C87C21A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varbinary(max)</w:t>
            </w:r>
          </w:p>
        </w:tc>
        <w:tc>
          <w:tcPr>
            <w:tcW w:w="0" w:type="auto"/>
            <w:hideMark/>
          </w:tcPr>
          <w:p w14:paraId="6F2E1FA8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Valor único utilizado para reforzar el hashing de la contraseña.</w:t>
            </w:r>
          </w:p>
        </w:tc>
      </w:tr>
      <w:tr w:rsidR="005866EF" w:rsidRPr="005866EF" w14:paraId="7D393795" w14:textId="77777777" w:rsidTr="005866EF">
        <w:trPr>
          <w:jc w:val="center"/>
        </w:trPr>
        <w:tc>
          <w:tcPr>
            <w:tcW w:w="0" w:type="auto"/>
            <w:hideMark/>
          </w:tcPr>
          <w:p w14:paraId="19CFF596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RoleId</w:t>
            </w:r>
          </w:p>
        </w:tc>
        <w:tc>
          <w:tcPr>
            <w:tcW w:w="0" w:type="auto"/>
            <w:hideMark/>
          </w:tcPr>
          <w:p w14:paraId="5A0D3CAE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int (FK → Roles.RoleId)</w:t>
            </w:r>
          </w:p>
        </w:tc>
        <w:tc>
          <w:tcPr>
            <w:tcW w:w="0" w:type="auto"/>
            <w:hideMark/>
          </w:tcPr>
          <w:p w14:paraId="48DDBA19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Definición del rol del usuario (permisos y nivel de acceso).</w:t>
            </w:r>
          </w:p>
        </w:tc>
      </w:tr>
      <w:tr w:rsidR="005866EF" w:rsidRPr="005866EF" w14:paraId="1E39E49F" w14:textId="77777777" w:rsidTr="005866EF">
        <w:trPr>
          <w:jc w:val="center"/>
        </w:trPr>
        <w:tc>
          <w:tcPr>
            <w:tcW w:w="0" w:type="auto"/>
            <w:hideMark/>
          </w:tcPr>
          <w:p w14:paraId="17163B8E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IsActive</w:t>
            </w:r>
          </w:p>
        </w:tc>
        <w:tc>
          <w:tcPr>
            <w:tcW w:w="0" w:type="auto"/>
            <w:hideMark/>
          </w:tcPr>
          <w:p w14:paraId="4AF763C4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bit</w:t>
            </w:r>
          </w:p>
        </w:tc>
        <w:tc>
          <w:tcPr>
            <w:tcW w:w="0" w:type="auto"/>
            <w:hideMark/>
          </w:tcPr>
          <w:p w14:paraId="0FBB445A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Indica si el usuario tiene acceso activo al sistema.</w:t>
            </w:r>
          </w:p>
        </w:tc>
      </w:tr>
      <w:tr w:rsidR="005866EF" w:rsidRPr="005866EF" w14:paraId="7BAA56FB" w14:textId="77777777" w:rsidTr="005866EF">
        <w:trPr>
          <w:jc w:val="center"/>
        </w:trPr>
        <w:tc>
          <w:tcPr>
            <w:tcW w:w="0" w:type="auto"/>
            <w:hideMark/>
          </w:tcPr>
          <w:p w14:paraId="2E047CE2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CreatedAt</w:t>
            </w:r>
          </w:p>
        </w:tc>
        <w:tc>
          <w:tcPr>
            <w:tcW w:w="0" w:type="auto"/>
            <w:hideMark/>
          </w:tcPr>
          <w:p w14:paraId="7D37AAC3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datetime</w:t>
            </w:r>
          </w:p>
        </w:tc>
        <w:tc>
          <w:tcPr>
            <w:tcW w:w="0" w:type="auto"/>
            <w:hideMark/>
          </w:tcPr>
          <w:p w14:paraId="5B9EF1AD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Fecha en que se creó la cuenta de usuario.</w:t>
            </w:r>
          </w:p>
        </w:tc>
      </w:tr>
    </w:tbl>
    <w:p w14:paraId="363F0EAD" w14:textId="77777777" w:rsidR="005866EF" w:rsidRDefault="005866EF" w:rsidP="006D055D">
      <w:pPr>
        <w:jc w:val="both"/>
        <w:rPr>
          <w:b/>
          <w:bCs/>
        </w:rPr>
      </w:pPr>
    </w:p>
    <w:p w14:paraId="50483FCF" w14:textId="77777777" w:rsidR="005866EF" w:rsidRPr="006D055D" w:rsidRDefault="005866EF" w:rsidP="006D055D">
      <w:pPr>
        <w:jc w:val="both"/>
        <w:rPr>
          <w:b/>
          <w:bCs/>
        </w:rPr>
      </w:pPr>
    </w:p>
    <w:p w14:paraId="300E1520" w14:textId="674ED0A0" w:rsidR="006D055D" w:rsidRPr="006D055D" w:rsidRDefault="006D055D" w:rsidP="006D055D">
      <w:pPr>
        <w:jc w:val="both"/>
        <w:rPr>
          <w:b/>
          <w:bCs/>
        </w:rPr>
      </w:pPr>
      <w:r w:rsidRPr="006D055D">
        <w:rPr>
          <w:b/>
          <w:bCs/>
        </w:rPr>
        <w:t>Tabla Persons (datos personales)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02"/>
        <w:gridCol w:w="1536"/>
        <w:gridCol w:w="5356"/>
      </w:tblGrid>
      <w:tr w:rsidR="005866EF" w:rsidRPr="005866EF" w14:paraId="027FB5B9" w14:textId="77777777" w:rsidTr="005866EF">
        <w:trPr>
          <w:jc w:val="center"/>
        </w:trPr>
        <w:tc>
          <w:tcPr>
            <w:tcW w:w="0" w:type="auto"/>
            <w:hideMark/>
          </w:tcPr>
          <w:p w14:paraId="38C1E5CC" w14:textId="77777777" w:rsidR="005866EF" w:rsidRPr="005866EF" w:rsidRDefault="005866EF" w:rsidP="005866EF">
            <w:pPr>
              <w:spacing w:after="160" w:line="259" w:lineRule="auto"/>
              <w:jc w:val="both"/>
              <w:rPr>
                <w:b/>
                <w:bCs/>
              </w:rPr>
            </w:pPr>
            <w:r w:rsidRPr="005866EF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19987AC" w14:textId="77777777" w:rsidR="005866EF" w:rsidRPr="005866EF" w:rsidRDefault="005866EF" w:rsidP="005866EF">
            <w:pPr>
              <w:spacing w:after="160" w:line="259" w:lineRule="auto"/>
              <w:jc w:val="both"/>
              <w:rPr>
                <w:b/>
                <w:bCs/>
              </w:rPr>
            </w:pPr>
            <w:r w:rsidRPr="005866EF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79F68CAD" w14:textId="77777777" w:rsidR="005866EF" w:rsidRPr="005866EF" w:rsidRDefault="005866EF" w:rsidP="005866EF">
            <w:pPr>
              <w:spacing w:after="160" w:line="259" w:lineRule="auto"/>
              <w:jc w:val="both"/>
              <w:rPr>
                <w:b/>
                <w:bCs/>
              </w:rPr>
            </w:pPr>
            <w:r w:rsidRPr="005866EF">
              <w:rPr>
                <w:b/>
                <w:bCs/>
              </w:rPr>
              <w:t>Descripción</w:t>
            </w:r>
          </w:p>
        </w:tc>
      </w:tr>
      <w:tr w:rsidR="005866EF" w:rsidRPr="005866EF" w14:paraId="493C87B5" w14:textId="77777777" w:rsidTr="005866EF">
        <w:trPr>
          <w:jc w:val="center"/>
        </w:trPr>
        <w:tc>
          <w:tcPr>
            <w:tcW w:w="0" w:type="auto"/>
            <w:hideMark/>
          </w:tcPr>
          <w:p w14:paraId="786B365F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PersonId</w:t>
            </w:r>
          </w:p>
        </w:tc>
        <w:tc>
          <w:tcPr>
            <w:tcW w:w="0" w:type="auto"/>
            <w:hideMark/>
          </w:tcPr>
          <w:p w14:paraId="4411D53F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int (PK)</w:t>
            </w:r>
          </w:p>
        </w:tc>
        <w:tc>
          <w:tcPr>
            <w:tcW w:w="0" w:type="auto"/>
            <w:hideMark/>
          </w:tcPr>
          <w:p w14:paraId="7B2EB0AB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Identificador único de la persona.</w:t>
            </w:r>
          </w:p>
        </w:tc>
      </w:tr>
      <w:tr w:rsidR="005866EF" w:rsidRPr="005866EF" w14:paraId="4A76C806" w14:textId="77777777" w:rsidTr="005866EF">
        <w:trPr>
          <w:jc w:val="center"/>
        </w:trPr>
        <w:tc>
          <w:tcPr>
            <w:tcW w:w="0" w:type="auto"/>
            <w:hideMark/>
          </w:tcPr>
          <w:p w14:paraId="322F00B3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FirstName</w:t>
            </w:r>
          </w:p>
        </w:tc>
        <w:tc>
          <w:tcPr>
            <w:tcW w:w="0" w:type="auto"/>
            <w:hideMark/>
          </w:tcPr>
          <w:p w14:paraId="503A939D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nvarchar(100)</w:t>
            </w:r>
          </w:p>
        </w:tc>
        <w:tc>
          <w:tcPr>
            <w:tcW w:w="0" w:type="auto"/>
            <w:hideMark/>
          </w:tcPr>
          <w:p w14:paraId="723DDDE6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Nombres de la persona.</w:t>
            </w:r>
          </w:p>
        </w:tc>
      </w:tr>
      <w:tr w:rsidR="005866EF" w:rsidRPr="005866EF" w14:paraId="5F0755DF" w14:textId="77777777" w:rsidTr="005866EF">
        <w:trPr>
          <w:jc w:val="center"/>
        </w:trPr>
        <w:tc>
          <w:tcPr>
            <w:tcW w:w="0" w:type="auto"/>
            <w:hideMark/>
          </w:tcPr>
          <w:p w14:paraId="49E4779A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LastName</w:t>
            </w:r>
          </w:p>
        </w:tc>
        <w:tc>
          <w:tcPr>
            <w:tcW w:w="0" w:type="auto"/>
            <w:hideMark/>
          </w:tcPr>
          <w:p w14:paraId="5CCD3E96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nvarchar(100)</w:t>
            </w:r>
          </w:p>
        </w:tc>
        <w:tc>
          <w:tcPr>
            <w:tcW w:w="0" w:type="auto"/>
            <w:hideMark/>
          </w:tcPr>
          <w:p w14:paraId="48E6F30F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Apellidos de la persona.</w:t>
            </w:r>
          </w:p>
        </w:tc>
      </w:tr>
      <w:tr w:rsidR="005866EF" w:rsidRPr="005866EF" w14:paraId="3202C0D3" w14:textId="77777777" w:rsidTr="005866EF">
        <w:trPr>
          <w:jc w:val="center"/>
        </w:trPr>
        <w:tc>
          <w:tcPr>
            <w:tcW w:w="0" w:type="auto"/>
            <w:hideMark/>
          </w:tcPr>
          <w:p w14:paraId="37763A88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Email</w:t>
            </w:r>
          </w:p>
        </w:tc>
        <w:tc>
          <w:tcPr>
            <w:tcW w:w="0" w:type="auto"/>
            <w:hideMark/>
          </w:tcPr>
          <w:p w14:paraId="4DB04A2C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nvarchar(150)</w:t>
            </w:r>
          </w:p>
        </w:tc>
        <w:tc>
          <w:tcPr>
            <w:tcW w:w="0" w:type="auto"/>
            <w:hideMark/>
          </w:tcPr>
          <w:p w14:paraId="7F1A60DB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Correo electrónico de contacto.</w:t>
            </w:r>
          </w:p>
        </w:tc>
      </w:tr>
      <w:tr w:rsidR="005866EF" w:rsidRPr="005866EF" w14:paraId="2035FD11" w14:textId="77777777" w:rsidTr="005866EF">
        <w:trPr>
          <w:jc w:val="center"/>
        </w:trPr>
        <w:tc>
          <w:tcPr>
            <w:tcW w:w="0" w:type="auto"/>
            <w:hideMark/>
          </w:tcPr>
          <w:p w14:paraId="2EAC1D85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CountryCode</w:t>
            </w:r>
          </w:p>
        </w:tc>
        <w:tc>
          <w:tcPr>
            <w:tcW w:w="0" w:type="auto"/>
            <w:hideMark/>
          </w:tcPr>
          <w:p w14:paraId="1BF53A01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varchar(5)</w:t>
            </w:r>
          </w:p>
        </w:tc>
        <w:tc>
          <w:tcPr>
            <w:tcW w:w="0" w:type="auto"/>
            <w:hideMark/>
          </w:tcPr>
          <w:p w14:paraId="29BF052B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Código de país del número telefónico (ej.: +593).</w:t>
            </w:r>
          </w:p>
        </w:tc>
      </w:tr>
      <w:tr w:rsidR="005866EF" w:rsidRPr="005866EF" w14:paraId="3274856D" w14:textId="77777777" w:rsidTr="005866EF">
        <w:trPr>
          <w:jc w:val="center"/>
        </w:trPr>
        <w:tc>
          <w:tcPr>
            <w:tcW w:w="0" w:type="auto"/>
            <w:hideMark/>
          </w:tcPr>
          <w:p w14:paraId="523A42BA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PhoneNumber</w:t>
            </w:r>
          </w:p>
        </w:tc>
        <w:tc>
          <w:tcPr>
            <w:tcW w:w="0" w:type="auto"/>
            <w:hideMark/>
          </w:tcPr>
          <w:p w14:paraId="201EB356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varchar(20)</w:t>
            </w:r>
          </w:p>
        </w:tc>
        <w:tc>
          <w:tcPr>
            <w:tcW w:w="0" w:type="auto"/>
            <w:hideMark/>
          </w:tcPr>
          <w:p w14:paraId="54D2B4F2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Número telefónico nacional.</w:t>
            </w:r>
          </w:p>
        </w:tc>
      </w:tr>
      <w:tr w:rsidR="005866EF" w:rsidRPr="005866EF" w14:paraId="27101D59" w14:textId="77777777" w:rsidTr="005866EF">
        <w:trPr>
          <w:jc w:val="center"/>
        </w:trPr>
        <w:tc>
          <w:tcPr>
            <w:tcW w:w="0" w:type="auto"/>
            <w:hideMark/>
          </w:tcPr>
          <w:p w14:paraId="3B2F7473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Age</w:t>
            </w:r>
          </w:p>
        </w:tc>
        <w:tc>
          <w:tcPr>
            <w:tcW w:w="0" w:type="auto"/>
            <w:hideMark/>
          </w:tcPr>
          <w:p w14:paraId="26932F0E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int</w:t>
            </w:r>
          </w:p>
        </w:tc>
        <w:tc>
          <w:tcPr>
            <w:tcW w:w="0" w:type="auto"/>
            <w:hideMark/>
          </w:tcPr>
          <w:p w14:paraId="7780E64D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Edad de la persona.</w:t>
            </w:r>
          </w:p>
        </w:tc>
      </w:tr>
      <w:tr w:rsidR="005866EF" w:rsidRPr="005866EF" w14:paraId="1BAC32E6" w14:textId="77777777" w:rsidTr="005866EF">
        <w:trPr>
          <w:jc w:val="center"/>
        </w:trPr>
        <w:tc>
          <w:tcPr>
            <w:tcW w:w="0" w:type="auto"/>
            <w:hideMark/>
          </w:tcPr>
          <w:p w14:paraId="30429F19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Address</w:t>
            </w:r>
          </w:p>
        </w:tc>
        <w:tc>
          <w:tcPr>
            <w:tcW w:w="0" w:type="auto"/>
            <w:hideMark/>
          </w:tcPr>
          <w:p w14:paraId="06DE4BAA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nvarchar(250)</w:t>
            </w:r>
          </w:p>
        </w:tc>
        <w:tc>
          <w:tcPr>
            <w:tcW w:w="0" w:type="auto"/>
            <w:hideMark/>
          </w:tcPr>
          <w:p w14:paraId="19097A79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Dirección física.</w:t>
            </w:r>
          </w:p>
        </w:tc>
      </w:tr>
      <w:tr w:rsidR="005866EF" w:rsidRPr="005866EF" w14:paraId="7F3EE0C6" w14:textId="77777777" w:rsidTr="005866EF">
        <w:trPr>
          <w:jc w:val="center"/>
        </w:trPr>
        <w:tc>
          <w:tcPr>
            <w:tcW w:w="0" w:type="auto"/>
            <w:hideMark/>
          </w:tcPr>
          <w:p w14:paraId="38296B36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lastRenderedPageBreak/>
              <w:t>PhotoUrl</w:t>
            </w:r>
          </w:p>
        </w:tc>
        <w:tc>
          <w:tcPr>
            <w:tcW w:w="0" w:type="auto"/>
            <w:hideMark/>
          </w:tcPr>
          <w:p w14:paraId="2802BF4D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nvarchar(500)</w:t>
            </w:r>
          </w:p>
        </w:tc>
        <w:tc>
          <w:tcPr>
            <w:tcW w:w="0" w:type="auto"/>
            <w:hideMark/>
          </w:tcPr>
          <w:p w14:paraId="0C71A7CB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URL de la fotografía almacenada en un servicio externo (S3, Blob, etc.).</w:t>
            </w:r>
          </w:p>
        </w:tc>
      </w:tr>
      <w:tr w:rsidR="005866EF" w:rsidRPr="005866EF" w14:paraId="3AF7FA31" w14:textId="77777777" w:rsidTr="005866EF">
        <w:trPr>
          <w:jc w:val="center"/>
        </w:trPr>
        <w:tc>
          <w:tcPr>
            <w:tcW w:w="0" w:type="auto"/>
            <w:hideMark/>
          </w:tcPr>
          <w:p w14:paraId="2A41F774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CreatedAt</w:t>
            </w:r>
          </w:p>
        </w:tc>
        <w:tc>
          <w:tcPr>
            <w:tcW w:w="0" w:type="auto"/>
            <w:hideMark/>
          </w:tcPr>
          <w:p w14:paraId="3FBEE9CB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datetime</w:t>
            </w:r>
          </w:p>
        </w:tc>
        <w:tc>
          <w:tcPr>
            <w:tcW w:w="0" w:type="auto"/>
            <w:hideMark/>
          </w:tcPr>
          <w:p w14:paraId="1A1BE39F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Fecha de registro de la persona.</w:t>
            </w:r>
          </w:p>
        </w:tc>
      </w:tr>
    </w:tbl>
    <w:p w14:paraId="55ED5F94" w14:textId="274D3E73" w:rsidR="006D055D" w:rsidRDefault="006D055D" w:rsidP="00525890">
      <w:pPr>
        <w:jc w:val="both"/>
      </w:pPr>
    </w:p>
    <w:p w14:paraId="3150E798" w14:textId="77777777" w:rsidR="00922373" w:rsidRPr="00922373" w:rsidRDefault="00922373" w:rsidP="00D37BC2">
      <w:pPr>
        <w:pStyle w:val="Ttulo3"/>
      </w:pPr>
      <w:bookmarkStart w:id="30" w:name="_Toc214029061"/>
      <w:bookmarkStart w:id="31" w:name="_Toc214029133"/>
      <w:bookmarkStart w:id="32" w:name="_Toc214029165"/>
      <w:r w:rsidRPr="00922373">
        <w:t>Diagrama ER:</w:t>
      </w:r>
      <w:bookmarkEnd w:id="30"/>
      <w:bookmarkEnd w:id="31"/>
      <w:bookmarkEnd w:id="32"/>
    </w:p>
    <w:p w14:paraId="720BEBA9" w14:textId="2E98A724" w:rsidR="006D055D" w:rsidRDefault="00922373" w:rsidP="00525890">
      <w:pPr>
        <w:jc w:val="both"/>
      </w:pPr>
      <w:r>
        <w:br/>
      </w:r>
      <w:r w:rsidRPr="00922373">
        <w:rPr>
          <w:noProof/>
        </w:rPr>
        <w:drawing>
          <wp:inline distT="0" distB="0" distL="0" distR="0" wp14:anchorId="08C9EF2E" wp14:editId="037B5C82">
            <wp:extent cx="5400040" cy="1668780"/>
            <wp:effectExtent l="0" t="0" r="0" b="7620"/>
            <wp:docPr id="171753803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38039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A659" w14:textId="77777777" w:rsidR="00D37BC2" w:rsidRDefault="00D37BC2" w:rsidP="00525890">
      <w:pPr>
        <w:jc w:val="both"/>
        <w:rPr>
          <w:b/>
          <w:bCs/>
        </w:rPr>
      </w:pPr>
    </w:p>
    <w:p w14:paraId="79790D84" w14:textId="77777777" w:rsidR="000E6AA8" w:rsidRDefault="000E6AA8" w:rsidP="00525890">
      <w:pPr>
        <w:jc w:val="both"/>
        <w:rPr>
          <w:b/>
          <w:bCs/>
        </w:rPr>
      </w:pPr>
    </w:p>
    <w:p w14:paraId="63E0F0F1" w14:textId="07250F82" w:rsidR="00E8678B" w:rsidRPr="00E8678B" w:rsidRDefault="00E8678B" w:rsidP="00D37BC2">
      <w:pPr>
        <w:pStyle w:val="Ttulo2"/>
      </w:pPr>
      <w:bookmarkStart w:id="33" w:name="_Toc214029062"/>
      <w:bookmarkStart w:id="34" w:name="_Toc214029134"/>
      <w:bookmarkStart w:id="35" w:name="_Toc214029166"/>
      <w:r w:rsidRPr="00E8678B">
        <w:t>5. Diseño de Arquitectura</w:t>
      </w:r>
      <w:bookmarkEnd w:id="33"/>
      <w:bookmarkEnd w:id="34"/>
      <w:bookmarkEnd w:id="35"/>
    </w:p>
    <w:p w14:paraId="579358E0" w14:textId="77777777" w:rsidR="00E8678B" w:rsidRDefault="00E8678B" w:rsidP="00525890">
      <w:pPr>
        <w:jc w:val="both"/>
      </w:pPr>
    </w:p>
    <w:p w14:paraId="1153C877" w14:textId="286CC3F0" w:rsidR="00E8678B" w:rsidRDefault="00C278DA" w:rsidP="00C278DA">
      <w:pPr>
        <w:pStyle w:val="Ttulo3"/>
      </w:pPr>
      <w:bookmarkStart w:id="36" w:name="_Toc214029063"/>
      <w:bookmarkStart w:id="37" w:name="_Toc214029135"/>
      <w:bookmarkStart w:id="38" w:name="_Toc214029167"/>
      <w:r w:rsidRPr="00C278DA">
        <w:t>Tecnologías Elegidas</w:t>
      </w:r>
      <w:bookmarkEnd w:id="36"/>
      <w:bookmarkEnd w:id="37"/>
      <w:bookmarkEnd w:id="38"/>
    </w:p>
    <w:p w14:paraId="205C84E9" w14:textId="186395F2" w:rsidR="00C278DA" w:rsidRPr="00C278DA" w:rsidRDefault="00C278DA" w:rsidP="00C278DA">
      <w:pPr>
        <w:pStyle w:val="Ttulo4"/>
      </w:pPr>
      <w:bookmarkStart w:id="39" w:name="_Toc214029136"/>
      <w:bookmarkStart w:id="40" w:name="_Toc214029168"/>
      <w:r w:rsidRPr="00C278DA">
        <w:t>Frontend: Next.js (con TypeScript)</w:t>
      </w:r>
      <w:bookmarkEnd w:id="39"/>
      <w:bookmarkEnd w:id="40"/>
      <w:r w:rsidRPr="00C278DA">
        <w:t xml:space="preserve"> </w:t>
      </w:r>
    </w:p>
    <w:p w14:paraId="069B4965" w14:textId="77777777" w:rsidR="00C278DA" w:rsidRPr="00C278DA" w:rsidRDefault="00C278DA" w:rsidP="00C278DA">
      <w:pPr>
        <w:jc w:val="both"/>
      </w:pPr>
      <w:r w:rsidRPr="00C278DA">
        <w:rPr>
          <w:b/>
          <w:bCs/>
        </w:rPr>
        <w:t>Motivo principal:</w:t>
      </w:r>
      <w:r w:rsidRPr="00C278DA">
        <w:t xml:space="preserve"> productividad, tipado seguro y escalabilidad.</w:t>
      </w:r>
    </w:p>
    <w:p w14:paraId="0E5B5B05" w14:textId="77777777" w:rsidR="00C278DA" w:rsidRPr="00C278DA" w:rsidRDefault="00C278DA" w:rsidP="00C278DA">
      <w:pPr>
        <w:jc w:val="both"/>
      </w:pPr>
      <w:r w:rsidRPr="00C278DA">
        <w:rPr>
          <w:b/>
          <w:bCs/>
        </w:rPr>
        <w:t>Razones clave (resumidas):</w:t>
      </w:r>
    </w:p>
    <w:p w14:paraId="61BF928D" w14:textId="77777777" w:rsidR="00C278DA" w:rsidRPr="00C278DA" w:rsidRDefault="00C278DA" w:rsidP="00C278DA">
      <w:pPr>
        <w:numPr>
          <w:ilvl w:val="0"/>
          <w:numId w:val="20"/>
        </w:numPr>
        <w:spacing w:after="0"/>
        <w:jc w:val="both"/>
      </w:pPr>
      <w:r w:rsidRPr="00C278DA">
        <w:t>TypeScript reduce errores y mejora mantenibilidad.</w:t>
      </w:r>
    </w:p>
    <w:p w14:paraId="0D660CDC" w14:textId="77777777" w:rsidR="00C278DA" w:rsidRPr="00C278DA" w:rsidRDefault="00C278DA" w:rsidP="00C278DA">
      <w:pPr>
        <w:numPr>
          <w:ilvl w:val="0"/>
          <w:numId w:val="20"/>
        </w:numPr>
        <w:spacing w:after="0"/>
        <w:jc w:val="both"/>
      </w:pPr>
      <w:r w:rsidRPr="00C278DA">
        <w:t>Next.js ofrece una arquitectura moderna y flexible (SSR/SPA) perfecta para interfaces CRUD.</w:t>
      </w:r>
    </w:p>
    <w:p w14:paraId="1F07FB09" w14:textId="77777777" w:rsidR="00C278DA" w:rsidRPr="00C278DA" w:rsidRDefault="00C278DA" w:rsidP="00C278DA">
      <w:pPr>
        <w:numPr>
          <w:ilvl w:val="0"/>
          <w:numId w:val="20"/>
        </w:numPr>
        <w:spacing w:after="0"/>
        <w:jc w:val="both"/>
      </w:pPr>
      <w:r w:rsidRPr="00C278DA">
        <w:t>Amplia comunidad, documentación y ecosistema sólido.</w:t>
      </w:r>
    </w:p>
    <w:p w14:paraId="10365B12" w14:textId="77777777" w:rsidR="00C278DA" w:rsidRPr="00C278DA" w:rsidRDefault="00C278DA" w:rsidP="00C278DA">
      <w:pPr>
        <w:numPr>
          <w:ilvl w:val="0"/>
          <w:numId w:val="20"/>
        </w:numPr>
        <w:spacing w:after="0"/>
        <w:jc w:val="both"/>
      </w:pPr>
      <w:r w:rsidRPr="00C278DA">
        <w:t>Permite crecer sin tener que reescribir el proyecto más adelante.</w:t>
      </w:r>
    </w:p>
    <w:p w14:paraId="28D50940" w14:textId="10B5FF55" w:rsidR="00C278DA" w:rsidRDefault="00C278DA" w:rsidP="00C278DA">
      <w:pPr>
        <w:jc w:val="both"/>
      </w:pPr>
    </w:p>
    <w:p w14:paraId="34C364AF" w14:textId="3D0B1CB9" w:rsidR="00C278DA" w:rsidRDefault="00C278DA" w:rsidP="00C278DA">
      <w:pPr>
        <w:pStyle w:val="Ttulo4"/>
      </w:pPr>
      <w:bookmarkStart w:id="41" w:name="_Toc214029137"/>
      <w:bookmarkStart w:id="42" w:name="_Toc214029169"/>
      <w:r w:rsidRPr="00C278DA">
        <w:t>Backend: ASP.NET Core Web API (Framework .NET 8)</w:t>
      </w:r>
      <w:bookmarkEnd w:id="41"/>
      <w:bookmarkEnd w:id="42"/>
    </w:p>
    <w:p w14:paraId="4E859F10" w14:textId="77777777" w:rsidR="00C278DA" w:rsidRPr="00C278DA" w:rsidRDefault="00C278DA" w:rsidP="00C278DA">
      <w:r w:rsidRPr="00C278DA">
        <w:rPr>
          <w:b/>
          <w:bCs/>
        </w:rPr>
        <w:t>Motivo principal:</w:t>
      </w:r>
      <w:r w:rsidRPr="00C278DA">
        <w:t xml:space="preserve"> alto rendimiento y arquitectura limpia.</w:t>
      </w:r>
    </w:p>
    <w:p w14:paraId="773407F8" w14:textId="77777777" w:rsidR="00C278DA" w:rsidRPr="00C278DA" w:rsidRDefault="00C278DA" w:rsidP="00C278DA">
      <w:r w:rsidRPr="00C278DA">
        <w:rPr>
          <w:b/>
          <w:bCs/>
        </w:rPr>
        <w:t>Razones clave (resumidas):</w:t>
      </w:r>
    </w:p>
    <w:p w14:paraId="2222A929" w14:textId="77777777" w:rsidR="00C278DA" w:rsidRPr="00C278DA" w:rsidRDefault="00C278DA" w:rsidP="00C278DA">
      <w:pPr>
        <w:numPr>
          <w:ilvl w:val="0"/>
          <w:numId w:val="21"/>
        </w:numPr>
        <w:spacing w:after="0"/>
      </w:pPr>
      <w:r w:rsidRPr="00C278DA">
        <w:t>.NET 8 es LTS, moderno, estable y optimizado.</w:t>
      </w:r>
    </w:p>
    <w:p w14:paraId="26C04B4F" w14:textId="77777777" w:rsidR="00C278DA" w:rsidRPr="00C278DA" w:rsidRDefault="00C278DA" w:rsidP="00C278DA">
      <w:pPr>
        <w:numPr>
          <w:ilvl w:val="0"/>
          <w:numId w:val="21"/>
        </w:numPr>
        <w:spacing w:after="0"/>
      </w:pPr>
      <w:r w:rsidRPr="00C278DA">
        <w:t>ASP.NET Core es ideal para APIs REST y microservicios.</w:t>
      </w:r>
    </w:p>
    <w:p w14:paraId="3A15DF21" w14:textId="77777777" w:rsidR="00C278DA" w:rsidRPr="00C278DA" w:rsidRDefault="00C278DA" w:rsidP="00C278DA">
      <w:pPr>
        <w:numPr>
          <w:ilvl w:val="0"/>
          <w:numId w:val="21"/>
        </w:numPr>
        <w:spacing w:after="0"/>
      </w:pPr>
      <w:r w:rsidRPr="00C278DA">
        <w:t>Ofrece DI, middlewares, pipeline configurable y soporte nativo para patrones por capas.</w:t>
      </w:r>
    </w:p>
    <w:p w14:paraId="741DCF20" w14:textId="77777777" w:rsidR="00C278DA" w:rsidRPr="00C278DA" w:rsidRDefault="00C278DA" w:rsidP="00C278DA">
      <w:pPr>
        <w:numPr>
          <w:ilvl w:val="0"/>
          <w:numId w:val="21"/>
        </w:numPr>
        <w:spacing w:after="0"/>
      </w:pPr>
      <w:r w:rsidRPr="00C278DA">
        <w:t>Integración perfecta con Entity Framework Core.</w:t>
      </w:r>
    </w:p>
    <w:p w14:paraId="0CF981F1" w14:textId="77777777" w:rsidR="00C278DA" w:rsidRDefault="00C278DA" w:rsidP="00C278DA"/>
    <w:p w14:paraId="738A857A" w14:textId="17956764" w:rsidR="00C278DA" w:rsidRDefault="00C278DA" w:rsidP="00C278DA">
      <w:pPr>
        <w:pStyle w:val="Ttulo4"/>
      </w:pPr>
      <w:bookmarkStart w:id="43" w:name="_Toc214029138"/>
      <w:bookmarkStart w:id="44" w:name="_Toc214029170"/>
      <w:r w:rsidRPr="00C278DA">
        <w:lastRenderedPageBreak/>
        <w:t>Base de datos: SQL Server</w:t>
      </w:r>
      <w:bookmarkEnd w:id="43"/>
      <w:bookmarkEnd w:id="44"/>
    </w:p>
    <w:p w14:paraId="2D6A0EA6" w14:textId="77777777" w:rsidR="00D2092F" w:rsidRPr="00D2092F" w:rsidRDefault="00D2092F" w:rsidP="00D2092F">
      <w:r w:rsidRPr="00D2092F">
        <w:rPr>
          <w:b/>
          <w:bCs/>
        </w:rPr>
        <w:t>Motivo principal:</w:t>
      </w:r>
      <w:r w:rsidRPr="00D2092F">
        <w:t xml:space="preserve"> compatibilidad natural con EF Core y estabilidad.</w:t>
      </w:r>
    </w:p>
    <w:p w14:paraId="58C0CDE5" w14:textId="77777777" w:rsidR="00D2092F" w:rsidRPr="00D2092F" w:rsidRDefault="00D2092F" w:rsidP="00D2092F">
      <w:r w:rsidRPr="00D2092F">
        <w:rPr>
          <w:b/>
          <w:bCs/>
        </w:rPr>
        <w:t>Razones clave (resumidas):</w:t>
      </w:r>
    </w:p>
    <w:p w14:paraId="77A7B0FD" w14:textId="77777777" w:rsidR="00D2092F" w:rsidRPr="00D2092F" w:rsidRDefault="00D2092F" w:rsidP="00D2092F">
      <w:pPr>
        <w:numPr>
          <w:ilvl w:val="0"/>
          <w:numId w:val="22"/>
        </w:numPr>
        <w:spacing w:after="0"/>
      </w:pPr>
      <w:r w:rsidRPr="00D2092F">
        <w:t>Mejor soporte oficial para Entity Framework Core.</w:t>
      </w:r>
    </w:p>
    <w:p w14:paraId="773DE234" w14:textId="67901C2F" w:rsidR="00D2092F" w:rsidRPr="00D2092F" w:rsidRDefault="00D2092F" w:rsidP="00D2092F">
      <w:pPr>
        <w:numPr>
          <w:ilvl w:val="0"/>
          <w:numId w:val="22"/>
        </w:numPr>
        <w:spacing w:after="0"/>
      </w:pPr>
      <w:r w:rsidRPr="00D2092F">
        <w:t>Herramientas profesionales</w:t>
      </w:r>
      <w:r>
        <w:t xml:space="preserve"> </w:t>
      </w:r>
      <w:r w:rsidRPr="00D2092F">
        <w:t>y alta estabilidad.</w:t>
      </w:r>
    </w:p>
    <w:p w14:paraId="1C1BCE51" w14:textId="77777777" w:rsidR="00D2092F" w:rsidRPr="00D2092F" w:rsidRDefault="00D2092F" w:rsidP="00D2092F">
      <w:pPr>
        <w:numPr>
          <w:ilvl w:val="0"/>
          <w:numId w:val="22"/>
        </w:numPr>
        <w:spacing w:after="0"/>
      </w:pPr>
      <w:r w:rsidRPr="00D2092F">
        <w:t>Amplio uso en entornos empresariales y fácil integración con .NET.</w:t>
      </w:r>
    </w:p>
    <w:p w14:paraId="71C6C2C7" w14:textId="77777777" w:rsidR="00D2092F" w:rsidRPr="00D2092F" w:rsidRDefault="00D2092F" w:rsidP="00D2092F">
      <w:pPr>
        <w:numPr>
          <w:ilvl w:val="0"/>
          <w:numId w:val="22"/>
        </w:numPr>
        <w:spacing w:after="0"/>
      </w:pPr>
      <w:r w:rsidRPr="00D2092F">
        <w:t>Ofrece buen rendimiento y escalabilidad sin configuraciones complejas.</w:t>
      </w:r>
    </w:p>
    <w:p w14:paraId="4437DEB4" w14:textId="77777777" w:rsidR="00D2092F" w:rsidRDefault="00D2092F" w:rsidP="00D2092F"/>
    <w:p w14:paraId="1097DF10" w14:textId="5DB35F47" w:rsidR="00C160AF" w:rsidRDefault="00C160AF" w:rsidP="00C160AF">
      <w:pPr>
        <w:pStyle w:val="Ttulo4"/>
      </w:pPr>
      <w:bookmarkStart w:id="45" w:name="_Toc214029139"/>
      <w:bookmarkStart w:id="46" w:name="_Toc214029171"/>
      <w:r>
        <w:t>Arquitectura final</w:t>
      </w:r>
      <w:bookmarkEnd w:id="45"/>
      <w:bookmarkEnd w:id="46"/>
    </w:p>
    <w:p w14:paraId="46A96E45" w14:textId="77777777" w:rsidR="006949C1" w:rsidRPr="006949C1" w:rsidRDefault="006949C1" w:rsidP="006949C1"/>
    <w:p w14:paraId="5219B728" w14:textId="32116CC5" w:rsidR="00C160AF" w:rsidRDefault="006949C1" w:rsidP="00D2092F">
      <w:r w:rsidRPr="006949C1">
        <w:rPr>
          <w:noProof/>
        </w:rPr>
        <w:drawing>
          <wp:inline distT="0" distB="0" distL="0" distR="0" wp14:anchorId="618680A8" wp14:editId="3A374409">
            <wp:extent cx="5400040" cy="2432050"/>
            <wp:effectExtent l="0" t="0" r="0" b="6350"/>
            <wp:docPr id="48915397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53975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0352" w14:textId="77777777" w:rsidR="00831A77" w:rsidRDefault="00831A77" w:rsidP="00D2092F"/>
    <w:p w14:paraId="7FBD380E" w14:textId="77777777" w:rsidR="00831A77" w:rsidRDefault="00831A77" w:rsidP="00D2092F"/>
    <w:p w14:paraId="2757109A" w14:textId="77777777" w:rsidR="00831A77" w:rsidRDefault="00831A77" w:rsidP="00D2092F"/>
    <w:p w14:paraId="6394FC17" w14:textId="77777777" w:rsidR="00831A77" w:rsidRDefault="00831A77" w:rsidP="00D2092F"/>
    <w:p w14:paraId="1089A298" w14:textId="77777777" w:rsidR="00831A77" w:rsidRDefault="00831A77" w:rsidP="00D2092F"/>
    <w:p w14:paraId="321BBEF9" w14:textId="77777777" w:rsidR="00831A77" w:rsidRDefault="00831A77" w:rsidP="00D2092F"/>
    <w:p w14:paraId="04BB185A" w14:textId="77777777" w:rsidR="00831A77" w:rsidRDefault="00831A77" w:rsidP="00D2092F"/>
    <w:p w14:paraId="17C4A11B" w14:textId="77777777" w:rsidR="00831A77" w:rsidRDefault="00831A77" w:rsidP="00D2092F"/>
    <w:p w14:paraId="61253E69" w14:textId="77777777" w:rsidR="00831A77" w:rsidRDefault="00831A77" w:rsidP="00D2092F"/>
    <w:p w14:paraId="3EC9A9C4" w14:textId="77777777" w:rsidR="00831A77" w:rsidRDefault="00831A77" w:rsidP="00D2092F"/>
    <w:p w14:paraId="7FBA02E9" w14:textId="77777777" w:rsidR="00831A77" w:rsidRDefault="00831A77" w:rsidP="00D2092F"/>
    <w:p w14:paraId="3269AF7F" w14:textId="77777777" w:rsidR="00831A77" w:rsidRDefault="00831A77" w:rsidP="00D2092F"/>
    <w:p w14:paraId="590D7E06" w14:textId="77777777" w:rsidR="00831A77" w:rsidRDefault="00831A77" w:rsidP="00D2092F"/>
    <w:p w14:paraId="7540FE09" w14:textId="77777777" w:rsidR="00831A77" w:rsidRDefault="00831A77" w:rsidP="00D2092F"/>
    <w:p w14:paraId="4940E77E" w14:textId="77777777" w:rsidR="00831A77" w:rsidRDefault="00831A77" w:rsidP="00831A77">
      <w:pPr>
        <w:spacing w:after="0"/>
      </w:pPr>
      <w:r>
        <w:lastRenderedPageBreak/>
        <w:t>Usuarios:</w:t>
      </w:r>
      <w:r>
        <w:br/>
        <w:t>user 1:</w:t>
      </w:r>
      <w:r w:rsidRPr="00831A77">
        <w:t xml:space="preserve"> </w:t>
      </w:r>
    </w:p>
    <w:p w14:paraId="3C5EC1DC" w14:textId="02B87FB8" w:rsidR="00831A77" w:rsidRDefault="00831A77" w:rsidP="000F024B">
      <w:pPr>
        <w:pStyle w:val="Prrafodelista"/>
        <w:numPr>
          <w:ilvl w:val="0"/>
          <w:numId w:val="24"/>
        </w:numPr>
        <w:spacing w:after="0"/>
      </w:pPr>
      <w:r>
        <w:t>Email</w:t>
      </w:r>
      <w:r w:rsidR="000F024B">
        <w:t xml:space="preserve">: </w:t>
      </w:r>
      <w:r w:rsidR="000F024B" w:rsidRPr="000F024B">
        <w:t>carlos.perez@example.com</w:t>
      </w:r>
    </w:p>
    <w:p w14:paraId="4A615450" w14:textId="344987EB" w:rsidR="00831A77" w:rsidRDefault="00831A77" w:rsidP="00831A77">
      <w:pPr>
        <w:pStyle w:val="Prrafodelista"/>
        <w:numPr>
          <w:ilvl w:val="0"/>
          <w:numId w:val="24"/>
        </w:numPr>
        <w:spacing w:after="0"/>
      </w:pPr>
      <w:r w:rsidRPr="00831A77">
        <w:t>P</w:t>
      </w:r>
      <w:r w:rsidRPr="00831A77">
        <w:t>assword</w:t>
      </w:r>
      <w:r>
        <w:t>:</w:t>
      </w:r>
      <w:r w:rsidRPr="00831A77">
        <w:t xml:space="preserve"> </w:t>
      </w:r>
      <w:r w:rsidRPr="00831A77">
        <w:t>miguelnew%F</w:t>
      </w:r>
    </w:p>
    <w:p w14:paraId="79913A59" w14:textId="5E674B02" w:rsidR="002F264E" w:rsidRDefault="002F264E" w:rsidP="00831A77">
      <w:pPr>
        <w:pStyle w:val="Prrafodelista"/>
        <w:numPr>
          <w:ilvl w:val="0"/>
          <w:numId w:val="24"/>
        </w:numPr>
        <w:spacing w:after="0"/>
      </w:pPr>
      <w:r>
        <w:t>Rol: Admin</w:t>
      </w:r>
    </w:p>
    <w:p w14:paraId="6944EF3B" w14:textId="4187EDE5" w:rsidR="00831A77" w:rsidRDefault="00831A77" w:rsidP="00831A77">
      <w:pPr>
        <w:spacing w:after="0"/>
      </w:pPr>
      <w:r>
        <w:br/>
        <w:t xml:space="preserve">user </w:t>
      </w:r>
      <w:r>
        <w:t>2</w:t>
      </w:r>
      <w:r>
        <w:t>:</w:t>
      </w:r>
      <w:r w:rsidRPr="00831A77">
        <w:t xml:space="preserve"> </w:t>
      </w:r>
    </w:p>
    <w:p w14:paraId="149A96A2" w14:textId="3A670F6B" w:rsidR="00831A77" w:rsidRDefault="00831A77" w:rsidP="000F024B">
      <w:pPr>
        <w:pStyle w:val="Prrafodelista"/>
        <w:numPr>
          <w:ilvl w:val="0"/>
          <w:numId w:val="24"/>
        </w:numPr>
        <w:spacing w:after="0"/>
      </w:pPr>
      <w:r>
        <w:t>Email</w:t>
      </w:r>
      <w:r w:rsidR="000F024B">
        <w:t>:</w:t>
      </w:r>
      <w:r w:rsidR="000F024B" w:rsidRPr="000F024B">
        <w:t xml:space="preserve"> </w:t>
      </w:r>
      <w:r w:rsidR="000F024B" w:rsidRPr="000F024B">
        <w:t>maria.lopez@example.com</w:t>
      </w:r>
    </w:p>
    <w:p w14:paraId="1787CEF2" w14:textId="77777777" w:rsidR="002F264E" w:rsidRDefault="00831A77" w:rsidP="002F264E">
      <w:pPr>
        <w:pStyle w:val="Prrafodelista"/>
        <w:numPr>
          <w:ilvl w:val="0"/>
          <w:numId w:val="24"/>
        </w:numPr>
        <w:spacing w:after="0"/>
      </w:pPr>
      <w:r w:rsidRPr="00831A77">
        <w:t>Password</w:t>
      </w:r>
      <w:r>
        <w:t>:</w:t>
      </w:r>
      <w:r w:rsidR="000F024B" w:rsidRPr="000F024B">
        <w:t xml:space="preserve"> </w:t>
      </w:r>
      <w:r w:rsidR="000F024B" w:rsidRPr="000F024B">
        <w:t>coder!V8t</w:t>
      </w:r>
    </w:p>
    <w:p w14:paraId="501AE178" w14:textId="62AA6F86" w:rsidR="002F264E" w:rsidRDefault="002F264E" w:rsidP="002F264E">
      <w:pPr>
        <w:pStyle w:val="Prrafodelista"/>
        <w:numPr>
          <w:ilvl w:val="0"/>
          <w:numId w:val="24"/>
        </w:numPr>
        <w:spacing w:after="0"/>
      </w:pPr>
      <w:r>
        <w:t xml:space="preserve">Rol: </w:t>
      </w:r>
      <w:r w:rsidRPr="002F264E">
        <w:t>User</w:t>
      </w:r>
    </w:p>
    <w:p w14:paraId="6F19D3A8" w14:textId="3248A457" w:rsidR="002F264E" w:rsidRDefault="002F264E" w:rsidP="002F264E">
      <w:pPr>
        <w:pStyle w:val="Prrafodelista"/>
        <w:spacing w:after="0"/>
      </w:pPr>
    </w:p>
    <w:p w14:paraId="07DAA468" w14:textId="77777777" w:rsidR="002F264E" w:rsidRDefault="002F264E" w:rsidP="002F264E">
      <w:pPr>
        <w:spacing w:after="0"/>
      </w:pPr>
    </w:p>
    <w:p w14:paraId="0F07C163" w14:textId="19BB15CF" w:rsidR="00831A77" w:rsidRDefault="00831A77" w:rsidP="00831A77">
      <w:pPr>
        <w:spacing w:after="0"/>
      </w:pPr>
      <w:r>
        <w:br/>
        <w:t xml:space="preserve">user </w:t>
      </w:r>
      <w:r>
        <w:t>3</w:t>
      </w:r>
      <w:r>
        <w:t>:</w:t>
      </w:r>
      <w:r w:rsidRPr="00831A77">
        <w:t xml:space="preserve"> </w:t>
      </w:r>
    </w:p>
    <w:p w14:paraId="3792B9A0" w14:textId="7C6A21A1" w:rsidR="00831A77" w:rsidRDefault="00831A77" w:rsidP="000F024B">
      <w:pPr>
        <w:pStyle w:val="Prrafodelista"/>
        <w:numPr>
          <w:ilvl w:val="0"/>
          <w:numId w:val="24"/>
        </w:numPr>
        <w:spacing w:after="0"/>
      </w:pPr>
      <w:r>
        <w:t>Email</w:t>
      </w:r>
      <w:r w:rsidR="000F024B">
        <w:t>:</w:t>
      </w:r>
      <w:r w:rsidR="000F024B" w:rsidRPr="000F024B">
        <w:t xml:space="preserve"> </w:t>
      </w:r>
      <w:r w:rsidR="000F024B" w:rsidRPr="000F024B">
        <w:t>juan.garcia@example.com</w:t>
      </w:r>
    </w:p>
    <w:p w14:paraId="3EF9D13A" w14:textId="77777777" w:rsidR="002F264E" w:rsidRDefault="00831A77" w:rsidP="002F264E">
      <w:pPr>
        <w:pStyle w:val="Prrafodelista"/>
        <w:numPr>
          <w:ilvl w:val="0"/>
          <w:numId w:val="24"/>
        </w:numPr>
        <w:spacing w:after="0"/>
      </w:pPr>
      <w:r w:rsidRPr="00831A77">
        <w:t>Password</w:t>
      </w:r>
      <w:r>
        <w:t>:</w:t>
      </w:r>
      <w:r w:rsidR="000F024B" w:rsidRPr="000F024B">
        <w:t xml:space="preserve"> </w:t>
      </w:r>
      <w:r w:rsidR="000F024B" w:rsidRPr="000F024B">
        <w:t>alpha$M3g</w:t>
      </w:r>
    </w:p>
    <w:p w14:paraId="10DC7C7C" w14:textId="7C7B8712" w:rsidR="002F264E" w:rsidRDefault="002F264E" w:rsidP="002F264E">
      <w:pPr>
        <w:pStyle w:val="Prrafodelista"/>
        <w:numPr>
          <w:ilvl w:val="0"/>
          <w:numId w:val="24"/>
        </w:numPr>
        <w:spacing w:after="0"/>
      </w:pPr>
      <w:r>
        <w:t xml:space="preserve">Rol: </w:t>
      </w:r>
      <w:r w:rsidRPr="002F264E">
        <w:t>User</w:t>
      </w:r>
    </w:p>
    <w:p w14:paraId="781B114C" w14:textId="75A04F6D" w:rsidR="002F264E" w:rsidRDefault="002F264E" w:rsidP="002F264E">
      <w:pPr>
        <w:pStyle w:val="Prrafodelista"/>
        <w:spacing w:after="0"/>
      </w:pPr>
    </w:p>
    <w:p w14:paraId="3C729308" w14:textId="764401EE" w:rsidR="00831A77" w:rsidRDefault="00831A77" w:rsidP="00831A77">
      <w:pPr>
        <w:spacing w:after="0"/>
      </w:pPr>
      <w:r>
        <w:br/>
        <w:t xml:space="preserve">user </w:t>
      </w:r>
      <w:r>
        <w:t>4</w:t>
      </w:r>
      <w:r>
        <w:t>:</w:t>
      </w:r>
      <w:r w:rsidRPr="00831A77">
        <w:t xml:space="preserve"> </w:t>
      </w:r>
    </w:p>
    <w:p w14:paraId="127F74F2" w14:textId="02CF82F9" w:rsidR="00831A77" w:rsidRDefault="00831A77" w:rsidP="000F024B">
      <w:pPr>
        <w:pStyle w:val="Prrafodelista"/>
        <w:numPr>
          <w:ilvl w:val="0"/>
          <w:numId w:val="24"/>
        </w:numPr>
        <w:spacing w:after="0"/>
      </w:pPr>
      <w:r>
        <w:t>Email</w:t>
      </w:r>
      <w:r w:rsidR="000F024B">
        <w:t xml:space="preserve">: </w:t>
      </w:r>
      <w:r w:rsidR="000F024B" w:rsidRPr="000F024B">
        <w:t>luisa.martinez@example.com</w:t>
      </w:r>
    </w:p>
    <w:p w14:paraId="55739179" w14:textId="77777777" w:rsidR="002F264E" w:rsidRDefault="00831A77" w:rsidP="002F264E">
      <w:pPr>
        <w:pStyle w:val="Prrafodelista"/>
        <w:numPr>
          <w:ilvl w:val="0"/>
          <w:numId w:val="24"/>
        </w:numPr>
        <w:spacing w:after="0"/>
      </w:pPr>
      <w:r w:rsidRPr="00831A77">
        <w:t>Password</w:t>
      </w:r>
      <w:r>
        <w:t>:</w:t>
      </w:r>
      <w:r w:rsidR="000F024B" w:rsidRPr="000F024B">
        <w:t xml:space="preserve"> </w:t>
      </w:r>
      <w:r w:rsidR="000F024B" w:rsidRPr="000F024B">
        <w:t>newton%Q7z</w:t>
      </w:r>
    </w:p>
    <w:p w14:paraId="4DA0C27F" w14:textId="06382737" w:rsidR="002F264E" w:rsidRDefault="002F264E" w:rsidP="002F264E">
      <w:pPr>
        <w:pStyle w:val="Prrafodelista"/>
        <w:numPr>
          <w:ilvl w:val="0"/>
          <w:numId w:val="24"/>
        </w:numPr>
        <w:spacing w:after="0"/>
      </w:pPr>
      <w:r>
        <w:t xml:space="preserve">Rol: </w:t>
      </w:r>
      <w:r w:rsidRPr="002F264E">
        <w:t>User</w:t>
      </w:r>
    </w:p>
    <w:p w14:paraId="1C556B16" w14:textId="2B525F6D" w:rsidR="00831A77" w:rsidRPr="00D2092F" w:rsidRDefault="00831A77" w:rsidP="002F264E">
      <w:pPr>
        <w:pStyle w:val="Prrafodelista"/>
        <w:spacing w:after="0"/>
      </w:pPr>
      <w:r>
        <w:br/>
      </w:r>
    </w:p>
    <w:sectPr w:rsidR="00831A77" w:rsidRPr="00D209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1C8"/>
    <w:multiLevelType w:val="multilevel"/>
    <w:tmpl w:val="CD92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100D"/>
    <w:multiLevelType w:val="hybridMultilevel"/>
    <w:tmpl w:val="EF96D3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85511"/>
    <w:multiLevelType w:val="multilevel"/>
    <w:tmpl w:val="5910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C65B5"/>
    <w:multiLevelType w:val="multilevel"/>
    <w:tmpl w:val="3F30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F3B8F"/>
    <w:multiLevelType w:val="multilevel"/>
    <w:tmpl w:val="3EE2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B6247"/>
    <w:multiLevelType w:val="multilevel"/>
    <w:tmpl w:val="1496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20968"/>
    <w:multiLevelType w:val="multilevel"/>
    <w:tmpl w:val="FAEC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21B59"/>
    <w:multiLevelType w:val="multilevel"/>
    <w:tmpl w:val="A49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E30DF"/>
    <w:multiLevelType w:val="multilevel"/>
    <w:tmpl w:val="0DC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85012"/>
    <w:multiLevelType w:val="multilevel"/>
    <w:tmpl w:val="1772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F2193"/>
    <w:multiLevelType w:val="multilevel"/>
    <w:tmpl w:val="7DD2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A03D3"/>
    <w:multiLevelType w:val="multilevel"/>
    <w:tmpl w:val="EA68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D0F56"/>
    <w:multiLevelType w:val="multilevel"/>
    <w:tmpl w:val="EECE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F689A"/>
    <w:multiLevelType w:val="multilevel"/>
    <w:tmpl w:val="3ABC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36379"/>
    <w:multiLevelType w:val="multilevel"/>
    <w:tmpl w:val="BB90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4605C"/>
    <w:multiLevelType w:val="multilevel"/>
    <w:tmpl w:val="D9B0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723CA"/>
    <w:multiLevelType w:val="hybridMultilevel"/>
    <w:tmpl w:val="752EE4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AD1603"/>
    <w:multiLevelType w:val="multilevel"/>
    <w:tmpl w:val="5A46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43A88"/>
    <w:multiLevelType w:val="multilevel"/>
    <w:tmpl w:val="54A8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B055A"/>
    <w:multiLevelType w:val="multilevel"/>
    <w:tmpl w:val="FA80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4583A"/>
    <w:multiLevelType w:val="multilevel"/>
    <w:tmpl w:val="F598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02C59"/>
    <w:multiLevelType w:val="multilevel"/>
    <w:tmpl w:val="0562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A3C41"/>
    <w:multiLevelType w:val="multilevel"/>
    <w:tmpl w:val="9E10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4112D"/>
    <w:multiLevelType w:val="multilevel"/>
    <w:tmpl w:val="56FE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480830">
    <w:abstractNumId w:val="2"/>
  </w:num>
  <w:num w:numId="2" w16cid:durableId="982344910">
    <w:abstractNumId w:val="10"/>
  </w:num>
  <w:num w:numId="3" w16cid:durableId="742487196">
    <w:abstractNumId w:val="0"/>
  </w:num>
  <w:num w:numId="4" w16cid:durableId="1508860976">
    <w:abstractNumId w:val="8"/>
  </w:num>
  <w:num w:numId="5" w16cid:durableId="1497070211">
    <w:abstractNumId w:val="11"/>
  </w:num>
  <w:num w:numId="6" w16cid:durableId="124548860">
    <w:abstractNumId w:val="4"/>
  </w:num>
  <w:num w:numId="7" w16cid:durableId="45884994">
    <w:abstractNumId w:val="19"/>
  </w:num>
  <w:num w:numId="8" w16cid:durableId="137502538">
    <w:abstractNumId w:val="17"/>
  </w:num>
  <w:num w:numId="9" w16cid:durableId="1497263887">
    <w:abstractNumId w:val="5"/>
  </w:num>
  <w:num w:numId="10" w16cid:durableId="1214344315">
    <w:abstractNumId w:val="12"/>
  </w:num>
  <w:num w:numId="11" w16cid:durableId="911280049">
    <w:abstractNumId w:val="7"/>
  </w:num>
  <w:num w:numId="12" w16cid:durableId="533856597">
    <w:abstractNumId w:val="3"/>
  </w:num>
  <w:num w:numId="13" w16cid:durableId="810488827">
    <w:abstractNumId w:val="14"/>
  </w:num>
  <w:num w:numId="14" w16cid:durableId="1133787002">
    <w:abstractNumId w:val="9"/>
  </w:num>
  <w:num w:numId="15" w16cid:durableId="1650986593">
    <w:abstractNumId w:val="20"/>
  </w:num>
  <w:num w:numId="16" w16cid:durableId="2088528508">
    <w:abstractNumId w:val="15"/>
  </w:num>
  <w:num w:numId="17" w16cid:durableId="271135906">
    <w:abstractNumId w:val="18"/>
  </w:num>
  <w:num w:numId="18" w16cid:durableId="2057195329">
    <w:abstractNumId w:val="22"/>
  </w:num>
  <w:num w:numId="19" w16cid:durableId="2047945223">
    <w:abstractNumId w:val="13"/>
  </w:num>
  <w:num w:numId="20" w16cid:durableId="435096336">
    <w:abstractNumId w:val="21"/>
  </w:num>
  <w:num w:numId="21" w16cid:durableId="798181491">
    <w:abstractNumId w:val="6"/>
  </w:num>
  <w:num w:numId="22" w16cid:durableId="628704493">
    <w:abstractNumId w:val="23"/>
  </w:num>
  <w:num w:numId="23" w16cid:durableId="1001813285">
    <w:abstractNumId w:val="16"/>
  </w:num>
  <w:num w:numId="24" w16cid:durableId="560142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196"/>
    <w:rsid w:val="00097831"/>
    <w:rsid w:val="000E6AA8"/>
    <w:rsid w:val="000F024B"/>
    <w:rsid w:val="001466A9"/>
    <w:rsid w:val="002F264E"/>
    <w:rsid w:val="004E40F8"/>
    <w:rsid w:val="00525890"/>
    <w:rsid w:val="00540539"/>
    <w:rsid w:val="005866EF"/>
    <w:rsid w:val="00656ED6"/>
    <w:rsid w:val="006949C1"/>
    <w:rsid w:val="006A6C5B"/>
    <w:rsid w:val="006D055D"/>
    <w:rsid w:val="00714196"/>
    <w:rsid w:val="00831A77"/>
    <w:rsid w:val="00922373"/>
    <w:rsid w:val="009A56C5"/>
    <w:rsid w:val="00A74AD9"/>
    <w:rsid w:val="00AE20FF"/>
    <w:rsid w:val="00B24B7F"/>
    <w:rsid w:val="00C160AF"/>
    <w:rsid w:val="00C278DA"/>
    <w:rsid w:val="00C44362"/>
    <w:rsid w:val="00CD426E"/>
    <w:rsid w:val="00D2092F"/>
    <w:rsid w:val="00D37BC2"/>
    <w:rsid w:val="00E7762E"/>
    <w:rsid w:val="00E8678B"/>
    <w:rsid w:val="00F16E7C"/>
    <w:rsid w:val="00FF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D596D"/>
  <w15:chartTrackingRefBased/>
  <w15:docId w15:val="{8A0453DC-E3B1-4246-9316-7AAE3A0F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rsid w:val="00525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5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37BC2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278DA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4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4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4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4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4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5890"/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25890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37BC2"/>
    <w:rPr>
      <w:rFonts w:eastAsiaTheme="majorEastAsia" w:cstheme="majorBidi"/>
      <w:b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278DA"/>
    <w:rPr>
      <w:rFonts w:eastAsiaTheme="majorEastAsia" w:cstheme="majorBidi"/>
      <w:b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41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41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41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41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41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4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4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4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4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4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41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41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41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4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41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419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443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56ED6"/>
    <w:pPr>
      <w:spacing w:before="240" w:after="0"/>
      <w:outlineLvl w:val="9"/>
    </w:pPr>
    <w:rPr>
      <w:b w:val="0"/>
      <w:color w:val="0F4761" w:themeColor="accent1" w:themeShade="BF"/>
      <w:sz w:val="32"/>
      <w:szCs w:val="32"/>
      <w:lang w:eastAsia="es-EC"/>
    </w:rPr>
  </w:style>
  <w:style w:type="paragraph" w:styleId="TDC2">
    <w:name w:val="toc 2"/>
    <w:basedOn w:val="Normal"/>
    <w:next w:val="Normal"/>
    <w:autoRedefine/>
    <w:uiPriority w:val="39"/>
    <w:unhideWhenUsed/>
    <w:rsid w:val="001466A9"/>
    <w:pPr>
      <w:tabs>
        <w:tab w:val="right" w:leader="dot" w:pos="8494"/>
      </w:tabs>
      <w:spacing w:after="10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656ED6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56ED6"/>
    <w:rPr>
      <w:color w:val="467886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656ED6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189DC-4CEA-4175-A57E-B5304B501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8</Pages>
  <Words>1425</Words>
  <Characters>7838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MUENALA QUINGA</dc:creator>
  <cp:keywords/>
  <dc:description/>
  <cp:lastModifiedBy>MIGUEL ANGEL MUENALA QUINGA</cp:lastModifiedBy>
  <cp:revision>25</cp:revision>
  <dcterms:created xsi:type="dcterms:W3CDTF">2025-11-14T19:04:00Z</dcterms:created>
  <dcterms:modified xsi:type="dcterms:W3CDTF">2025-11-15T10:07:00Z</dcterms:modified>
</cp:coreProperties>
</file>