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9050" distT="19050" distL="19050" distR="19050">
                  <wp:extent cx="590550" cy="5905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Recuperatorio Parcial 2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Laboratorio de Computación 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18 de julio de 2022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  <w:t xml:space="preserve">CONSIGNAS RECUPERATORIO PARCIAL 2 DE LABORATORIO DE COMPUTACIÓN 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El examen consiste en desarrollar un programa en C/C++ en un archivo cpp de CodeBlock, con la resolución de las 4 preguntas que se formulan. Contarán con 135 minutos (2 horas 15 minutos) para resolverlas. 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Las preguntas para cada alumno las van a encontrar en el  cuestionario al que se accede desde el título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Cuestionario Recuperatorio Parcial 2 18-07-2022.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El programa debe desarrollarse en un archivo de CodeBlock, que tendrá como nombre de archivo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Apellido_nombre.cpp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(apellido y nombre de cada alumno). Dentro de él debe estar tanto el menú como las funciones que resuelven los puntos. </w:t>
        <w:br w:type="textWrapping"/>
        <w:br w:type="textWrapping"/>
        <w:t xml:space="preserve">Para que el programa sea corregido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debe compilar en CodeBlock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. Si no compila la nota del examen será 2 en todos los casos.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Además para que el examen puede tener una nota de aprobación se deben cumplir con los siguientes puntos: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No se deben usar variables globales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El tipo de dato de las variables tiene que responder a lo que el enunciado establece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Se deben utilizar funciones para la carga y los puntos a resolver (no es obligatorio una función para cada punto)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Las respuestas a los puntos deben responder de manera estricta lo que se pregunta. </w:t>
        <w:br w:type="textWrapping"/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El programa se debe entregar en el formato que se pide en la tarea a la que se accede bajo el título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Entrega Recuperatorio Parcial 2 18-07-2022, dentro del plazo establecido.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Fuera de ese plazo no se podrá entregar, por lo que se considerará como ausente. 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No se corregirán los programas que se presenten por una vía distinta a la señalada más arriba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el cuestionario con las preguntas van a encontrar un conjunto de opciones para responder si pudieron o no resolver los puntos. Es obligatorio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responderlo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. Al hacerlo pueden tener una idea de la nota del parcial. Al terminar presten atención al conjunto de resultados que se muestran.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Al finalizar el plazo de entrega podrán acceder al archivo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recparcial2.cpp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con la resolución de uno de los temas del parcial, para que lo usen de referencia para analizar el trabajo que hicieron. También tendrán acceso a archivo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datos de prueba parcial.txt,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que contiene un conjunto de datos de prueba. Si el programa entregado es correcto, si se copian y pegan esos datos en la opción del menú Cargar Datos, el programa debe emitir como resultado lo que dice en el cuestionario al terminarlo.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El enunciado general del parcial lo van a encontrar más abajo en el título siguiente.  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 recuperatorio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Los organizadores de un torneo de atletismo nacional tienen la información de las competencias que se han realizado este año. Por cada competencia se registró lo siguiente: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Número de provincia (número entero entre el 1 y el 24).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 de la competencia (char[20])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disciplina (1 a 20)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Categoría (1: infantil; 2: jóvenes; 3: no federados; 4: adultos; 5: veteranos)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Género (‘M’: másculino; ‘F’: femenino; ‘O’: otro 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Cantidad de participantes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información no se encuentra ordenada ni agrupada. Hay un sólo registro por cada competencia. Para indicar el fin de la carga de datos se ingresa un número de provincia  igual a cero. Se pide confeccionar un menú con el siguiente formato: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MENÚ COMPETENCIAS ATLETISMO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1) CARGAR DATOS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2) PUNTO 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3) PUNTO 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4) PUNTO C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5) PUNTO 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0) SALIR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pide calcular e informar: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(preguntas en el cuestionario)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deben usar funciones para el desarrollo de los puntos.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Ubuntu" w:cs="Ubuntu" w:eastAsia="Ubuntu" w:hAnsi="Ubuntu"/>
        <w:sz w:val="18"/>
        <w:szCs w:val="18"/>
        <w:rtl w:val="0"/>
      </w:rPr>
      <w:t xml:space="preserve">Página </w:t>
    </w:r>
    <w:r w:rsidDel="00000000" w:rsidR="00000000" w:rsidRPr="00000000">
      <w:rPr>
        <w:rFonts w:ascii="Ubuntu" w:cs="Ubuntu" w:eastAsia="Ubuntu" w:hAnsi="Ubuntu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Ubuntu" w:cs="Ubuntu" w:eastAsia="Ubuntu" w:hAnsi="Ubuntu"/>
        <w:sz w:val="18"/>
        <w:szCs w:val="18"/>
        <w:rtl w:val="0"/>
      </w:rPr>
      <w:t xml:space="preserve"> de </w:t>
    </w:r>
    <w:r w:rsidDel="00000000" w:rsidR="00000000" w:rsidRPr="00000000">
      <w:rPr>
        <w:rFonts w:ascii="Ubuntu" w:cs="Ubuntu" w:eastAsia="Ubuntu" w:hAnsi="Ubuntu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