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98CE1EE" w14:textId="77777777" w:rsidR="00B71AB8" w:rsidRDefault="00B71AB8">
      <w:pPr>
        <w:pBdr>
          <w:top w:val="nil"/>
          <w:left w:val="nil"/>
          <w:bottom w:val="nil"/>
          <w:right w:val="nil"/>
          <w:between w:val="nil"/>
        </w:pBdr>
        <w:rPr>
          <w:rFonts w:ascii="Ubuntu" w:eastAsia="Ubuntu" w:hAnsi="Ubuntu" w:cs="Ubuntu"/>
        </w:rPr>
      </w:pPr>
    </w:p>
    <w:tbl>
      <w:tblPr>
        <w:tblStyle w:val="a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230"/>
        <w:gridCol w:w="8130"/>
      </w:tblGrid>
      <w:tr w:rsidR="00B71AB8" w14:paraId="040A3750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42ECA" w14:textId="77777777" w:rsidR="00B71A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Ubuntu" w:eastAsia="Ubuntu" w:hAnsi="Ubuntu" w:cs="Ubuntu"/>
              </w:rPr>
            </w:pPr>
            <w:r>
              <w:rPr>
                <w:rFonts w:ascii="Ubuntu" w:eastAsia="Ubuntu" w:hAnsi="Ubuntu" w:cs="Ubuntu"/>
                <w:noProof/>
              </w:rPr>
              <w:drawing>
                <wp:inline distT="19050" distB="19050" distL="19050" distR="19050" wp14:anchorId="1D7000A4" wp14:editId="6CD55211">
                  <wp:extent cx="533400" cy="54292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4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3F897" w14:textId="77777777" w:rsidR="00B71A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Ubuntu" w:eastAsia="Ubuntu" w:hAnsi="Ubuntu" w:cs="Ubuntu"/>
              </w:rPr>
            </w:pPr>
            <w:r>
              <w:rPr>
                <w:rFonts w:ascii="Ubuntu" w:eastAsia="Ubuntu" w:hAnsi="Ubuntu" w:cs="Ubuntu"/>
                <w:b/>
              </w:rPr>
              <w:t xml:space="preserve">Carrera: </w:t>
            </w:r>
            <w:r>
              <w:rPr>
                <w:rFonts w:ascii="Ubuntu" w:eastAsia="Ubuntu" w:hAnsi="Ubuntu" w:cs="Ubuntu"/>
              </w:rPr>
              <w:t>Técnico Universitario en Programación</w:t>
            </w:r>
          </w:p>
          <w:p w14:paraId="03A4806A" w14:textId="77777777" w:rsidR="00B71A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Ubuntu" w:eastAsia="Ubuntu" w:hAnsi="Ubuntu" w:cs="Ubuntu"/>
              </w:rPr>
            </w:pPr>
            <w:r>
              <w:rPr>
                <w:rFonts w:ascii="Ubuntu" w:eastAsia="Ubuntu" w:hAnsi="Ubuntu" w:cs="Ubuntu"/>
                <w:b/>
              </w:rPr>
              <w:t>Materia:</w:t>
            </w:r>
            <w:r>
              <w:rPr>
                <w:rFonts w:ascii="Ubuntu" w:eastAsia="Ubuntu" w:hAnsi="Ubuntu" w:cs="Ubuntu"/>
              </w:rPr>
              <w:t xml:space="preserve"> Programación </w:t>
            </w:r>
            <w:proofErr w:type="gramStart"/>
            <w:r>
              <w:rPr>
                <w:rFonts w:ascii="Ubuntu" w:eastAsia="Ubuntu" w:hAnsi="Ubuntu" w:cs="Ubuntu"/>
              </w:rPr>
              <w:t>II  -</w:t>
            </w:r>
            <w:proofErr w:type="gramEnd"/>
            <w:r>
              <w:rPr>
                <w:rFonts w:ascii="Ubuntu" w:eastAsia="Ubuntu" w:hAnsi="Ubuntu" w:cs="Ubuntu"/>
              </w:rPr>
              <w:t xml:space="preserve"> Laboratorio de Computación II</w:t>
            </w:r>
          </w:p>
          <w:p w14:paraId="58DF27E4" w14:textId="77777777" w:rsidR="00B71A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Ubuntu" w:eastAsia="Ubuntu" w:hAnsi="Ubuntu" w:cs="Ubuntu"/>
              </w:rPr>
            </w:pPr>
            <w:r>
              <w:rPr>
                <w:rFonts w:ascii="Ubuntu" w:eastAsia="Ubuntu" w:hAnsi="Ubuntu" w:cs="Ubuntu"/>
                <w:b/>
              </w:rPr>
              <w:t xml:space="preserve">Tema: </w:t>
            </w:r>
            <w:r>
              <w:rPr>
                <w:rFonts w:ascii="Ubuntu" w:eastAsia="Ubuntu" w:hAnsi="Ubuntu" w:cs="Ubuntu"/>
              </w:rPr>
              <w:t>TP 4 Herencia y composición</w:t>
            </w:r>
          </w:p>
        </w:tc>
      </w:tr>
    </w:tbl>
    <w:p w14:paraId="16F8B79B" w14:textId="77777777" w:rsidR="00B71AB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Ubuntu" w:eastAsia="Ubuntu" w:hAnsi="Ubuntu" w:cs="Ubuntu"/>
        </w:rPr>
      </w:pPr>
      <w:r>
        <w:pict w14:anchorId="4EBA42BF">
          <v:rect id="_x0000_i1025" style="width:0;height:1.5pt" o:hralign="center" o:hrstd="t" o:hr="t" fillcolor="#a0a0a0" stroked="f"/>
        </w:pict>
      </w:r>
    </w:p>
    <w:p w14:paraId="5EA869FB" w14:textId="77777777" w:rsidR="00B71AB8" w:rsidRDefault="00000000">
      <w:pPr>
        <w:spacing w:before="240" w:after="24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Ejercicios Herencia-Composición</w:t>
      </w:r>
    </w:p>
    <w:p w14:paraId="7DF6B69E" w14:textId="77777777" w:rsidR="00B71AB8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1.</w:t>
      </w:r>
      <w:r>
        <w:rPr>
          <w:rFonts w:ascii="Calibri" w:eastAsia="Calibri" w:hAnsi="Calibri" w:cs="Calibri"/>
          <w:sz w:val="24"/>
          <w:szCs w:val="24"/>
        </w:rPr>
        <w:t xml:space="preserve"> A partir de la clase Persona vista en clase (que se utilizará como clase Base) desarrollar las siguientes clases</w:t>
      </w:r>
    </w:p>
    <w:p w14:paraId="7CC8D5F0" w14:textId="77777777" w:rsidR="00B71AB8" w:rsidRDefault="00B71AB8">
      <w:pPr>
        <w:rPr>
          <w:rFonts w:ascii="Calibri" w:eastAsia="Calibri" w:hAnsi="Calibri" w:cs="Calibri"/>
          <w:sz w:val="24"/>
          <w:szCs w:val="24"/>
        </w:rPr>
      </w:pPr>
    </w:p>
    <w:p w14:paraId="3FC452D8" w14:textId="77777777" w:rsidR="00B71AB8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a) Clase empleado: se agregar las propiedades categoría (1 a 5), sueldo, fecha de ingreso.</w:t>
      </w:r>
    </w:p>
    <w:p w14:paraId="69AB0FA5" w14:textId="77777777" w:rsidR="00B71AB8" w:rsidRDefault="00B71AB8">
      <w:pPr>
        <w:rPr>
          <w:rFonts w:ascii="Calibri" w:eastAsia="Calibri" w:hAnsi="Calibri" w:cs="Calibri"/>
          <w:sz w:val="24"/>
          <w:szCs w:val="24"/>
        </w:rPr>
      </w:pPr>
    </w:p>
    <w:p w14:paraId="62840B59" w14:textId="77777777" w:rsidR="00B71AB8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b) Clase proveedor: se agregan las propiedades CUIL, tipo de productos (1 a 10), condición de pago (‘a’, ‘b’, ‘c’).</w:t>
      </w:r>
    </w:p>
    <w:p w14:paraId="7EB45070" w14:textId="77777777" w:rsidR="00B71AB8" w:rsidRDefault="00B71AB8">
      <w:pPr>
        <w:rPr>
          <w:rFonts w:ascii="Calibri" w:eastAsia="Calibri" w:hAnsi="Calibri" w:cs="Calibri"/>
          <w:sz w:val="24"/>
          <w:szCs w:val="24"/>
        </w:rPr>
      </w:pPr>
    </w:p>
    <w:p w14:paraId="667EC33C" w14:textId="77777777" w:rsidR="00B71AB8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c) Clase Docente: se agregan las propiedades legajo, cargo (</w:t>
      </w:r>
      <w:proofErr w:type="spellStart"/>
      <w:r>
        <w:rPr>
          <w:rFonts w:ascii="Calibri" w:eastAsia="Calibri" w:hAnsi="Calibri" w:cs="Calibri"/>
          <w:sz w:val="24"/>
          <w:szCs w:val="24"/>
        </w:rPr>
        <w:t>char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[15]), fecha de ingreso.</w:t>
      </w:r>
    </w:p>
    <w:p w14:paraId="2814BA07" w14:textId="77777777" w:rsidR="00B71AB8" w:rsidRDefault="00B71AB8">
      <w:pPr>
        <w:rPr>
          <w:rFonts w:ascii="Calibri" w:eastAsia="Calibri" w:hAnsi="Calibri" w:cs="Calibri"/>
          <w:sz w:val="24"/>
          <w:szCs w:val="24"/>
        </w:rPr>
      </w:pPr>
    </w:p>
    <w:p w14:paraId="3E31613B" w14:textId="77777777" w:rsidR="00B71AB8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Todas las clases deben tener un constructor con valores por omisión.</w:t>
      </w:r>
    </w:p>
    <w:p w14:paraId="076BE13D" w14:textId="77777777" w:rsidR="00B71AB8" w:rsidRDefault="00B71AB8">
      <w:pPr>
        <w:rPr>
          <w:rFonts w:ascii="Calibri" w:eastAsia="Calibri" w:hAnsi="Calibri" w:cs="Calibri"/>
          <w:sz w:val="24"/>
          <w:szCs w:val="24"/>
        </w:rPr>
      </w:pPr>
    </w:p>
    <w:p w14:paraId="50AC9B9B" w14:textId="77777777" w:rsidR="00B71AB8" w:rsidRDefault="00B71AB8">
      <w:pPr>
        <w:rPr>
          <w:rFonts w:ascii="Calibri" w:eastAsia="Calibri" w:hAnsi="Calibri" w:cs="Calibri"/>
          <w:sz w:val="24"/>
          <w:szCs w:val="24"/>
        </w:rPr>
      </w:pPr>
    </w:p>
    <w:p w14:paraId="08DA56DD" w14:textId="77777777" w:rsidR="00B71AB8" w:rsidRDefault="00B71AB8">
      <w:pPr>
        <w:rPr>
          <w:rFonts w:ascii="Calibri" w:eastAsia="Calibri" w:hAnsi="Calibri" w:cs="Calibri"/>
          <w:sz w:val="24"/>
          <w:szCs w:val="24"/>
        </w:rPr>
      </w:pPr>
    </w:p>
    <w:p w14:paraId="3B430FB0" w14:textId="77777777" w:rsidR="00B71AB8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71CB6BF5" w14:textId="77777777" w:rsidR="00B71AB8" w:rsidRDefault="00B71AB8">
      <w:pPr>
        <w:rPr>
          <w:rFonts w:ascii="Calibri" w:eastAsia="Calibri" w:hAnsi="Calibri" w:cs="Calibri"/>
          <w:sz w:val="24"/>
          <w:szCs w:val="24"/>
        </w:rPr>
      </w:pPr>
    </w:p>
    <w:p w14:paraId="23F98340" w14:textId="77777777" w:rsidR="00B71AB8" w:rsidRDefault="00B71AB8">
      <w:pPr>
        <w:rPr>
          <w:rFonts w:ascii="Calibri" w:eastAsia="Calibri" w:hAnsi="Calibri" w:cs="Calibri"/>
          <w:sz w:val="24"/>
          <w:szCs w:val="24"/>
        </w:rPr>
      </w:pPr>
    </w:p>
    <w:p w14:paraId="362D01CC" w14:textId="77777777" w:rsidR="00B71AB8" w:rsidRDefault="00B71AB8">
      <w:pPr>
        <w:rPr>
          <w:rFonts w:ascii="Calibri" w:eastAsia="Calibri" w:hAnsi="Calibri" w:cs="Calibri"/>
          <w:sz w:val="24"/>
          <w:szCs w:val="24"/>
        </w:rPr>
      </w:pPr>
    </w:p>
    <w:sectPr w:rsidR="00B71AB8">
      <w:pgSz w:w="16838" w:h="11906" w:orient="landscape"/>
      <w:pgMar w:top="1133" w:right="1133" w:bottom="1133" w:left="113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017A1DB5-8961-45AB-8EEE-9A4F71A207E4}"/>
    <w:embedItalic r:id="rId2" w:fontKey="{69890BD0-584B-46AA-8342-91B4726ED7EB}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3" w:fontKey="{4419B7DD-1F8C-45FE-B2FA-9E61C999C90C}"/>
    <w:embedBold r:id="rId4" w:fontKey="{E9536C7C-006F-4580-8D07-2C946E10250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376C964-A95F-45EF-BFB6-D418D3C08A7F}"/>
    <w:embedBold r:id="rId6" w:fontKey="{C2317C3D-27ED-4A3D-BA29-2A73ADD70F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DBACE60-1480-4BE3-B5B7-BF1ECDC1525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AB8"/>
    <w:rsid w:val="000B4452"/>
    <w:rsid w:val="00B71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0843"/>
  <w15:docId w15:val="{5309487F-7D71-43F7-88C0-C41395A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after="120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60" w:after="80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280" w:after="80"/>
      <w:outlineLvl w:val="2"/>
    </w:pPr>
    <w:rPr>
      <w:b/>
      <w:color w:val="666666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spacing w:before="240" w:after="40"/>
      <w:outlineLvl w:val="3"/>
    </w:pPr>
    <w:rPr>
      <w:i/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20" w:after="40"/>
      <w:outlineLvl w:val="4"/>
    </w:pPr>
    <w:rPr>
      <w:b/>
      <w:color w:val="666666"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00" w:after="40"/>
      <w:outlineLvl w:val="5"/>
    </w:pPr>
    <w:rPr>
      <w:i/>
      <w:color w:val="66666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103</Words>
  <Characters>568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Miguels</cp:lastModifiedBy>
  <cp:revision>3</cp:revision>
  <dcterms:created xsi:type="dcterms:W3CDTF">2024-04-15T16:58:00Z</dcterms:created>
  <dcterms:modified xsi:type="dcterms:W3CDTF">2024-04-15T16:59:00Z</dcterms:modified>
</cp:coreProperties>
</file>