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Hacer una clase llamada </w:t>
      </w:r>
      <w:r w:rsidDel="00000000" w:rsidR="00000000" w:rsidRPr="00000000">
        <w:rPr>
          <w:rFonts w:ascii="Consolas" w:cs="Consolas" w:eastAsia="Consolas" w:hAnsi="Consolas"/>
          <w:color w:val="1155cc"/>
          <w:shd w:fill="cccccc" w:val="clear"/>
          <w:rtl w:val="0"/>
        </w:rPr>
        <w:t xml:space="preserve"> Temporizador </w:t>
      </w:r>
      <w:r w:rsidDel="00000000" w:rsidR="00000000" w:rsidRPr="00000000">
        <w:rPr>
          <w:rtl w:val="0"/>
        </w:rPr>
        <w:t xml:space="preserve"> que cumpla las siguientes condiciones: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un constructor que reciba la cantidad de horas, minutos y segundos del temporizador. Si los valores no son aceptables se debe establecer 0:0:0.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ningún momento, el temporizador puede tener un valor incorrecto en horas, minutos o segundos. Los valores aceptables son: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Horas: Valor entero mayor o igual a cero.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Minutos: Valor entero entre 0 y 59.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Segundos: Valor entero entre 0 y 59.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método llamado </w:t>
      </w:r>
      <w:r w:rsidDel="00000000" w:rsidR="00000000" w:rsidRPr="00000000">
        <w:rPr>
          <w:rFonts w:ascii="Consolas" w:cs="Consolas" w:eastAsia="Consolas" w:hAnsi="Consolas"/>
          <w:color w:val="1155cc"/>
          <w:shd w:fill="cccccc" w:val="clear"/>
          <w:rtl w:val="0"/>
        </w:rPr>
        <w:t xml:space="preserve"> tic </w:t>
      </w:r>
      <w:r w:rsidDel="00000000" w:rsidR="00000000" w:rsidRPr="00000000">
        <w:rPr>
          <w:rtl w:val="0"/>
        </w:rPr>
        <w:t xml:space="preserve"> que aumente en un segundo el valor del temporizador.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método llamado </w:t>
      </w:r>
      <w:r w:rsidDel="00000000" w:rsidR="00000000" w:rsidRPr="00000000">
        <w:rPr>
          <w:rFonts w:ascii="Consolas" w:cs="Consolas" w:eastAsia="Consolas" w:hAnsi="Consolas"/>
          <w:color w:val="1155cc"/>
          <w:shd w:fill="cccccc" w:val="clear"/>
          <w:rtl w:val="0"/>
        </w:rPr>
        <w:t xml:space="preserve"> mostrar </w:t>
      </w:r>
      <w:r w:rsidDel="00000000" w:rsidR="00000000" w:rsidRPr="00000000">
        <w:rPr>
          <w:rtl w:val="0"/>
        </w:rPr>
        <w:t xml:space="preserve"> que muestre los valores del temporizador con el siguiente formato: HH:MM:SS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método llamado </w:t>
      </w:r>
      <w:r w:rsidDel="00000000" w:rsidR="00000000" w:rsidRPr="00000000">
        <w:rPr>
          <w:rFonts w:ascii="Consolas" w:cs="Consolas" w:eastAsia="Consolas" w:hAnsi="Consolas"/>
          <w:color w:val="1155cc"/>
          <w:shd w:fill="cccccc" w:val="clear"/>
          <w:rtl w:val="0"/>
        </w:rPr>
        <w:t xml:space="preserve"> comparar </w:t>
      </w:r>
      <w:r w:rsidDel="00000000" w:rsidR="00000000" w:rsidRPr="00000000">
        <w:rPr>
          <w:rtl w:val="0"/>
        </w:rPr>
        <w:t xml:space="preserve"> que reciba otro objeto Temporizador como parámetro y devuelva: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si ambos temporizadores tienen los mismos valores de tiempo.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+1 si el Temporizador recibido como parámetro tiene un tiempo menor al del objeto.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-1 si el Temporizador recibido como parámetro tiene un tiempo mayor al del objeto.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método llamado </w:t>
      </w:r>
      <w:r w:rsidDel="00000000" w:rsidR="00000000" w:rsidRPr="00000000">
        <w:rPr>
          <w:rFonts w:ascii="Consolas" w:cs="Consolas" w:eastAsia="Consolas" w:hAnsi="Consolas"/>
          <w:color w:val="1155cc"/>
          <w:shd w:fill="cccccc" w:val="clear"/>
          <w:rtl w:val="0"/>
        </w:rPr>
        <w:t xml:space="preserve"> tac </w:t>
      </w:r>
      <w:r w:rsidDel="00000000" w:rsidR="00000000" w:rsidRPr="00000000">
        <w:rPr>
          <w:rtl w:val="0"/>
        </w:rPr>
        <w:t xml:space="preserve"> que aumente en un segundo el valor del temporizador.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NOTA: Ser estrictamente precisos en los nombres y parámetros que debe recibir cada método. Al igual que en el nombre de la clase.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