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64EC5D" w14:textId="48E23A84" w:rsidR="004D1952" w:rsidRDefault="00885FF9">
      <w:r>
        <w:rPr>
          <w:noProof/>
        </w:rPr>
        <mc:AlternateContent>
          <mc:Choice Requires="wps">
            <w:drawing>
              <wp:anchor distT="0" distB="0" distL="114300" distR="114300" simplePos="0" relativeHeight="251662336" behindDoc="0" locked="0" layoutInCell="1" allowOverlap="1" wp14:anchorId="1AC64BC3" wp14:editId="4D89F16F">
                <wp:simplePos x="0" y="0"/>
                <wp:positionH relativeFrom="column">
                  <wp:posOffset>2249919</wp:posOffset>
                </wp:positionH>
                <wp:positionV relativeFrom="paragraph">
                  <wp:posOffset>2901106</wp:posOffset>
                </wp:positionV>
                <wp:extent cx="4183039" cy="3173105"/>
                <wp:effectExtent l="0" t="0" r="27305" b="27305"/>
                <wp:wrapNone/>
                <wp:docPr id="1135885456" name="Cuadro de texto 1"/>
                <wp:cNvGraphicFramePr/>
                <a:graphic xmlns:a="http://schemas.openxmlformats.org/drawingml/2006/main">
                  <a:graphicData uri="http://schemas.microsoft.com/office/word/2010/wordprocessingShape">
                    <wps:wsp>
                      <wps:cNvSpPr txBox="1"/>
                      <wps:spPr>
                        <a:xfrm>
                          <a:off x="0" y="0"/>
                          <a:ext cx="4183039" cy="3173105"/>
                        </a:xfrm>
                        <a:prstGeom prst="rect">
                          <a:avLst/>
                        </a:prstGeom>
                        <a:solidFill>
                          <a:schemeClr val="lt1"/>
                        </a:solidFill>
                        <a:ln w="6350">
                          <a:solidFill>
                            <a:prstClr val="black"/>
                          </a:solidFill>
                        </a:ln>
                      </wps:spPr>
                      <wps:txbx>
                        <w:txbxContent>
                          <w:p w14:paraId="5057DBB2" w14:textId="77777777" w:rsidR="00885FF9" w:rsidRDefault="00885FF9" w:rsidP="00885FF9">
                            <w:pPr>
                              <w:rPr>
                                <w:sz w:val="16"/>
                                <w:szCs w:val="16"/>
                              </w:rPr>
                            </w:pPr>
                            <w:r w:rsidRPr="00885FF9">
                              <w:rPr>
                                <w:sz w:val="16"/>
                                <w:szCs w:val="16"/>
                              </w:rPr>
                              <w:t xml:space="preserve">Una base orientada a objetos es una colección de datos modelados en objetos de los lenguajes de programación orientados a objeto, que tienen la capacidad de encapsular los atributos y las operaciones definidas sobre ellos y mediante las cuales interactúan. </w:t>
                            </w:r>
                          </w:p>
                          <w:p w14:paraId="2EE6F212" w14:textId="77777777" w:rsidR="00885FF9" w:rsidRDefault="00885FF9" w:rsidP="00885FF9">
                            <w:pPr>
                              <w:rPr>
                                <w:sz w:val="16"/>
                                <w:szCs w:val="16"/>
                              </w:rPr>
                            </w:pPr>
                            <w:r w:rsidRPr="00885FF9">
                              <w:rPr>
                                <w:sz w:val="16"/>
                                <w:szCs w:val="16"/>
                              </w:rPr>
                              <w:t>Los objetos se agrupan en clases, que son las mismas utilizadas en los lenguajes de programación orientados a objetos y que se estructuran en una jerarquía de superclases y subclases.</w:t>
                            </w:r>
                          </w:p>
                          <w:p w14:paraId="1BAD70C8" w14:textId="77777777" w:rsidR="00885FF9" w:rsidRDefault="00885FF9" w:rsidP="00885FF9">
                            <w:pPr>
                              <w:rPr>
                                <w:sz w:val="16"/>
                                <w:szCs w:val="16"/>
                              </w:rPr>
                            </w:pPr>
                            <w:r w:rsidRPr="00885FF9">
                              <w:rPr>
                                <w:sz w:val="16"/>
                                <w:szCs w:val="16"/>
                              </w:rPr>
                              <w:t xml:space="preserve"> Se definen por datos y comportamientos, llamados atributos y métodos, como un todo. Un atributo es una propiedad o característica de la clase y describe un rango de valores que podrán contener los objetos o instancias de esa clase. </w:t>
                            </w:r>
                          </w:p>
                          <w:p w14:paraId="2841BBA5" w14:textId="77777777" w:rsidR="00885FF9" w:rsidRDefault="00885FF9" w:rsidP="00885FF9">
                            <w:pPr>
                              <w:rPr>
                                <w:sz w:val="16"/>
                                <w:szCs w:val="16"/>
                              </w:rPr>
                            </w:pPr>
                            <w:r w:rsidRPr="00885FF9">
                              <w:rPr>
                                <w:sz w:val="16"/>
                                <w:szCs w:val="16"/>
                              </w:rPr>
                              <w:t xml:space="preserve">Un método es una acción que la clase puede realizar. Un objeto de la clase "Persona", por ejemplo, tendrá como atributos el DNI, el nombre, la edad, la empresa donde trabaja, etc. El valor de los atributos es propio de cada instancia, pero entre algunos objetos se comparte el comportamiento. </w:t>
                            </w:r>
                          </w:p>
                          <w:p w14:paraId="165E9E95" w14:textId="67CC6B6A" w:rsidR="00885FF9" w:rsidRPr="00885FF9" w:rsidRDefault="00885FF9" w:rsidP="00885FF9">
                            <w:pPr>
                              <w:rPr>
                                <w:lang w:val="es-ES"/>
                              </w:rPr>
                            </w:pPr>
                            <w:r w:rsidRPr="00885FF9">
                              <w:rPr>
                                <w:sz w:val="16"/>
                                <w:szCs w:val="16"/>
                              </w:rPr>
                              <w:t>La orden para ejecutar un comportamiento se efectiviza mediante un mensaje; si el comportamiento y los datos son aceptados por el protocolo del objeto, se ejecutará; si no, es rechazado. Aquí tenemos la responsabilidad y ejecución del control por parte del objeto. Para nuestro objeto "Persona", se han definido comportamientos tales como actualizar la edad, cambiar la empresa, etc. Si cambia la empresa, se ejecutará el método "</w:t>
                            </w:r>
                            <w:proofErr w:type="spellStart"/>
                            <w:r w:rsidRPr="00885FF9">
                              <w:rPr>
                                <w:sz w:val="16"/>
                                <w:szCs w:val="16"/>
                              </w:rPr>
                              <w:t>cambiarEmpresa</w:t>
                            </w:r>
                            <w:proofErr w:type="spellEnd"/>
                            <w:r w:rsidRPr="00885FF9">
                              <w:rPr>
                                <w:sz w:val="16"/>
                                <w:szCs w:val="16"/>
                              </w:rPr>
                              <w:t>" con el nombre de la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C64BC3" id="_x0000_t202" coordsize="21600,21600" o:spt="202" path="m,l,21600r21600,l21600,xe">
                <v:stroke joinstyle="miter"/>
                <v:path gradientshapeok="t" o:connecttype="rect"/>
              </v:shapetype>
              <v:shape id="Cuadro de texto 1" o:spid="_x0000_s1026" type="#_x0000_t202" style="position:absolute;margin-left:177.15pt;margin-top:228.45pt;width:329.35pt;height:249.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" fillcolor="white [3201]" strokeweight=".5pt">
                <v:textbox>
                  <w:txbxContent>
                    <w:p w14:paraId="5057DBB2" w14:textId="77777777" w:rsidR="00885FF9" w:rsidRDefault="00885FF9" w:rsidP="00885FF9">
                      <w:pPr>
                        <w:rPr>
                          <w:sz w:val="16"/>
                          <w:szCs w:val="16"/>
                        </w:rPr>
                      </w:pPr>
                      <w:r w:rsidRPr="00885FF9">
                        <w:rPr>
                          <w:sz w:val="16"/>
                          <w:szCs w:val="16"/>
                        </w:rPr>
                        <w:t xml:space="preserve">Una base orientada a objetos es una colección de datos modelados en objetos de los lenguajes de programación orientados a objeto, que tienen la capacidad de encapsular los atributos y las operaciones definidas sobre ellos y mediante las cuales interactúan. </w:t>
                      </w:r>
                    </w:p>
                    <w:p w14:paraId="2EE6F212" w14:textId="77777777" w:rsidR="00885FF9" w:rsidRDefault="00885FF9" w:rsidP="00885FF9">
                      <w:pPr>
                        <w:rPr>
                          <w:sz w:val="16"/>
                          <w:szCs w:val="16"/>
                        </w:rPr>
                      </w:pPr>
                      <w:r w:rsidRPr="00885FF9">
                        <w:rPr>
                          <w:sz w:val="16"/>
                          <w:szCs w:val="16"/>
                        </w:rPr>
                        <w:t>Los objetos se agrupan en clases, que son las mismas utilizadas en los lenguajes de programación orientados a objetos y que se estructuran en una jerarquía de superclases y subclases.</w:t>
                      </w:r>
                    </w:p>
                    <w:p w14:paraId="1BAD70C8" w14:textId="77777777" w:rsidR="00885FF9" w:rsidRDefault="00885FF9" w:rsidP="00885FF9">
                      <w:pPr>
                        <w:rPr>
                          <w:sz w:val="16"/>
                          <w:szCs w:val="16"/>
                        </w:rPr>
                      </w:pPr>
                      <w:r w:rsidRPr="00885FF9">
                        <w:rPr>
                          <w:sz w:val="16"/>
                          <w:szCs w:val="16"/>
                        </w:rPr>
                        <w:t xml:space="preserve"> Se definen por datos y comportamientos, llamados atributos y métodos, como un todo. Un atributo es una propiedad o característica de la clase y describe un rango de valores que podrán contener los objetos o instancias de esa clase. </w:t>
                      </w:r>
                    </w:p>
                    <w:p w14:paraId="2841BBA5" w14:textId="77777777" w:rsidR="00885FF9" w:rsidRDefault="00885FF9" w:rsidP="00885FF9">
                      <w:pPr>
                        <w:rPr>
                          <w:sz w:val="16"/>
                          <w:szCs w:val="16"/>
                        </w:rPr>
                      </w:pPr>
                      <w:r w:rsidRPr="00885FF9">
                        <w:rPr>
                          <w:sz w:val="16"/>
                          <w:szCs w:val="16"/>
                        </w:rPr>
                        <w:t xml:space="preserve">Un método es una acción que la clase puede realizar. Un objeto de la clase "Persona", por ejemplo, tendrá como atributos el DNI, el nombre, la edad, la empresa donde trabaja, etc. El valor de los atributos es propio de cada instancia, pero entre algunos objetos se comparte el comportamiento. </w:t>
                      </w:r>
                    </w:p>
                    <w:p w14:paraId="165E9E95" w14:textId="67CC6B6A" w:rsidR="00885FF9" w:rsidRPr="00885FF9" w:rsidRDefault="00885FF9" w:rsidP="00885FF9">
                      <w:pPr>
                        <w:rPr>
                          <w:lang w:val="es-ES"/>
                        </w:rPr>
                      </w:pPr>
                      <w:r w:rsidRPr="00885FF9">
                        <w:rPr>
                          <w:sz w:val="16"/>
                          <w:szCs w:val="16"/>
                        </w:rPr>
                        <w:t>La orden para ejecutar un comportamiento se efectiviza mediante un mensaje; si el comportamiento y los datos son aceptados por el protocolo del objeto, se ejecutará; si no, es rechazado. Aquí tenemos la responsabilidad y ejecución del control por parte del objeto. Para nuestro objeto "Persona", se han definido comportamientos tales como actualizar la edad, cambiar la empresa, etc. Si cambia la empresa, se ejecutará el método "</w:t>
                      </w:r>
                      <w:proofErr w:type="spellStart"/>
                      <w:r w:rsidRPr="00885FF9">
                        <w:rPr>
                          <w:sz w:val="16"/>
                          <w:szCs w:val="16"/>
                        </w:rPr>
                        <w:t>cambiarEmpresa</w:t>
                      </w:r>
                      <w:proofErr w:type="spellEnd"/>
                      <w:r w:rsidRPr="00885FF9">
                        <w:rPr>
                          <w:sz w:val="16"/>
                          <w:szCs w:val="16"/>
                        </w:rPr>
                        <w:t>" con el nombre de la empresa.</w:t>
                      </w:r>
                    </w:p>
                  </w:txbxContent>
                </v:textbox>
              </v:shape>
            </w:pict>
          </mc:Fallback>
        </mc:AlternateContent>
      </w:r>
      <w:r w:rsidRPr="00885FF9">
        <w:rPr>
          <w:noProof/>
        </w:rPr>
        <w:drawing>
          <wp:anchor distT="0" distB="0" distL="114300" distR="114300" simplePos="0" relativeHeight="251660288" behindDoc="0" locked="0" layoutInCell="1" allowOverlap="1" wp14:anchorId="08D4E003" wp14:editId="34FA24D2">
            <wp:simplePos x="0" y="0"/>
            <wp:positionH relativeFrom="column">
              <wp:posOffset>-826959</wp:posOffset>
            </wp:positionH>
            <wp:positionV relativeFrom="paragraph">
              <wp:posOffset>3091076</wp:posOffset>
            </wp:positionV>
            <wp:extent cx="2979384" cy="2402006"/>
            <wp:effectExtent l="0" t="0" r="0" b="0"/>
            <wp:wrapNone/>
            <wp:docPr id="10000762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6246" name="Imagen 1" descr="Diagram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9384" cy="240200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434E3064" wp14:editId="16009A9D">
                <wp:simplePos x="0" y="0"/>
                <wp:positionH relativeFrom="column">
                  <wp:posOffset>2324764</wp:posOffset>
                </wp:positionH>
                <wp:positionV relativeFrom="paragraph">
                  <wp:posOffset>-592692</wp:posOffset>
                </wp:positionV>
                <wp:extent cx="4005618" cy="3050275"/>
                <wp:effectExtent l="0" t="0" r="13970" b="17145"/>
                <wp:wrapNone/>
                <wp:docPr id="1890198604" name="Cuadro de texto 1"/>
                <wp:cNvGraphicFramePr/>
                <a:graphic xmlns:a="http://schemas.openxmlformats.org/drawingml/2006/main">
                  <a:graphicData uri="http://schemas.microsoft.com/office/word/2010/wordprocessingShape">
                    <wps:wsp>
                      <wps:cNvSpPr txBox="1"/>
                      <wps:spPr>
                        <a:xfrm>
                          <a:off x="0" y="0"/>
                          <a:ext cx="4005618" cy="3050275"/>
                        </a:xfrm>
                        <a:prstGeom prst="rect">
                          <a:avLst/>
                        </a:prstGeom>
                        <a:solidFill>
                          <a:schemeClr val="lt1"/>
                        </a:solidFill>
                        <a:ln w="6350">
                          <a:solidFill>
                            <a:prstClr val="black"/>
                          </a:solidFill>
                        </a:ln>
                      </wps:spPr>
                      <wps:txbx>
                        <w:txbxContent>
                          <w:p w14:paraId="152A1C1D" w14:textId="77777777" w:rsidR="00885FF9" w:rsidRPr="00885FF9" w:rsidRDefault="00885FF9" w:rsidP="00885FF9">
                            <w:pPr>
                              <w:rPr>
                                <w:sz w:val="16"/>
                                <w:szCs w:val="16"/>
                              </w:rPr>
                            </w:pPr>
                            <w:r w:rsidRPr="00885FF9">
                              <w:rPr>
                                <w:sz w:val="16"/>
                                <w:szCs w:val="16"/>
                              </w:rPr>
                              <w:t xml:space="preserve">Al inicio del año 2000, las </w:t>
                            </w:r>
                            <w:r w:rsidRPr="00885FF9">
                              <w:rPr>
                                <w:sz w:val="16"/>
                                <w:szCs w:val="16"/>
                                <w:highlight w:val="yellow"/>
                              </w:rPr>
                              <w:t>bases de datos relacional</w:t>
                            </w:r>
                            <w:r w:rsidRPr="00885FF9">
                              <w:rPr>
                                <w:sz w:val="16"/>
                                <w:szCs w:val="16"/>
                              </w:rPr>
                              <w:t xml:space="preserve">es eran las más utilizadas en la mayoría de los ámbitos de aplicación. La estructura de datos básicos que ofrece la tabla relacional es apropiada para muchas aplicaciones habituales en el ámbito empresarial. Sin embargo, existen casos en los que presenta serios inconvenientes prácticos, generalmente si se requiere gestionar datos muy complejos o no convencionales, por ejemplo, imágenes o documentos extensos. Para ellos, la estructura relacional resulta ineficiente. Algunos ejemplos de gran importancia práctica son las </w:t>
                            </w:r>
                            <w:r w:rsidRPr="00885FF9">
                              <w:rPr>
                                <w:sz w:val="16"/>
                                <w:szCs w:val="16"/>
                                <w:highlight w:val="yellow"/>
                              </w:rPr>
                              <w:t>bases de datos multimedia, las bases de datos científicas y los sistemas de apoyo al diseño industrial</w:t>
                            </w:r>
                            <w:r w:rsidRPr="00885FF9">
                              <w:rPr>
                                <w:sz w:val="16"/>
                                <w:szCs w:val="16"/>
                              </w:rPr>
                              <w:t>, como los sistemas CAD/CAM.</w:t>
                            </w:r>
                          </w:p>
                          <w:p w14:paraId="56FEB82C" w14:textId="77777777" w:rsidR="00885FF9" w:rsidRDefault="00885FF9" w:rsidP="00885FF9">
                            <w:pPr>
                              <w:rPr>
                                <w:sz w:val="16"/>
                                <w:szCs w:val="16"/>
                              </w:rPr>
                            </w:pPr>
                            <w:r w:rsidRPr="00885FF9">
                              <w:rPr>
                                <w:sz w:val="16"/>
                                <w:szCs w:val="16"/>
                              </w:rPr>
                              <w:t xml:space="preserve">Tenemos así una primera generación que fue la de bases de </w:t>
                            </w:r>
                            <w:r w:rsidRPr="00885FF9">
                              <w:rPr>
                                <w:b/>
                                <w:bCs/>
                                <w:sz w:val="16"/>
                                <w:szCs w:val="16"/>
                              </w:rPr>
                              <w:t>datos jerárquicas</w:t>
                            </w:r>
                            <w:r w:rsidRPr="00885FF9">
                              <w:rPr>
                                <w:sz w:val="16"/>
                                <w:szCs w:val="16"/>
                              </w:rPr>
                              <w:t xml:space="preserve">, luego una </w:t>
                            </w:r>
                            <w:r w:rsidRPr="00885FF9">
                              <w:rPr>
                                <w:b/>
                                <w:bCs/>
                                <w:sz w:val="16"/>
                                <w:szCs w:val="16"/>
                              </w:rPr>
                              <w:t>segunda generación de bases de datos relacionales</w:t>
                            </w:r>
                            <w:r w:rsidRPr="00885FF9">
                              <w:rPr>
                                <w:sz w:val="16"/>
                                <w:szCs w:val="16"/>
                              </w:rPr>
                              <w:t xml:space="preserve">, y como consecuencia de lo que dijimos, aparece una </w:t>
                            </w:r>
                            <w:r w:rsidRPr="00885FF9">
                              <w:rPr>
                                <w:b/>
                                <w:bCs/>
                                <w:sz w:val="16"/>
                                <w:szCs w:val="16"/>
                              </w:rPr>
                              <w:t>tercera generación de bases de datos orientadas a objetos</w:t>
                            </w:r>
                            <w:r w:rsidRPr="00885FF9">
                              <w:rPr>
                                <w:sz w:val="16"/>
                                <w:szCs w:val="16"/>
                              </w:rPr>
                              <w:t xml:space="preserve">. </w:t>
                            </w:r>
                          </w:p>
                          <w:p w14:paraId="0B854E7E" w14:textId="5DF68FFD" w:rsidR="00885FF9" w:rsidRPr="00885FF9" w:rsidRDefault="00885FF9" w:rsidP="00885FF9">
                            <w:pPr>
                              <w:rPr>
                                <w:sz w:val="16"/>
                                <w:szCs w:val="16"/>
                              </w:rPr>
                            </w:pPr>
                            <w:r w:rsidRPr="00885FF9">
                              <w:rPr>
                                <w:sz w:val="16"/>
                                <w:szCs w:val="16"/>
                              </w:rPr>
                              <w:t xml:space="preserve">Las bases de datos orientadas a </w:t>
                            </w:r>
                            <w:r w:rsidRPr="00885FF9">
                              <w:rPr>
                                <w:b/>
                                <w:bCs/>
                                <w:sz w:val="16"/>
                                <w:szCs w:val="16"/>
                              </w:rPr>
                              <w:t>objetos soportan el paradigma orientado a objetos, almacenando datos y métodos,</w:t>
                            </w:r>
                            <w:r w:rsidRPr="00885FF9">
                              <w:rPr>
                                <w:sz w:val="16"/>
                                <w:szCs w:val="16"/>
                              </w:rPr>
                              <w:t xml:space="preserve"> y no solo los datos como ocurría en las relacionales. Esta característica evita el acceso a los datos mediante el control que ejercen los métodos almacenados en el objeto. Permiten el desarrollo de aplicaciones utilizando el mismo modelo conceptual de análisis, diseño y programación orientado a objetos, sin necesidad de mapearlo a un modelo conceptual diferente, reduciendo el problema de la conversión</w:t>
                            </w:r>
                          </w:p>
                          <w:p w14:paraId="2C23CB9A" w14:textId="6BDCEAD7" w:rsidR="00885FF9" w:rsidRPr="00885FF9" w:rsidRDefault="00885FF9">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E3064" id="_x0000_s1027" type="#_x0000_t202" style="position:absolute;margin-left:183.05pt;margin-top:-46.65pt;width:315.4pt;height:24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gCsOwIAAIQ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" fillcolor="white [3201]" strokeweight=".5pt">
                <v:textbox>
                  <w:txbxContent>
                    <w:p w14:paraId="152A1C1D" w14:textId="77777777" w:rsidR="00885FF9" w:rsidRPr="00885FF9" w:rsidRDefault="00885FF9" w:rsidP="00885FF9">
                      <w:pPr>
                        <w:rPr>
                          <w:sz w:val="16"/>
                          <w:szCs w:val="16"/>
                        </w:rPr>
                      </w:pPr>
                      <w:r w:rsidRPr="00885FF9">
                        <w:rPr>
                          <w:sz w:val="16"/>
                          <w:szCs w:val="16"/>
                        </w:rPr>
                        <w:t xml:space="preserve">Al inicio del año 2000, las </w:t>
                      </w:r>
                      <w:r w:rsidRPr="00885FF9">
                        <w:rPr>
                          <w:sz w:val="16"/>
                          <w:szCs w:val="16"/>
                          <w:highlight w:val="yellow"/>
                        </w:rPr>
                        <w:t>bases de datos relacional</w:t>
                      </w:r>
                      <w:r w:rsidRPr="00885FF9">
                        <w:rPr>
                          <w:sz w:val="16"/>
                          <w:szCs w:val="16"/>
                        </w:rPr>
                        <w:t xml:space="preserve">es eran las más utilizadas en la mayoría de los ámbitos de aplicación. La estructura de datos básicos que ofrece la tabla relacional es apropiada para muchas aplicaciones habituales en el ámbito empresarial. Sin embargo, existen casos en los que presenta serios inconvenientes prácticos, generalmente si se requiere gestionar datos muy complejos o no convencionales, por ejemplo, imágenes o documentos extensos. Para ellos, la estructura relacional resulta ineficiente. Algunos ejemplos de gran importancia práctica son las </w:t>
                      </w:r>
                      <w:r w:rsidRPr="00885FF9">
                        <w:rPr>
                          <w:sz w:val="16"/>
                          <w:szCs w:val="16"/>
                          <w:highlight w:val="yellow"/>
                        </w:rPr>
                        <w:t>bases de datos multimedia, las bases de datos científicas y los sistemas de apoyo al diseño industrial</w:t>
                      </w:r>
                      <w:r w:rsidRPr="00885FF9">
                        <w:rPr>
                          <w:sz w:val="16"/>
                          <w:szCs w:val="16"/>
                        </w:rPr>
                        <w:t>, como los sistemas CAD/CAM.</w:t>
                      </w:r>
                    </w:p>
                    <w:p w14:paraId="56FEB82C" w14:textId="77777777" w:rsidR="00885FF9" w:rsidRDefault="00885FF9" w:rsidP="00885FF9">
                      <w:pPr>
                        <w:rPr>
                          <w:sz w:val="16"/>
                          <w:szCs w:val="16"/>
                        </w:rPr>
                      </w:pPr>
                      <w:r w:rsidRPr="00885FF9">
                        <w:rPr>
                          <w:sz w:val="16"/>
                          <w:szCs w:val="16"/>
                        </w:rPr>
                        <w:t xml:space="preserve">Tenemos así una primera generación que fue la de bases de </w:t>
                      </w:r>
                      <w:r w:rsidRPr="00885FF9">
                        <w:rPr>
                          <w:b/>
                          <w:bCs/>
                          <w:sz w:val="16"/>
                          <w:szCs w:val="16"/>
                        </w:rPr>
                        <w:t>datos jerárquicas</w:t>
                      </w:r>
                      <w:r w:rsidRPr="00885FF9">
                        <w:rPr>
                          <w:sz w:val="16"/>
                          <w:szCs w:val="16"/>
                        </w:rPr>
                        <w:t xml:space="preserve">, luego una </w:t>
                      </w:r>
                      <w:r w:rsidRPr="00885FF9">
                        <w:rPr>
                          <w:b/>
                          <w:bCs/>
                          <w:sz w:val="16"/>
                          <w:szCs w:val="16"/>
                        </w:rPr>
                        <w:t>segunda generación de bases de datos relacionales</w:t>
                      </w:r>
                      <w:r w:rsidRPr="00885FF9">
                        <w:rPr>
                          <w:sz w:val="16"/>
                          <w:szCs w:val="16"/>
                        </w:rPr>
                        <w:t xml:space="preserve">, y como consecuencia de lo que dijimos, aparece una </w:t>
                      </w:r>
                      <w:r w:rsidRPr="00885FF9">
                        <w:rPr>
                          <w:b/>
                          <w:bCs/>
                          <w:sz w:val="16"/>
                          <w:szCs w:val="16"/>
                        </w:rPr>
                        <w:t>tercera generación de bases de datos orientadas a objetos</w:t>
                      </w:r>
                      <w:r w:rsidRPr="00885FF9">
                        <w:rPr>
                          <w:sz w:val="16"/>
                          <w:szCs w:val="16"/>
                        </w:rPr>
                        <w:t xml:space="preserve">. </w:t>
                      </w:r>
                    </w:p>
                    <w:p w14:paraId="0B854E7E" w14:textId="5DF68FFD" w:rsidR="00885FF9" w:rsidRPr="00885FF9" w:rsidRDefault="00885FF9" w:rsidP="00885FF9">
                      <w:pPr>
                        <w:rPr>
                          <w:sz w:val="16"/>
                          <w:szCs w:val="16"/>
                        </w:rPr>
                      </w:pPr>
                      <w:r w:rsidRPr="00885FF9">
                        <w:rPr>
                          <w:sz w:val="16"/>
                          <w:szCs w:val="16"/>
                        </w:rPr>
                        <w:t xml:space="preserve">Las bases de datos orientadas a </w:t>
                      </w:r>
                      <w:r w:rsidRPr="00885FF9">
                        <w:rPr>
                          <w:b/>
                          <w:bCs/>
                          <w:sz w:val="16"/>
                          <w:szCs w:val="16"/>
                        </w:rPr>
                        <w:t>objetos soportan el paradigma orientado a objetos, almacenando datos y métodos,</w:t>
                      </w:r>
                      <w:r w:rsidRPr="00885FF9">
                        <w:rPr>
                          <w:sz w:val="16"/>
                          <w:szCs w:val="16"/>
                        </w:rPr>
                        <w:t xml:space="preserve"> y no solo los datos como ocurría en las relacionales. Esta característica evita el acceso a los datos mediante el control que ejercen los métodos almacenados en el objeto. Permiten el desarrollo de aplicaciones utilizando el mismo modelo conceptual de análisis, diseño y programación orientado a objetos, sin necesidad de mapearlo a un modelo conceptual diferente, reduciendo el problema de la conversión</w:t>
                      </w:r>
                    </w:p>
                    <w:p w14:paraId="2C23CB9A" w14:textId="6BDCEAD7" w:rsidR="00885FF9" w:rsidRPr="00885FF9" w:rsidRDefault="00885FF9">
                      <w:pPr>
                        <w:rPr>
                          <w:lang w:val="es-ES"/>
                        </w:rPr>
                      </w:pPr>
                    </w:p>
                  </w:txbxContent>
                </v:textbox>
              </v:shape>
            </w:pict>
          </mc:Fallback>
        </mc:AlternateContent>
      </w:r>
      <w:r w:rsidRPr="00885FF9">
        <w:drawing>
          <wp:anchor distT="0" distB="0" distL="114300" distR="114300" simplePos="0" relativeHeight="251658240" behindDoc="0" locked="0" layoutInCell="1" allowOverlap="1" wp14:anchorId="3AA92066" wp14:editId="281E7EFB">
            <wp:simplePos x="0" y="0"/>
            <wp:positionH relativeFrom="margin">
              <wp:posOffset>-812042</wp:posOffset>
            </wp:positionH>
            <wp:positionV relativeFrom="paragraph">
              <wp:posOffset>-429269</wp:posOffset>
            </wp:positionV>
            <wp:extent cx="2897330" cy="1890215"/>
            <wp:effectExtent l="0" t="0" r="0" b="0"/>
            <wp:wrapNone/>
            <wp:docPr id="1313041224"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41224" name="Imagen 1" descr="Forma&#10;&#10;Descripción generada automáticamente con confianza baja"/>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7330" cy="1890215"/>
                    </a:xfrm>
                    <a:prstGeom prst="rect">
                      <a:avLst/>
                    </a:prstGeom>
                  </pic:spPr>
                </pic:pic>
              </a:graphicData>
            </a:graphic>
            <wp14:sizeRelH relativeFrom="page">
              <wp14:pctWidth>0</wp14:pctWidth>
            </wp14:sizeRelH>
            <wp14:sizeRelV relativeFrom="page">
              <wp14:pctHeight>0</wp14:pctHeight>
            </wp14:sizeRelV>
          </wp:anchor>
        </w:drawing>
      </w:r>
    </w:p>
    <w:p w14:paraId="5ED38641" w14:textId="77777777" w:rsidR="00885FF9" w:rsidRPr="00885FF9" w:rsidRDefault="00885FF9" w:rsidP="00885FF9"/>
    <w:p w14:paraId="317811CD" w14:textId="77777777" w:rsidR="00885FF9" w:rsidRPr="00885FF9" w:rsidRDefault="00885FF9" w:rsidP="00885FF9"/>
    <w:p w14:paraId="1C6B31BD" w14:textId="77777777" w:rsidR="00885FF9" w:rsidRPr="00885FF9" w:rsidRDefault="00885FF9" w:rsidP="00885FF9"/>
    <w:p w14:paraId="1222782A" w14:textId="77777777" w:rsidR="00885FF9" w:rsidRPr="00885FF9" w:rsidRDefault="00885FF9" w:rsidP="00885FF9"/>
    <w:p w14:paraId="7E0ED210" w14:textId="77777777" w:rsidR="00885FF9" w:rsidRPr="00885FF9" w:rsidRDefault="00885FF9" w:rsidP="00885FF9"/>
    <w:p w14:paraId="52848F0B" w14:textId="77777777" w:rsidR="00885FF9" w:rsidRPr="00885FF9" w:rsidRDefault="00885FF9" w:rsidP="00885FF9"/>
    <w:p w14:paraId="6F5CA8A0" w14:textId="77777777" w:rsidR="00885FF9" w:rsidRPr="00885FF9" w:rsidRDefault="00885FF9" w:rsidP="00885FF9"/>
    <w:p w14:paraId="2480416F" w14:textId="77777777" w:rsidR="00885FF9" w:rsidRPr="00885FF9" w:rsidRDefault="00885FF9" w:rsidP="00885FF9"/>
    <w:p w14:paraId="2A93EC71" w14:textId="77777777" w:rsidR="00885FF9" w:rsidRPr="00885FF9" w:rsidRDefault="00885FF9" w:rsidP="00885FF9"/>
    <w:p w14:paraId="181F4FDB" w14:textId="77777777" w:rsidR="00885FF9" w:rsidRPr="00885FF9" w:rsidRDefault="00885FF9" w:rsidP="00885FF9"/>
    <w:p w14:paraId="3DD58511" w14:textId="77777777" w:rsidR="00885FF9" w:rsidRPr="00885FF9" w:rsidRDefault="00885FF9" w:rsidP="00885FF9"/>
    <w:p w14:paraId="249FBA9E" w14:textId="77777777" w:rsidR="00885FF9" w:rsidRPr="00885FF9" w:rsidRDefault="00885FF9" w:rsidP="00885FF9"/>
    <w:p w14:paraId="53D5D0B9" w14:textId="77777777" w:rsidR="00885FF9" w:rsidRPr="00885FF9" w:rsidRDefault="00885FF9" w:rsidP="00885FF9"/>
    <w:p w14:paraId="5EB79661" w14:textId="77777777" w:rsidR="00885FF9" w:rsidRPr="00885FF9" w:rsidRDefault="00885FF9" w:rsidP="00885FF9"/>
    <w:p w14:paraId="59A28AE4" w14:textId="77777777" w:rsidR="00885FF9" w:rsidRPr="00885FF9" w:rsidRDefault="00885FF9" w:rsidP="00885FF9"/>
    <w:p w14:paraId="4B9E27F1" w14:textId="77777777" w:rsidR="00885FF9" w:rsidRPr="00885FF9" w:rsidRDefault="00885FF9" w:rsidP="00885FF9"/>
    <w:p w14:paraId="7A1FD82A" w14:textId="77777777" w:rsidR="00885FF9" w:rsidRPr="00885FF9" w:rsidRDefault="00885FF9" w:rsidP="00885FF9"/>
    <w:p w14:paraId="585FDE35" w14:textId="77777777" w:rsidR="00885FF9" w:rsidRPr="00885FF9" w:rsidRDefault="00885FF9" w:rsidP="00885FF9"/>
    <w:p w14:paraId="54899047" w14:textId="77777777" w:rsidR="00885FF9" w:rsidRPr="00885FF9" w:rsidRDefault="00885FF9" w:rsidP="00885FF9"/>
    <w:p w14:paraId="4F064C17" w14:textId="77777777" w:rsidR="00885FF9" w:rsidRPr="00885FF9" w:rsidRDefault="00885FF9" w:rsidP="00885FF9"/>
    <w:p w14:paraId="4412F848" w14:textId="77777777" w:rsidR="00885FF9" w:rsidRPr="00885FF9" w:rsidRDefault="00885FF9" w:rsidP="00885FF9"/>
    <w:p w14:paraId="6FB0460D" w14:textId="77777777" w:rsidR="00885FF9" w:rsidRDefault="00885FF9" w:rsidP="00885FF9"/>
    <w:p w14:paraId="3238688B" w14:textId="390F5AB0" w:rsidR="00885FF9" w:rsidRDefault="00885FF9" w:rsidP="00885FF9">
      <w:pPr>
        <w:tabs>
          <w:tab w:val="left" w:pos="1623"/>
        </w:tabs>
      </w:pPr>
      <w:r>
        <w:tab/>
      </w:r>
    </w:p>
    <w:p w14:paraId="120152BF" w14:textId="77777777" w:rsidR="00885FF9" w:rsidRDefault="00885FF9" w:rsidP="00885FF9">
      <w:pPr>
        <w:tabs>
          <w:tab w:val="left" w:pos="1623"/>
        </w:tabs>
      </w:pPr>
    </w:p>
    <w:p w14:paraId="667A15BF" w14:textId="77777777" w:rsidR="00885FF9" w:rsidRDefault="00885FF9" w:rsidP="00885FF9">
      <w:pPr>
        <w:tabs>
          <w:tab w:val="left" w:pos="1623"/>
        </w:tabs>
      </w:pPr>
    </w:p>
    <w:p w14:paraId="68407DA6" w14:textId="77777777" w:rsidR="00885FF9" w:rsidRDefault="00885FF9" w:rsidP="00885FF9">
      <w:pPr>
        <w:tabs>
          <w:tab w:val="left" w:pos="1623"/>
        </w:tabs>
      </w:pPr>
    </w:p>
    <w:p w14:paraId="4C9B851C" w14:textId="77777777" w:rsidR="00885FF9" w:rsidRDefault="00885FF9" w:rsidP="00885FF9">
      <w:pPr>
        <w:tabs>
          <w:tab w:val="left" w:pos="1623"/>
        </w:tabs>
      </w:pPr>
    </w:p>
    <w:p w14:paraId="2D5B2AD8" w14:textId="77777777" w:rsidR="00885FF9" w:rsidRDefault="00885FF9" w:rsidP="00885FF9">
      <w:pPr>
        <w:tabs>
          <w:tab w:val="left" w:pos="1623"/>
        </w:tabs>
      </w:pPr>
    </w:p>
    <w:p w14:paraId="7154FB67" w14:textId="77777777" w:rsidR="00885FF9" w:rsidRDefault="00885FF9" w:rsidP="00885FF9">
      <w:pPr>
        <w:tabs>
          <w:tab w:val="left" w:pos="1623"/>
        </w:tabs>
      </w:pPr>
    </w:p>
    <w:p w14:paraId="2A1AD599" w14:textId="77777777" w:rsidR="00885FF9" w:rsidRDefault="00885FF9" w:rsidP="00885FF9">
      <w:pPr>
        <w:tabs>
          <w:tab w:val="left" w:pos="1623"/>
        </w:tabs>
      </w:pPr>
    </w:p>
    <w:p w14:paraId="0D6086C9" w14:textId="0232421D" w:rsidR="00885FF9" w:rsidRDefault="00013B45" w:rsidP="00885FF9">
      <w:pPr>
        <w:tabs>
          <w:tab w:val="left" w:pos="1623"/>
        </w:tabs>
      </w:pPr>
      <w:r>
        <w:rPr>
          <w:noProof/>
        </w:rPr>
        <w:lastRenderedPageBreak/>
        <mc:AlternateContent>
          <mc:Choice Requires="wps">
            <w:drawing>
              <wp:anchor distT="0" distB="0" distL="114300" distR="114300" simplePos="0" relativeHeight="251667456" behindDoc="0" locked="0" layoutInCell="1" allowOverlap="1" wp14:anchorId="737AD1A8" wp14:editId="3CA81863">
                <wp:simplePos x="0" y="0"/>
                <wp:positionH relativeFrom="column">
                  <wp:posOffset>488315</wp:posOffset>
                </wp:positionH>
                <wp:positionV relativeFrom="paragraph">
                  <wp:posOffset>-899160</wp:posOffset>
                </wp:positionV>
                <wp:extent cx="4182745" cy="429895"/>
                <wp:effectExtent l="0" t="0" r="27305" b="27305"/>
                <wp:wrapNone/>
                <wp:docPr id="1301331410" name="Cuadro de texto 1"/>
                <wp:cNvGraphicFramePr/>
                <a:graphic xmlns:a="http://schemas.openxmlformats.org/drawingml/2006/main">
                  <a:graphicData uri="http://schemas.microsoft.com/office/word/2010/wordprocessingShape">
                    <wps:wsp>
                      <wps:cNvSpPr txBox="1"/>
                      <wps:spPr>
                        <a:xfrm>
                          <a:off x="0" y="0"/>
                          <a:ext cx="4182745" cy="429895"/>
                        </a:xfrm>
                        <a:prstGeom prst="rect">
                          <a:avLst/>
                        </a:prstGeom>
                        <a:solidFill>
                          <a:schemeClr val="lt1"/>
                        </a:solidFill>
                        <a:ln w="6350">
                          <a:solidFill>
                            <a:prstClr val="black"/>
                          </a:solidFill>
                        </a:ln>
                      </wps:spPr>
                      <wps:txbx>
                        <w:txbxContent>
                          <w:p w14:paraId="48A6641C" w14:textId="77777777" w:rsidR="00013B45" w:rsidRPr="00013B45" w:rsidRDefault="00013B45" w:rsidP="00013B45">
                            <w:pPr>
                              <w:rPr>
                                <w:sz w:val="16"/>
                                <w:szCs w:val="16"/>
                              </w:rPr>
                            </w:pPr>
                            <w:r w:rsidRPr="00013B45">
                              <w:rPr>
                                <w:sz w:val="16"/>
                                <w:szCs w:val="16"/>
                              </w:rPr>
                              <w:t>Hay tres conceptos que son fundamentales en el marco teórico de las bases de datos orientadas a objetos: encapsulamiento, herencia y polimorfismo.</w:t>
                            </w:r>
                          </w:p>
                          <w:p w14:paraId="25AEF3D7" w14:textId="0EE6D5D7" w:rsidR="00013B45" w:rsidRPr="00885FF9" w:rsidRDefault="00013B45" w:rsidP="00013B45">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AD1A8" id="_x0000_s1028" type="#_x0000_t202" style="position:absolute;margin-left:38.45pt;margin-top:-70.8pt;width:329.35pt;height:33.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" fillcolor="white [3201]" strokeweight=".5pt">
                <v:textbox>
                  <w:txbxContent>
                    <w:p w14:paraId="48A6641C" w14:textId="77777777" w:rsidR="00013B45" w:rsidRPr="00013B45" w:rsidRDefault="00013B45" w:rsidP="00013B45">
                      <w:pPr>
                        <w:rPr>
                          <w:sz w:val="16"/>
                          <w:szCs w:val="16"/>
                        </w:rPr>
                      </w:pPr>
                      <w:r w:rsidRPr="00013B45">
                        <w:rPr>
                          <w:sz w:val="16"/>
                          <w:szCs w:val="16"/>
                        </w:rPr>
                        <w:t>Hay tres conceptos que son fundamentales en el marco teórico de las bases de datos orientadas a objetos: encapsulamiento, herencia y polimorfismo.</w:t>
                      </w:r>
                    </w:p>
                    <w:p w14:paraId="25AEF3D7" w14:textId="0EE6D5D7" w:rsidR="00013B45" w:rsidRPr="00885FF9" w:rsidRDefault="00013B45" w:rsidP="00013B45">
                      <w:pPr>
                        <w:rPr>
                          <w:lang w:val="es-ES"/>
                        </w:rPr>
                      </w:pPr>
                    </w:p>
                  </w:txbxContent>
                </v:textbox>
              </v:shape>
            </w:pict>
          </mc:Fallback>
        </mc:AlternateContent>
      </w:r>
      <w:r w:rsidRPr="00885FF9">
        <w:drawing>
          <wp:anchor distT="0" distB="0" distL="114300" distR="114300" simplePos="0" relativeHeight="251665408" behindDoc="0" locked="0" layoutInCell="1" allowOverlap="1" wp14:anchorId="58613386" wp14:editId="173AA430">
            <wp:simplePos x="0" y="0"/>
            <wp:positionH relativeFrom="column">
              <wp:posOffset>4302912</wp:posOffset>
            </wp:positionH>
            <wp:positionV relativeFrom="paragraph">
              <wp:posOffset>-322855</wp:posOffset>
            </wp:positionV>
            <wp:extent cx="1988100" cy="1349636"/>
            <wp:effectExtent l="0" t="0" r="0" b="3175"/>
            <wp:wrapNone/>
            <wp:docPr id="12100012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01236" name="Imagen 1"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8100" cy="1349636"/>
                    </a:xfrm>
                    <a:prstGeom prst="rect">
                      <a:avLst/>
                    </a:prstGeom>
                  </pic:spPr>
                </pic:pic>
              </a:graphicData>
            </a:graphic>
            <wp14:sizeRelH relativeFrom="page">
              <wp14:pctWidth>0</wp14:pctWidth>
            </wp14:sizeRelH>
            <wp14:sizeRelV relativeFrom="page">
              <wp14:pctHeight>0</wp14:pctHeight>
            </wp14:sizeRelV>
          </wp:anchor>
        </w:drawing>
      </w:r>
      <w:r w:rsidRPr="00885FF9">
        <w:drawing>
          <wp:anchor distT="0" distB="0" distL="114300" distR="114300" simplePos="0" relativeHeight="251664384" behindDoc="0" locked="0" layoutInCell="1" allowOverlap="1" wp14:anchorId="6FF07AA1" wp14:editId="60146396">
            <wp:simplePos x="0" y="0"/>
            <wp:positionH relativeFrom="column">
              <wp:posOffset>1833349</wp:posOffset>
            </wp:positionH>
            <wp:positionV relativeFrom="paragraph">
              <wp:posOffset>-326750</wp:posOffset>
            </wp:positionV>
            <wp:extent cx="2155825" cy="1221105"/>
            <wp:effectExtent l="0" t="0" r="0" b="0"/>
            <wp:wrapNone/>
            <wp:docPr id="3512297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29719" name="Imagen 1"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5825" cy="1221105"/>
                    </a:xfrm>
                    <a:prstGeom prst="rect">
                      <a:avLst/>
                    </a:prstGeom>
                  </pic:spPr>
                </pic:pic>
              </a:graphicData>
            </a:graphic>
            <wp14:sizeRelH relativeFrom="page">
              <wp14:pctWidth>0</wp14:pctWidth>
            </wp14:sizeRelH>
            <wp14:sizeRelV relativeFrom="page">
              <wp14:pctHeight>0</wp14:pctHeight>
            </wp14:sizeRelV>
          </wp:anchor>
        </w:drawing>
      </w:r>
      <w:r w:rsidRPr="00885FF9">
        <w:drawing>
          <wp:anchor distT="0" distB="0" distL="114300" distR="114300" simplePos="0" relativeHeight="251663360" behindDoc="0" locked="0" layoutInCell="1" allowOverlap="1" wp14:anchorId="51DE4AF1" wp14:editId="0783C7A7">
            <wp:simplePos x="0" y="0"/>
            <wp:positionH relativeFrom="margin">
              <wp:posOffset>-927412</wp:posOffset>
            </wp:positionH>
            <wp:positionV relativeFrom="paragraph">
              <wp:posOffset>-401689</wp:posOffset>
            </wp:positionV>
            <wp:extent cx="2520593" cy="1214651"/>
            <wp:effectExtent l="0" t="0" r="0" b="5080"/>
            <wp:wrapNone/>
            <wp:docPr id="17280649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64905" name="Imagen 1"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0593" cy="1214651"/>
                    </a:xfrm>
                    <a:prstGeom prst="rect">
                      <a:avLst/>
                    </a:prstGeom>
                  </pic:spPr>
                </pic:pic>
              </a:graphicData>
            </a:graphic>
            <wp14:sizeRelH relativeFrom="page">
              <wp14:pctWidth>0</wp14:pctWidth>
            </wp14:sizeRelH>
            <wp14:sizeRelV relativeFrom="page">
              <wp14:pctHeight>0</wp14:pctHeight>
            </wp14:sizeRelV>
          </wp:anchor>
        </w:drawing>
      </w:r>
    </w:p>
    <w:p w14:paraId="116F06E0" w14:textId="153458DF" w:rsidR="00885FF9" w:rsidRDefault="00013B45" w:rsidP="00885FF9">
      <w:pPr>
        <w:tabs>
          <w:tab w:val="left" w:pos="1623"/>
        </w:tabs>
      </w:pPr>
      <w:r>
        <w:rPr>
          <w:noProof/>
        </w:rPr>
        <mc:AlternateContent>
          <mc:Choice Requires="wps">
            <w:drawing>
              <wp:anchor distT="0" distB="0" distL="114300" distR="114300" simplePos="0" relativeHeight="251678720" behindDoc="0" locked="0" layoutInCell="1" allowOverlap="1" wp14:anchorId="6DB2F137" wp14:editId="2C43AD6B">
                <wp:simplePos x="0" y="0"/>
                <wp:positionH relativeFrom="page">
                  <wp:posOffset>2194181</wp:posOffset>
                </wp:positionH>
                <wp:positionV relativeFrom="paragraph">
                  <wp:posOffset>3788410</wp:posOffset>
                </wp:positionV>
                <wp:extent cx="5062599" cy="1760561"/>
                <wp:effectExtent l="0" t="0" r="24130" b="11430"/>
                <wp:wrapNone/>
                <wp:docPr id="1415790365" name="Cuadro de texto 1"/>
                <wp:cNvGraphicFramePr/>
                <a:graphic xmlns:a="http://schemas.openxmlformats.org/drawingml/2006/main">
                  <a:graphicData uri="http://schemas.microsoft.com/office/word/2010/wordprocessingShape">
                    <wps:wsp>
                      <wps:cNvSpPr txBox="1"/>
                      <wps:spPr>
                        <a:xfrm>
                          <a:off x="0" y="0"/>
                          <a:ext cx="5062599" cy="1760561"/>
                        </a:xfrm>
                        <a:prstGeom prst="rect">
                          <a:avLst/>
                        </a:prstGeom>
                        <a:solidFill>
                          <a:schemeClr val="lt1"/>
                        </a:solidFill>
                        <a:ln w="6350">
                          <a:solidFill>
                            <a:prstClr val="black"/>
                          </a:solidFill>
                        </a:ln>
                      </wps:spPr>
                      <wps:txbx>
                        <w:txbxContent>
                          <w:p w14:paraId="56E49FAB" w14:textId="77777777" w:rsidR="00013B45" w:rsidRPr="00013B45" w:rsidRDefault="00013B45" w:rsidP="00013B45">
                            <w:pPr>
                              <w:rPr>
                                <w:sz w:val="16"/>
                                <w:szCs w:val="16"/>
                              </w:rPr>
                            </w:pPr>
                            <w:r w:rsidRPr="00013B45">
                              <w:rPr>
                                <w:sz w:val="16"/>
                                <w:szCs w:val="16"/>
                              </w:rPr>
                              <w:t>El sistema de gestión de base de datos orientada a objetos es un software específico que sirve de interfaz entre la base de objetos, el usuario y las aplicaciones que la utilizan, con la particularidad de almacenar objetos, permitiendo su persistencia, concurrencia y recuperación. El hecho de que las bases de datos orientadas a objetos y los lenguajes de programación orientados a objetos compartan el mismo modelo de datos permite desarrollar aplicaciones sobre la base de datos orientada a objetos de manera casi transparente. Sin embargo, es necesario indicar desde el lenguaje de programación orientado a objetos qué objetos se guardarán en la base de datos, es decir, cuáles serán persistentes y cuáles no.</w:t>
                            </w:r>
                          </w:p>
                          <w:p w14:paraId="1BCE3C37" w14:textId="77777777" w:rsidR="00013B45" w:rsidRPr="00013B45" w:rsidRDefault="00013B45" w:rsidP="00013B45">
                            <w:pPr>
                              <w:rPr>
                                <w:sz w:val="16"/>
                                <w:szCs w:val="16"/>
                              </w:rPr>
                            </w:pPr>
                            <w:r w:rsidRPr="00013B45">
                              <w:rPr>
                                <w:sz w:val="16"/>
                                <w:szCs w:val="16"/>
                              </w:rPr>
                              <w:t xml:space="preserve">La propiedad de </w:t>
                            </w:r>
                            <w:r w:rsidRPr="00013B45">
                              <w:rPr>
                                <w:b/>
                                <w:bCs/>
                                <w:sz w:val="16"/>
                                <w:szCs w:val="16"/>
                              </w:rPr>
                              <w:t>persistencia</w:t>
                            </w:r>
                            <w:r w:rsidRPr="00013B45">
                              <w:rPr>
                                <w:sz w:val="16"/>
                                <w:szCs w:val="16"/>
                              </w:rPr>
                              <w:t xml:space="preserve"> define qué objetos deberán permanecer en la base de datos una vez que el programa haya terminado y cuáles no. Los objetos transitorios desaparecen una vez que el programa que los creó termina de ejecutarse, mientras que los objetos persistentes permanecen almacenados en la base de datos.</w:t>
                            </w:r>
                          </w:p>
                          <w:p w14:paraId="297C3BC6" w14:textId="77777777" w:rsidR="00013B45" w:rsidRPr="00013B45" w:rsidRDefault="00013B45" w:rsidP="00013B45">
                            <w:pPr>
                              <w:rPr>
                                <w:sz w:val="16"/>
                                <w:szCs w:val="1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2F137" id="_x0000_s1029" type="#_x0000_t202" style="position:absolute;margin-left:172.75pt;margin-top:298.3pt;width:398.65pt;height:138.6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" fillcolor="white [3201]" strokeweight=".5pt">
                <v:textbox>
                  <w:txbxContent>
                    <w:p w14:paraId="56E49FAB" w14:textId="77777777" w:rsidR="00013B45" w:rsidRPr="00013B45" w:rsidRDefault="00013B45" w:rsidP="00013B45">
                      <w:pPr>
                        <w:rPr>
                          <w:sz w:val="16"/>
                          <w:szCs w:val="16"/>
                        </w:rPr>
                      </w:pPr>
                      <w:r w:rsidRPr="00013B45">
                        <w:rPr>
                          <w:sz w:val="16"/>
                          <w:szCs w:val="16"/>
                        </w:rPr>
                        <w:t>El sistema de gestión de base de datos orientada a objetos es un software específico que sirve de interfaz entre la base de objetos, el usuario y las aplicaciones que la utilizan, con la particularidad de almacenar objetos, permitiendo su persistencia, concurrencia y recuperación. El hecho de que las bases de datos orientadas a objetos y los lenguajes de programación orientados a objetos compartan el mismo modelo de datos permite desarrollar aplicaciones sobre la base de datos orientada a objetos de manera casi transparente. Sin embargo, es necesario indicar desde el lenguaje de programación orientado a objetos qué objetos se guardarán en la base de datos, es decir, cuáles serán persistentes y cuáles no.</w:t>
                      </w:r>
                    </w:p>
                    <w:p w14:paraId="1BCE3C37" w14:textId="77777777" w:rsidR="00013B45" w:rsidRPr="00013B45" w:rsidRDefault="00013B45" w:rsidP="00013B45">
                      <w:pPr>
                        <w:rPr>
                          <w:sz w:val="16"/>
                          <w:szCs w:val="16"/>
                        </w:rPr>
                      </w:pPr>
                      <w:r w:rsidRPr="00013B45">
                        <w:rPr>
                          <w:sz w:val="16"/>
                          <w:szCs w:val="16"/>
                        </w:rPr>
                        <w:t xml:space="preserve">La propiedad de </w:t>
                      </w:r>
                      <w:r w:rsidRPr="00013B45">
                        <w:rPr>
                          <w:b/>
                          <w:bCs/>
                          <w:sz w:val="16"/>
                          <w:szCs w:val="16"/>
                        </w:rPr>
                        <w:t>persistencia</w:t>
                      </w:r>
                      <w:r w:rsidRPr="00013B45">
                        <w:rPr>
                          <w:sz w:val="16"/>
                          <w:szCs w:val="16"/>
                        </w:rPr>
                        <w:t xml:space="preserve"> define qué objetos deberán permanecer en la base de datos una vez que el programa haya terminado y cuáles no. Los objetos transitorios desaparecen una vez que el programa que los creó termina de ejecutarse, mientras que los objetos persistentes permanecen almacenados en la base de datos.</w:t>
                      </w:r>
                    </w:p>
                    <w:p w14:paraId="297C3BC6" w14:textId="77777777" w:rsidR="00013B45" w:rsidRPr="00013B45" w:rsidRDefault="00013B45" w:rsidP="00013B45">
                      <w:pPr>
                        <w:rPr>
                          <w:sz w:val="16"/>
                          <w:szCs w:val="16"/>
                          <w:lang w:val="es-ES"/>
                        </w:rPr>
                      </w:pPr>
                    </w:p>
                  </w:txbxContent>
                </v:textbox>
                <w10:wrap anchorx="page"/>
              </v:shape>
            </w:pict>
          </mc:Fallback>
        </mc:AlternateContent>
      </w:r>
      <w:r w:rsidRPr="00013B45">
        <w:drawing>
          <wp:anchor distT="0" distB="0" distL="114300" distR="114300" simplePos="0" relativeHeight="251674624" behindDoc="0" locked="0" layoutInCell="1" allowOverlap="1" wp14:anchorId="0A0F8F1B" wp14:editId="55EBEBEE">
            <wp:simplePos x="0" y="0"/>
            <wp:positionH relativeFrom="column">
              <wp:posOffset>-847753</wp:posOffset>
            </wp:positionH>
            <wp:positionV relativeFrom="paragraph">
              <wp:posOffset>3918320</wp:posOffset>
            </wp:positionV>
            <wp:extent cx="2040534" cy="1337481"/>
            <wp:effectExtent l="0" t="0" r="0" b="0"/>
            <wp:wrapNone/>
            <wp:docPr id="14696965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96568" name="Imagen 1" descr="Interfaz de usuario gráfica, Text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0534" cy="133748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4E3E79F7" wp14:editId="37279974">
                <wp:simplePos x="0" y="0"/>
                <wp:positionH relativeFrom="page">
                  <wp:align>right</wp:align>
                </wp:positionH>
                <wp:positionV relativeFrom="paragraph">
                  <wp:posOffset>929858</wp:posOffset>
                </wp:positionV>
                <wp:extent cx="2497161" cy="1951630"/>
                <wp:effectExtent l="0" t="0" r="17780" b="10795"/>
                <wp:wrapNone/>
                <wp:docPr id="1585804681" name="Cuadro de texto 1"/>
                <wp:cNvGraphicFramePr/>
                <a:graphic xmlns:a="http://schemas.openxmlformats.org/drawingml/2006/main">
                  <a:graphicData uri="http://schemas.microsoft.com/office/word/2010/wordprocessingShape">
                    <wps:wsp>
                      <wps:cNvSpPr txBox="1"/>
                      <wps:spPr>
                        <a:xfrm>
                          <a:off x="0" y="0"/>
                          <a:ext cx="2497161" cy="1951630"/>
                        </a:xfrm>
                        <a:prstGeom prst="rect">
                          <a:avLst/>
                        </a:prstGeom>
                        <a:solidFill>
                          <a:schemeClr val="lt1"/>
                        </a:solidFill>
                        <a:ln w="6350">
                          <a:solidFill>
                            <a:prstClr val="black"/>
                          </a:solidFill>
                        </a:ln>
                      </wps:spPr>
                      <wps:txbx>
                        <w:txbxContent>
                          <w:p w14:paraId="0B5DE5FE" w14:textId="4CA813A6" w:rsidR="00013B45" w:rsidRPr="00885FF9" w:rsidRDefault="00013B45" w:rsidP="00013B45">
                            <w:pPr>
                              <w:rPr>
                                <w:lang w:val="es-ES"/>
                              </w:rPr>
                            </w:pPr>
                            <w:r w:rsidRPr="00013B45">
                              <w:rPr>
                                <w:sz w:val="16"/>
                                <w:szCs w:val="16"/>
                              </w:rPr>
                              <w:t xml:space="preserve">El </w:t>
                            </w:r>
                            <w:r w:rsidRPr="00013B45">
                              <w:rPr>
                                <w:b/>
                                <w:bCs/>
                                <w:sz w:val="16"/>
                                <w:szCs w:val="16"/>
                              </w:rPr>
                              <w:t>polimorfismo</w:t>
                            </w:r>
                            <w:r w:rsidRPr="00013B45">
                              <w:rPr>
                                <w:sz w:val="16"/>
                                <w:szCs w:val="16"/>
                              </w:rPr>
                              <w:t xml:space="preserve"> es la propiedad de una operación mediante la cual puede ser aplicada a distintos objetos, siendo el sistema quien define qué acción exactamente debe ejecutarse. Un ejemplo clásico de polimorfismo es el siguiente: tenemos tres clases diferentes, Círculo, Rectángulo y Cuadrado, que heredan de la superclase Forma. La clase Forma tiene el método "</w:t>
                            </w:r>
                            <w:proofErr w:type="spellStart"/>
                            <w:r w:rsidRPr="00013B45">
                              <w:rPr>
                                <w:sz w:val="16"/>
                                <w:szCs w:val="16"/>
                              </w:rPr>
                              <w:t>calcularÁrea</w:t>
                            </w:r>
                            <w:proofErr w:type="spellEnd"/>
                            <w:r w:rsidRPr="00013B45">
                              <w:rPr>
                                <w:sz w:val="16"/>
                                <w:szCs w:val="16"/>
                              </w:rPr>
                              <w:t>", que se implementa de distinta forma en cada una de las subclases. En la subclase Círculo, será el algoritmo "pi por radio al cuadrado"; en la subclase Rectángulo, será "base por altura"; y en la subclase Cuadrado, será "lado al cuadrado".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E79F7" id="_x0000_s1030" type="#_x0000_t202" style="position:absolute;margin-left:145.45pt;margin-top:73.2pt;width:196.65pt;height:153.65pt;z-index:2516736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" fillcolor="white [3201]" strokeweight=".5pt">
                <v:textbox>
                  <w:txbxContent>
                    <w:p w14:paraId="0B5DE5FE" w14:textId="4CA813A6" w:rsidR="00013B45" w:rsidRPr="00885FF9" w:rsidRDefault="00013B45" w:rsidP="00013B45">
                      <w:pPr>
                        <w:rPr>
                          <w:lang w:val="es-ES"/>
                        </w:rPr>
                      </w:pPr>
                      <w:r w:rsidRPr="00013B45">
                        <w:rPr>
                          <w:sz w:val="16"/>
                          <w:szCs w:val="16"/>
                        </w:rPr>
                        <w:t xml:space="preserve">El </w:t>
                      </w:r>
                      <w:r w:rsidRPr="00013B45">
                        <w:rPr>
                          <w:b/>
                          <w:bCs/>
                          <w:sz w:val="16"/>
                          <w:szCs w:val="16"/>
                        </w:rPr>
                        <w:t>polimorfismo</w:t>
                      </w:r>
                      <w:r w:rsidRPr="00013B45">
                        <w:rPr>
                          <w:sz w:val="16"/>
                          <w:szCs w:val="16"/>
                        </w:rPr>
                        <w:t xml:space="preserve"> es la propiedad de una operación mediante la cual puede ser aplicada a distintos objetos, siendo el sistema quien define qué acción exactamente debe ejecutarse. Un ejemplo clásico de polimorfismo es el siguiente: tenemos tres clases diferentes, Círculo, Rectángulo y Cuadrado, que heredan de la superclase Forma. La clase Forma tiene el método "</w:t>
                      </w:r>
                      <w:proofErr w:type="spellStart"/>
                      <w:r w:rsidRPr="00013B45">
                        <w:rPr>
                          <w:sz w:val="16"/>
                          <w:szCs w:val="16"/>
                        </w:rPr>
                        <w:t>calcularÁrea</w:t>
                      </w:r>
                      <w:proofErr w:type="spellEnd"/>
                      <w:r w:rsidRPr="00013B45">
                        <w:rPr>
                          <w:sz w:val="16"/>
                          <w:szCs w:val="16"/>
                        </w:rPr>
                        <w:t>", que se implementa de distinta forma en cada una de las subclases. En la subclase Círculo, será el algoritmo "pi por radio al cuadrado"; en la subclase Rectángulo, será "base por altura"; y en la subclase Cuadrado, será "lado al cuadrado".</w:t>
                      </w:r>
                    </w:p>
                  </w:txbxContent>
                </v:textbox>
                <w10:wrap anchorx="page"/>
              </v:shape>
            </w:pict>
          </mc:Fallback>
        </mc:AlternateContent>
      </w:r>
      <w:r>
        <w:rPr>
          <w:noProof/>
        </w:rPr>
        <mc:AlternateContent>
          <mc:Choice Requires="wps">
            <w:drawing>
              <wp:anchor distT="0" distB="0" distL="114300" distR="114300" simplePos="0" relativeHeight="251671552" behindDoc="0" locked="0" layoutInCell="1" allowOverlap="1" wp14:anchorId="1041E15F" wp14:editId="60CB420E">
                <wp:simplePos x="0" y="0"/>
                <wp:positionH relativeFrom="column">
                  <wp:posOffset>1724480</wp:posOffset>
                </wp:positionH>
                <wp:positionV relativeFrom="paragraph">
                  <wp:posOffset>868443</wp:posOffset>
                </wp:positionV>
                <wp:extent cx="2190466" cy="1303020"/>
                <wp:effectExtent l="0" t="0" r="19685" b="11430"/>
                <wp:wrapNone/>
                <wp:docPr id="57523370" name="Cuadro de texto 1"/>
                <wp:cNvGraphicFramePr/>
                <a:graphic xmlns:a="http://schemas.openxmlformats.org/drawingml/2006/main">
                  <a:graphicData uri="http://schemas.microsoft.com/office/word/2010/wordprocessingShape">
                    <wps:wsp>
                      <wps:cNvSpPr txBox="1"/>
                      <wps:spPr>
                        <a:xfrm>
                          <a:off x="0" y="0"/>
                          <a:ext cx="2190466" cy="1303020"/>
                        </a:xfrm>
                        <a:prstGeom prst="rect">
                          <a:avLst/>
                        </a:prstGeom>
                        <a:solidFill>
                          <a:schemeClr val="lt1"/>
                        </a:solidFill>
                        <a:ln w="6350">
                          <a:solidFill>
                            <a:prstClr val="black"/>
                          </a:solidFill>
                        </a:ln>
                      </wps:spPr>
                      <wps:txbx>
                        <w:txbxContent>
                          <w:p w14:paraId="2E294D4E" w14:textId="37EE07C7" w:rsidR="00013B45" w:rsidRPr="00885FF9" w:rsidRDefault="00013B45" w:rsidP="00013B45">
                            <w:pPr>
                              <w:rPr>
                                <w:lang w:val="es-ES"/>
                              </w:rPr>
                            </w:pPr>
                            <w:r w:rsidRPr="00013B45">
                              <w:rPr>
                                <w:sz w:val="16"/>
                                <w:szCs w:val="16"/>
                              </w:rPr>
                              <w:t xml:space="preserve">La </w:t>
                            </w:r>
                            <w:r w:rsidRPr="00013B45">
                              <w:rPr>
                                <w:b/>
                                <w:bCs/>
                                <w:sz w:val="16"/>
                                <w:szCs w:val="16"/>
                              </w:rPr>
                              <w:t>herencia</w:t>
                            </w:r>
                            <w:r w:rsidRPr="00013B45">
                              <w:rPr>
                                <w:sz w:val="16"/>
                                <w:szCs w:val="16"/>
                              </w:rPr>
                              <w:t xml:space="preserve"> es el mecanismo que permite la reutilización y extensibilidad del software. Una clase implementa el tipo de objeto, y una subclase hereda las propiedades de su clase padre, agregando nuevos atributos y métodos. Este concepto lleva a una organización jerárquica que facilita el mantenimiento: se modifican los niveles superiores y los inferiores heredan la modificación.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1E15F" id="_x0000_s1031" type="#_x0000_t202" style="position:absolute;margin-left:135.8pt;margin-top:68.4pt;width:172.5pt;height:10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" fillcolor="white [3201]" strokeweight=".5pt">
                <v:textbox>
                  <w:txbxContent>
                    <w:p w14:paraId="2E294D4E" w14:textId="37EE07C7" w:rsidR="00013B45" w:rsidRPr="00885FF9" w:rsidRDefault="00013B45" w:rsidP="00013B45">
                      <w:pPr>
                        <w:rPr>
                          <w:lang w:val="es-ES"/>
                        </w:rPr>
                      </w:pPr>
                      <w:r w:rsidRPr="00013B45">
                        <w:rPr>
                          <w:sz w:val="16"/>
                          <w:szCs w:val="16"/>
                        </w:rPr>
                        <w:t xml:space="preserve">La </w:t>
                      </w:r>
                      <w:r w:rsidRPr="00013B45">
                        <w:rPr>
                          <w:b/>
                          <w:bCs/>
                          <w:sz w:val="16"/>
                          <w:szCs w:val="16"/>
                        </w:rPr>
                        <w:t>herencia</w:t>
                      </w:r>
                      <w:r w:rsidRPr="00013B45">
                        <w:rPr>
                          <w:sz w:val="16"/>
                          <w:szCs w:val="16"/>
                        </w:rPr>
                        <w:t xml:space="preserve"> es el mecanismo que permite la reutilización y extensibilidad del software. Una clase implementa el tipo de objeto, y una subclase hereda las propiedades de su clase padre, agregando nuevos atributos y métodos. Este concepto lleva a una organización jerárquica que facilita el mantenimiento: se modifican los niveles superiores y los inferiores heredan la modificación.</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F2D45A6" wp14:editId="02259D98">
                <wp:simplePos x="0" y="0"/>
                <wp:positionH relativeFrom="column">
                  <wp:posOffset>-882242</wp:posOffset>
                </wp:positionH>
                <wp:positionV relativeFrom="paragraph">
                  <wp:posOffset>841148</wp:posOffset>
                </wp:positionV>
                <wp:extent cx="2565779" cy="2947916"/>
                <wp:effectExtent l="0" t="0" r="25400" b="24130"/>
                <wp:wrapNone/>
                <wp:docPr id="208118808" name="Cuadro de texto 1"/>
                <wp:cNvGraphicFramePr/>
                <a:graphic xmlns:a="http://schemas.openxmlformats.org/drawingml/2006/main">
                  <a:graphicData uri="http://schemas.microsoft.com/office/word/2010/wordprocessingShape">
                    <wps:wsp>
                      <wps:cNvSpPr txBox="1"/>
                      <wps:spPr>
                        <a:xfrm>
                          <a:off x="0" y="0"/>
                          <a:ext cx="2565779" cy="2947916"/>
                        </a:xfrm>
                        <a:prstGeom prst="rect">
                          <a:avLst/>
                        </a:prstGeom>
                        <a:solidFill>
                          <a:schemeClr val="lt1"/>
                        </a:solidFill>
                        <a:ln w="6350">
                          <a:solidFill>
                            <a:prstClr val="black"/>
                          </a:solidFill>
                        </a:ln>
                      </wps:spPr>
                      <wps:txbx>
                        <w:txbxContent>
                          <w:p w14:paraId="5DC93003" w14:textId="4E7309F2" w:rsidR="00013B45" w:rsidRPr="00013B45" w:rsidRDefault="00013B45" w:rsidP="00013B45">
                            <w:pPr>
                              <w:rPr>
                                <w:sz w:val="16"/>
                                <w:szCs w:val="16"/>
                              </w:rPr>
                            </w:pPr>
                            <w:r w:rsidRPr="00013B45">
                              <w:rPr>
                                <w:sz w:val="16"/>
                                <w:szCs w:val="16"/>
                              </w:rPr>
                              <w:t xml:space="preserve">Con respecto al </w:t>
                            </w:r>
                            <w:r w:rsidRPr="00013B45">
                              <w:rPr>
                                <w:b/>
                                <w:bCs/>
                                <w:sz w:val="16"/>
                                <w:szCs w:val="16"/>
                              </w:rPr>
                              <w:t>encapsulamiento</w:t>
                            </w:r>
                            <w:r w:rsidRPr="00013B45">
                              <w:rPr>
                                <w:sz w:val="16"/>
                                <w:szCs w:val="16"/>
                              </w:rPr>
                              <w:t xml:space="preserve">, podemos decir </w:t>
                            </w:r>
                            <w:proofErr w:type="gramStart"/>
                            <w:r w:rsidRPr="00013B45">
                              <w:rPr>
                                <w:sz w:val="16"/>
                                <w:szCs w:val="16"/>
                              </w:rPr>
                              <w:t>que</w:t>
                            </w:r>
                            <w:proofErr w:type="gramEnd"/>
                            <w:r w:rsidRPr="00013B45">
                              <w:rPr>
                                <w:sz w:val="16"/>
                                <w:szCs w:val="16"/>
                              </w:rPr>
                              <w:t xml:space="preserve"> en las metodologías de desarrollo clásicas, datos y procesos se tratan por separado. Hay un modelo de datos donde figuran las estructuras y las relaciones, y un modelo de procesos donde se representa el intercambio entre entidades, almacenamientos y procesos. El hecho de que un objeto sea una estructura indivisible de atributos que lo describen y métodos de comportamiento permite, por un lado, el tratamiento de ambos aspectos desde el inicio del modelado del sistema y no en etapas, como en las metodologías tradicionales, </w:t>
                            </w:r>
                            <w:proofErr w:type="gramStart"/>
                            <w:r w:rsidRPr="00013B45">
                              <w:rPr>
                                <w:sz w:val="16"/>
                                <w:szCs w:val="16"/>
                              </w:rPr>
                              <w:t>y</w:t>
                            </w:r>
                            <w:proofErr w:type="gramEnd"/>
                            <w:r w:rsidRPr="00013B45">
                              <w:rPr>
                                <w:sz w:val="16"/>
                                <w:szCs w:val="16"/>
                              </w:rPr>
                              <w:t xml:space="preserve"> por otro lado, permite reducir el potencial de errores, ya que la responsabilidad de control y ejecución reside en el mismo objeto. Cada objeto oculta su funcionalidad mediante la propiedad de encapsulamiento, estableciendo atributos y métodos públicos y privados para permitir la comunicación entre ellos. Presenta una interfaz que recibe o envía mensajes a modo de peticiones para realizar operaciones con las aplicaciones de </w:t>
                            </w:r>
                            <w:proofErr w:type="gramStart"/>
                            <w:r w:rsidRPr="00013B45">
                              <w:rPr>
                                <w:sz w:val="16"/>
                                <w:szCs w:val="16"/>
                              </w:rPr>
                              <w:t>usuario..</w:t>
                            </w:r>
                            <w:proofErr w:type="gramEnd"/>
                          </w:p>
                          <w:p w14:paraId="0A43D80E" w14:textId="77777777" w:rsidR="00013B45" w:rsidRPr="00885FF9" w:rsidRDefault="00013B45" w:rsidP="00013B45">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D45A6" id="_x0000_s1032" type="#_x0000_t202" style="position:absolute;margin-left:-69.45pt;margin-top:66.25pt;width:202.05pt;height:23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" fillcolor="white [3201]" strokeweight=".5pt">
                <v:textbox>
                  <w:txbxContent>
                    <w:p w14:paraId="5DC93003" w14:textId="4E7309F2" w:rsidR="00013B45" w:rsidRPr="00013B45" w:rsidRDefault="00013B45" w:rsidP="00013B45">
                      <w:pPr>
                        <w:rPr>
                          <w:sz w:val="16"/>
                          <w:szCs w:val="16"/>
                        </w:rPr>
                      </w:pPr>
                      <w:r w:rsidRPr="00013B45">
                        <w:rPr>
                          <w:sz w:val="16"/>
                          <w:szCs w:val="16"/>
                        </w:rPr>
                        <w:t xml:space="preserve">Con respecto al </w:t>
                      </w:r>
                      <w:r w:rsidRPr="00013B45">
                        <w:rPr>
                          <w:b/>
                          <w:bCs/>
                          <w:sz w:val="16"/>
                          <w:szCs w:val="16"/>
                        </w:rPr>
                        <w:t>encapsulamiento</w:t>
                      </w:r>
                      <w:r w:rsidRPr="00013B45">
                        <w:rPr>
                          <w:sz w:val="16"/>
                          <w:szCs w:val="16"/>
                        </w:rPr>
                        <w:t xml:space="preserve">, podemos decir </w:t>
                      </w:r>
                      <w:proofErr w:type="gramStart"/>
                      <w:r w:rsidRPr="00013B45">
                        <w:rPr>
                          <w:sz w:val="16"/>
                          <w:szCs w:val="16"/>
                        </w:rPr>
                        <w:t>que</w:t>
                      </w:r>
                      <w:proofErr w:type="gramEnd"/>
                      <w:r w:rsidRPr="00013B45">
                        <w:rPr>
                          <w:sz w:val="16"/>
                          <w:szCs w:val="16"/>
                        </w:rPr>
                        <w:t xml:space="preserve"> en las metodologías de desarrollo clásicas, datos y procesos se tratan por separado. Hay un modelo de datos donde figuran las estructuras y las relaciones, y un modelo de procesos donde se representa el intercambio entre entidades, almacenamientos y procesos. El hecho de que un objeto sea una estructura indivisible de atributos que lo describen y métodos de comportamiento permite, por un lado, el tratamiento de ambos aspectos desde el inicio del modelado del sistema y no en etapas, como en las metodologías tradicionales, </w:t>
                      </w:r>
                      <w:proofErr w:type="gramStart"/>
                      <w:r w:rsidRPr="00013B45">
                        <w:rPr>
                          <w:sz w:val="16"/>
                          <w:szCs w:val="16"/>
                        </w:rPr>
                        <w:t>y</w:t>
                      </w:r>
                      <w:proofErr w:type="gramEnd"/>
                      <w:r w:rsidRPr="00013B45">
                        <w:rPr>
                          <w:sz w:val="16"/>
                          <w:szCs w:val="16"/>
                        </w:rPr>
                        <w:t xml:space="preserve"> por otro lado, permite reducir el potencial de errores, ya que la responsabilidad de control y ejecución reside en el mismo objeto. Cada objeto oculta su funcionalidad mediante la propiedad de encapsulamiento, estableciendo atributos y métodos públicos y privados para permitir la comunicación entre ellos. Presenta una interfaz que recibe o envía mensajes a modo de peticiones para realizar operaciones con las aplicaciones de </w:t>
                      </w:r>
                      <w:proofErr w:type="gramStart"/>
                      <w:r w:rsidRPr="00013B45">
                        <w:rPr>
                          <w:sz w:val="16"/>
                          <w:szCs w:val="16"/>
                        </w:rPr>
                        <w:t>usuario..</w:t>
                      </w:r>
                      <w:proofErr w:type="gramEnd"/>
                    </w:p>
                    <w:p w14:paraId="0A43D80E" w14:textId="77777777" w:rsidR="00013B45" w:rsidRPr="00885FF9" w:rsidRDefault="00013B45" w:rsidP="00013B45">
                      <w:pPr>
                        <w:rPr>
                          <w:lang w:val="es-ES"/>
                        </w:rPr>
                      </w:pPr>
                    </w:p>
                  </w:txbxContent>
                </v:textbox>
              </v:shape>
            </w:pict>
          </mc:Fallback>
        </mc:AlternateContent>
      </w:r>
    </w:p>
    <w:p w14:paraId="4FE1DB62" w14:textId="77777777" w:rsidR="00880316" w:rsidRPr="00880316" w:rsidRDefault="00880316" w:rsidP="00880316"/>
    <w:p w14:paraId="1C5F1070" w14:textId="77777777" w:rsidR="00880316" w:rsidRPr="00880316" w:rsidRDefault="00880316" w:rsidP="00880316"/>
    <w:p w14:paraId="3ED4E8B1" w14:textId="77777777" w:rsidR="00880316" w:rsidRPr="00880316" w:rsidRDefault="00880316" w:rsidP="00880316"/>
    <w:p w14:paraId="6C9C640D" w14:textId="77777777" w:rsidR="00880316" w:rsidRPr="00880316" w:rsidRDefault="00880316" w:rsidP="00880316"/>
    <w:p w14:paraId="7CAACBFD" w14:textId="77777777" w:rsidR="00880316" w:rsidRPr="00880316" w:rsidRDefault="00880316" w:rsidP="00880316"/>
    <w:p w14:paraId="76CC5751" w14:textId="77777777" w:rsidR="00880316" w:rsidRPr="00880316" w:rsidRDefault="00880316" w:rsidP="00880316"/>
    <w:p w14:paraId="37863672" w14:textId="77777777" w:rsidR="00880316" w:rsidRPr="00880316" w:rsidRDefault="00880316" w:rsidP="00880316"/>
    <w:p w14:paraId="5B1F9148" w14:textId="77777777" w:rsidR="00880316" w:rsidRPr="00880316" w:rsidRDefault="00880316" w:rsidP="00880316"/>
    <w:p w14:paraId="7E0D7597" w14:textId="77777777" w:rsidR="00880316" w:rsidRPr="00880316" w:rsidRDefault="00880316" w:rsidP="00880316"/>
    <w:p w14:paraId="724E9CFC" w14:textId="77777777" w:rsidR="00880316" w:rsidRPr="00880316" w:rsidRDefault="00880316" w:rsidP="00880316"/>
    <w:p w14:paraId="32D5860C" w14:textId="77777777" w:rsidR="00880316" w:rsidRPr="00880316" w:rsidRDefault="00880316" w:rsidP="00880316"/>
    <w:p w14:paraId="2146353B" w14:textId="77777777" w:rsidR="00880316" w:rsidRPr="00880316" w:rsidRDefault="00880316" w:rsidP="00880316"/>
    <w:p w14:paraId="27463E38" w14:textId="77777777" w:rsidR="00880316" w:rsidRPr="00880316" w:rsidRDefault="00880316" w:rsidP="00880316"/>
    <w:p w14:paraId="0BE0BCC7" w14:textId="77777777" w:rsidR="00880316" w:rsidRPr="00880316" w:rsidRDefault="00880316" w:rsidP="00880316"/>
    <w:p w14:paraId="4B7AA5A9" w14:textId="77777777" w:rsidR="00880316" w:rsidRPr="00880316" w:rsidRDefault="00880316" w:rsidP="00880316"/>
    <w:p w14:paraId="0DB8CA39" w14:textId="77777777" w:rsidR="00880316" w:rsidRPr="00880316" w:rsidRDefault="00880316" w:rsidP="00880316"/>
    <w:p w14:paraId="0029F46B" w14:textId="77777777" w:rsidR="00880316" w:rsidRPr="00880316" w:rsidRDefault="00880316" w:rsidP="00880316"/>
    <w:p w14:paraId="5C7EBF69" w14:textId="77777777" w:rsidR="00880316" w:rsidRPr="00880316" w:rsidRDefault="00880316" w:rsidP="00880316"/>
    <w:p w14:paraId="6ADCD7CE" w14:textId="77777777" w:rsidR="00880316" w:rsidRPr="00880316" w:rsidRDefault="00880316" w:rsidP="00880316"/>
    <w:p w14:paraId="560D5C6A" w14:textId="77777777" w:rsidR="00880316" w:rsidRPr="00880316" w:rsidRDefault="00880316" w:rsidP="00880316"/>
    <w:p w14:paraId="4A574A71" w14:textId="77777777" w:rsidR="00880316" w:rsidRPr="00880316" w:rsidRDefault="00880316" w:rsidP="00880316"/>
    <w:p w14:paraId="68FB060E" w14:textId="77777777" w:rsidR="00880316" w:rsidRDefault="00880316" w:rsidP="00880316"/>
    <w:p w14:paraId="6600E860" w14:textId="44CC97FE" w:rsidR="00880316" w:rsidRDefault="00880316" w:rsidP="00880316"/>
    <w:p w14:paraId="5A940ADD" w14:textId="7C71A1EA" w:rsidR="00880316" w:rsidRDefault="00880316" w:rsidP="00880316">
      <w:pPr>
        <w:tabs>
          <w:tab w:val="left" w:pos="3192"/>
        </w:tabs>
      </w:pPr>
      <w:r>
        <w:tab/>
      </w:r>
    </w:p>
    <w:p w14:paraId="544B34C7" w14:textId="5D692C74" w:rsidR="00880316" w:rsidRDefault="00880316" w:rsidP="00880316">
      <w:pPr>
        <w:tabs>
          <w:tab w:val="left" w:pos="3192"/>
        </w:tabs>
      </w:pPr>
    </w:p>
    <w:p w14:paraId="4FFA54FB" w14:textId="5B398F99" w:rsidR="00880316" w:rsidRDefault="00880316" w:rsidP="00880316">
      <w:pPr>
        <w:tabs>
          <w:tab w:val="left" w:pos="3192"/>
        </w:tabs>
      </w:pPr>
    </w:p>
    <w:p w14:paraId="4074D42C" w14:textId="77777777" w:rsidR="00880316" w:rsidRDefault="00880316" w:rsidP="00880316">
      <w:pPr>
        <w:tabs>
          <w:tab w:val="left" w:pos="3192"/>
        </w:tabs>
      </w:pPr>
    </w:p>
    <w:p w14:paraId="5C8E8DD5" w14:textId="1E28CE6F" w:rsidR="00880316" w:rsidRDefault="00880316" w:rsidP="00880316">
      <w:pPr>
        <w:tabs>
          <w:tab w:val="left" w:pos="3192"/>
        </w:tabs>
      </w:pPr>
    </w:p>
    <w:p w14:paraId="3D1DD632" w14:textId="742C935E" w:rsidR="00880316" w:rsidRDefault="00880316" w:rsidP="00880316">
      <w:pPr>
        <w:tabs>
          <w:tab w:val="left" w:pos="3192"/>
        </w:tabs>
      </w:pPr>
    </w:p>
    <w:p w14:paraId="24CF0BD2" w14:textId="3749BBE6" w:rsidR="00880316" w:rsidRDefault="00880316" w:rsidP="00880316">
      <w:pPr>
        <w:tabs>
          <w:tab w:val="left" w:pos="3192"/>
        </w:tabs>
      </w:pPr>
      <w:r w:rsidRPr="00013B45">
        <w:lastRenderedPageBreak/>
        <w:drawing>
          <wp:anchor distT="0" distB="0" distL="114300" distR="114300" simplePos="0" relativeHeight="251675648" behindDoc="0" locked="0" layoutInCell="1" allowOverlap="1" wp14:anchorId="6AA131E0" wp14:editId="69F656C1">
            <wp:simplePos x="0" y="0"/>
            <wp:positionH relativeFrom="column">
              <wp:posOffset>-792480</wp:posOffset>
            </wp:positionH>
            <wp:positionV relativeFrom="paragraph">
              <wp:posOffset>-6720</wp:posOffset>
            </wp:positionV>
            <wp:extent cx="1985749" cy="1426732"/>
            <wp:effectExtent l="0" t="0" r="0" b="2540"/>
            <wp:wrapNone/>
            <wp:docPr id="5127859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5935" name="Imagen 1" descr="Interfaz de usuario gráfica, Texto,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5749" cy="142673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5DFE66D9" wp14:editId="1648AA7C">
                <wp:simplePos x="0" y="0"/>
                <wp:positionH relativeFrom="page">
                  <wp:align>right</wp:align>
                </wp:positionH>
                <wp:positionV relativeFrom="paragraph">
                  <wp:posOffset>-606652</wp:posOffset>
                </wp:positionV>
                <wp:extent cx="5062220" cy="7110483"/>
                <wp:effectExtent l="0" t="0" r="24130" b="14605"/>
                <wp:wrapNone/>
                <wp:docPr id="1994178218" name="Cuadro de texto 1"/>
                <wp:cNvGraphicFramePr/>
                <a:graphic xmlns:a="http://schemas.openxmlformats.org/drawingml/2006/main">
                  <a:graphicData uri="http://schemas.microsoft.com/office/word/2010/wordprocessingShape">
                    <wps:wsp>
                      <wps:cNvSpPr txBox="1"/>
                      <wps:spPr>
                        <a:xfrm>
                          <a:off x="0" y="0"/>
                          <a:ext cx="5062220" cy="7110483"/>
                        </a:xfrm>
                        <a:prstGeom prst="rect">
                          <a:avLst/>
                        </a:prstGeom>
                        <a:solidFill>
                          <a:schemeClr val="lt1"/>
                        </a:solidFill>
                        <a:ln w="6350">
                          <a:solidFill>
                            <a:prstClr val="black"/>
                          </a:solidFill>
                        </a:ln>
                      </wps:spPr>
                      <wps:txbx>
                        <w:txbxContent>
                          <w:p w14:paraId="2E333697" w14:textId="77777777" w:rsidR="00880316" w:rsidRPr="00880316" w:rsidRDefault="00880316" w:rsidP="00880316">
                            <w:pPr>
                              <w:rPr>
                                <w:sz w:val="16"/>
                                <w:szCs w:val="16"/>
                              </w:rPr>
                            </w:pPr>
                            <w:r w:rsidRPr="00880316">
                              <w:rPr>
                                <w:sz w:val="16"/>
                                <w:szCs w:val="16"/>
                              </w:rPr>
                              <w:t xml:space="preserve">El </w:t>
                            </w:r>
                            <w:r w:rsidRPr="00880316">
                              <w:rPr>
                                <w:b/>
                                <w:bCs/>
                                <w:sz w:val="16"/>
                                <w:szCs w:val="16"/>
                              </w:rPr>
                              <w:t>manifiesto de las bases de datos orientadas a objetos</w:t>
                            </w:r>
                            <w:r w:rsidRPr="00880316">
                              <w:rPr>
                                <w:sz w:val="16"/>
                                <w:szCs w:val="16"/>
                              </w:rPr>
                              <w:t xml:space="preserve"> fue definido en 1992 y establece las reglas que deben cumplir los sistemas de gestión de bases de datos para ser considerados orientados a objetos. Estas reglas, conocidas como el </w:t>
                            </w:r>
                            <w:r w:rsidRPr="00880316">
                              <w:rPr>
                                <w:b/>
                                <w:bCs/>
                                <w:sz w:val="16"/>
                                <w:szCs w:val="16"/>
                              </w:rPr>
                              <w:t>manifiesto de Atkinson</w:t>
                            </w:r>
                            <w:r w:rsidRPr="00880316">
                              <w:rPr>
                                <w:sz w:val="16"/>
                                <w:szCs w:val="16"/>
                              </w:rPr>
                              <w:t>, incluyen las siguientes características clave:</w:t>
                            </w:r>
                          </w:p>
                          <w:p w14:paraId="7DC211F3" w14:textId="77777777" w:rsidR="00880316" w:rsidRPr="00880316" w:rsidRDefault="00880316" w:rsidP="00880316">
                            <w:pPr>
                              <w:numPr>
                                <w:ilvl w:val="0"/>
                                <w:numId w:val="1"/>
                              </w:numPr>
                              <w:rPr>
                                <w:sz w:val="16"/>
                                <w:szCs w:val="16"/>
                              </w:rPr>
                            </w:pPr>
                            <w:r w:rsidRPr="00880316">
                              <w:rPr>
                                <w:b/>
                                <w:bCs/>
                                <w:sz w:val="16"/>
                                <w:szCs w:val="16"/>
                              </w:rPr>
                              <w:t>Soporte de objetos complejos</w:t>
                            </w:r>
                            <w:r w:rsidRPr="00880316">
                              <w:rPr>
                                <w:sz w:val="16"/>
                                <w:szCs w:val="16"/>
                              </w:rPr>
                              <w:t>: Debe ser posible manipular objetos complejos, que están formados por la unión de objetos simples, aplicando constructores y sin necesidad de descomponerlos en objetos más básicos.</w:t>
                            </w:r>
                          </w:p>
                          <w:p w14:paraId="193781FA" w14:textId="77777777" w:rsidR="00880316" w:rsidRPr="00880316" w:rsidRDefault="00880316" w:rsidP="00880316">
                            <w:pPr>
                              <w:numPr>
                                <w:ilvl w:val="0"/>
                                <w:numId w:val="1"/>
                              </w:numPr>
                              <w:rPr>
                                <w:sz w:val="16"/>
                                <w:szCs w:val="16"/>
                              </w:rPr>
                            </w:pPr>
                            <w:r w:rsidRPr="00880316">
                              <w:rPr>
                                <w:b/>
                                <w:bCs/>
                                <w:sz w:val="16"/>
                                <w:szCs w:val="16"/>
                              </w:rPr>
                              <w:t>Identidad del objeto</w:t>
                            </w:r>
                            <w:r w:rsidRPr="00880316">
                              <w:rPr>
                                <w:sz w:val="16"/>
                                <w:szCs w:val="16"/>
                              </w:rPr>
                              <w:t xml:space="preserve">: Cada objeto debe tener un identificador único, llamado </w:t>
                            </w:r>
                            <w:r w:rsidRPr="00880316">
                              <w:rPr>
                                <w:b/>
                                <w:bCs/>
                                <w:sz w:val="16"/>
                                <w:szCs w:val="16"/>
                              </w:rPr>
                              <w:t>OID (</w:t>
                            </w:r>
                            <w:proofErr w:type="spellStart"/>
                            <w:r w:rsidRPr="00880316">
                              <w:rPr>
                                <w:b/>
                                <w:bCs/>
                                <w:sz w:val="16"/>
                                <w:szCs w:val="16"/>
                              </w:rPr>
                              <w:t>Object</w:t>
                            </w:r>
                            <w:proofErr w:type="spellEnd"/>
                            <w:r w:rsidRPr="00880316">
                              <w:rPr>
                                <w:b/>
                                <w:bCs/>
                                <w:sz w:val="16"/>
                                <w:szCs w:val="16"/>
                              </w:rPr>
                              <w:t xml:space="preserve"> </w:t>
                            </w:r>
                            <w:proofErr w:type="spellStart"/>
                            <w:r w:rsidRPr="00880316">
                              <w:rPr>
                                <w:b/>
                                <w:bCs/>
                                <w:sz w:val="16"/>
                                <w:szCs w:val="16"/>
                              </w:rPr>
                              <w:t>Identifier</w:t>
                            </w:r>
                            <w:proofErr w:type="spellEnd"/>
                            <w:r w:rsidRPr="00880316">
                              <w:rPr>
                                <w:b/>
                                <w:bCs/>
                                <w:sz w:val="16"/>
                                <w:szCs w:val="16"/>
                              </w:rPr>
                              <w:t>)</w:t>
                            </w:r>
                            <w:r w:rsidRPr="00880316">
                              <w:rPr>
                                <w:sz w:val="16"/>
                                <w:szCs w:val="16"/>
                              </w:rPr>
                              <w:t>, que es independiente de los valores de sus atributos. Este identificador es inmutable y generado por el sistema, y no es visible para el usuario externo.</w:t>
                            </w:r>
                          </w:p>
                          <w:p w14:paraId="0182207A" w14:textId="77777777" w:rsidR="00880316" w:rsidRPr="00880316" w:rsidRDefault="00880316" w:rsidP="00880316">
                            <w:pPr>
                              <w:numPr>
                                <w:ilvl w:val="0"/>
                                <w:numId w:val="1"/>
                              </w:numPr>
                              <w:rPr>
                                <w:sz w:val="16"/>
                                <w:szCs w:val="16"/>
                              </w:rPr>
                            </w:pPr>
                            <w:r w:rsidRPr="00880316">
                              <w:rPr>
                                <w:b/>
                                <w:bCs/>
                                <w:sz w:val="16"/>
                                <w:szCs w:val="16"/>
                              </w:rPr>
                              <w:t>Encapsulamiento</w:t>
                            </w:r>
                            <w:r w:rsidRPr="00880316">
                              <w:rPr>
                                <w:sz w:val="16"/>
                                <w:szCs w:val="16"/>
                              </w:rPr>
                              <w:t>: Los programadores tienen acceso solo a la especificación de la interfaz de los métodos; los datos y la implementación de estos métodos están ocultos dentro de los objetos.</w:t>
                            </w:r>
                          </w:p>
                          <w:p w14:paraId="782494D3" w14:textId="77777777" w:rsidR="00880316" w:rsidRPr="00880316" w:rsidRDefault="00880316" w:rsidP="00880316">
                            <w:pPr>
                              <w:numPr>
                                <w:ilvl w:val="0"/>
                                <w:numId w:val="1"/>
                              </w:numPr>
                              <w:rPr>
                                <w:sz w:val="16"/>
                                <w:szCs w:val="16"/>
                              </w:rPr>
                            </w:pPr>
                            <w:r w:rsidRPr="00880316">
                              <w:rPr>
                                <w:b/>
                                <w:bCs/>
                                <w:sz w:val="16"/>
                                <w:szCs w:val="16"/>
                              </w:rPr>
                              <w:t>Tipos o clases</w:t>
                            </w:r>
                            <w:r w:rsidRPr="00880316">
                              <w:rPr>
                                <w:sz w:val="16"/>
                                <w:szCs w:val="16"/>
                              </w:rPr>
                              <w:t>: El esquema de una base de datos orientada a objetos contiene un conjunto de clases o tipos que definen la estructura de los datos y los métodos que pueden aplicarse a cada uno de ellos.</w:t>
                            </w:r>
                          </w:p>
                          <w:p w14:paraId="2E6E5ED0" w14:textId="77777777" w:rsidR="00880316" w:rsidRPr="00880316" w:rsidRDefault="00880316" w:rsidP="00880316">
                            <w:pPr>
                              <w:numPr>
                                <w:ilvl w:val="0"/>
                                <w:numId w:val="1"/>
                              </w:numPr>
                              <w:rPr>
                                <w:sz w:val="16"/>
                                <w:szCs w:val="16"/>
                              </w:rPr>
                            </w:pPr>
                            <w:r w:rsidRPr="00880316">
                              <w:rPr>
                                <w:b/>
                                <w:bCs/>
                                <w:sz w:val="16"/>
                                <w:szCs w:val="16"/>
                              </w:rPr>
                              <w:t>Jerarquía de tipos o clases</w:t>
                            </w:r>
                            <w:r w:rsidRPr="00880316">
                              <w:rPr>
                                <w:sz w:val="16"/>
                                <w:szCs w:val="16"/>
                              </w:rPr>
                              <w:t xml:space="preserve">: Las clases deben poder heredar atributos y métodos mediante especialización o generalización, formando una jerarquía. Los subtipos heredan todas las funciones de sus </w:t>
                            </w:r>
                            <w:proofErr w:type="spellStart"/>
                            <w:r w:rsidRPr="00880316">
                              <w:rPr>
                                <w:sz w:val="16"/>
                                <w:szCs w:val="16"/>
                              </w:rPr>
                              <w:t>supertipos</w:t>
                            </w:r>
                            <w:proofErr w:type="spellEnd"/>
                            <w:r w:rsidRPr="00880316">
                              <w:rPr>
                                <w:sz w:val="16"/>
                                <w:szCs w:val="16"/>
                              </w:rPr>
                              <w:t>.</w:t>
                            </w:r>
                          </w:p>
                          <w:p w14:paraId="5B380FD4" w14:textId="77777777" w:rsidR="00880316" w:rsidRPr="00880316" w:rsidRDefault="00880316" w:rsidP="00880316">
                            <w:pPr>
                              <w:numPr>
                                <w:ilvl w:val="0"/>
                                <w:numId w:val="1"/>
                              </w:numPr>
                              <w:rPr>
                                <w:sz w:val="16"/>
                                <w:szCs w:val="16"/>
                              </w:rPr>
                            </w:pPr>
                            <w:r w:rsidRPr="00880316">
                              <w:rPr>
                                <w:b/>
                                <w:bCs/>
                                <w:sz w:val="16"/>
                                <w:szCs w:val="16"/>
                              </w:rPr>
                              <w:t>Sobrecarga y polimorfismo</w:t>
                            </w:r>
                            <w:r w:rsidRPr="00880316">
                              <w:rPr>
                                <w:sz w:val="16"/>
                                <w:szCs w:val="16"/>
                              </w:rPr>
                              <w:t>: Diferentes clases pueden implementar distintos métodos para una misma operación, y el sistema determina cuál ejecutar en función del contexto.</w:t>
                            </w:r>
                          </w:p>
                          <w:p w14:paraId="10C40FAF" w14:textId="77777777" w:rsidR="00880316" w:rsidRPr="00880316" w:rsidRDefault="00880316" w:rsidP="00880316">
                            <w:pPr>
                              <w:numPr>
                                <w:ilvl w:val="0"/>
                                <w:numId w:val="1"/>
                              </w:numPr>
                              <w:rPr>
                                <w:sz w:val="16"/>
                                <w:szCs w:val="16"/>
                              </w:rPr>
                            </w:pPr>
                            <w:r w:rsidRPr="00880316">
                              <w:rPr>
                                <w:b/>
                                <w:bCs/>
                                <w:sz w:val="16"/>
                                <w:szCs w:val="16"/>
                              </w:rPr>
                              <w:t xml:space="preserve">Lenguaje de Manipulación de Datos (Data </w:t>
                            </w:r>
                            <w:proofErr w:type="spellStart"/>
                            <w:r w:rsidRPr="00880316">
                              <w:rPr>
                                <w:b/>
                                <w:bCs/>
                                <w:sz w:val="16"/>
                                <w:szCs w:val="16"/>
                              </w:rPr>
                              <w:t>Manipulation</w:t>
                            </w:r>
                            <w:proofErr w:type="spellEnd"/>
                            <w:r w:rsidRPr="00880316">
                              <w:rPr>
                                <w:b/>
                                <w:bCs/>
                                <w:sz w:val="16"/>
                                <w:szCs w:val="16"/>
                              </w:rPr>
                              <w:t xml:space="preserve"> </w:t>
                            </w:r>
                            <w:proofErr w:type="spellStart"/>
                            <w:r w:rsidRPr="00880316">
                              <w:rPr>
                                <w:b/>
                                <w:bCs/>
                                <w:sz w:val="16"/>
                                <w:szCs w:val="16"/>
                              </w:rPr>
                              <w:t>Language</w:t>
                            </w:r>
                            <w:proofErr w:type="spellEnd"/>
                            <w:r w:rsidRPr="00880316">
                              <w:rPr>
                                <w:b/>
                                <w:bCs/>
                                <w:sz w:val="16"/>
                                <w:szCs w:val="16"/>
                              </w:rPr>
                              <w:t xml:space="preserve"> - DML)</w:t>
                            </w:r>
                            <w:r w:rsidRPr="00880316">
                              <w:rPr>
                                <w:sz w:val="16"/>
                                <w:szCs w:val="16"/>
                              </w:rPr>
                              <w:t>: Debe ser un lenguaje de programación de propósito general que permita expresar cualquier algoritmo y que sea completo para la manipulación de datos.</w:t>
                            </w:r>
                          </w:p>
                          <w:p w14:paraId="4C9A73FB" w14:textId="77777777" w:rsidR="00880316" w:rsidRPr="00880316" w:rsidRDefault="00880316" w:rsidP="00880316">
                            <w:pPr>
                              <w:numPr>
                                <w:ilvl w:val="0"/>
                                <w:numId w:val="1"/>
                              </w:numPr>
                              <w:rPr>
                                <w:sz w:val="16"/>
                                <w:szCs w:val="16"/>
                              </w:rPr>
                            </w:pPr>
                            <w:r w:rsidRPr="00880316">
                              <w:rPr>
                                <w:b/>
                                <w:bCs/>
                                <w:sz w:val="16"/>
                                <w:szCs w:val="16"/>
                              </w:rPr>
                              <w:t>Extensibilidad de tipos de datos</w:t>
                            </w:r>
                            <w:r w:rsidRPr="00880316">
                              <w:rPr>
                                <w:sz w:val="16"/>
                                <w:szCs w:val="16"/>
                              </w:rPr>
                              <w:t>: Debe permitir la creación de nuevos tipos de datos a partir de los existentes, sin hacer distinción entre los tipos definidos por el usuario y los del sistema.</w:t>
                            </w:r>
                          </w:p>
                          <w:p w14:paraId="5C6041FE" w14:textId="77777777" w:rsidR="00880316" w:rsidRPr="00880316" w:rsidRDefault="00880316" w:rsidP="00880316">
                            <w:pPr>
                              <w:numPr>
                                <w:ilvl w:val="0"/>
                                <w:numId w:val="1"/>
                              </w:numPr>
                              <w:rPr>
                                <w:sz w:val="16"/>
                                <w:szCs w:val="16"/>
                              </w:rPr>
                            </w:pPr>
                            <w:r w:rsidRPr="00880316">
                              <w:rPr>
                                <w:b/>
                                <w:bCs/>
                                <w:sz w:val="16"/>
                                <w:szCs w:val="16"/>
                              </w:rPr>
                              <w:t>Persistencia de datos</w:t>
                            </w:r>
                            <w:r w:rsidRPr="00880316">
                              <w:rPr>
                                <w:sz w:val="16"/>
                                <w:szCs w:val="16"/>
                              </w:rPr>
                              <w:t>: Los datos deben mantenerse después de que la aplicación que los creó haya finalizado, sin que el usuario deba realizar una copia explícita.</w:t>
                            </w:r>
                          </w:p>
                          <w:p w14:paraId="73D096FF" w14:textId="77777777" w:rsidR="00880316" w:rsidRPr="00880316" w:rsidRDefault="00880316" w:rsidP="00880316">
                            <w:pPr>
                              <w:numPr>
                                <w:ilvl w:val="0"/>
                                <w:numId w:val="1"/>
                              </w:numPr>
                              <w:rPr>
                                <w:sz w:val="16"/>
                                <w:szCs w:val="16"/>
                              </w:rPr>
                            </w:pPr>
                            <w:r w:rsidRPr="00880316">
                              <w:rPr>
                                <w:b/>
                                <w:bCs/>
                                <w:sz w:val="16"/>
                                <w:szCs w:val="16"/>
                              </w:rPr>
                              <w:t>Gestión eficiente del almacenamiento</w:t>
                            </w:r>
                            <w:r w:rsidRPr="00880316">
                              <w:rPr>
                                <w:sz w:val="16"/>
                                <w:szCs w:val="16"/>
                              </w:rPr>
                              <w:t>: El sistema debe ofrecer funciones de gestión eficiente, como el uso de índices, almacenamiento en memoria intermedia, selección de rutas de acceso y optimización de consultas.</w:t>
                            </w:r>
                          </w:p>
                          <w:p w14:paraId="243D99CB" w14:textId="77777777" w:rsidR="00880316" w:rsidRPr="00880316" w:rsidRDefault="00880316" w:rsidP="00880316">
                            <w:pPr>
                              <w:numPr>
                                <w:ilvl w:val="0"/>
                                <w:numId w:val="1"/>
                              </w:numPr>
                              <w:rPr>
                                <w:sz w:val="16"/>
                                <w:szCs w:val="16"/>
                              </w:rPr>
                            </w:pPr>
                            <w:r w:rsidRPr="00880316">
                              <w:rPr>
                                <w:b/>
                                <w:bCs/>
                                <w:sz w:val="16"/>
                                <w:szCs w:val="16"/>
                              </w:rPr>
                              <w:t>Soporte para la concurrencia</w:t>
                            </w:r>
                            <w:r w:rsidRPr="00880316">
                              <w:rPr>
                                <w:sz w:val="16"/>
                                <w:szCs w:val="16"/>
                              </w:rPr>
                              <w:t>: El sistema debe tener mecanismos para controlar el acceso simultáneo de múltiples usuarios a los datos.</w:t>
                            </w:r>
                          </w:p>
                          <w:p w14:paraId="6A41BC9D" w14:textId="77777777" w:rsidR="00880316" w:rsidRPr="00880316" w:rsidRDefault="00880316" w:rsidP="00880316">
                            <w:pPr>
                              <w:numPr>
                                <w:ilvl w:val="0"/>
                                <w:numId w:val="1"/>
                              </w:numPr>
                              <w:rPr>
                                <w:sz w:val="16"/>
                                <w:szCs w:val="16"/>
                              </w:rPr>
                            </w:pPr>
                            <w:r w:rsidRPr="00880316">
                              <w:rPr>
                                <w:b/>
                                <w:bCs/>
                                <w:sz w:val="16"/>
                                <w:szCs w:val="16"/>
                              </w:rPr>
                              <w:t>Recuperación ante fallas</w:t>
                            </w:r>
                            <w:r w:rsidRPr="00880316">
                              <w:rPr>
                                <w:sz w:val="16"/>
                                <w:szCs w:val="16"/>
                              </w:rPr>
                              <w:t>: El sistema debe ofrecer mecanismos para mantener la integridad de los datos y la continuidad del servicio en caso de fallas.</w:t>
                            </w:r>
                          </w:p>
                          <w:p w14:paraId="76EDB1E4" w14:textId="77777777" w:rsidR="00880316" w:rsidRPr="00880316" w:rsidRDefault="00880316" w:rsidP="00880316">
                            <w:pPr>
                              <w:numPr>
                                <w:ilvl w:val="0"/>
                                <w:numId w:val="1"/>
                              </w:numPr>
                              <w:rPr>
                                <w:sz w:val="16"/>
                                <w:szCs w:val="16"/>
                              </w:rPr>
                            </w:pPr>
                            <w:r w:rsidRPr="00880316">
                              <w:rPr>
                                <w:b/>
                                <w:bCs/>
                                <w:sz w:val="16"/>
                                <w:szCs w:val="16"/>
                              </w:rPr>
                              <w:t>Lenguaje de consulta específico para objetos</w:t>
                            </w:r>
                            <w:r w:rsidRPr="00880316">
                              <w:rPr>
                                <w:sz w:val="16"/>
                                <w:szCs w:val="16"/>
                              </w:rPr>
                              <w:t>: Debe proporcionar un lenguaje de consulta que permita interactuar de forma adecuada con los objetos almacenados en la base de datos.</w:t>
                            </w:r>
                          </w:p>
                          <w:p w14:paraId="17CE7663" w14:textId="77777777" w:rsidR="00880316" w:rsidRPr="00880316" w:rsidRDefault="00880316" w:rsidP="00880316">
                            <w:pPr>
                              <w:rPr>
                                <w:sz w:val="16"/>
                                <w:szCs w:val="16"/>
                              </w:rPr>
                            </w:pPr>
                            <w:r w:rsidRPr="00880316">
                              <w:rPr>
                                <w:sz w:val="16"/>
                                <w:szCs w:val="16"/>
                              </w:rPr>
                              <w:t>Estas reglas aseguran que un sistema gestor de bases de datos orientado a objetos sea capaz de manejar de manera eficiente la estructura y comportamiento de los datos, facilitando la integración con lenguajes de programación orientados a objetos y proporcionando características como la persistencia, la encapsulación y la reutilización a través de la herencia y el polimorfismo.</w:t>
                            </w:r>
                          </w:p>
                          <w:p w14:paraId="2A8C68DB" w14:textId="77777777" w:rsidR="00880316" w:rsidRPr="00013B45" w:rsidRDefault="00880316" w:rsidP="00880316">
                            <w:pPr>
                              <w:rPr>
                                <w:sz w:val="16"/>
                                <w:szCs w:val="1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E66D9" id="_x0000_s1033" type="#_x0000_t202" style="position:absolute;margin-left:347.4pt;margin-top:-47.75pt;width:398.6pt;height:559.9pt;z-index:2516807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" fillcolor="white [3201]" strokeweight=".5pt">
                <v:textbox>
                  <w:txbxContent>
                    <w:p w14:paraId="2E333697" w14:textId="77777777" w:rsidR="00880316" w:rsidRPr="00880316" w:rsidRDefault="00880316" w:rsidP="00880316">
                      <w:pPr>
                        <w:rPr>
                          <w:sz w:val="16"/>
                          <w:szCs w:val="16"/>
                        </w:rPr>
                      </w:pPr>
                      <w:r w:rsidRPr="00880316">
                        <w:rPr>
                          <w:sz w:val="16"/>
                          <w:szCs w:val="16"/>
                        </w:rPr>
                        <w:t xml:space="preserve">El </w:t>
                      </w:r>
                      <w:r w:rsidRPr="00880316">
                        <w:rPr>
                          <w:b/>
                          <w:bCs/>
                          <w:sz w:val="16"/>
                          <w:szCs w:val="16"/>
                        </w:rPr>
                        <w:t>manifiesto de las bases de datos orientadas a objetos</w:t>
                      </w:r>
                      <w:r w:rsidRPr="00880316">
                        <w:rPr>
                          <w:sz w:val="16"/>
                          <w:szCs w:val="16"/>
                        </w:rPr>
                        <w:t xml:space="preserve"> fue definido en 1992 y establece las reglas que deben cumplir los sistemas de gestión de bases de datos para ser considerados orientados a objetos. Estas reglas, conocidas como el </w:t>
                      </w:r>
                      <w:r w:rsidRPr="00880316">
                        <w:rPr>
                          <w:b/>
                          <w:bCs/>
                          <w:sz w:val="16"/>
                          <w:szCs w:val="16"/>
                        </w:rPr>
                        <w:t>manifiesto de Atkinson</w:t>
                      </w:r>
                      <w:r w:rsidRPr="00880316">
                        <w:rPr>
                          <w:sz w:val="16"/>
                          <w:szCs w:val="16"/>
                        </w:rPr>
                        <w:t>, incluyen las siguientes características clave:</w:t>
                      </w:r>
                    </w:p>
                    <w:p w14:paraId="7DC211F3" w14:textId="77777777" w:rsidR="00880316" w:rsidRPr="00880316" w:rsidRDefault="00880316" w:rsidP="00880316">
                      <w:pPr>
                        <w:numPr>
                          <w:ilvl w:val="0"/>
                          <w:numId w:val="1"/>
                        </w:numPr>
                        <w:rPr>
                          <w:sz w:val="16"/>
                          <w:szCs w:val="16"/>
                        </w:rPr>
                      </w:pPr>
                      <w:r w:rsidRPr="00880316">
                        <w:rPr>
                          <w:b/>
                          <w:bCs/>
                          <w:sz w:val="16"/>
                          <w:szCs w:val="16"/>
                        </w:rPr>
                        <w:t>Soporte de objetos complejos</w:t>
                      </w:r>
                      <w:r w:rsidRPr="00880316">
                        <w:rPr>
                          <w:sz w:val="16"/>
                          <w:szCs w:val="16"/>
                        </w:rPr>
                        <w:t>: Debe ser posible manipular objetos complejos, que están formados por la unión de objetos simples, aplicando constructores y sin necesidad de descomponerlos en objetos más básicos.</w:t>
                      </w:r>
                    </w:p>
                    <w:p w14:paraId="193781FA" w14:textId="77777777" w:rsidR="00880316" w:rsidRPr="00880316" w:rsidRDefault="00880316" w:rsidP="00880316">
                      <w:pPr>
                        <w:numPr>
                          <w:ilvl w:val="0"/>
                          <w:numId w:val="1"/>
                        </w:numPr>
                        <w:rPr>
                          <w:sz w:val="16"/>
                          <w:szCs w:val="16"/>
                        </w:rPr>
                      </w:pPr>
                      <w:r w:rsidRPr="00880316">
                        <w:rPr>
                          <w:b/>
                          <w:bCs/>
                          <w:sz w:val="16"/>
                          <w:szCs w:val="16"/>
                        </w:rPr>
                        <w:t>Identidad del objeto</w:t>
                      </w:r>
                      <w:r w:rsidRPr="00880316">
                        <w:rPr>
                          <w:sz w:val="16"/>
                          <w:szCs w:val="16"/>
                        </w:rPr>
                        <w:t xml:space="preserve">: Cada objeto debe tener un identificador único, llamado </w:t>
                      </w:r>
                      <w:r w:rsidRPr="00880316">
                        <w:rPr>
                          <w:b/>
                          <w:bCs/>
                          <w:sz w:val="16"/>
                          <w:szCs w:val="16"/>
                        </w:rPr>
                        <w:t>OID (</w:t>
                      </w:r>
                      <w:proofErr w:type="spellStart"/>
                      <w:r w:rsidRPr="00880316">
                        <w:rPr>
                          <w:b/>
                          <w:bCs/>
                          <w:sz w:val="16"/>
                          <w:szCs w:val="16"/>
                        </w:rPr>
                        <w:t>Object</w:t>
                      </w:r>
                      <w:proofErr w:type="spellEnd"/>
                      <w:r w:rsidRPr="00880316">
                        <w:rPr>
                          <w:b/>
                          <w:bCs/>
                          <w:sz w:val="16"/>
                          <w:szCs w:val="16"/>
                        </w:rPr>
                        <w:t xml:space="preserve"> </w:t>
                      </w:r>
                      <w:proofErr w:type="spellStart"/>
                      <w:r w:rsidRPr="00880316">
                        <w:rPr>
                          <w:b/>
                          <w:bCs/>
                          <w:sz w:val="16"/>
                          <w:szCs w:val="16"/>
                        </w:rPr>
                        <w:t>Identifier</w:t>
                      </w:r>
                      <w:proofErr w:type="spellEnd"/>
                      <w:r w:rsidRPr="00880316">
                        <w:rPr>
                          <w:b/>
                          <w:bCs/>
                          <w:sz w:val="16"/>
                          <w:szCs w:val="16"/>
                        </w:rPr>
                        <w:t>)</w:t>
                      </w:r>
                      <w:r w:rsidRPr="00880316">
                        <w:rPr>
                          <w:sz w:val="16"/>
                          <w:szCs w:val="16"/>
                        </w:rPr>
                        <w:t>, que es independiente de los valores de sus atributos. Este identificador es inmutable y generado por el sistema, y no es visible para el usuario externo.</w:t>
                      </w:r>
                    </w:p>
                    <w:p w14:paraId="0182207A" w14:textId="77777777" w:rsidR="00880316" w:rsidRPr="00880316" w:rsidRDefault="00880316" w:rsidP="00880316">
                      <w:pPr>
                        <w:numPr>
                          <w:ilvl w:val="0"/>
                          <w:numId w:val="1"/>
                        </w:numPr>
                        <w:rPr>
                          <w:sz w:val="16"/>
                          <w:szCs w:val="16"/>
                        </w:rPr>
                      </w:pPr>
                      <w:r w:rsidRPr="00880316">
                        <w:rPr>
                          <w:b/>
                          <w:bCs/>
                          <w:sz w:val="16"/>
                          <w:szCs w:val="16"/>
                        </w:rPr>
                        <w:t>Encapsulamiento</w:t>
                      </w:r>
                      <w:r w:rsidRPr="00880316">
                        <w:rPr>
                          <w:sz w:val="16"/>
                          <w:szCs w:val="16"/>
                        </w:rPr>
                        <w:t>: Los programadores tienen acceso solo a la especificación de la interfaz de los métodos; los datos y la implementación de estos métodos están ocultos dentro de los objetos.</w:t>
                      </w:r>
                    </w:p>
                    <w:p w14:paraId="782494D3" w14:textId="77777777" w:rsidR="00880316" w:rsidRPr="00880316" w:rsidRDefault="00880316" w:rsidP="00880316">
                      <w:pPr>
                        <w:numPr>
                          <w:ilvl w:val="0"/>
                          <w:numId w:val="1"/>
                        </w:numPr>
                        <w:rPr>
                          <w:sz w:val="16"/>
                          <w:szCs w:val="16"/>
                        </w:rPr>
                      </w:pPr>
                      <w:r w:rsidRPr="00880316">
                        <w:rPr>
                          <w:b/>
                          <w:bCs/>
                          <w:sz w:val="16"/>
                          <w:szCs w:val="16"/>
                        </w:rPr>
                        <w:t>Tipos o clases</w:t>
                      </w:r>
                      <w:r w:rsidRPr="00880316">
                        <w:rPr>
                          <w:sz w:val="16"/>
                          <w:szCs w:val="16"/>
                        </w:rPr>
                        <w:t>: El esquema de una base de datos orientada a objetos contiene un conjunto de clases o tipos que definen la estructura de los datos y los métodos que pueden aplicarse a cada uno de ellos.</w:t>
                      </w:r>
                    </w:p>
                    <w:p w14:paraId="2E6E5ED0" w14:textId="77777777" w:rsidR="00880316" w:rsidRPr="00880316" w:rsidRDefault="00880316" w:rsidP="00880316">
                      <w:pPr>
                        <w:numPr>
                          <w:ilvl w:val="0"/>
                          <w:numId w:val="1"/>
                        </w:numPr>
                        <w:rPr>
                          <w:sz w:val="16"/>
                          <w:szCs w:val="16"/>
                        </w:rPr>
                      </w:pPr>
                      <w:r w:rsidRPr="00880316">
                        <w:rPr>
                          <w:b/>
                          <w:bCs/>
                          <w:sz w:val="16"/>
                          <w:szCs w:val="16"/>
                        </w:rPr>
                        <w:t>Jerarquía de tipos o clases</w:t>
                      </w:r>
                      <w:r w:rsidRPr="00880316">
                        <w:rPr>
                          <w:sz w:val="16"/>
                          <w:szCs w:val="16"/>
                        </w:rPr>
                        <w:t xml:space="preserve">: Las clases deben poder heredar atributos y métodos mediante especialización o generalización, formando una jerarquía. Los subtipos heredan todas las funciones de sus </w:t>
                      </w:r>
                      <w:proofErr w:type="spellStart"/>
                      <w:r w:rsidRPr="00880316">
                        <w:rPr>
                          <w:sz w:val="16"/>
                          <w:szCs w:val="16"/>
                        </w:rPr>
                        <w:t>supertipos</w:t>
                      </w:r>
                      <w:proofErr w:type="spellEnd"/>
                      <w:r w:rsidRPr="00880316">
                        <w:rPr>
                          <w:sz w:val="16"/>
                          <w:szCs w:val="16"/>
                        </w:rPr>
                        <w:t>.</w:t>
                      </w:r>
                    </w:p>
                    <w:p w14:paraId="5B380FD4" w14:textId="77777777" w:rsidR="00880316" w:rsidRPr="00880316" w:rsidRDefault="00880316" w:rsidP="00880316">
                      <w:pPr>
                        <w:numPr>
                          <w:ilvl w:val="0"/>
                          <w:numId w:val="1"/>
                        </w:numPr>
                        <w:rPr>
                          <w:sz w:val="16"/>
                          <w:szCs w:val="16"/>
                        </w:rPr>
                      </w:pPr>
                      <w:r w:rsidRPr="00880316">
                        <w:rPr>
                          <w:b/>
                          <w:bCs/>
                          <w:sz w:val="16"/>
                          <w:szCs w:val="16"/>
                        </w:rPr>
                        <w:t>Sobrecarga y polimorfismo</w:t>
                      </w:r>
                      <w:r w:rsidRPr="00880316">
                        <w:rPr>
                          <w:sz w:val="16"/>
                          <w:szCs w:val="16"/>
                        </w:rPr>
                        <w:t>: Diferentes clases pueden implementar distintos métodos para una misma operación, y el sistema determina cuál ejecutar en función del contexto.</w:t>
                      </w:r>
                    </w:p>
                    <w:p w14:paraId="10C40FAF" w14:textId="77777777" w:rsidR="00880316" w:rsidRPr="00880316" w:rsidRDefault="00880316" w:rsidP="00880316">
                      <w:pPr>
                        <w:numPr>
                          <w:ilvl w:val="0"/>
                          <w:numId w:val="1"/>
                        </w:numPr>
                        <w:rPr>
                          <w:sz w:val="16"/>
                          <w:szCs w:val="16"/>
                        </w:rPr>
                      </w:pPr>
                      <w:r w:rsidRPr="00880316">
                        <w:rPr>
                          <w:b/>
                          <w:bCs/>
                          <w:sz w:val="16"/>
                          <w:szCs w:val="16"/>
                        </w:rPr>
                        <w:t xml:space="preserve">Lenguaje de Manipulación de Datos (Data </w:t>
                      </w:r>
                      <w:proofErr w:type="spellStart"/>
                      <w:r w:rsidRPr="00880316">
                        <w:rPr>
                          <w:b/>
                          <w:bCs/>
                          <w:sz w:val="16"/>
                          <w:szCs w:val="16"/>
                        </w:rPr>
                        <w:t>Manipulation</w:t>
                      </w:r>
                      <w:proofErr w:type="spellEnd"/>
                      <w:r w:rsidRPr="00880316">
                        <w:rPr>
                          <w:b/>
                          <w:bCs/>
                          <w:sz w:val="16"/>
                          <w:szCs w:val="16"/>
                        </w:rPr>
                        <w:t xml:space="preserve"> </w:t>
                      </w:r>
                      <w:proofErr w:type="spellStart"/>
                      <w:r w:rsidRPr="00880316">
                        <w:rPr>
                          <w:b/>
                          <w:bCs/>
                          <w:sz w:val="16"/>
                          <w:szCs w:val="16"/>
                        </w:rPr>
                        <w:t>Language</w:t>
                      </w:r>
                      <w:proofErr w:type="spellEnd"/>
                      <w:r w:rsidRPr="00880316">
                        <w:rPr>
                          <w:b/>
                          <w:bCs/>
                          <w:sz w:val="16"/>
                          <w:szCs w:val="16"/>
                        </w:rPr>
                        <w:t xml:space="preserve"> - DML)</w:t>
                      </w:r>
                      <w:r w:rsidRPr="00880316">
                        <w:rPr>
                          <w:sz w:val="16"/>
                          <w:szCs w:val="16"/>
                        </w:rPr>
                        <w:t>: Debe ser un lenguaje de programación de propósito general que permita expresar cualquier algoritmo y que sea completo para la manipulación de datos.</w:t>
                      </w:r>
                    </w:p>
                    <w:p w14:paraId="4C9A73FB" w14:textId="77777777" w:rsidR="00880316" w:rsidRPr="00880316" w:rsidRDefault="00880316" w:rsidP="00880316">
                      <w:pPr>
                        <w:numPr>
                          <w:ilvl w:val="0"/>
                          <w:numId w:val="1"/>
                        </w:numPr>
                        <w:rPr>
                          <w:sz w:val="16"/>
                          <w:szCs w:val="16"/>
                        </w:rPr>
                      </w:pPr>
                      <w:r w:rsidRPr="00880316">
                        <w:rPr>
                          <w:b/>
                          <w:bCs/>
                          <w:sz w:val="16"/>
                          <w:szCs w:val="16"/>
                        </w:rPr>
                        <w:t>Extensibilidad de tipos de datos</w:t>
                      </w:r>
                      <w:r w:rsidRPr="00880316">
                        <w:rPr>
                          <w:sz w:val="16"/>
                          <w:szCs w:val="16"/>
                        </w:rPr>
                        <w:t>: Debe permitir la creación de nuevos tipos de datos a partir de los existentes, sin hacer distinción entre los tipos definidos por el usuario y los del sistema.</w:t>
                      </w:r>
                    </w:p>
                    <w:p w14:paraId="5C6041FE" w14:textId="77777777" w:rsidR="00880316" w:rsidRPr="00880316" w:rsidRDefault="00880316" w:rsidP="00880316">
                      <w:pPr>
                        <w:numPr>
                          <w:ilvl w:val="0"/>
                          <w:numId w:val="1"/>
                        </w:numPr>
                        <w:rPr>
                          <w:sz w:val="16"/>
                          <w:szCs w:val="16"/>
                        </w:rPr>
                      </w:pPr>
                      <w:r w:rsidRPr="00880316">
                        <w:rPr>
                          <w:b/>
                          <w:bCs/>
                          <w:sz w:val="16"/>
                          <w:szCs w:val="16"/>
                        </w:rPr>
                        <w:t>Persistencia de datos</w:t>
                      </w:r>
                      <w:r w:rsidRPr="00880316">
                        <w:rPr>
                          <w:sz w:val="16"/>
                          <w:szCs w:val="16"/>
                        </w:rPr>
                        <w:t>: Los datos deben mantenerse después de que la aplicación que los creó haya finalizado, sin que el usuario deba realizar una copia explícita.</w:t>
                      </w:r>
                    </w:p>
                    <w:p w14:paraId="73D096FF" w14:textId="77777777" w:rsidR="00880316" w:rsidRPr="00880316" w:rsidRDefault="00880316" w:rsidP="00880316">
                      <w:pPr>
                        <w:numPr>
                          <w:ilvl w:val="0"/>
                          <w:numId w:val="1"/>
                        </w:numPr>
                        <w:rPr>
                          <w:sz w:val="16"/>
                          <w:szCs w:val="16"/>
                        </w:rPr>
                      </w:pPr>
                      <w:r w:rsidRPr="00880316">
                        <w:rPr>
                          <w:b/>
                          <w:bCs/>
                          <w:sz w:val="16"/>
                          <w:szCs w:val="16"/>
                        </w:rPr>
                        <w:t>Gestión eficiente del almacenamiento</w:t>
                      </w:r>
                      <w:r w:rsidRPr="00880316">
                        <w:rPr>
                          <w:sz w:val="16"/>
                          <w:szCs w:val="16"/>
                        </w:rPr>
                        <w:t>: El sistema debe ofrecer funciones de gestión eficiente, como el uso de índices, almacenamiento en memoria intermedia, selección de rutas de acceso y optimización de consultas.</w:t>
                      </w:r>
                    </w:p>
                    <w:p w14:paraId="243D99CB" w14:textId="77777777" w:rsidR="00880316" w:rsidRPr="00880316" w:rsidRDefault="00880316" w:rsidP="00880316">
                      <w:pPr>
                        <w:numPr>
                          <w:ilvl w:val="0"/>
                          <w:numId w:val="1"/>
                        </w:numPr>
                        <w:rPr>
                          <w:sz w:val="16"/>
                          <w:szCs w:val="16"/>
                        </w:rPr>
                      </w:pPr>
                      <w:r w:rsidRPr="00880316">
                        <w:rPr>
                          <w:b/>
                          <w:bCs/>
                          <w:sz w:val="16"/>
                          <w:szCs w:val="16"/>
                        </w:rPr>
                        <w:t>Soporte para la concurrencia</w:t>
                      </w:r>
                      <w:r w:rsidRPr="00880316">
                        <w:rPr>
                          <w:sz w:val="16"/>
                          <w:szCs w:val="16"/>
                        </w:rPr>
                        <w:t>: El sistema debe tener mecanismos para controlar el acceso simultáneo de múltiples usuarios a los datos.</w:t>
                      </w:r>
                    </w:p>
                    <w:p w14:paraId="6A41BC9D" w14:textId="77777777" w:rsidR="00880316" w:rsidRPr="00880316" w:rsidRDefault="00880316" w:rsidP="00880316">
                      <w:pPr>
                        <w:numPr>
                          <w:ilvl w:val="0"/>
                          <w:numId w:val="1"/>
                        </w:numPr>
                        <w:rPr>
                          <w:sz w:val="16"/>
                          <w:szCs w:val="16"/>
                        </w:rPr>
                      </w:pPr>
                      <w:r w:rsidRPr="00880316">
                        <w:rPr>
                          <w:b/>
                          <w:bCs/>
                          <w:sz w:val="16"/>
                          <w:szCs w:val="16"/>
                        </w:rPr>
                        <w:t>Recuperación ante fallas</w:t>
                      </w:r>
                      <w:r w:rsidRPr="00880316">
                        <w:rPr>
                          <w:sz w:val="16"/>
                          <w:szCs w:val="16"/>
                        </w:rPr>
                        <w:t>: El sistema debe ofrecer mecanismos para mantener la integridad de los datos y la continuidad del servicio en caso de fallas.</w:t>
                      </w:r>
                    </w:p>
                    <w:p w14:paraId="76EDB1E4" w14:textId="77777777" w:rsidR="00880316" w:rsidRPr="00880316" w:rsidRDefault="00880316" w:rsidP="00880316">
                      <w:pPr>
                        <w:numPr>
                          <w:ilvl w:val="0"/>
                          <w:numId w:val="1"/>
                        </w:numPr>
                        <w:rPr>
                          <w:sz w:val="16"/>
                          <w:szCs w:val="16"/>
                        </w:rPr>
                      </w:pPr>
                      <w:r w:rsidRPr="00880316">
                        <w:rPr>
                          <w:b/>
                          <w:bCs/>
                          <w:sz w:val="16"/>
                          <w:szCs w:val="16"/>
                        </w:rPr>
                        <w:t>Lenguaje de consulta específico para objetos</w:t>
                      </w:r>
                      <w:r w:rsidRPr="00880316">
                        <w:rPr>
                          <w:sz w:val="16"/>
                          <w:szCs w:val="16"/>
                        </w:rPr>
                        <w:t>: Debe proporcionar un lenguaje de consulta que permita interactuar de forma adecuada con los objetos almacenados en la base de datos.</w:t>
                      </w:r>
                    </w:p>
                    <w:p w14:paraId="17CE7663" w14:textId="77777777" w:rsidR="00880316" w:rsidRPr="00880316" w:rsidRDefault="00880316" w:rsidP="00880316">
                      <w:pPr>
                        <w:rPr>
                          <w:sz w:val="16"/>
                          <w:szCs w:val="16"/>
                        </w:rPr>
                      </w:pPr>
                      <w:r w:rsidRPr="00880316">
                        <w:rPr>
                          <w:sz w:val="16"/>
                          <w:szCs w:val="16"/>
                        </w:rPr>
                        <w:t>Estas reglas aseguran que un sistema gestor de bases de datos orientado a objetos sea capaz de manejar de manera eficiente la estructura y comportamiento de los datos, facilitando la integración con lenguajes de programación orientados a objetos y proporcionando características como la persistencia, la encapsulación y la reutilización a través de la herencia y el polimorfismo.</w:t>
                      </w:r>
                    </w:p>
                    <w:p w14:paraId="2A8C68DB" w14:textId="77777777" w:rsidR="00880316" w:rsidRPr="00013B45" w:rsidRDefault="00880316" w:rsidP="00880316">
                      <w:pPr>
                        <w:rPr>
                          <w:sz w:val="16"/>
                          <w:szCs w:val="16"/>
                          <w:lang w:val="es-ES"/>
                        </w:rPr>
                      </w:pPr>
                    </w:p>
                  </w:txbxContent>
                </v:textbox>
                <w10:wrap anchorx="page"/>
              </v:shape>
            </w:pict>
          </mc:Fallback>
        </mc:AlternateContent>
      </w:r>
    </w:p>
    <w:p w14:paraId="022931A4" w14:textId="4DAB7BCE" w:rsidR="00880316" w:rsidRDefault="00880316" w:rsidP="00880316">
      <w:pPr>
        <w:tabs>
          <w:tab w:val="left" w:pos="3192"/>
        </w:tabs>
      </w:pPr>
    </w:p>
    <w:p w14:paraId="2CD8B58B" w14:textId="02C60ECE" w:rsidR="00880316" w:rsidRDefault="00880316" w:rsidP="00880316">
      <w:pPr>
        <w:tabs>
          <w:tab w:val="left" w:pos="3192"/>
        </w:tabs>
      </w:pPr>
    </w:p>
    <w:p w14:paraId="32DFE634" w14:textId="55801440" w:rsidR="00880316" w:rsidRDefault="00880316" w:rsidP="00880316">
      <w:pPr>
        <w:tabs>
          <w:tab w:val="left" w:pos="3192"/>
        </w:tabs>
      </w:pPr>
    </w:p>
    <w:p w14:paraId="59B57BE3" w14:textId="0A1344C7" w:rsidR="00880316" w:rsidRDefault="00880316" w:rsidP="00880316">
      <w:pPr>
        <w:tabs>
          <w:tab w:val="left" w:pos="3192"/>
        </w:tabs>
      </w:pPr>
    </w:p>
    <w:p w14:paraId="208AD912" w14:textId="015D27F2" w:rsidR="00880316" w:rsidRDefault="00880316" w:rsidP="00880316">
      <w:pPr>
        <w:tabs>
          <w:tab w:val="left" w:pos="3192"/>
        </w:tabs>
      </w:pPr>
    </w:p>
    <w:p w14:paraId="312DA12B" w14:textId="49E63226" w:rsidR="00880316" w:rsidRDefault="00880316" w:rsidP="00880316">
      <w:pPr>
        <w:tabs>
          <w:tab w:val="left" w:pos="3192"/>
        </w:tabs>
      </w:pPr>
      <w:r w:rsidRPr="00013B45">
        <w:drawing>
          <wp:anchor distT="0" distB="0" distL="114300" distR="114300" simplePos="0" relativeHeight="251676672" behindDoc="0" locked="0" layoutInCell="1" allowOverlap="1" wp14:anchorId="0E40D0BE" wp14:editId="37256B8F">
            <wp:simplePos x="0" y="0"/>
            <wp:positionH relativeFrom="column">
              <wp:posOffset>-826240</wp:posOffset>
            </wp:positionH>
            <wp:positionV relativeFrom="paragraph">
              <wp:posOffset>272169</wp:posOffset>
            </wp:positionV>
            <wp:extent cx="1931158" cy="1294857"/>
            <wp:effectExtent l="0" t="0" r="0" b="635"/>
            <wp:wrapNone/>
            <wp:docPr id="12941799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7999" name="Imagen 1" descr="Interfaz de usuario gráfica, Texto,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1158" cy="1294857"/>
                    </a:xfrm>
                    <a:prstGeom prst="rect">
                      <a:avLst/>
                    </a:prstGeom>
                  </pic:spPr>
                </pic:pic>
              </a:graphicData>
            </a:graphic>
            <wp14:sizeRelH relativeFrom="page">
              <wp14:pctWidth>0</wp14:pctWidth>
            </wp14:sizeRelH>
            <wp14:sizeRelV relativeFrom="page">
              <wp14:pctHeight>0</wp14:pctHeight>
            </wp14:sizeRelV>
          </wp:anchor>
        </w:drawing>
      </w:r>
    </w:p>
    <w:p w14:paraId="35ABF9D0" w14:textId="7D83F1F5" w:rsidR="00880316" w:rsidRDefault="00880316" w:rsidP="00880316">
      <w:pPr>
        <w:tabs>
          <w:tab w:val="left" w:pos="3192"/>
        </w:tabs>
      </w:pPr>
    </w:p>
    <w:p w14:paraId="6437F8A6" w14:textId="61271755" w:rsidR="00880316" w:rsidRDefault="00880316" w:rsidP="00880316">
      <w:pPr>
        <w:tabs>
          <w:tab w:val="left" w:pos="3192"/>
        </w:tabs>
      </w:pPr>
    </w:p>
    <w:p w14:paraId="1EEA9EE5" w14:textId="77777777" w:rsidR="00880316" w:rsidRDefault="00880316" w:rsidP="00880316">
      <w:pPr>
        <w:tabs>
          <w:tab w:val="left" w:pos="3192"/>
        </w:tabs>
      </w:pPr>
    </w:p>
    <w:p w14:paraId="5804AD62" w14:textId="77777777" w:rsidR="00880316" w:rsidRDefault="00880316" w:rsidP="00880316">
      <w:pPr>
        <w:tabs>
          <w:tab w:val="left" w:pos="3192"/>
        </w:tabs>
      </w:pPr>
    </w:p>
    <w:p w14:paraId="2D54F52A" w14:textId="2607F715" w:rsidR="00880316" w:rsidRDefault="00880316" w:rsidP="00880316">
      <w:pPr>
        <w:tabs>
          <w:tab w:val="left" w:pos="3192"/>
        </w:tabs>
      </w:pPr>
    </w:p>
    <w:p w14:paraId="6077E886" w14:textId="51D257BA" w:rsidR="00880316" w:rsidRDefault="00880316" w:rsidP="00880316">
      <w:pPr>
        <w:tabs>
          <w:tab w:val="left" w:pos="3192"/>
        </w:tabs>
      </w:pPr>
    </w:p>
    <w:p w14:paraId="39C95098" w14:textId="1CE23ADB" w:rsidR="00880316" w:rsidRDefault="00880316" w:rsidP="00880316">
      <w:pPr>
        <w:tabs>
          <w:tab w:val="left" w:pos="3192"/>
        </w:tabs>
      </w:pPr>
      <w:r w:rsidRPr="00880316">
        <w:drawing>
          <wp:anchor distT="0" distB="0" distL="114300" distR="114300" simplePos="0" relativeHeight="251681792" behindDoc="0" locked="0" layoutInCell="1" allowOverlap="1" wp14:anchorId="24989C3C" wp14:editId="3220CF6A">
            <wp:simplePos x="0" y="0"/>
            <wp:positionH relativeFrom="column">
              <wp:posOffset>-916049</wp:posOffset>
            </wp:positionH>
            <wp:positionV relativeFrom="paragraph">
              <wp:posOffset>2947102</wp:posOffset>
            </wp:positionV>
            <wp:extent cx="2108200" cy="1148715"/>
            <wp:effectExtent l="0" t="0" r="6350" b="0"/>
            <wp:wrapTopAndBottom/>
            <wp:docPr id="16849145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4558" name="Imagen 1" descr="Interfaz de usuario gráfica, Texto,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8200" cy="1148715"/>
                    </a:xfrm>
                    <a:prstGeom prst="rect">
                      <a:avLst/>
                    </a:prstGeom>
                  </pic:spPr>
                </pic:pic>
              </a:graphicData>
            </a:graphic>
            <wp14:sizeRelH relativeFrom="page">
              <wp14:pctWidth>0</wp14:pctWidth>
            </wp14:sizeRelH>
            <wp14:sizeRelV relativeFrom="page">
              <wp14:pctHeight>0</wp14:pctHeight>
            </wp14:sizeRelV>
          </wp:anchor>
        </w:drawing>
      </w:r>
    </w:p>
    <w:p w14:paraId="1DAB9F8C" w14:textId="77777777" w:rsidR="00880316" w:rsidRPr="00880316" w:rsidRDefault="00880316" w:rsidP="00880316"/>
    <w:p w14:paraId="18DC4FF1" w14:textId="77777777" w:rsidR="00880316" w:rsidRPr="00880316" w:rsidRDefault="00880316" w:rsidP="00880316"/>
    <w:p w14:paraId="57702E77" w14:textId="77777777" w:rsidR="00880316" w:rsidRPr="00880316" w:rsidRDefault="00880316" w:rsidP="00880316"/>
    <w:p w14:paraId="4D7E5D9E" w14:textId="77777777" w:rsidR="00880316" w:rsidRPr="00880316" w:rsidRDefault="00880316" w:rsidP="00880316"/>
    <w:p w14:paraId="6919E7C5" w14:textId="77777777" w:rsidR="00880316" w:rsidRPr="00880316" w:rsidRDefault="00880316" w:rsidP="00880316"/>
    <w:p w14:paraId="44EEC1C0" w14:textId="77777777" w:rsidR="00880316" w:rsidRPr="00880316" w:rsidRDefault="00880316" w:rsidP="00880316"/>
    <w:p w14:paraId="09DD1DE2" w14:textId="77777777" w:rsidR="00880316" w:rsidRPr="00880316" w:rsidRDefault="00880316" w:rsidP="00880316"/>
    <w:p w14:paraId="07307391" w14:textId="77777777" w:rsidR="00880316" w:rsidRPr="00880316" w:rsidRDefault="00880316" w:rsidP="00880316"/>
    <w:p w14:paraId="4AD9D653" w14:textId="2DF8A5B9" w:rsidR="00880316" w:rsidRPr="00880316" w:rsidRDefault="00880316" w:rsidP="00880316">
      <w:r>
        <w:rPr>
          <w:noProof/>
        </w:rPr>
        <mc:AlternateContent>
          <mc:Choice Requires="wps">
            <w:drawing>
              <wp:anchor distT="0" distB="0" distL="114300" distR="114300" simplePos="0" relativeHeight="251683840" behindDoc="0" locked="0" layoutInCell="1" allowOverlap="1" wp14:anchorId="6873EFBE" wp14:editId="3EEC71E1">
                <wp:simplePos x="0" y="0"/>
                <wp:positionH relativeFrom="margin">
                  <wp:posOffset>1335196</wp:posOffset>
                </wp:positionH>
                <wp:positionV relativeFrom="paragraph">
                  <wp:posOffset>281144</wp:posOffset>
                </wp:positionV>
                <wp:extent cx="4872251" cy="2462928"/>
                <wp:effectExtent l="0" t="0" r="24130" b="13970"/>
                <wp:wrapNone/>
                <wp:docPr id="80231918" name="Cuadro de texto 1"/>
                <wp:cNvGraphicFramePr/>
                <a:graphic xmlns:a="http://schemas.openxmlformats.org/drawingml/2006/main">
                  <a:graphicData uri="http://schemas.microsoft.com/office/word/2010/wordprocessingShape">
                    <wps:wsp>
                      <wps:cNvSpPr txBox="1"/>
                      <wps:spPr>
                        <a:xfrm>
                          <a:off x="0" y="0"/>
                          <a:ext cx="4872251" cy="2462928"/>
                        </a:xfrm>
                        <a:prstGeom prst="rect">
                          <a:avLst/>
                        </a:prstGeom>
                        <a:solidFill>
                          <a:schemeClr val="lt1"/>
                        </a:solidFill>
                        <a:ln w="6350">
                          <a:solidFill>
                            <a:prstClr val="black"/>
                          </a:solidFill>
                        </a:ln>
                      </wps:spPr>
                      <wps:txbx>
                        <w:txbxContent>
                          <w:p w14:paraId="28CF61AD" w14:textId="77777777" w:rsidR="00880316" w:rsidRPr="00880316" w:rsidRDefault="00880316" w:rsidP="00880316">
                            <w:pPr>
                              <w:rPr>
                                <w:sz w:val="16"/>
                                <w:szCs w:val="16"/>
                              </w:rPr>
                            </w:pPr>
                            <w:r w:rsidRPr="00880316">
                              <w:rPr>
                                <w:sz w:val="16"/>
                                <w:szCs w:val="16"/>
                              </w:rPr>
                              <w:t>El manifiesto Atkinson propone también cinco opciones de implementación no obligatorias:</w:t>
                            </w:r>
                          </w:p>
                          <w:p w14:paraId="36E2F261" w14:textId="77777777" w:rsidR="00880316" w:rsidRPr="00880316" w:rsidRDefault="00880316" w:rsidP="00880316">
                            <w:pPr>
                              <w:numPr>
                                <w:ilvl w:val="0"/>
                                <w:numId w:val="2"/>
                              </w:numPr>
                              <w:rPr>
                                <w:sz w:val="16"/>
                                <w:szCs w:val="16"/>
                              </w:rPr>
                            </w:pPr>
                            <w:r w:rsidRPr="00880316">
                              <w:rPr>
                                <w:b/>
                                <w:bCs/>
                                <w:sz w:val="16"/>
                                <w:szCs w:val="16"/>
                              </w:rPr>
                              <w:t>Herencia múltiple</w:t>
                            </w:r>
                            <w:r w:rsidRPr="00880316">
                              <w:rPr>
                                <w:sz w:val="16"/>
                                <w:szCs w:val="16"/>
                              </w:rPr>
                              <w:t>: un objeto tiene características de padres diferentes.</w:t>
                            </w:r>
                          </w:p>
                          <w:p w14:paraId="3B79467C" w14:textId="77777777" w:rsidR="00880316" w:rsidRPr="00880316" w:rsidRDefault="00880316" w:rsidP="00880316">
                            <w:pPr>
                              <w:numPr>
                                <w:ilvl w:val="0"/>
                                <w:numId w:val="2"/>
                              </w:numPr>
                              <w:rPr>
                                <w:sz w:val="16"/>
                                <w:szCs w:val="16"/>
                              </w:rPr>
                            </w:pPr>
                            <w:r w:rsidRPr="00880316">
                              <w:rPr>
                                <w:b/>
                                <w:bCs/>
                                <w:sz w:val="16"/>
                                <w:szCs w:val="16"/>
                              </w:rPr>
                              <w:t>Herencia selectiva</w:t>
                            </w:r>
                            <w:r w:rsidRPr="00880316">
                              <w:rPr>
                                <w:sz w:val="16"/>
                                <w:szCs w:val="16"/>
                              </w:rPr>
                              <w:t>: hereda solo algunas de las características del padre.</w:t>
                            </w:r>
                          </w:p>
                          <w:p w14:paraId="3691D552" w14:textId="77777777" w:rsidR="00880316" w:rsidRPr="00880316" w:rsidRDefault="00880316" w:rsidP="00880316">
                            <w:pPr>
                              <w:numPr>
                                <w:ilvl w:val="0"/>
                                <w:numId w:val="2"/>
                              </w:numPr>
                              <w:rPr>
                                <w:sz w:val="16"/>
                                <w:szCs w:val="16"/>
                              </w:rPr>
                            </w:pPr>
                            <w:r w:rsidRPr="00880316">
                              <w:rPr>
                                <w:b/>
                                <w:bCs/>
                                <w:sz w:val="16"/>
                                <w:szCs w:val="16"/>
                              </w:rPr>
                              <w:t>Verificación e inferencia de tipos</w:t>
                            </w:r>
                            <w:r w:rsidRPr="00880316">
                              <w:rPr>
                                <w:sz w:val="16"/>
                                <w:szCs w:val="16"/>
                              </w:rPr>
                              <w:t>: le quita al programador la tarea de especificar los tipos de datos.</w:t>
                            </w:r>
                          </w:p>
                          <w:p w14:paraId="13B16F34" w14:textId="77777777" w:rsidR="00880316" w:rsidRPr="00880316" w:rsidRDefault="00880316" w:rsidP="00880316">
                            <w:pPr>
                              <w:numPr>
                                <w:ilvl w:val="0"/>
                                <w:numId w:val="2"/>
                              </w:numPr>
                              <w:rPr>
                                <w:sz w:val="16"/>
                                <w:szCs w:val="16"/>
                              </w:rPr>
                            </w:pPr>
                            <w:r w:rsidRPr="00880316">
                              <w:rPr>
                                <w:b/>
                                <w:bCs/>
                                <w:sz w:val="16"/>
                                <w:szCs w:val="16"/>
                              </w:rPr>
                              <w:t>Distribución de los datos</w:t>
                            </w:r>
                            <w:r w:rsidRPr="00880316">
                              <w:rPr>
                                <w:sz w:val="16"/>
                                <w:szCs w:val="16"/>
                              </w:rPr>
                              <w:t xml:space="preserve"> en diferentes servidores.</w:t>
                            </w:r>
                          </w:p>
                          <w:p w14:paraId="1903CB26" w14:textId="77777777" w:rsidR="00880316" w:rsidRPr="00880316" w:rsidRDefault="00880316" w:rsidP="00880316">
                            <w:pPr>
                              <w:numPr>
                                <w:ilvl w:val="0"/>
                                <w:numId w:val="2"/>
                              </w:numPr>
                              <w:rPr>
                                <w:sz w:val="16"/>
                                <w:szCs w:val="16"/>
                              </w:rPr>
                            </w:pPr>
                            <w:r w:rsidRPr="00880316">
                              <w:rPr>
                                <w:b/>
                                <w:bCs/>
                                <w:sz w:val="16"/>
                                <w:szCs w:val="16"/>
                              </w:rPr>
                              <w:t>Transacciones complejas</w:t>
                            </w:r>
                            <w:r w:rsidRPr="00880316">
                              <w:rPr>
                                <w:sz w:val="16"/>
                                <w:szCs w:val="16"/>
                              </w:rPr>
                              <w:t xml:space="preserve"> entre usuarios interactivos cooperantes o secuencias de </w:t>
                            </w:r>
                            <w:proofErr w:type="spellStart"/>
                            <w:r w:rsidRPr="00880316">
                              <w:rPr>
                                <w:sz w:val="16"/>
                                <w:szCs w:val="16"/>
                              </w:rPr>
                              <w:t>subtransacciones</w:t>
                            </w:r>
                            <w:proofErr w:type="spellEnd"/>
                            <w:r w:rsidRPr="00880316">
                              <w:rPr>
                                <w:sz w:val="16"/>
                                <w:szCs w:val="16"/>
                              </w:rPr>
                              <w:t>.</w:t>
                            </w:r>
                          </w:p>
                          <w:p w14:paraId="589BFC77" w14:textId="3C3D3BCD" w:rsidR="00880316" w:rsidRPr="00880316" w:rsidRDefault="00880316" w:rsidP="00880316">
                            <w:pPr>
                              <w:numPr>
                                <w:ilvl w:val="0"/>
                                <w:numId w:val="2"/>
                              </w:numPr>
                              <w:rPr>
                                <w:sz w:val="16"/>
                                <w:szCs w:val="16"/>
                              </w:rPr>
                            </w:pPr>
                            <w:r w:rsidRPr="00880316">
                              <w:rPr>
                                <w:b/>
                                <w:bCs/>
                                <w:sz w:val="16"/>
                                <w:szCs w:val="16"/>
                              </w:rPr>
                              <w:t>Versionado de objetos</w:t>
                            </w:r>
                            <w:r w:rsidRPr="00880316">
                              <w:rPr>
                                <w:sz w:val="16"/>
                                <w:szCs w:val="16"/>
                              </w:rPr>
                              <w:t xml:space="preserve">: algunos sistemas de orientados a objeto cuentan con capacidades para manejar múltiples versiones del mismo objeto; esta característica es útil para consultar una versión anterior hasta que la nueva se haya aprobado y verificado, por </w:t>
                            </w:r>
                            <w:proofErr w:type="gramStart"/>
                            <w:r w:rsidRPr="00880316">
                              <w:rPr>
                                <w:sz w:val="16"/>
                                <w:szCs w:val="16"/>
                              </w:rPr>
                              <w:t>ejemplo..</w:t>
                            </w:r>
                            <w:proofErr w:type="gramEnd"/>
                          </w:p>
                          <w:p w14:paraId="733145B5" w14:textId="77777777" w:rsidR="00880316" w:rsidRPr="00013B45" w:rsidRDefault="00880316" w:rsidP="00880316">
                            <w:pPr>
                              <w:rPr>
                                <w:sz w:val="16"/>
                                <w:szCs w:val="1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3EFBE" id="_x0000_s1034" type="#_x0000_t202" style="position:absolute;margin-left:105.15pt;margin-top:22.15pt;width:383.65pt;height:193.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" fillcolor="white [3201]" strokeweight=".5pt">
                <v:textbox>
                  <w:txbxContent>
                    <w:p w14:paraId="28CF61AD" w14:textId="77777777" w:rsidR="00880316" w:rsidRPr="00880316" w:rsidRDefault="00880316" w:rsidP="00880316">
                      <w:pPr>
                        <w:rPr>
                          <w:sz w:val="16"/>
                          <w:szCs w:val="16"/>
                        </w:rPr>
                      </w:pPr>
                      <w:r w:rsidRPr="00880316">
                        <w:rPr>
                          <w:sz w:val="16"/>
                          <w:szCs w:val="16"/>
                        </w:rPr>
                        <w:t>El manifiesto Atkinson propone también cinco opciones de implementación no obligatorias:</w:t>
                      </w:r>
                    </w:p>
                    <w:p w14:paraId="36E2F261" w14:textId="77777777" w:rsidR="00880316" w:rsidRPr="00880316" w:rsidRDefault="00880316" w:rsidP="00880316">
                      <w:pPr>
                        <w:numPr>
                          <w:ilvl w:val="0"/>
                          <w:numId w:val="2"/>
                        </w:numPr>
                        <w:rPr>
                          <w:sz w:val="16"/>
                          <w:szCs w:val="16"/>
                        </w:rPr>
                      </w:pPr>
                      <w:r w:rsidRPr="00880316">
                        <w:rPr>
                          <w:b/>
                          <w:bCs/>
                          <w:sz w:val="16"/>
                          <w:szCs w:val="16"/>
                        </w:rPr>
                        <w:t>Herencia múltiple</w:t>
                      </w:r>
                      <w:r w:rsidRPr="00880316">
                        <w:rPr>
                          <w:sz w:val="16"/>
                          <w:szCs w:val="16"/>
                        </w:rPr>
                        <w:t>: un objeto tiene características de padres diferentes.</w:t>
                      </w:r>
                    </w:p>
                    <w:p w14:paraId="3B79467C" w14:textId="77777777" w:rsidR="00880316" w:rsidRPr="00880316" w:rsidRDefault="00880316" w:rsidP="00880316">
                      <w:pPr>
                        <w:numPr>
                          <w:ilvl w:val="0"/>
                          <w:numId w:val="2"/>
                        </w:numPr>
                        <w:rPr>
                          <w:sz w:val="16"/>
                          <w:szCs w:val="16"/>
                        </w:rPr>
                      </w:pPr>
                      <w:r w:rsidRPr="00880316">
                        <w:rPr>
                          <w:b/>
                          <w:bCs/>
                          <w:sz w:val="16"/>
                          <w:szCs w:val="16"/>
                        </w:rPr>
                        <w:t>Herencia selectiva</w:t>
                      </w:r>
                      <w:r w:rsidRPr="00880316">
                        <w:rPr>
                          <w:sz w:val="16"/>
                          <w:szCs w:val="16"/>
                        </w:rPr>
                        <w:t>: hereda solo algunas de las características del padre.</w:t>
                      </w:r>
                    </w:p>
                    <w:p w14:paraId="3691D552" w14:textId="77777777" w:rsidR="00880316" w:rsidRPr="00880316" w:rsidRDefault="00880316" w:rsidP="00880316">
                      <w:pPr>
                        <w:numPr>
                          <w:ilvl w:val="0"/>
                          <w:numId w:val="2"/>
                        </w:numPr>
                        <w:rPr>
                          <w:sz w:val="16"/>
                          <w:szCs w:val="16"/>
                        </w:rPr>
                      </w:pPr>
                      <w:r w:rsidRPr="00880316">
                        <w:rPr>
                          <w:b/>
                          <w:bCs/>
                          <w:sz w:val="16"/>
                          <w:szCs w:val="16"/>
                        </w:rPr>
                        <w:t>Verificación e inferencia de tipos</w:t>
                      </w:r>
                      <w:r w:rsidRPr="00880316">
                        <w:rPr>
                          <w:sz w:val="16"/>
                          <w:szCs w:val="16"/>
                        </w:rPr>
                        <w:t>: le quita al programador la tarea de especificar los tipos de datos.</w:t>
                      </w:r>
                    </w:p>
                    <w:p w14:paraId="13B16F34" w14:textId="77777777" w:rsidR="00880316" w:rsidRPr="00880316" w:rsidRDefault="00880316" w:rsidP="00880316">
                      <w:pPr>
                        <w:numPr>
                          <w:ilvl w:val="0"/>
                          <w:numId w:val="2"/>
                        </w:numPr>
                        <w:rPr>
                          <w:sz w:val="16"/>
                          <w:szCs w:val="16"/>
                        </w:rPr>
                      </w:pPr>
                      <w:r w:rsidRPr="00880316">
                        <w:rPr>
                          <w:b/>
                          <w:bCs/>
                          <w:sz w:val="16"/>
                          <w:szCs w:val="16"/>
                        </w:rPr>
                        <w:t>Distribución de los datos</w:t>
                      </w:r>
                      <w:r w:rsidRPr="00880316">
                        <w:rPr>
                          <w:sz w:val="16"/>
                          <w:szCs w:val="16"/>
                        </w:rPr>
                        <w:t xml:space="preserve"> en diferentes servidores.</w:t>
                      </w:r>
                    </w:p>
                    <w:p w14:paraId="1903CB26" w14:textId="77777777" w:rsidR="00880316" w:rsidRPr="00880316" w:rsidRDefault="00880316" w:rsidP="00880316">
                      <w:pPr>
                        <w:numPr>
                          <w:ilvl w:val="0"/>
                          <w:numId w:val="2"/>
                        </w:numPr>
                        <w:rPr>
                          <w:sz w:val="16"/>
                          <w:szCs w:val="16"/>
                        </w:rPr>
                      </w:pPr>
                      <w:r w:rsidRPr="00880316">
                        <w:rPr>
                          <w:b/>
                          <w:bCs/>
                          <w:sz w:val="16"/>
                          <w:szCs w:val="16"/>
                        </w:rPr>
                        <w:t>Transacciones complejas</w:t>
                      </w:r>
                      <w:r w:rsidRPr="00880316">
                        <w:rPr>
                          <w:sz w:val="16"/>
                          <w:szCs w:val="16"/>
                        </w:rPr>
                        <w:t xml:space="preserve"> entre usuarios interactivos cooperantes o secuencias de </w:t>
                      </w:r>
                      <w:proofErr w:type="spellStart"/>
                      <w:r w:rsidRPr="00880316">
                        <w:rPr>
                          <w:sz w:val="16"/>
                          <w:szCs w:val="16"/>
                        </w:rPr>
                        <w:t>subtransacciones</w:t>
                      </w:r>
                      <w:proofErr w:type="spellEnd"/>
                      <w:r w:rsidRPr="00880316">
                        <w:rPr>
                          <w:sz w:val="16"/>
                          <w:szCs w:val="16"/>
                        </w:rPr>
                        <w:t>.</w:t>
                      </w:r>
                    </w:p>
                    <w:p w14:paraId="589BFC77" w14:textId="3C3D3BCD" w:rsidR="00880316" w:rsidRPr="00880316" w:rsidRDefault="00880316" w:rsidP="00880316">
                      <w:pPr>
                        <w:numPr>
                          <w:ilvl w:val="0"/>
                          <w:numId w:val="2"/>
                        </w:numPr>
                        <w:rPr>
                          <w:sz w:val="16"/>
                          <w:szCs w:val="16"/>
                        </w:rPr>
                      </w:pPr>
                      <w:r w:rsidRPr="00880316">
                        <w:rPr>
                          <w:b/>
                          <w:bCs/>
                          <w:sz w:val="16"/>
                          <w:szCs w:val="16"/>
                        </w:rPr>
                        <w:t>Versionado de objetos</w:t>
                      </w:r>
                      <w:r w:rsidRPr="00880316">
                        <w:rPr>
                          <w:sz w:val="16"/>
                          <w:szCs w:val="16"/>
                        </w:rPr>
                        <w:t xml:space="preserve">: algunos sistemas de orientados a objeto cuentan con capacidades para manejar múltiples versiones del mismo objeto; esta característica es útil para consultar una versión anterior hasta que la nueva se haya aprobado y verificado, por </w:t>
                      </w:r>
                      <w:proofErr w:type="gramStart"/>
                      <w:r w:rsidRPr="00880316">
                        <w:rPr>
                          <w:sz w:val="16"/>
                          <w:szCs w:val="16"/>
                        </w:rPr>
                        <w:t>ejemplo..</w:t>
                      </w:r>
                      <w:proofErr w:type="gramEnd"/>
                    </w:p>
                    <w:p w14:paraId="733145B5" w14:textId="77777777" w:rsidR="00880316" w:rsidRPr="00013B45" w:rsidRDefault="00880316" w:rsidP="00880316">
                      <w:pPr>
                        <w:rPr>
                          <w:sz w:val="16"/>
                          <w:szCs w:val="16"/>
                          <w:lang w:val="es-ES"/>
                        </w:rPr>
                      </w:pPr>
                    </w:p>
                  </w:txbxContent>
                </v:textbox>
                <w10:wrap anchorx="margin"/>
              </v:shape>
            </w:pict>
          </mc:Fallback>
        </mc:AlternateContent>
      </w:r>
    </w:p>
    <w:p w14:paraId="750EBAA7" w14:textId="77777777" w:rsidR="00880316" w:rsidRPr="00880316" w:rsidRDefault="00880316" w:rsidP="00880316"/>
    <w:p w14:paraId="272C9E25" w14:textId="2161DD23" w:rsidR="00880316" w:rsidRDefault="00880316" w:rsidP="00880316">
      <w:pPr>
        <w:tabs>
          <w:tab w:val="left" w:pos="903"/>
        </w:tabs>
      </w:pPr>
      <w:r>
        <w:tab/>
      </w:r>
    </w:p>
    <w:p w14:paraId="773C0DAA" w14:textId="77777777" w:rsidR="00880316" w:rsidRDefault="00880316" w:rsidP="00880316">
      <w:pPr>
        <w:tabs>
          <w:tab w:val="left" w:pos="903"/>
        </w:tabs>
      </w:pPr>
    </w:p>
    <w:p w14:paraId="519C5EAC" w14:textId="77777777" w:rsidR="00880316" w:rsidRDefault="00880316" w:rsidP="00880316">
      <w:pPr>
        <w:tabs>
          <w:tab w:val="left" w:pos="903"/>
        </w:tabs>
      </w:pPr>
    </w:p>
    <w:p w14:paraId="5C7A3F66" w14:textId="011D7E35" w:rsidR="00880316" w:rsidRDefault="00880316" w:rsidP="00880316">
      <w:pPr>
        <w:tabs>
          <w:tab w:val="left" w:pos="903"/>
        </w:tabs>
      </w:pPr>
      <w:r>
        <w:rPr>
          <w:noProof/>
        </w:rPr>
        <w:lastRenderedPageBreak/>
        <mc:AlternateContent>
          <mc:Choice Requires="wps">
            <w:drawing>
              <wp:anchor distT="0" distB="0" distL="114300" distR="114300" simplePos="0" relativeHeight="251686912" behindDoc="0" locked="0" layoutInCell="1" allowOverlap="1" wp14:anchorId="3F2AFA2D" wp14:editId="0466D6CF">
                <wp:simplePos x="0" y="0"/>
                <wp:positionH relativeFrom="margin">
                  <wp:posOffset>1437877</wp:posOffset>
                </wp:positionH>
                <wp:positionV relativeFrom="paragraph">
                  <wp:posOffset>-674608</wp:posOffset>
                </wp:positionV>
                <wp:extent cx="4872251" cy="3480179"/>
                <wp:effectExtent l="0" t="0" r="24130" b="25400"/>
                <wp:wrapNone/>
                <wp:docPr id="1774662220" name="Cuadro de texto 1"/>
                <wp:cNvGraphicFramePr/>
                <a:graphic xmlns:a="http://schemas.openxmlformats.org/drawingml/2006/main">
                  <a:graphicData uri="http://schemas.microsoft.com/office/word/2010/wordprocessingShape">
                    <wps:wsp>
                      <wps:cNvSpPr txBox="1"/>
                      <wps:spPr>
                        <a:xfrm>
                          <a:off x="0" y="0"/>
                          <a:ext cx="4872251" cy="3480179"/>
                        </a:xfrm>
                        <a:prstGeom prst="rect">
                          <a:avLst/>
                        </a:prstGeom>
                        <a:solidFill>
                          <a:schemeClr val="lt1"/>
                        </a:solidFill>
                        <a:ln w="6350">
                          <a:solidFill>
                            <a:prstClr val="black"/>
                          </a:solidFill>
                        </a:ln>
                      </wps:spPr>
                      <wps:txbx>
                        <w:txbxContent>
                          <w:p w14:paraId="33EB8A52" w14:textId="77777777" w:rsidR="00880316" w:rsidRPr="00880316" w:rsidRDefault="00880316" w:rsidP="00880316">
                            <w:pPr>
                              <w:rPr>
                                <w:sz w:val="16"/>
                                <w:szCs w:val="16"/>
                              </w:rPr>
                            </w:pPr>
                            <w:r w:rsidRPr="00880316">
                              <w:rPr>
                                <w:sz w:val="16"/>
                                <w:szCs w:val="16"/>
                              </w:rPr>
                              <w:t xml:space="preserve">Una de las motivaciones para el desarrollo de las bases de datos orientadas a objeto fue el deseo de representar objetos complejos, que pueden ser de dos tipos: </w:t>
                            </w:r>
                            <w:r w:rsidRPr="00880316">
                              <w:rPr>
                                <w:b/>
                                <w:bCs/>
                                <w:sz w:val="16"/>
                                <w:szCs w:val="16"/>
                              </w:rPr>
                              <w:t>estructurados y no estructurados</w:t>
                            </w:r>
                            <w:r w:rsidRPr="00880316">
                              <w:rPr>
                                <w:sz w:val="16"/>
                                <w:szCs w:val="16"/>
                              </w:rPr>
                              <w:t>.</w:t>
                            </w:r>
                          </w:p>
                          <w:p w14:paraId="6E2633F1" w14:textId="77777777" w:rsidR="00880316" w:rsidRPr="00880316" w:rsidRDefault="00880316" w:rsidP="00880316">
                            <w:pPr>
                              <w:rPr>
                                <w:sz w:val="16"/>
                                <w:szCs w:val="16"/>
                              </w:rPr>
                            </w:pPr>
                            <w:r w:rsidRPr="00880316">
                              <w:rPr>
                                <w:sz w:val="16"/>
                                <w:szCs w:val="16"/>
                              </w:rPr>
                              <w:t>Un objeto complejo estructurado está constituido por componentes y se define aplicando recurrentemente en diversos niveles los constructores de tipos disponibles, como mínimo listas y arreglos.</w:t>
                            </w:r>
                          </w:p>
                          <w:p w14:paraId="4AA3A1AE" w14:textId="77777777" w:rsidR="00880316" w:rsidRPr="00880316" w:rsidRDefault="00880316" w:rsidP="00880316">
                            <w:pPr>
                              <w:rPr>
                                <w:sz w:val="16"/>
                                <w:szCs w:val="16"/>
                              </w:rPr>
                            </w:pPr>
                            <w:r w:rsidRPr="00880316">
                              <w:rPr>
                                <w:sz w:val="16"/>
                                <w:szCs w:val="16"/>
                              </w:rPr>
                              <w:t xml:space="preserve">Uno no estructurado casi siempre es un tipo de datos que requiere una gran cantidad de espacio de almacenamiento, como por ejemplo un tipo de datos que representa una imagen. Se conocen como </w:t>
                            </w:r>
                            <w:r w:rsidRPr="00880316">
                              <w:rPr>
                                <w:b/>
                                <w:bCs/>
                                <w:sz w:val="16"/>
                                <w:szCs w:val="16"/>
                              </w:rPr>
                              <w:t xml:space="preserve">objetos binarios extensos o </w:t>
                            </w:r>
                            <w:proofErr w:type="spellStart"/>
                            <w:r w:rsidRPr="00880316">
                              <w:rPr>
                                <w:b/>
                                <w:bCs/>
                                <w:i/>
                                <w:iCs/>
                                <w:sz w:val="16"/>
                                <w:szCs w:val="16"/>
                              </w:rPr>
                              <w:t>binary</w:t>
                            </w:r>
                            <w:proofErr w:type="spellEnd"/>
                            <w:r w:rsidRPr="00880316">
                              <w:rPr>
                                <w:b/>
                                <w:bCs/>
                                <w:i/>
                                <w:iCs/>
                                <w:sz w:val="16"/>
                                <w:szCs w:val="16"/>
                              </w:rPr>
                              <w:t xml:space="preserve"> </w:t>
                            </w:r>
                            <w:proofErr w:type="spellStart"/>
                            <w:r w:rsidRPr="00880316">
                              <w:rPr>
                                <w:b/>
                                <w:bCs/>
                                <w:i/>
                                <w:iCs/>
                                <w:sz w:val="16"/>
                                <w:szCs w:val="16"/>
                              </w:rPr>
                              <w:t>large</w:t>
                            </w:r>
                            <w:proofErr w:type="spellEnd"/>
                            <w:r w:rsidRPr="00880316">
                              <w:rPr>
                                <w:b/>
                                <w:bCs/>
                                <w:i/>
                                <w:iCs/>
                                <w:sz w:val="16"/>
                                <w:szCs w:val="16"/>
                              </w:rPr>
                              <w:t xml:space="preserve"> </w:t>
                            </w:r>
                            <w:proofErr w:type="spellStart"/>
                            <w:r w:rsidRPr="00880316">
                              <w:rPr>
                                <w:b/>
                                <w:bCs/>
                                <w:i/>
                                <w:iCs/>
                                <w:sz w:val="16"/>
                                <w:szCs w:val="16"/>
                              </w:rPr>
                              <w:t>object</w:t>
                            </w:r>
                            <w:proofErr w:type="spellEnd"/>
                            <w:r w:rsidRPr="00880316">
                              <w:rPr>
                                <w:sz w:val="16"/>
                                <w:szCs w:val="16"/>
                              </w:rPr>
                              <w:t>. Estos objetos son no estructurados en el sentido de que el sistema gestor de la base de datos no sabe qué estructura tienen; solo la aplicación que los usa sabe cómo interpretarlos.</w:t>
                            </w:r>
                          </w:p>
                          <w:p w14:paraId="027E773E" w14:textId="77777777" w:rsidR="00880316" w:rsidRPr="00880316" w:rsidRDefault="00880316" w:rsidP="00880316">
                            <w:pPr>
                              <w:rPr>
                                <w:sz w:val="16"/>
                                <w:szCs w:val="16"/>
                              </w:rPr>
                            </w:pPr>
                            <w:r w:rsidRPr="00880316">
                              <w:rPr>
                                <w:b/>
                                <w:bCs/>
                                <w:sz w:val="16"/>
                                <w:szCs w:val="16"/>
                              </w:rPr>
                              <w:t>Se consideran complejos</w:t>
                            </w:r>
                            <w:r w:rsidRPr="00880316">
                              <w:rPr>
                                <w:sz w:val="16"/>
                                <w:szCs w:val="16"/>
                              </w:rPr>
                              <w:t xml:space="preserve"> porque necesitan un área de almacenamiento sustancial y no forman parte de los tipos de datos estándar que suelen ofrecer los sistemas gestores de base de datos. Como el tamaño de los objetos es considerable, el sistema gestor podría obtener una porción del objeto y proporcionarla al programa antes de recuperar todo el objeto. También podría usar técnicas de buffers y de almacenamiento en memoria caché para obtener por </w:t>
                            </w:r>
                            <w:proofErr w:type="gramStart"/>
                            <w:r w:rsidRPr="00880316">
                              <w:rPr>
                                <w:sz w:val="16"/>
                                <w:szCs w:val="16"/>
                              </w:rPr>
                              <w:t>anticipado partes</w:t>
                            </w:r>
                            <w:proofErr w:type="gramEnd"/>
                            <w:r w:rsidRPr="00880316">
                              <w:rPr>
                                <w:sz w:val="16"/>
                                <w:szCs w:val="16"/>
                              </w:rPr>
                              <w:t xml:space="preserve"> del objeto.</w:t>
                            </w:r>
                          </w:p>
                          <w:p w14:paraId="48B12FA2" w14:textId="77777777" w:rsidR="00880316" w:rsidRPr="00880316" w:rsidRDefault="00880316" w:rsidP="00880316">
                            <w:pPr>
                              <w:rPr>
                                <w:sz w:val="16"/>
                                <w:szCs w:val="16"/>
                              </w:rPr>
                            </w:pPr>
                            <w:r w:rsidRPr="00880316">
                              <w:rPr>
                                <w:sz w:val="16"/>
                                <w:szCs w:val="16"/>
                              </w:rPr>
                              <w:t xml:space="preserve">Como un sistema gestor de base de datos orientado a objetos permite a los usuarios crear nuevos tipos y como un tipo incluye tanto la estructura como las operaciones, podemos considerar que un sistema gestor de </w:t>
                            </w:r>
                            <w:r w:rsidRPr="00880316">
                              <w:rPr>
                                <w:b/>
                                <w:bCs/>
                                <w:sz w:val="16"/>
                                <w:szCs w:val="16"/>
                              </w:rPr>
                              <w:t>base de datos tiene un sistema de tipo extensible.</w:t>
                            </w:r>
                            <w:r w:rsidRPr="00880316">
                              <w:rPr>
                                <w:sz w:val="16"/>
                                <w:szCs w:val="16"/>
                              </w:rPr>
                              <w:t xml:space="preserve"> Se pueden crear bibliotecas de nuevos tipos definiendo estructura y operaciones. Otras aplicaciones pueden utilizar estos tipos e incluso modificarlos creando subtipos de los tipos provistos en la biblioteca.</w:t>
                            </w:r>
                          </w:p>
                          <w:p w14:paraId="507D36D7" w14:textId="0003B452" w:rsidR="00880316" w:rsidRPr="00880316" w:rsidRDefault="00880316" w:rsidP="00880316">
                            <w:pPr>
                              <w:rPr>
                                <w:sz w:val="16"/>
                                <w:szCs w:val="16"/>
                              </w:rPr>
                            </w:pPr>
                          </w:p>
                          <w:p w14:paraId="5B5E3926" w14:textId="77777777" w:rsidR="00880316" w:rsidRPr="00013B45" w:rsidRDefault="00880316" w:rsidP="00880316">
                            <w:pPr>
                              <w:rPr>
                                <w:sz w:val="16"/>
                                <w:szCs w:val="1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AFA2D" id="_x0000_s1035" type="#_x0000_t202" style="position:absolute;margin-left:113.2pt;margin-top:-53.1pt;width:383.65pt;height:274.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" fillcolor="white [3201]" strokeweight=".5pt">
                <v:textbox>
                  <w:txbxContent>
                    <w:p w14:paraId="33EB8A52" w14:textId="77777777" w:rsidR="00880316" w:rsidRPr="00880316" w:rsidRDefault="00880316" w:rsidP="00880316">
                      <w:pPr>
                        <w:rPr>
                          <w:sz w:val="16"/>
                          <w:szCs w:val="16"/>
                        </w:rPr>
                      </w:pPr>
                      <w:r w:rsidRPr="00880316">
                        <w:rPr>
                          <w:sz w:val="16"/>
                          <w:szCs w:val="16"/>
                        </w:rPr>
                        <w:t xml:space="preserve">Una de las motivaciones para el desarrollo de las bases de datos orientadas a objeto fue el deseo de representar objetos complejos, que pueden ser de dos tipos: </w:t>
                      </w:r>
                      <w:r w:rsidRPr="00880316">
                        <w:rPr>
                          <w:b/>
                          <w:bCs/>
                          <w:sz w:val="16"/>
                          <w:szCs w:val="16"/>
                        </w:rPr>
                        <w:t>estructurados y no estructurados</w:t>
                      </w:r>
                      <w:r w:rsidRPr="00880316">
                        <w:rPr>
                          <w:sz w:val="16"/>
                          <w:szCs w:val="16"/>
                        </w:rPr>
                        <w:t>.</w:t>
                      </w:r>
                    </w:p>
                    <w:p w14:paraId="6E2633F1" w14:textId="77777777" w:rsidR="00880316" w:rsidRPr="00880316" w:rsidRDefault="00880316" w:rsidP="00880316">
                      <w:pPr>
                        <w:rPr>
                          <w:sz w:val="16"/>
                          <w:szCs w:val="16"/>
                        </w:rPr>
                      </w:pPr>
                      <w:r w:rsidRPr="00880316">
                        <w:rPr>
                          <w:sz w:val="16"/>
                          <w:szCs w:val="16"/>
                        </w:rPr>
                        <w:t>Un objeto complejo estructurado está constituido por componentes y se define aplicando recurrentemente en diversos niveles los constructores de tipos disponibles, como mínimo listas y arreglos.</w:t>
                      </w:r>
                    </w:p>
                    <w:p w14:paraId="4AA3A1AE" w14:textId="77777777" w:rsidR="00880316" w:rsidRPr="00880316" w:rsidRDefault="00880316" w:rsidP="00880316">
                      <w:pPr>
                        <w:rPr>
                          <w:sz w:val="16"/>
                          <w:szCs w:val="16"/>
                        </w:rPr>
                      </w:pPr>
                      <w:r w:rsidRPr="00880316">
                        <w:rPr>
                          <w:sz w:val="16"/>
                          <w:szCs w:val="16"/>
                        </w:rPr>
                        <w:t xml:space="preserve">Uno no estructurado casi siempre es un tipo de datos que requiere una gran cantidad de espacio de almacenamiento, como por ejemplo un tipo de datos que representa una imagen. Se conocen como </w:t>
                      </w:r>
                      <w:r w:rsidRPr="00880316">
                        <w:rPr>
                          <w:b/>
                          <w:bCs/>
                          <w:sz w:val="16"/>
                          <w:szCs w:val="16"/>
                        </w:rPr>
                        <w:t xml:space="preserve">objetos binarios extensos o </w:t>
                      </w:r>
                      <w:proofErr w:type="spellStart"/>
                      <w:r w:rsidRPr="00880316">
                        <w:rPr>
                          <w:b/>
                          <w:bCs/>
                          <w:i/>
                          <w:iCs/>
                          <w:sz w:val="16"/>
                          <w:szCs w:val="16"/>
                        </w:rPr>
                        <w:t>binary</w:t>
                      </w:r>
                      <w:proofErr w:type="spellEnd"/>
                      <w:r w:rsidRPr="00880316">
                        <w:rPr>
                          <w:b/>
                          <w:bCs/>
                          <w:i/>
                          <w:iCs/>
                          <w:sz w:val="16"/>
                          <w:szCs w:val="16"/>
                        </w:rPr>
                        <w:t xml:space="preserve"> </w:t>
                      </w:r>
                      <w:proofErr w:type="spellStart"/>
                      <w:r w:rsidRPr="00880316">
                        <w:rPr>
                          <w:b/>
                          <w:bCs/>
                          <w:i/>
                          <w:iCs/>
                          <w:sz w:val="16"/>
                          <w:szCs w:val="16"/>
                        </w:rPr>
                        <w:t>large</w:t>
                      </w:r>
                      <w:proofErr w:type="spellEnd"/>
                      <w:r w:rsidRPr="00880316">
                        <w:rPr>
                          <w:b/>
                          <w:bCs/>
                          <w:i/>
                          <w:iCs/>
                          <w:sz w:val="16"/>
                          <w:szCs w:val="16"/>
                        </w:rPr>
                        <w:t xml:space="preserve"> </w:t>
                      </w:r>
                      <w:proofErr w:type="spellStart"/>
                      <w:r w:rsidRPr="00880316">
                        <w:rPr>
                          <w:b/>
                          <w:bCs/>
                          <w:i/>
                          <w:iCs/>
                          <w:sz w:val="16"/>
                          <w:szCs w:val="16"/>
                        </w:rPr>
                        <w:t>object</w:t>
                      </w:r>
                      <w:proofErr w:type="spellEnd"/>
                      <w:r w:rsidRPr="00880316">
                        <w:rPr>
                          <w:sz w:val="16"/>
                          <w:szCs w:val="16"/>
                        </w:rPr>
                        <w:t>. Estos objetos son no estructurados en el sentido de que el sistema gestor de la base de datos no sabe qué estructura tienen; solo la aplicación que los usa sabe cómo interpretarlos.</w:t>
                      </w:r>
                    </w:p>
                    <w:p w14:paraId="027E773E" w14:textId="77777777" w:rsidR="00880316" w:rsidRPr="00880316" w:rsidRDefault="00880316" w:rsidP="00880316">
                      <w:pPr>
                        <w:rPr>
                          <w:sz w:val="16"/>
                          <w:szCs w:val="16"/>
                        </w:rPr>
                      </w:pPr>
                      <w:r w:rsidRPr="00880316">
                        <w:rPr>
                          <w:b/>
                          <w:bCs/>
                          <w:sz w:val="16"/>
                          <w:szCs w:val="16"/>
                        </w:rPr>
                        <w:t>Se consideran complejos</w:t>
                      </w:r>
                      <w:r w:rsidRPr="00880316">
                        <w:rPr>
                          <w:sz w:val="16"/>
                          <w:szCs w:val="16"/>
                        </w:rPr>
                        <w:t xml:space="preserve"> porque necesitan un área de almacenamiento sustancial y no forman parte de los tipos de datos estándar que suelen ofrecer los sistemas gestores de base de datos. Como el tamaño de los objetos es considerable, el sistema gestor podría obtener una porción del objeto y proporcionarla al programa antes de recuperar todo el objeto. También podría usar técnicas de buffers y de almacenamiento en memoria caché para obtener por </w:t>
                      </w:r>
                      <w:proofErr w:type="gramStart"/>
                      <w:r w:rsidRPr="00880316">
                        <w:rPr>
                          <w:sz w:val="16"/>
                          <w:szCs w:val="16"/>
                        </w:rPr>
                        <w:t>anticipado partes</w:t>
                      </w:r>
                      <w:proofErr w:type="gramEnd"/>
                      <w:r w:rsidRPr="00880316">
                        <w:rPr>
                          <w:sz w:val="16"/>
                          <w:szCs w:val="16"/>
                        </w:rPr>
                        <w:t xml:space="preserve"> del objeto.</w:t>
                      </w:r>
                    </w:p>
                    <w:p w14:paraId="48B12FA2" w14:textId="77777777" w:rsidR="00880316" w:rsidRPr="00880316" w:rsidRDefault="00880316" w:rsidP="00880316">
                      <w:pPr>
                        <w:rPr>
                          <w:sz w:val="16"/>
                          <w:szCs w:val="16"/>
                        </w:rPr>
                      </w:pPr>
                      <w:r w:rsidRPr="00880316">
                        <w:rPr>
                          <w:sz w:val="16"/>
                          <w:szCs w:val="16"/>
                        </w:rPr>
                        <w:t xml:space="preserve">Como un sistema gestor de base de datos orientado a objetos permite a los usuarios crear nuevos tipos y como un tipo incluye tanto la estructura como las operaciones, podemos considerar que un sistema gestor de </w:t>
                      </w:r>
                      <w:r w:rsidRPr="00880316">
                        <w:rPr>
                          <w:b/>
                          <w:bCs/>
                          <w:sz w:val="16"/>
                          <w:szCs w:val="16"/>
                        </w:rPr>
                        <w:t>base de datos tiene un sistema de tipo extensible.</w:t>
                      </w:r>
                      <w:r w:rsidRPr="00880316">
                        <w:rPr>
                          <w:sz w:val="16"/>
                          <w:szCs w:val="16"/>
                        </w:rPr>
                        <w:t xml:space="preserve"> Se pueden crear bibliotecas de nuevos tipos definiendo estructura y operaciones. Otras aplicaciones pueden utilizar estos tipos e incluso modificarlos creando subtipos de los tipos provistos en la biblioteca.</w:t>
                      </w:r>
                    </w:p>
                    <w:p w14:paraId="507D36D7" w14:textId="0003B452" w:rsidR="00880316" w:rsidRPr="00880316" w:rsidRDefault="00880316" w:rsidP="00880316">
                      <w:pPr>
                        <w:rPr>
                          <w:sz w:val="16"/>
                          <w:szCs w:val="16"/>
                        </w:rPr>
                      </w:pPr>
                    </w:p>
                    <w:p w14:paraId="5B5E3926" w14:textId="77777777" w:rsidR="00880316" w:rsidRPr="00013B45" w:rsidRDefault="00880316" w:rsidP="00880316">
                      <w:pPr>
                        <w:rPr>
                          <w:sz w:val="16"/>
                          <w:szCs w:val="16"/>
                          <w:lang w:val="es-ES"/>
                        </w:rPr>
                      </w:pPr>
                    </w:p>
                  </w:txbxContent>
                </v:textbox>
                <w10:wrap anchorx="margin"/>
              </v:shape>
            </w:pict>
          </mc:Fallback>
        </mc:AlternateContent>
      </w:r>
      <w:r w:rsidRPr="00880316">
        <w:drawing>
          <wp:anchor distT="0" distB="0" distL="114300" distR="114300" simplePos="0" relativeHeight="251684864" behindDoc="0" locked="0" layoutInCell="1" allowOverlap="1" wp14:anchorId="06C7CF7E" wp14:editId="292957FA">
            <wp:simplePos x="0" y="0"/>
            <wp:positionH relativeFrom="column">
              <wp:posOffset>-1005072</wp:posOffset>
            </wp:positionH>
            <wp:positionV relativeFrom="paragraph">
              <wp:posOffset>-667783</wp:posOffset>
            </wp:positionV>
            <wp:extent cx="2456597" cy="1558483"/>
            <wp:effectExtent l="0" t="0" r="1270" b="3810"/>
            <wp:wrapNone/>
            <wp:docPr id="5348035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03561" name="Imagen 1" descr="Text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6500" cy="1564765"/>
                    </a:xfrm>
                    <a:prstGeom prst="rect">
                      <a:avLst/>
                    </a:prstGeom>
                  </pic:spPr>
                </pic:pic>
              </a:graphicData>
            </a:graphic>
            <wp14:sizeRelH relativeFrom="page">
              <wp14:pctWidth>0</wp14:pctWidth>
            </wp14:sizeRelH>
            <wp14:sizeRelV relativeFrom="page">
              <wp14:pctHeight>0</wp14:pctHeight>
            </wp14:sizeRelV>
          </wp:anchor>
        </w:drawing>
      </w:r>
    </w:p>
    <w:p w14:paraId="00F19CD9" w14:textId="700EC160" w:rsidR="00880316" w:rsidRPr="00880316" w:rsidRDefault="00880316" w:rsidP="00880316">
      <w:pPr>
        <w:tabs>
          <w:tab w:val="left" w:pos="903"/>
        </w:tabs>
      </w:pPr>
    </w:p>
    <w:p w14:paraId="3DD498F6" w14:textId="77777777" w:rsidR="00880316" w:rsidRPr="00880316" w:rsidRDefault="00880316" w:rsidP="00880316"/>
    <w:p w14:paraId="458E54A2" w14:textId="77777777" w:rsidR="00880316" w:rsidRPr="00880316" w:rsidRDefault="00880316" w:rsidP="00880316"/>
    <w:p w14:paraId="56A971A9" w14:textId="77777777" w:rsidR="00880316" w:rsidRPr="00880316" w:rsidRDefault="00880316" w:rsidP="00880316"/>
    <w:p w14:paraId="19350086" w14:textId="77A812DB" w:rsidR="00880316" w:rsidRDefault="00861CA1" w:rsidP="00880316">
      <w:r>
        <w:rPr>
          <w:noProof/>
        </w:rPr>
        <mc:AlternateContent>
          <mc:Choice Requires="wps">
            <w:drawing>
              <wp:anchor distT="0" distB="0" distL="114300" distR="114300" simplePos="0" relativeHeight="251693056" behindDoc="0" locked="0" layoutInCell="1" allowOverlap="1" wp14:anchorId="05E86475" wp14:editId="6CF9A5C5">
                <wp:simplePos x="0" y="0"/>
                <wp:positionH relativeFrom="margin">
                  <wp:posOffset>1478820</wp:posOffset>
                </wp:positionH>
                <wp:positionV relativeFrom="paragraph">
                  <wp:posOffset>4031947</wp:posOffset>
                </wp:positionV>
                <wp:extent cx="4872251" cy="2866030"/>
                <wp:effectExtent l="0" t="0" r="24130" b="10795"/>
                <wp:wrapNone/>
                <wp:docPr id="1962991093" name="Cuadro de texto 1"/>
                <wp:cNvGraphicFramePr/>
                <a:graphic xmlns:a="http://schemas.openxmlformats.org/drawingml/2006/main">
                  <a:graphicData uri="http://schemas.microsoft.com/office/word/2010/wordprocessingShape">
                    <wps:wsp>
                      <wps:cNvSpPr txBox="1"/>
                      <wps:spPr>
                        <a:xfrm>
                          <a:off x="0" y="0"/>
                          <a:ext cx="4872251" cy="2866030"/>
                        </a:xfrm>
                        <a:prstGeom prst="rect">
                          <a:avLst/>
                        </a:prstGeom>
                        <a:solidFill>
                          <a:schemeClr val="lt1"/>
                        </a:solidFill>
                        <a:ln w="6350">
                          <a:solidFill>
                            <a:prstClr val="black"/>
                          </a:solidFill>
                        </a:ln>
                      </wps:spPr>
                      <wps:txbx>
                        <w:txbxContent>
                          <w:p w14:paraId="5C11C5C0" w14:textId="77777777" w:rsidR="00861CA1" w:rsidRPr="00861CA1" w:rsidRDefault="00861CA1" w:rsidP="00861CA1">
                            <w:pPr>
                              <w:rPr>
                                <w:sz w:val="16"/>
                                <w:szCs w:val="16"/>
                              </w:rPr>
                            </w:pPr>
                            <w:r w:rsidRPr="00861CA1">
                              <w:rPr>
                                <w:b/>
                                <w:bCs/>
                                <w:sz w:val="16"/>
                                <w:szCs w:val="16"/>
                              </w:rPr>
                              <w:t>ODMG (</w:t>
                            </w:r>
                            <w:proofErr w:type="spellStart"/>
                            <w:r w:rsidRPr="00861CA1">
                              <w:rPr>
                                <w:b/>
                                <w:bCs/>
                                <w:sz w:val="16"/>
                                <w:szCs w:val="16"/>
                              </w:rPr>
                              <w:t>Object</w:t>
                            </w:r>
                            <w:proofErr w:type="spellEnd"/>
                            <w:r w:rsidRPr="00861CA1">
                              <w:rPr>
                                <w:b/>
                                <w:bCs/>
                                <w:sz w:val="16"/>
                                <w:szCs w:val="16"/>
                              </w:rPr>
                              <w:t xml:space="preserve"> Data Management </w:t>
                            </w:r>
                            <w:proofErr w:type="spellStart"/>
                            <w:r w:rsidRPr="00861CA1">
                              <w:rPr>
                                <w:b/>
                                <w:bCs/>
                                <w:sz w:val="16"/>
                                <w:szCs w:val="16"/>
                              </w:rPr>
                              <w:t>Group</w:t>
                            </w:r>
                            <w:proofErr w:type="spellEnd"/>
                            <w:r w:rsidRPr="00861CA1">
                              <w:rPr>
                                <w:sz w:val="16"/>
                                <w:szCs w:val="16"/>
                              </w:rPr>
                              <w:t>) es el estándar de facto para los modelos de objetos. Este grupo fue creado en 1991, con el propósito de definir estándares para los sistemas gestores de bases de datos, ya que las bases de datos orientadas a objetos no contaban con un estándar, a diferencia del análisis y diseño orientado a objetos que se realiza con UML (</w:t>
                            </w:r>
                            <w:proofErr w:type="spellStart"/>
                            <w:r w:rsidRPr="00861CA1">
                              <w:rPr>
                                <w:sz w:val="16"/>
                                <w:szCs w:val="16"/>
                              </w:rPr>
                              <w:t>Unified</w:t>
                            </w:r>
                            <w:proofErr w:type="spellEnd"/>
                            <w:r w:rsidRPr="00861CA1">
                              <w:rPr>
                                <w:sz w:val="16"/>
                                <w:szCs w:val="16"/>
                              </w:rPr>
                              <w:t xml:space="preserve"> </w:t>
                            </w:r>
                            <w:proofErr w:type="spellStart"/>
                            <w:r w:rsidRPr="00861CA1">
                              <w:rPr>
                                <w:sz w:val="16"/>
                                <w:szCs w:val="16"/>
                              </w:rPr>
                              <w:t>Modeling</w:t>
                            </w:r>
                            <w:proofErr w:type="spellEnd"/>
                            <w:r w:rsidRPr="00861CA1">
                              <w:rPr>
                                <w:sz w:val="16"/>
                                <w:szCs w:val="16"/>
                              </w:rPr>
                              <w:t xml:space="preserve"> </w:t>
                            </w:r>
                            <w:proofErr w:type="spellStart"/>
                            <w:r w:rsidRPr="00861CA1">
                              <w:rPr>
                                <w:sz w:val="16"/>
                                <w:szCs w:val="16"/>
                              </w:rPr>
                              <w:t>Language</w:t>
                            </w:r>
                            <w:proofErr w:type="spellEnd"/>
                            <w:r w:rsidRPr="00861CA1">
                              <w:rPr>
                                <w:sz w:val="16"/>
                                <w:szCs w:val="16"/>
                              </w:rPr>
                              <w:t>).</w:t>
                            </w:r>
                          </w:p>
                          <w:p w14:paraId="30DC4BB7" w14:textId="77777777" w:rsidR="00861CA1" w:rsidRPr="00861CA1" w:rsidRDefault="00861CA1" w:rsidP="00861CA1">
                            <w:pPr>
                              <w:rPr>
                                <w:sz w:val="16"/>
                                <w:szCs w:val="16"/>
                              </w:rPr>
                            </w:pPr>
                            <w:r w:rsidRPr="00861CA1">
                              <w:rPr>
                                <w:sz w:val="16"/>
                                <w:szCs w:val="16"/>
                              </w:rPr>
                              <w:t xml:space="preserve">ODMG define un modelo para la semántica de los objetos en una base de datos. </w:t>
                            </w:r>
                            <w:r w:rsidRPr="00861CA1">
                              <w:rPr>
                                <w:b/>
                                <w:bCs/>
                                <w:sz w:val="16"/>
                                <w:szCs w:val="16"/>
                              </w:rPr>
                              <w:t>La versión 3.0</w:t>
                            </w:r>
                            <w:r w:rsidRPr="00861CA1">
                              <w:rPr>
                                <w:sz w:val="16"/>
                                <w:szCs w:val="16"/>
                              </w:rPr>
                              <w:t xml:space="preserve"> propone los siguientes componentes principales de la arquitectura de un sistema gestor de base de datos:</w:t>
                            </w:r>
                          </w:p>
                          <w:p w14:paraId="0E5173B7" w14:textId="77777777" w:rsidR="00861CA1" w:rsidRPr="00861CA1" w:rsidRDefault="00861CA1" w:rsidP="00861CA1">
                            <w:pPr>
                              <w:numPr>
                                <w:ilvl w:val="0"/>
                                <w:numId w:val="3"/>
                              </w:numPr>
                              <w:rPr>
                                <w:sz w:val="16"/>
                                <w:szCs w:val="16"/>
                              </w:rPr>
                            </w:pPr>
                            <w:r w:rsidRPr="00861CA1">
                              <w:rPr>
                                <w:b/>
                                <w:bCs/>
                                <w:sz w:val="16"/>
                                <w:szCs w:val="16"/>
                              </w:rPr>
                              <w:t xml:space="preserve">Lenguaje de Definición de Objetos (ODL, </w:t>
                            </w:r>
                            <w:proofErr w:type="spellStart"/>
                            <w:r w:rsidRPr="00861CA1">
                              <w:rPr>
                                <w:b/>
                                <w:bCs/>
                                <w:sz w:val="16"/>
                                <w:szCs w:val="16"/>
                              </w:rPr>
                              <w:t>Object</w:t>
                            </w:r>
                            <w:proofErr w:type="spellEnd"/>
                            <w:r w:rsidRPr="00861CA1">
                              <w:rPr>
                                <w:b/>
                                <w:bCs/>
                                <w:sz w:val="16"/>
                                <w:szCs w:val="16"/>
                              </w:rPr>
                              <w:t xml:space="preserve"> </w:t>
                            </w:r>
                            <w:proofErr w:type="spellStart"/>
                            <w:r w:rsidRPr="00861CA1">
                              <w:rPr>
                                <w:b/>
                                <w:bCs/>
                                <w:sz w:val="16"/>
                                <w:szCs w:val="16"/>
                              </w:rPr>
                              <w:t>Definition</w:t>
                            </w:r>
                            <w:proofErr w:type="spellEnd"/>
                            <w:r w:rsidRPr="00861CA1">
                              <w:rPr>
                                <w:b/>
                                <w:bCs/>
                                <w:sz w:val="16"/>
                                <w:szCs w:val="16"/>
                              </w:rPr>
                              <w:t xml:space="preserve"> </w:t>
                            </w:r>
                            <w:proofErr w:type="spellStart"/>
                            <w:r w:rsidRPr="00861CA1">
                              <w:rPr>
                                <w:b/>
                                <w:bCs/>
                                <w:sz w:val="16"/>
                                <w:szCs w:val="16"/>
                              </w:rPr>
                              <w:t>Language</w:t>
                            </w:r>
                            <w:proofErr w:type="spellEnd"/>
                            <w:r w:rsidRPr="00861CA1">
                              <w:rPr>
                                <w:b/>
                                <w:bCs/>
                                <w:sz w:val="16"/>
                                <w:szCs w:val="16"/>
                              </w:rPr>
                              <w:t>)</w:t>
                            </w:r>
                            <w:r w:rsidRPr="00861CA1">
                              <w:rPr>
                                <w:sz w:val="16"/>
                                <w:szCs w:val="16"/>
                              </w:rPr>
                              <w:t xml:space="preserve">: La definición de una base de datos está contenida en un esquema creado mediante este lenguaje, que es equivalente </w:t>
                            </w:r>
                            <w:r w:rsidRPr="00861CA1">
                              <w:rPr>
                                <w:b/>
                                <w:bCs/>
                                <w:sz w:val="16"/>
                                <w:szCs w:val="16"/>
                              </w:rPr>
                              <w:t xml:space="preserve">al DDL (Data </w:t>
                            </w:r>
                            <w:proofErr w:type="spellStart"/>
                            <w:r w:rsidRPr="00861CA1">
                              <w:rPr>
                                <w:b/>
                                <w:bCs/>
                                <w:sz w:val="16"/>
                                <w:szCs w:val="16"/>
                              </w:rPr>
                              <w:t>Definition</w:t>
                            </w:r>
                            <w:proofErr w:type="spellEnd"/>
                            <w:r w:rsidRPr="00861CA1">
                              <w:rPr>
                                <w:b/>
                                <w:bCs/>
                                <w:sz w:val="16"/>
                                <w:szCs w:val="16"/>
                              </w:rPr>
                              <w:t xml:space="preserve"> </w:t>
                            </w:r>
                            <w:proofErr w:type="spellStart"/>
                            <w:r w:rsidRPr="00861CA1">
                              <w:rPr>
                                <w:b/>
                                <w:bCs/>
                                <w:sz w:val="16"/>
                                <w:szCs w:val="16"/>
                              </w:rPr>
                              <w:t>Language</w:t>
                            </w:r>
                            <w:proofErr w:type="spellEnd"/>
                            <w:r w:rsidRPr="00861CA1">
                              <w:rPr>
                                <w:sz w:val="16"/>
                                <w:szCs w:val="16"/>
                              </w:rPr>
                              <w:t>) de los sistemas gestores de bases de datos tradicionales.</w:t>
                            </w:r>
                          </w:p>
                          <w:p w14:paraId="65D0EADA" w14:textId="77777777" w:rsidR="00861CA1" w:rsidRPr="00861CA1" w:rsidRDefault="00861CA1" w:rsidP="00861CA1">
                            <w:pPr>
                              <w:numPr>
                                <w:ilvl w:val="0"/>
                                <w:numId w:val="3"/>
                              </w:numPr>
                              <w:rPr>
                                <w:sz w:val="16"/>
                                <w:szCs w:val="16"/>
                              </w:rPr>
                            </w:pPr>
                            <w:r w:rsidRPr="00861CA1">
                              <w:rPr>
                                <w:b/>
                                <w:bCs/>
                                <w:sz w:val="16"/>
                                <w:szCs w:val="16"/>
                              </w:rPr>
                              <w:t xml:space="preserve">Lenguaje de Consulta de Objetos (OQL, </w:t>
                            </w:r>
                            <w:proofErr w:type="spellStart"/>
                            <w:r w:rsidRPr="00861CA1">
                              <w:rPr>
                                <w:b/>
                                <w:bCs/>
                                <w:sz w:val="16"/>
                                <w:szCs w:val="16"/>
                              </w:rPr>
                              <w:t>Object</w:t>
                            </w:r>
                            <w:proofErr w:type="spellEnd"/>
                            <w:r w:rsidRPr="00861CA1">
                              <w:rPr>
                                <w:b/>
                                <w:bCs/>
                                <w:sz w:val="16"/>
                                <w:szCs w:val="16"/>
                              </w:rPr>
                              <w:t xml:space="preserve"> </w:t>
                            </w:r>
                            <w:proofErr w:type="spellStart"/>
                            <w:r w:rsidRPr="00861CA1">
                              <w:rPr>
                                <w:b/>
                                <w:bCs/>
                                <w:sz w:val="16"/>
                                <w:szCs w:val="16"/>
                              </w:rPr>
                              <w:t>Query</w:t>
                            </w:r>
                            <w:proofErr w:type="spellEnd"/>
                            <w:r w:rsidRPr="00861CA1">
                              <w:rPr>
                                <w:b/>
                                <w:bCs/>
                                <w:sz w:val="16"/>
                                <w:szCs w:val="16"/>
                              </w:rPr>
                              <w:t xml:space="preserve"> </w:t>
                            </w:r>
                            <w:proofErr w:type="spellStart"/>
                            <w:r w:rsidRPr="00861CA1">
                              <w:rPr>
                                <w:b/>
                                <w:bCs/>
                                <w:sz w:val="16"/>
                                <w:szCs w:val="16"/>
                              </w:rPr>
                              <w:t>Language</w:t>
                            </w:r>
                            <w:proofErr w:type="spellEnd"/>
                            <w:r w:rsidRPr="00861CA1">
                              <w:rPr>
                                <w:b/>
                                <w:bCs/>
                                <w:sz w:val="16"/>
                                <w:szCs w:val="16"/>
                              </w:rPr>
                              <w:t>)</w:t>
                            </w:r>
                            <w:r w:rsidRPr="00861CA1">
                              <w:rPr>
                                <w:sz w:val="16"/>
                                <w:szCs w:val="16"/>
                              </w:rPr>
                              <w:t>: Con una sintaxis similar a SQL, pero con características adicionales como la identidad de objetos, objetos complejos, operaciones, herencia, polimorfismo y relaciones.</w:t>
                            </w:r>
                          </w:p>
                          <w:p w14:paraId="1ACE8FF4" w14:textId="77777777" w:rsidR="00861CA1" w:rsidRPr="00861CA1" w:rsidRDefault="00861CA1" w:rsidP="00861CA1">
                            <w:pPr>
                              <w:numPr>
                                <w:ilvl w:val="0"/>
                                <w:numId w:val="3"/>
                              </w:numPr>
                              <w:rPr>
                                <w:sz w:val="16"/>
                                <w:szCs w:val="16"/>
                              </w:rPr>
                            </w:pPr>
                            <w:r w:rsidRPr="00861CA1">
                              <w:rPr>
                                <w:b/>
                                <w:bCs/>
                                <w:sz w:val="16"/>
                                <w:szCs w:val="16"/>
                              </w:rPr>
                              <w:t>Conexión con lenguajes como C++, Smalltalk y Java</w:t>
                            </w:r>
                            <w:r w:rsidRPr="00861CA1">
                              <w:rPr>
                                <w:sz w:val="16"/>
                                <w:szCs w:val="16"/>
                              </w:rPr>
                              <w:t>: ODMG permite que un sistema gestor de bases de datos se conecte con estos lenguajes de programación. Esta lista de lenguajes no es limitante, pero define al menos la interoperabilidad con los mencionados.</w:t>
                            </w:r>
                          </w:p>
                          <w:p w14:paraId="46B5F4B3" w14:textId="77777777" w:rsidR="00861CA1" w:rsidRPr="00880316" w:rsidRDefault="00861CA1" w:rsidP="00861CA1">
                            <w:pPr>
                              <w:rPr>
                                <w:sz w:val="16"/>
                                <w:szCs w:val="16"/>
                              </w:rPr>
                            </w:pPr>
                          </w:p>
                          <w:p w14:paraId="4D796446" w14:textId="77777777" w:rsidR="00861CA1" w:rsidRPr="00013B45" w:rsidRDefault="00861CA1" w:rsidP="00861CA1">
                            <w:pPr>
                              <w:rPr>
                                <w:sz w:val="16"/>
                                <w:szCs w:val="1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86475" id="_x0000_s1036" type="#_x0000_t202" style="position:absolute;margin-left:116.45pt;margin-top:317.5pt;width:383.65pt;height:225.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" fillcolor="white [3201]" strokeweight=".5pt">
                <v:textbox>
                  <w:txbxContent>
                    <w:p w14:paraId="5C11C5C0" w14:textId="77777777" w:rsidR="00861CA1" w:rsidRPr="00861CA1" w:rsidRDefault="00861CA1" w:rsidP="00861CA1">
                      <w:pPr>
                        <w:rPr>
                          <w:sz w:val="16"/>
                          <w:szCs w:val="16"/>
                        </w:rPr>
                      </w:pPr>
                      <w:r w:rsidRPr="00861CA1">
                        <w:rPr>
                          <w:b/>
                          <w:bCs/>
                          <w:sz w:val="16"/>
                          <w:szCs w:val="16"/>
                        </w:rPr>
                        <w:t>ODMG (</w:t>
                      </w:r>
                      <w:proofErr w:type="spellStart"/>
                      <w:r w:rsidRPr="00861CA1">
                        <w:rPr>
                          <w:b/>
                          <w:bCs/>
                          <w:sz w:val="16"/>
                          <w:szCs w:val="16"/>
                        </w:rPr>
                        <w:t>Object</w:t>
                      </w:r>
                      <w:proofErr w:type="spellEnd"/>
                      <w:r w:rsidRPr="00861CA1">
                        <w:rPr>
                          <w:b/>
                          <w:bCs/>
                          <w:sz w:val="16"/>
                          <w:szCs w:val="16"/>
                        </w:rPr>
                        <w:t xml:space="preserve"> Data Management </w:t>
                      </w:r>
                      <w:proofErr w:type="spellStart"/>
                      <w:r w:rsidRPr="00861CA1">
                        <w:rPr>
                          <w:b/>
                          <w:bCs/>
                          <w:sz w:val="16"/>
                          <w:szCs w:val="16"/>
                        </w:rPr>
                        <w:t>Group</w:t>
                      </w:r>
                      <w:proofErr w:type="spellEnd"/>
                      <w:r w:rsidRPr="00861CA1">
                        <w:rPr>
                          <w:sz w:val="16"/>
                          <w:szCs w:val="16"/>
                        </w:rPr>
                        <w:t>) es el estándar de facto para los modelos de objetos. Este grupo fue creado en 1991, con el propósito de definir estándares para los sistemas gestores de bases de datos, ya que las bases de datos orientadas a objetos no contaban con un estándar, a diferencia del análisis y diseño orientado a objetos que se realiza con UML (</w:t>
                      </w:r>
                      <w:proofErr w:type="spellStart"/>
                      <w:r w:rsidRPr="00861CA1">
                        <w:rPr>
                          <w:sz w:val="16"/>
                          <w:szCs w:val="16"/>
                        </w:rPr>
                        <w:t>Unified</w:t>
                      </w:r>
                      <w:proofErr w:type="spellEnd"/>
                      <w:r w:rsidRPr="00861CA1">
                        <w:rPr>
                          <w:sz w:val="16"/>
                          <w:szCs w:val="16"/>
                        </w:rPr>
                        <w:t xml:space="preserve"> </w:t>
                      </w:r>
                      <w:proofErr w:type="spellStart"/>
                      <w:r w:rsidRPr="00861CA1">
                        <w:rPr>
                          <w:sz w:val="16"/>
                          <w:szCs w:val="16"/>
                        </w:rPr>
                        <w:t>Modeling</w:t>
                      </w:r>
                      <w:proofErr w:type="spellEnd"/>
                      <w:r w:rsidRPr="00861CA1">
                        <w:rPr>
                          <w:sz w:val="16"/>
                          <w:szCs w:val="16"/>
                        </w:rPr>
                        <w:t xml:space="preserve"> </w:t>
                      </w:r>
                      <w:proofErr w:type="spellStart"/>
                      <w:r w:rsidRPr="00861CA1">
                        <w:rPr>
                          <w:sz w:val="16"/>
                          <w:szCs w:val="16"/>
                        </w:rPr>
                        <w:t>Language</w:t>
                      </w:r>
                      <w:proofErr w:type="spellEnd"/>
                      <w:r w:rsidRPr="00861CA1">
                        <w:rPr>
                          <w:sz w:val="16"/>
                          <w:szCs w:val="16"/>
                        </w:rPr>
                        <w:t>).</w:t>
                      </w:r>
                    </w:p>
                    <w:p w14:paraId="30DC4BB7" w14:textId="77777777" w:rsidR="00861CA1" w:rsidRPr="00861CA1" w:rsidRDefault="00861CA1" w:rsidP="00861CA1">
                      <w:pPr>
                        <w:rPr>
                          <w:sz w:val="16"/>
                          <w:szCs w:val="16"/>
                        </w:rPr>
                      </w:pPr>
                      <w:r w:rsidRPr="00861CA1">
                        <w:rPr>
                          <w:sz w:val="16"/>
                          <w:szCs w:val="16"/>
                        </w:rPr>
                        <w:t xml:space="preserve">ODMG define un modelo para la semántica de los objetos en una base de datos. </w:t>
                      </w:r>
                      <w:r w:rsidRPr="00861CA1">
                        <w:rPr>
                          <w:b/>
                          <w:bCs/>
                          <w:sz w:val="16"/>
                          <w:szCs w:val="16"/>
                        </w:rPr>
                        <w:t>La versión 3.0</w:t>
                      </w:r>
                      <w:r w:rsidRPr="00861CA1">
                        <w:rPr>
                          <w:sz w:val="16"/>
                          <w:szCs w:val="16"/>
                        </w:rPr>
                        <w:t xml:space="preserve"> propone los siguientes componentes principales de la arquitectura de un sistema gestor de base de datos:</w:t>
                      </w:r>
                    </w:p>
                    <w:p w14:paraId="0E5173B7" w14:textId="77777777" w:rsidR="00861CA1" w:rsidRPr="00861CA1" w:rsidRDefault="00861CA1" w:rsidP="00861CA1">
                      <w:pPr>
                        <w:numPr>
                          <w:ilvl w:val="0"/>
                          <w:numId w:val="3"/>
                        </w:numPr>
                        <w:rPr>
                          <w:sz w:val="16"/>
                          <w:szCs w:val="16"/>
                        </w:rPr>
                      </w:pPr>
                      <w:r w:rsidRPr="00861CA1">
                        <w:rPr>
                          <w:b/>
                          <w:bCs/>
                          <w:sz w:val="16"/>
                          <w:szCs w:val="16"/>
                        </w:rPr>
                        <w:t xml:space="preserve">Lenguaje de Definición de Objetos (ODL, </w:t>
                      </w:r>
                      <w:proofErr w:type="spellStart"/>
                      <w:r w:rsidRPr="00861CA1">
                        <w:rPr>
                          <w:b/>
                          <w:bCs/>
                          <w:sz w:val="16"/>
                          <w:szCs w:val="16"/>
                        </w:rPr>
                        <w:t>Object</w:t>
                      </w:r>
                      <w:proofErr w:type="spellEnd"/>
                      <w:r w:rsidRPr="00861CA1">
                        <w:rPr>
                          <w:b/>
                          <w:bCs/>
                          <w:sz w:val="16"/>
                          <w:szCs w:val="16"/>
                        </w:rPr>
                        <w:t xml:space="preserve"> </w:t>
                      </w:r>
                      <w:proofErr w:type="spellStart"/>
                      <w:r w:rsidRPr="00861CA1">
                        <w:rPr>
                          <w:b/>
                          <w:bCs/>
                          <w:sz w:val="16"/>
                          <w:szCs w:val="16"/>
                        </w:rPr>
                        <w:t>Definition</w:t>
                      </w:r>
                      <w:proofErr w:type="spellEnd"/>
                      <w:r w:rsidRPr="00861CA1">
                        <w:rPr>
                          <w:b/>
                          <w:bCs/>
                          <w:sz w:val="16"/>
                          <w:szCs w:val="16"/>
                        </w:rPr>
                        <w:t xml:space="preserve"> </w:t>
                      </w:r>
                      <w:proofErr w:type="spellStart"/>
                      <w:r w:rsidRPr="00861CA1">
                        <w:rPr>
                          <w:b/>
                          <w:bCs/>
                          <w:sz w:val="16"/>
                          <w:szCs w:val="16"/>
                        </w:rPr>
                        <w:t>Language</w:t>
                      </w:r>
                      <w:proofErr w:type="spellEnd"/>
                      <w:r w:rsidRPr="00861CA1">
                        <w:rPr>
                          <w:b/>
                          <w:bCs/>
                          <w:sz w:val="16"/>
                          <w:szCs w:val="16"/>
                        </w:rPr>
                        <w:t>)</w:t>
                      </w:r>
                      <w:r w:rsidRPr="00861CA1">
                        <w:rPr>
                          <w:sz w:val="16"/>
                          <w:szCs w:val="16"/>
                        </w:rPr>
                        <w:t xml:space="preserve">: La definición de una base de datos está contenida en un esquema creado mediante este lenguaje, que es equivalente </w:t>
                      </w:r>
                      <w:r w:rsidRPr="00861CA1">
                        <w:rPr>
                          <w:b/>
                          <w:bCs/>
                          <w:sz w:val="16"/>
                          <w:szCs w:val="16"/>
                        </w:rPr>
                        <w:t xml:space="preserve">al DDL (Data </w:t>
                      </w:r>
                      <w:proofErr w:type="spellStart"/>
                      <w:r w:rsidRPr="00861CA1">
                        <w:rPr>
                          <w:b/>
                          <w:bCs/>
                          <w:sz w:val="16"/>
                          <w:szCs w:val="16"/>
                        </w:rPr>
                        <w:t>Definition</w:t>
                      </w:r>
                      <w:proofErr w:type="spellEnd"/>
                      <w:r w:rsidRPr="00861CA1">
                        <w:rPr>
                          <w:b/>
                          <w:bCs/>
                          <w:sz w:val="16"/>
                          <w:szCs w:val="16"/>
                        </w:rPr>
                        <w:t xml:space="preserve"> </w:t>
                      </w:r>
                      <w:proofErr w:type="spellStart"/>
                      <w:r w:rsidRPr="00861CA1">
                        <w:rPr>
                          <w:b/>
                          <w:bCs/>
                          <w:sz w:val="16"/>
                          <w:szCs w:val="16"/>
                        </w:rPr>
                        <w:t>Language</w:t>
                      </w:r>
                      <w:proofErr w:type="spellEnd"/>
                      <w:r w:rsidRPr="00861CA1">
                        <w:rPr>
                          <w:sz w:val="16"/>
                          <w:szCs w:val="16"/>
                        </w:rPr>
                        <w:t>) de los sistemas gestores de bases de datos tradicionales.</w:t>
                      </w:r>
                    </w:p>
                    <w:p w14:paraId="65D0EADA" w14:textId="77777777" w:rsidR="00861CA1" w:rsidRPr="00861CA1" w:rsidRDefault="00861CA1" w:rsidP="00861CA1">
                      <w:pPr>
                        <w:numPr>
                          <w:ilvl w:val="0"/>
                          <w:numId w:val="3"/>
                        </w:numPr>
                        <w:rPr>
                          <w:sz w:val="16"/>
                          <w:szCs w:val="16"/>
                        </w:rPr>
                      </w:pPr>
                      <w:r w:rsidRPr="00861CA1">
                        <w:rPr>
                          <w:b/>
                          <w:bCs/>
                          <w:sz w:val="16"/>
                          <w:szCs w:val="16"/>
                        </w:rPr>
                        <w:t xml:space="preserve">Lenguaje de Consulta de Objetos (OQL, </w:t>
                      </w:r>
                      <w:proofErr w:type="spellStart"/>
                      <w:r w:rsidRPr="00861CA1">
                        <w:rPr>
                          <w:b/>
                          <w:bCs/>
                          <w:sz w:val="16"/>
                          <w:szCs w:val="16"/>
                        </w:rPr>
                        <w:t>Object</w:t>
                      </w:r>
                      <w:proofErr w:type="spellEnd"/>
                      <w:r w:rsidRPr="00861CA1">
                        <w:rPr>
                          <w:b/>
                          <w:bCs/>
                          <w:sz w:val="16"/>
                          <w:szCs w:val="16"/>
                        </w:rPr>
                        <w:t xml:space="preserve"> </w:t>
                      </w:r>
                      <w:proofErr w:type="spellStart"/>
                      <w:r w:rsidRPr="00861CA1">
                        <w:rPr>
                          <w:b/>
                          <w:bCs/>
                          <w:sz w:val="16"/>
                          <w:szCs w:val="16"/>
                        </w:rPr>
                        <w:t>Query</w:t>
                      </w:r>
                      <w:proofErr w:type="spellEnd"/>
                      <w:r w:rsidRPr="00861CA1">
                        <w:rPr>
                          <w:b/>
                          <w:bCs/>
                          <w:sz w:val="16"/>
                          <w:szCs w:val="16"/>
                        </w:rPr>
                        <w:t xml:space="preserve"> </w:t>
                      </w:r>
                      <w:proofErr w:type="spellStart"/>
                      <w:r w:rsidRPr="00861CA1">
                        <w:rPr>
                          <w:b/>
                          <w:bCs/>
                          <w:sz w:val="16"/>
                          <w:szCs w:val="16"/>
                        </w:rPr>
                        <w:t>Language</w:t>
                      </w:r>
                      <w:proofErr w:type="spellEnd"/>
                      <w:r w:rsidRPr="00861CA1">
                        <w:rPr>
                          <w:b/>
                          <w:bCs/>
                          <w:sz w:val="16"/>
                          <w:szCs w:val="16"/>
                        </w:rPr>
                        <w:t>)</w:t>
                      </w:r>
                      <w:r w:rsidRPr="00861CA1">
                        <w:rPr>
                          <w:sz w:val="16"/>
                          <w:szCs w:val="16"/>
                        </w:rPr>
                        <w:t>: Con una sintaxis similar a SQL, pero con características adicionales como la identidad de objetos, objetos complejos, operaciones, herencia, polimorfismo y relaciones.</w:t>
                      </w:r>
                    </w:p>
                    <w:p w14:paraId="1ACE8FF4" w14:textId="77777777" w:rsidR="00861CA1" w:rsidRPr="00861CA1" w:rsidRDefault="00861CA1" w:rsidP="00861CA1">
                      <w:pPr>
                        <w:numPr>
                          <w:ilvl w:val="0"/>
                          <w:numId w:val="3"/>
                        </w:numPr>
                        <w:rPr>
                          <w:sz w:val="16"/>
                          <w:szCs w:val="16"/>
                        </w:rPr>
                      </w:pPr>
                      <w:r w:rsidRPr="00861CA1">
                        <w:rPr>
                          <w:b/>
                          <w:bCs/>
                          <w:sz w:val="16"/>
                          <w:szCs w:val="16"/>
                        </w:rPr>
                        <w:t>Conexión con lenguajes como C++, Smalltalk y Java</w:t>
                      </w:r>
                      <w:r w:rsidRPr="00861CA1">
                        <w:rPr>
                          <w:sz w:val="16"/>
                          <w:szCs w:val="16"/>
                        </w:rPr>
                        <w:t>: ODMG permite que un sistema gestor de bases de datos se conecte con estos lenguajes de programación. Esta lista de lenguajes no es limitante, pero define al menos la interoperabilidad con los mencionados.</w:t>
                      </w:r>
                    </w:p>
                    <w:p w14:paraId="46B5F4B3" w14:textId="77777777" w:rsidR="00861CA1" w:rsidRPr="00880316" w:rsidRDefault="00861CA1" w:rsidP="00861CA1">
                      <w:pPr>
                        <w:rPr>
                          <w:sz w:val="16"/>
                          <w:szCs w:val="16"/>
                        </w:rPr>
                      </w:pPr>
                    </w:p>
                    <w:p w14:paraId="4D796446" w14:textId="77777777" w:rsidR="00861CA1" w:rsidRPr="00013B45" w:rsidRDefault="00861CA1" w:rsidP="00861CA1">
                      <w:pPr>
                        <w:rPr>
                          <w:sz w:val="16"/>
                          <w:szCs w:val="16"/>
                          <w:lang w:val="es-ES"/>
                        </w:rPr>
                      </w:pPr>
                    </w:p>
                  </w:txbxContent>
                </v:textbox>
                <w10:wrap anchorx="margin"/>
              </v:shape>
            </w:pict>
          </mc:Fallback>
        </mc:AlternateContent>
      </w:r>
      <w:r w:rsidR="00645174" w:rsidRPr="00645174">
        <w:drawing>
          <wp:anchor distT="0" distB="0" distL="114300" distR="114300" simplePos="0" relativeHeight="251691008" behindDoc="0" locked="0" layoutInCell="1" allowOverlap="1" wp14:anchorId="531714C4" wp14:editId="0620FC25">
            <wp:simplePos x="0" y="0"/>
            <wp:positionH relativeFrom="column">
              <wp:posOffset>-1004863</wp:posOffset>
            </wp:positionH>
            <wp:positionV relativeFrom="paragraph">
              <wp:posOffset>4263864</wp:posOffset>
            </wp:positionV>
            <wp:extent cx="2463366" cy="1726442"/>
            <wp:effectExtent l="0" t="0" r="0" b="7620"/>
            <wp:wrapNone/>
            <wp:docPr id="3573799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79914" name="Imagen 1" descr="Interfaz de usuario gráfica, Texto,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3366" cy="1726442"/>
                    </a:xfrm>
                    <a:prstGeom prst="rect">
                      <a:avLst/>
                    </a:prstGeom>
                  </pic:spPr>
                </pic:pic>
              </a:graphicData>
            </a:graphic>
            <wp14:sizeRelH relativeFrom="page">
              <wp14:pctWidth>0</wp14:pctWidth>
            </wp14:sizeRelH>
            <wp14:sizeRelV relativeFrom="page">
              <wp14:pctHeight>0</wp14:pctHeight>
            </wp14:sizeRelV>
          </wp:anchor>
        </w:drawing>
      </w:r>
      <w:r w:rsidR="00645174">
        <w:rPr>
          <w:noProof/>
        </w:rPr>
        <mc:AlternateContent>
          <mc:Choice Requires="wps">
            <w:drawing>
              <wp:anchor distT="0" distB="0" distL="114300" distR="114300" simplePos="0" relativeHeight="251689984" behindDoc="0" locked="0" layoutInCell="1" allowOverlap="1" wp14:anchorId="06BF088E" wp14:editId="20ECF8B2">
                <wp:simplePos x="0" y="0"/>
                <wp:positionH relativeFrom="margin">
                  <wp:posOffset>1526331</wp:posOffset>
                </wp:positionH>
                <wp:positionV relativeFrom="paragraph">
                  <wp:posOffset>1820488</wp:posOffset>
                </wp:positionV>
                <wp:extent cx="4872251" cy="1787857"/>
                <wp:effectExtent l="0" t="0" r="24130" b="22225"/>
                <wp:wrapNone/>
                <wp:docPr id="1074493392" name="Cuadro de texto 1"/>
                <wp:cNvGraphicFramePr/>
                <a:graphic xmlns:a="http://schemas.openxmlformats.org/drawingml/2006/main">
                  <a:graphicData uri="http://schemas.microsoft.com/office/word/2010/wordprocessingShape">
                    <wps:wsp>
                      <wps:cNvSpPr txBox="1"/>
                      <wps:spPr>
                        <a:xfrm>
                          <a:off x="0" y="0"/>
                          <a:ext cx="4872251" cy="1787857"/>
                        </a:xfrm>
                        <a:prstGeom prst="rect">
                          <a:avLst/>
                        </a:prstGeom>
                        <a:solidFill>
                          <a:schemeClr val="lt1"/>
                        </a:solidFill>
                        <a:ln w="6350">
                          <a:solidFill>
                            <a:prstClr val="black"/>
                          </a:solidFill>
                        </a:ln>
                      </wps:spPr>
                      <wps:txbx>
                        <w:txbxContent>
                          <w:p w14:paraId="3CFD2F2E" w14:textId="77777777" w:rsidR="00645174" w:rsidRPr="00645174" w:rsidRDefault="00645174" w:rsidP="00645174">
                            <w:pPr>
                              <w:rPr>
                                <w:sz w:val="16"/>
                                <w:szCs w:val="16"/>
                              </w:rPr>
                            </w:pPr>
                            <w:r w:rsidRPr="00645174">
                              <w:rPr>
                                <w:sz w:val="16"/>
                                <w:szCs w:val="16"/>
                              </w:rPr>
                              <w:t xml:space="preserve">Existen dos tipos de semántica para la referencia entre un objeto complejo y sus componentes en cada nivel. </w:t>
                            </w:r>
                            <w:r w:rsidRPr="00645174">
                              <w:rPr>
                                <w:b/>
                                <w:bCs/>
                                <w:sz w:val="16"/>
                                <w:szCs w:val="16"/>
                              </w:rPr>
                              <w:t xml:space="preserve">El primer tipo es conocido como </w:t>
                            </w:r>
                            <w:r w:rsidRPr="00645174">
                              <w:rPr>
                                <w:b/>
                                <w:bCs/>
                                <w:i/>
                                <w:iCs/>
                                <w:sz w:val="16"/>
                                <w:szCs w:val="16"/>
                              </w:rPr>
                              <w:t>agregación</w:t>
                            </w:r>
                            <w:r w:rsidRPr="00645174">
                              <w:rPr>
                                <w:sz w:val="16"/>
                                <w:szCs w:val="16"/>
                              </w:rPr>
                              <w:t>, y es una relación conocida como "es parte de", que denota una jerarquía del todo a la parte.</w:t>
                            </w:r>
                          </w:p>
                          <w:p w14:paraId="5807C15D" w14:textId="77777777" w:rsidR="00645174" w:rsidRPr="00645174" w:rsidRDefault="00645174" w:rsidP="00645174">
                            <w:pPr>
                              <w:rPr>
                                <w:sz w:val="16"/>
                                <w:szCs w:val="16"/>
                              </w:rPr>
                            </w:pPr>
                            <w:r w:rsidRPr="00645174">
                              <w:rPr>
                                <w:sz w:val="16"/>
                                <w:szCs w:val="16"/>
                              </w:rPr>
                              <w:t xml:space="preserve">El segundo tipo se lo conoce como </w:t>
                            </w:r>
                            <w:r w:rsidRPr="00645174">
                              <w:rPr>
                                <w:b/>
                                <w:bCs/>
                                <w:i/>
                                <w:iCs/>
                                <w:sz w:val="16"/>
                                <w:szCs w:val="16"/>
                              </w:rPr>
                              <w:t>generalización/especialización</w:t>
                            </w:r>
                            <w:r w:rsidRPr="00645174">
                              <w:rPr>
                                <w:sz w:val="16"/>
                                <w:szCs w:val="16"/>
                              </w:rPr>
                              <w:t xml:space="preserve"> y denota una relación del tipo "es un".</w:t>
                            </w:r>
                          </w:p>
                          <w:p w14:paraId="3C91FBD4" w14:textId="77777777" w:rsidR="00645174" w:rsidRPr="00645174" w:rsidRDefault="00645174" w:rsidP="00645174">
                            <w:pPr>
                              <w:rPr>
                                <w:sz w:val="16"/>
                                <w:szCs w:val="16"/>
                              </w:rPr>
                            </w:pPr>
                            <w:r w:rsidRPr="00645174">
                              <w:rPr>
                                <w:sz w:val="16"/>
                                <w:szCs w:val="16"/>
                              </w:rPr>
                              <w:t>En el ejemplo, vemos la relación de agregación entre el objeto "perro" y sus componentes (ojo, oreja, cola), que son parte del objeto "perro". En el objeto "mariposa", con los suyos (ala, antena), son parte de "mariposa".</w:t>
                            </w:r>
                          </w:p>
                          <w:p w14:paraId="4776D533" w14:textId="77777777" w:rsidR="00645174" w:rsidRPr="00645174" w:rsidRDefault="00645174" w:rsidP="00645174">
                            <w:pPr>
                              <w:rPr>
                                <w:sz w:val="16"/>
                                <w:szCs w:val="16"/>
                              </w:rPr>
                            </w:pPr>
                            <w:r w:rsidRPr="00645174">
                              <w:rPr>
                                <w:sz w:val="16"/>
                                <w:szCs w:val="16"/>
                              </w:rPr>
                              <w:t>En el ejemplo también está conceptualizada una relación de generalización/especialización entre la clase "animal" y sus componentes "perro" y "mariposa", ya que ambos "son un" tipo de "animal".</w:t>
                            </w:r>
                          </w:p>
                          <w:p w14:paraId="2A64D730" w14:textId="77777777" w:rsidR="00645174" w:rsidRPr="00880316" w:rsidRDefault="00645174" w:rsidP="00645174">
                            <w:pPr>
                              <w:rPr>
                                <w:sz w:val="16"/>
                                <w:szCs w:val="16"/>
                              </w:rPr>
                            </w:pPr>
                          </w:p>
                          <w:p w14:paraId="79A016B0" w14:textId="77777777" w:rsidR="00645174" w:rsidRPr="00013B45" w:rsidRDefault="00645174" w:rsidP="00645174">
                            <w:pPr>
                              <w:rPr>
                                <w:sz w:val="16"/>
                                <w:szCs w:val="1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F088E" id="_x0000_s1037" type="#_x0000_t202" style="position:absolute;margin-left:120.2pt;margin-top:143.35pt;width:383.65pt;height:140.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" fillcolor="white [3201]" strokeweight=".5pt">
                <v:textbox>
                  <w:txbxContent>
                    <w:p w14:paraId="3CFD2F2E" w14:textId="77777777" w:rsidR="00645174" w:rsidRPr="00645174" w:rsidRDefault="00645174" w:rsidP="00645174">
                      <w:pPr>
                        <w:rPr>
                          <w:sz w:val="16"/>
                          <w:szCs w:val="16"/>
                        </w:rPr>
                      </w:pPr>
                      <w:r w:rsidRPr="00645174">
                        <w:rPr>
                          <w:sz w:val="16"/>
                          <w:szCs w:val="16"/>
                        </w:rPr>
                        <w:t xml:space="preserve">Existen dos tipos de semántica para la referencia entre un objeto complejo y sus componentes en cada nivel. </w:t>
                      </w:r>
                      <w:r w:rsidRPr="00645174">
                        <w:rPr>
                          <w:b/>
                          <w:bCs/>
                          <w:sz w:val="16"/>
                          <w:szCs w:val="16"/>
                        </w:rPr>
                        <w:t xml:space="preserve">El primer tipo es conocido como </w:t>
                      </w:r>
                      <w:r w:rsidRPr="00645174">
                        <w:rPr>
                          <w:b/>
                          <w:bCs/>
                          <w:i/>
                          <w:iCs/>
                          <w:sz w:val="16"/>
                          <w:szCs w:val="16"/>
                        </w:rPr>
                        <w:t>agregación</w:t>
                      </w:r>
                      <w:r w:rsidRPr="00645174">
                        <w:rPr>
                          <w:sz w:val="16"/>
                          <w:szCs w:val="16"/>
                        </w:rPr>
                        <w:t>, y es una relación conocida como "es parte de", que denota una jerarquía del todo a la parte.</w:t>
                      </w:r>
                    </w:p>
                    <w:p w14:paraId="5807C15D" w14:textId="77777777" w:rsidR="00645174" w:rsidRPr="00645174" w:rsidRDefault="00645174" w:rsidP="00645174">
                      <w:pPr>
                        <w:rPr>
                          <w:sz w:val="16"/>
                          <w:szCs w:val="16"/>
                        </w:rPr>
                      </w:pPr>
                      <w:r w:rsidRPr="00645174">
                        <w:rPr>
                          <w:sz w:val="16"/>
                          <w:szCs w:val="16"/>
                        </w:rPr>
                        <w:t xml:space="preserve">El segundo tipo se lo conoce como </w:t>
                      </w:r>
                      <w:r w:rsidRPr="00645174">
                        <w:rPr>
                          <w:b/>
                          <w:bCs/>
                          <w:i/>
                          <w:iCs/>
                          <w:sz w:val="16"/>
                          <w:szCs w:val="16"/>
                        </w:rPr>
                        <w:t>generalización/especialización</w:t>
                      </w:r>
                      <w:r w:rsidRPr="00645174">
                        <w:rPr>
                          <w:sz w:val="16"/>
                          <w:szCs w:val="16"/>
                        </w:rPr>
                        <w:t xml:space="preserve"> y denota una relación del tipo "es un".</w:t>
                      </w:r>
                    </w:p>
                    <w:p w14:paraId="3C91FBD4" w14:textId="77777777" w:rsidR="00645174" w:rsidRPr="00645174" w:rsidRDefault="00645174" w:rsidP="00645174">
                      <w:pPr>
                        <w:rPr>
                          <w:sz w:val="16"/>
                          <w:szCs w:val="16"/>
                        </w:rPr>
                      </w:pPr>
                      <w:r w:rsidRPr="00645174">
                        <w:rPr>
                          <w:sz w:val="16"/>
                          <w:szCs w:val="16"/>
                        </w:rPr>
                        <w:t>En el ejemplo, vemos la relación de agregación entre el objeto "perro" y sus componentes (ojo, oreja, cola), que son parte del objeto "perro". En el objeto "mariposa", con los suyos (ala, antena), son parte de "mariposa".</w:t>
                      </w:r>
                    </w:p>
                    <w:p w14:paraId="4776D533" w14:textId="77777777" w:rsidR="00645174" w:rsidRPr="00645174" w:rsidRDefault="00645174" w:rsidP="00645174">
                      <w:pPr>
                        <w:rPr>
                          <w:sz w:val="16"/>
                          <w:szCs w:val="16"/>
                        </w:rPr>
                      </w:pPr>
                      <w:r w:rsidRPr="00645174">
                        <w:rPr>
                          <w:sz w:val="16"/>
                          <w:szCs w:val="16"/>
                        </w:rPr>
                        <w:t>En el ejemplo también está conceptualizada una relación de generalización/especialización entre la clase "animal" y sus componentes "perro" y "mariposa", ya que ambos "son un" tipo de "animal".</w:t>
                      </w:r>
                    </w:p>
                    <w:p w14:paraId="2A64D730" w14:textId="77777777" w:rsidR="00645174" w:rsidRPr="00880316" w:rsidRDefault="00645174" w:rsidP="00645174">
                      <w:pPr>
                        <w:rPr>
                          <w:sz w:val="16"/>
                          <w:szCs w:val="16"/>
                        </w:rPr>
                      </w:pPr>
                    </w:p>
                    <w:p w14:paraId="79A016B0" w14:textId="77777777" w:rsidR="00645174" w:rsidRPr="00013B45" w:rsidRDefault="00645174" w:rsidP="00645174">
                      <w:pPr>
                        <w:rPr>
                          <w:sz w:val="16"/>
                          <w:szCs w:val="16"/>
                          <w:lang w:val="es-ES"/>
                        </w:rPr>
                      </w:pPr>
                    </w:p>
                  </w:txbxContent>
                </v:textbox>
                <w10:wrap anchorx="margin"/>
              </v:shape>
            </w:pict>
          </mc:Fallback>
        </mc:AlternateContent>
      </w:r>
      <w:r w:rsidR="00645174" w:rsidRPr="00645174">
        <w:drawing>
          <wp:anchor distT="0" distB="0" distL="114300" distR="114300" simplePos="0" relativeHeight="251687936" behindDoc="0" locked="0" layoutInCell="1" allowOverlap="1" wp14:anchorId="0BEFFC84" wp14:editId="50FA5652">
            <wp:simplePos x="0" y="0"/>
            <wp:positionH relativeFrom="column">
              <wp:posOffset>-1024954</wp:posOffset>
            </wp:positionH>
            <wp:positionV relativeFrom="paragraph">
              <wp:posOffset>1820706</wp:posOffset>
            </wp:positionV>
            <wp:extent cx="2476962" cy="1753738"/>
            <wp:effectExtent l="0" t="0" r="0" b="0"/>
            <wp:wrapNone/>
            <wp:docPr id="6601450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5048" name="Imagen 1"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6962" cy="1753738"/>
                    </a:xfrm>
                    <a:prstGeom prst="rect">
                      <a:avLst/>
                    </a:prstGeom>
                  </pic:spPr>
                </pic:pic>
              </a:graphicData>
            </a:graphic>
            <wp14:sizeRelH relativeFrom="page">
              <wp14:pctWidth>0</wp14:pctWidth>
            </wp14:sizeRelH>
            <wp14:sizeRelV relativeFrom="page">
              <wp14:pctHeight>0</wp14:pctHeight>
            </wp14:sizeRelV>
          </wp:anchor>
        </w:drawing>
      </w:r>
    </w:p>
    <w:p w14:paraId="136046D0" w14:textId="77777777" w:rsidR="00861CA1" w:rsidRPr="00861CA1" w:rsidRDefault="00861CA1" w:rsidP="00861CA1"/>
    <w:p w14:paraId="00F00F39" w14:textId="77777777" w:rsidR="00861CA1" w:rsidRPr="00861CA1" w:rsidRDefault="00861CA1" w:rsidP="00861CA1"/>
    <w:p w14:paraId="41F5A517" w14:textId="77777777" w:rsidR="00861CA1" w:rsidRPr="00861CA1" w:rsidRDefault="00861CA1" w:rsidP="00861CA1"/>
    <w:p w14:paraId="1D62ED02" w14:textId="77777777" w:rsidR="00861CA1" w:rsidRPr="00861CA1" w:rsidRDefault="00861CA1" w:rsidP="00861CA1"/>
    <w:p w14:paraId="4B0B3638" w14:textId="77777777" w:rsidR="00861CA1" w:rsidRPr="00861CA1" w:rsidRDefault="00861CA1" w:rsidP="00861CA1"/>
    <w:p w14:paraId="14DBD20F" w14:textId="77777777" w:rsidR="00861CA1" w:rsidRPr="00861CA1" w:rsidRDefault="00861CA1" w:rsidP="00861CA1"/>
    <w:p w14:paraId="0453B1EC" w14:textId="77777777" w:rsidR="00861CA1" w:rsidRPr="00861CA1" w:rsidRDefault="00861CA1" w:rsidP="00861CA1"/>
    <w:p w14:paraId="5DD87F40" w14:textId="77777777" w:rsidR="00861CA1" w:rsidRPr="00861CA1" w:rsidRDefault="00861CA1" w:rsidP="00861CA1"/>
    <w:p w14:paraId="10931BCD" w14:textId="77777777" w:rsidR="00861CA1" w:rsidRPr="00861CA1" w:rsidRDefault="00861CA1" w:rsidP="00861CA1"/>
    <w:p w14:paraId="30B83D66" w14:textId="77777777" w:rsidR="00861CA1" w:rsidRPr="00861CA1" w:rsidRDefault="00861CA1" w:rsidP="00861CA1"/>
    <w:p w14:paraId="65C9140A" w14:textId="77777777" w:rsidR="00861CA1" w:rsidRPr="00861CA1" w:rsidRDefault="00861CA1" w:rsidP="00861CA1"/>
    <w:p w14:paraId="5F071066" w14:textId="77777777" w:rsidR="00861CA1" w:rsidRPr="00861CA1" w:rsidRDefault="00861CA1" w:rsidP="00861CA1"/>
    <w:p w14:paraId="663EFC4F" w14:textId="77777777" w:rsidR="00861CA1" w:rsidRPr="00861CA1" w:rsidRDefault="00861CA1" w:rsidP="00861CA1"/>
    <w:p w14:paraId="6A17FC06" w14:textId="77777777" w:rsidR="00861CA1" w:rsidRPr="00861CA1" w:rsidRDefault="00861CA1" w:rsidP="00861CA1"/>
    <w:p w14:paraId="04807309" w14:textId="77777777" w:rsidR="00861CA1" w:rsidRPr="00861CA1" w:rsidRDefault="00861CA1" w:rsidP="00861CA1"/>
    <w:p w14:paraId="324B3B59" w14:textId="77777777" w:rsidR="00861CA1" w:rsidRPr="00861CA1" w:rsidRDefault="00861CA1" w:rsidP="00861CA1"/>
    <w:p w14:paraId="64262358" w14:textId="77777777" w:rsidR="00861CA1" w:rsidRPr="00861CA1" w:rsidRDefault="00861CA1" w:rsidP="00861CA1"/>
    <w:p w14:paraId="3935460F" w14:textId="77777777" w:rsidR="00861CA1" w:rsidRPr="00861CA1" w:rsidRDefault="00861CA1" w:rsidP="00861CA1"/>
    <w:p w14:paraId="26EE7201" w14:textId="77777777" w:rsidR="00861CA1" w:rsidRPr="00861CA1" w:rsidRDefault="00861CA1" w:rsidP="00861CA1"/>
    <w:p w14:paraId="0474727C" w14:textId="77777777" w:rsidR="00861CA1" w:rsidRPr="00861CA1" w:rsidRDefault="00861CA1" w:rsidP="00861CA1"/>
    <w:p w14:paraId="1D13AF64" w14:textId="77777777" w:rsidR="00861CA1" w:rsidRPr="00861CA1" w:rsidRDefault="00861CA1" w:rsidP="00861CA1"/>
    <w:p w14:paraId="02484E8F" w14:textId="77777777" w:rsidR="00861CA1" w:rsidRPr="00861CA1" w:rsidRDefault="00861CA1" w:rsidP="00861CA1"/>
    <w:p w14:paraId="6839E5F3" w14:textId="77777777" w:rsidR="00861CA1" w:rsidRDefault="00861CA1" w:rsidP="00861CA1"/>
    <w:p w14:paraId="3AF0CD6F" w14:textId="77777777" w:rsidR="00861CA1" w:rsidRDefault="00861CA1" w:rsidP="00861CA1"/>
    <w:p w14:paraId="5405FBAC" w14:textId="0494EA00" w:rsidR="00861CA1" w:rsidRDefault="00861CA1" w:rsidP="00861CA1">
      <w:pPr>
        <w:tabs>
          <w:tab w:val="left" w:pos="1816"/>
        </w:tabs>
      </w:pPr>
      <w:r>
        <w:tab/>
      </w:r>
    </w:p>
    <w:p w14:paraId="7393DD1D" w14:textId="7923B948" w:rsidR="00861CA1" w:rsidRDefault="003C3FA5" w:rsidP="00861CA1">
      <w:pPr>
        <w:tabs>
          <w:tab w:val="left" w:pos="1816"/>
        </w:tabs>
      </w:pPr>
      <w:r>
        <w:rPr>
          <w:noProof/>
        </w:rPr>
        <w:lastRenderedPageBreak/>
        <mc:AlternateContent>
          <mc:Choice Requires="wps">
            <w:drawing>
              <wp:anchor distT="0" distB="0" distL="114300" distR="114300" simplePos="0" relativeHeight="251696128" behindDoc="0" locked="0" layoutInCell="1" allowOverlap="1" wp14:anchorId="0BCDF874" wp14:editId="7E365102">
                <wp:simplePos x="0" y="0"/>
                <wp:positionH relativeFrom="margin">
                  <wp:posOffset>1205865</wp:posOffset>
                </wp:positionH>
                <wp:positionV relativeFrom="paragraph">
                  <wp:posOffset>-701901</wp:posOffset>
                </wp:positionV>
                <wp:extent cx="5165090" cy="4906370"/>
                <wp:effectExtent l="0" t="0" r="16510" b="27940"/>
                <wp:wrapNone/>
                <wp:docPr id="471016911" name="Cuadro de texto 1"/>
                <wp:cNvGraphicFramePr/>
                <a:graphic xmlns:a="http://schemas.openxmlformats.org/drawingml/2006/main">
                  <a:graphicData uri="http://schemas.microsoft.com/office/word/2010/wordprocessingShape">
                    <wps:wsp>
                      <wps:cNvSpPr txBox="1"/>
                      <wps:spPr>
                        <a:xfrm>
                          <a:off x="0" y="0"/>
                          <a:ext cx="5165090" cy="4906370"/>
                        </a:xfrm>
                        <a:prstGeom prst="rect">
                          <a:avLst/>
                        </a:prstGeom>
                        <a:solidFill>
                          <a:schemeClr val="lt1"/>
                        </a:solidFill>
                        <a:ln w="6350">
                          <a:solidFill>
                            <a:prstClr val="black"/>
                          </a:solidFill>
                        </a:ln>
                      </wps:spPr>
                      <wps:txbx>
                        <w:txbxContent>
                          <w:p w14:paraId="62B1965D" w14:textId="77777777" w:rsidR="00861CA1" w:rsidRPr="00861CA1" w:rsidRDefault="00861CA1" w:rsidP="00861CA1">
                            <w:pPr>
                              <w:rPr>
                                <w:sz w:val="16"/>
                                <w:szCs w:val="16"/>
                              </w:rPr>
                            </w:pPr>
                            <w:r w:rsidRPr="00861CA1">
                              <w:rPr>
                                <w:sz w:val="16"/>
                                <w:szCs w:val="16"/>
                              </w:rPr>
                              <w:t>eh los componentes básicos de una base de datos orientada a objetos son los objetos.</w:t>
                            </w:r>
                          </w:p>
                          <w:p w14:paraId="51E26AFD" w14:textId="77777777" w:rsidR="00861CA1" w:rsidRPr="00861CA1" w:rsidRDefault="00861CA1" w:rsidP="00861CA1">
                            <w:pPr>
                              <w:rPr>
                                <w:sz w:val="16"/>
                                <w:szCs w:val="16"/>
                              </w:rPr>
                            </w:pPr>
                            <w:r w:rsidRPr="00861CA1">
                              <w:rPr>
                                <w:sz w:val="16"/>
                                <w:szCs w:val="16"/>
                              </w:rPr>
                              <w:t>eh un objeto es una representación abstracta de una entidad del mundo real que tiene una identidad o identificador único dentro de la base de datos y propiedades que incluyen sus atributos y un comportamiento que le proporciona la capacidad de interaccionar con otros objetos incorporadas en sí mismo.</w:t>
                            </w:r>
                          </w:p>
                          <w:p w14:paraId="762F59C1" w14:textId="77777777" w:rsidR="00861CA1" w:rsidRPr="00861CA1" w:rsidRDefault="00861CA1" w:rsidP="00861CA1">
                            <w:pPr>
                              <w:rPr>
                                <w:sz w:val="16"/>
                                <w:szCs w:val="16"/>
                              </w:rPr>
                            </w:pPr>
                            <w:r w:rsidRPr="00861CA1">
                              <w:rPr>
                                <w:sz w:val="16"/>
                                <w:szCs w:val="16"/>
                              </w:rPr>
                              <w:t xml:space="preserve">eh los objetos que comparten propiedades y comportamientos forman clases según el estándar </w:t>
                            </w:r>
                            <w:proofErr w:type="spellStart"/>
                            <w:r w:rsidRPr="00861CA1">
                              <w:rPr>
                                <w:sz w:val="16"/>
                                <w:szCs w:val="16"/>
                              </w:rPr>
                              <w:t>odmg</w:t>
                            </w:r>
                            <w:proofErr w:type="spellEnd"/>
                            <w:r w:rsidRPr="00861CA1">
                              <w:rPr>
                                <w:sz w:val="16"/>
                                <w:szCs w:val="16"/>
                              </w:rPr>
                              <w:t>.</w:t>
                            </w:r>
                          </w:p>
                          <w:p w14:paraId="0DA6BAA3" w14:textId="77777777" w:rsidR="003C3FA5" w:rsidRDefault="00861CA1" w:rsidP="00861CA1">
                            <w:pPr>
                              <w:rPr>
                                <w:sz w:val="16"/>
                                <w:szCs w:val="16"/>
                              </w:rPr>
                            </w:pPr>
                            <w:r w:rsidRPr="00861CA1">
                              <w:rPr>
                                <w:sz w:val="16"/>
                                <w:szCs w:val="16"/>
                              </w:rPr>
                              <w:t xml:space="preserve">eh los elementos que componen un objeto </w:t>
                            </w:r>
                          </w:p>
                          <w:p w14:paraId="119325E5" w14:textId="0E2E1288" w:rsidR="00861CA1" w:rsidRPr="00861CA1" w:rsidRDefault="003C3FA5" w:rsidP="00861CA1">
                            <w:pPr>
                              <w:rPr>
                                <w:sz w:val="16"/>
                                <w:szCs w:val="16"/>
                              </w:rPr>
                            </w:pPr>
                            <w:r>
                              <w:rPr>
                                <w:sz w:val="16"/>
                                <w:szCs w:val="16"/>
                              </w:rPr>
                              <w:t>1-</w:t>
                            </w:r>
                            <w:r w:rsidR="00861CA1" w:rsidRPr="00861CA1">
                              <w:rPr>
                                <w:sz w:val="16"/>
                                <w:szCs w:val="16"/>
                              </w:rPr>
                              <w:t xml:space="preserve">son identidad, que es la propiedad que permite diferenciar a cada objeto de los restantes. Se representa por medio de un </w:t>
                            </w:r>
                            <w:proofErr w:type="spellStart"/>
                            <w:r w:rsidR="00861CA1" w:rsidRPr="00861CA1">
                              <w:rPr>
                                <w:sz w:val="16"/>
                                <w:szCs w:val="16"/>
                              </w:rPr>
                              <w:t>object</w:t>
                            </w:r>
                            <w:proofErr w:type="spellEnd"/>
                            <w:r w:rsidR="00861CA1" w:rsidRPr="00861CA1">
                              <w:rPr>
                                <w:sz w:val="16"/>
                                <w:szCs w:val="16"/>
                              </w:rPr>
                              <w:t xml:space="preserve"> ID (</w:t>
                            </w:r>
                            <w:proofErr w:type="spellStart"/>
                            <w:r w:rsidR="00861CA1" w:rsidRPr="00861CA1">
                              <w:rPr>
                                <w:sz w:val="16"/>
                                <w:szCs w:val="16"/>
                              </w:rPr>
                              <w:t>object</w:t>
                            </w:r>
                            <w:proofErr w:type="spellEnd"/>
                            <w:r w:rsidR="00861CA1" w:rsidRPr="00861CA1">
                              <w:rPr>
                                <w:sz w:val="16"/>
                                <w:szCs w:val="16"/>
                              </w:rPr>
                              <w:t xml:space="preserve"> </w:t>
                            </w:r>
                            <w:proofErr w:type="spellStart"/>
                            <w:r w:rsidR="00861CA1" w:rsidRPr="00861CA1">
                              <w:rPr>
                                <w:sz w:val="16"/>
                                <w:szCs w:val="16"/>
                              </w:rPr>
                              <w:t>identifier</w:t>
                            </w:r>
                            <w:proofErr w:type="spellEnd"/>
                            <w:r w:rsidR="00861CA1" w:rsidRPr="00861CA1">
                              <w:rPr>
                                <w:sz w:val="16"/>
                                <w:szCs w:val="16"/>
                              </w:rPr>
                              <w:t xml:space="preserve">), que es el único para ese objeto, es asignado por el sistema en el momento en que el objeto es creado y no puede ser alterado </w:t>
                            </w:r>
                            <w:proofErr w:type="gramStart"/>
                            <w:r w:rsidR="00861CA1" w:rsidRPr="00861CA1">
                              <w:rPr>
                                <w:sz w:val="16"/>
                                <w:szCs w:val="16"/>
                              </w:rPr>
                              <w:t>bajo ninguna circunstancia</w:t>
                            </w:r>
                            <w:proofErr w:type="gramEnd"/>
                            <w:r w:rsidR="00861CA1" w:rsidRPr="00861CA1">
                              <w:rPr>
                                <w:sz w:val="16"/>
                                <w:szCs w:val="16"/>
                              </w:rPr>
                              <w:t>.</w:t>
                            </w:r>
                          </w:p>
                          <w:p w14:paraId="55218181" w14:textId="77777777" w:rsidR="00861CA1" w:rsidRPr="00861CA1" w:rsidRDefault="00861CA1" w:rsidP="00861CA1">
                            <w:pPr>
                              <w:rPr>
                                <w:sz w:val="16"/>
                                <w:szCs w:val="16"/>
                              </w:rPr>
                            </w:pPr>
                            <w:r w:rsidRPr="00861CA1">
                              <w:rPr>
                                <w:sz w:val="16"/>
                                <w:szCs w:val="16"/>
                              </w:rPr>
                              <w:t>eh No es visible para el usuario externo, sino que el sistema lo utiliza internamente para identificar al objeto y para referenciarlo desde otros objetos.</w:t>
                            </w:r>
                          </w:p>
                          <w:p w14:paraId="01721E5D" w14:textId="711FE71A" w:rsidR="00861CA1" w:rsidRPr="00861CA1" w:rsidRDefault="003C3FA5" w:rsidP="00861CA1">
                            <w:pPr>
                              <w:rPr>
                                <w:sz w:val="16"/>
                                <w:szCs w:val="16"/>
                              </w:rPr>
                            </w:pPr>
                            <w:r>
                              <w:rPr>
                                <w:sz w:val="16"/>
                                <w:szCs w:val="16"/>
                              </w:rPr>
                              <w:t>2-</w:t>
                            </w:r>
                            <w:r w:rsidR="00861CA1" w:rsidRPr="00861CA1">
                              <w:rPr>
                                <w:sz w:val="16"/>
                                <w:szCs w:val="16"/>
                              </w:rPr>
                              <w:t>constructores de tipos y objetos. Los lenguajes de definición de datos orientados a objetos permiten definir los tipos de datos y los tipos de objetos necesarios para construir los objetos de una aplicación concreta.</w:t>
                            </w:r>
                          </w:p>
                          <w:p w14:paraId="120389DD" w14:textId="2751EAEC" w:rsidR="00861CA1" w:rsidRPr="00861CA1" w:rsidRDefault="003C3FA5" w:rsidP="00861CA1">
                            <w:pPr>
                              <w:rPr>
                                <w:sz w:val="16"/>
                                <w:szCs w:val="16"/>
                              </w:rPr>
                            </w:pPr>
                            <w:r>
                              <w:rPr>
                                <w:sz w:val="16"/>
                                <w:szCs w:val="16"/>
                              </w:rPr>
                              <w:t>3-</w:t>
                            </w:r>
                            <w:r w:rsidR="00861CA1" w:rsidRPr="00861CA1">
                              <w:rPr>
                                <w:sz w:val="16"/>
                                <w:szCs w:val="16"/>
                              </w:rPr>
                              <w:t xml:space="preserve">eh referencia entre objetos. Los atributos cuyo dominio sea un tipo de objetos implementa como referencia usando el </w:t>
                            </w:r>
                            <w:proofErr w:type="spellStart"/>
                            <w:r w:rsidR="00861CA1" w:rsidRPr="00861CA1">
                              <w:rPr>
                                <w:sz w:val="16"/>
                                <w:szCs w:val="16"/>
                              </w:rPr>
                              <w:t>object</w:t>
                            </w:r>
                            <w:proofErr w:type="spellEnd"/>
                            <w:r w:rsidR="00861CA1" w:rsidRPr="00861CA1">
                              <w:rPr>
                                <w:sz w:val="16"/>
                                <w:szCs w:val="16"/>
                              </w:rPr>
                              <w:t xml:space="preserve"> </w:t>
                            </w:r>
                            <w:proofErr w:type="spellStart"/>
                            <w:r w:rsidR="00861CA1" w:rsidRPr="00861CA1">
                              <w:rPr>
                                <w:sz w:val="16"/>
                                <w:szCs w:val="16"/>
                              </w:rPr>
                              <w:t>identifier</w:t>
                            </w:r>
                            <w:proofErr w:type="spellEnd"/>
                            <w:r w:rsidR="00861CA1" w:rsidRPr="00861CA1">
                              <w:rPr>
                                <w:sz w:val="16"/>
                                <w:szCs w:val="16"/>
                              </w:rPr>
                              <w:t xml:space="preserve"> (el ID) y representa relaciones entre los objetos.</w:t>
                            </w:r>
                          </w:p>
                          <w:p w14:paraId="2CCC9FFB" w14:textId="0DD04888" w:rsidR="00861CA1" w:rsidRPr="00861CA1" w:rsidRDefault="003C3FA5" w:rsidP="00861CA1">
                            <w:pPr>
                              <w:rPr>
                                <w:sz w:val="16"/>
                                <w:szCs w:val="16"/>
                              </w:rPr>
                            </w:pPr>
                            <w:r>
                              <w:rPr>
                                <w:sz w:val="16"/>
                                <w:szCs w:val="16"/>
                              </w:rPr>
                              <w:t>4-</w:t>
                            </w:r>
                            <w:r w:rsidR="00861CA1" w:rsidRPr="00861CA1">
                              <w:rPr>
                                <w:sz w:val="16"/>
                                <w:szCs w:val="16"/>
                              </w:rPr>
                              <w:t>estado de un objeto es el valor que tiene asignado dicho objeto en un momento determinado. Esto significa que cuando las propiedades de un objeto cambian, su valor debe ser actualizado en la base de datos, haciendo pasar el objeto a un nuevo estado.</w:t>
                            </w:r>
                          </w:p>
                          <w:p w14:paraId="4122241B" w14:textId="37FA97D2" w:rsidR="00861CA1" w:rsidRPr="00861CA1" w:rsidRDefault="003C3FA5" w:rsidP="00861CA1">
                            <w:pPr>
                              <w:rPr>
                                <w:sz w:val="16"/>
                                <w:szCs w:val="16"/>
                              </w:rPr>
                            </w:pPr>
                            <w:r>
                              <w:rPr>
                                <w:sz w:val="16"/>
                                <w:szCs w:val="16"/>
                              </w:rPr>
                              <w:t>5-</w:t>
                            </w:r>
                            <w:r w:rsidR="00861CA1" w:rsidRPr="00861CA1">
                              <w:rPr>
                                <w:sz w:val="16"/>
                                <w:szCs w:val="16"/>
                              </w:rPr>
                              <w:t>comportamiento de los objetos determina las tareas que puede realizar a partir de mensajes recibidos de otros objetos. Se representa por medio de operaciones que se ejecutan entre ellos.</w:t>
                            </w:r>
                          </w:p>
                          <w:p w14:paraId="55CFFFAE" w14:textId="77777777" w:rsidR="00861CA1" w:rsidRPr="00861CA1" w:rsidRDefault="00861CA1" w:rsidP="00861CA1">
                            <w:pPr>
                              <w:rPr>
                                <w:sz w:val="16"/>
                                <w:szCs w:val="16"/>
                              </w:rPr>
                            </w:pPr>
                            <w:r w:rsidRPr="00861CA1">
                              <w:rPr>
                                <w:sz w:val="16"/>
                                <w:szCs w:val="16"/>
                              </w:rPr>
                              <w:t>toda operación que deba realizarse sobre un objeto tiene que estar previamente declarada. Las operaciones se usan para crear y eliminar objetos, para cambiar los valores de sus atributos, para conocer su valor o para realizar operaciones complejas.</w:t>
                            </w:r>
                          </w:p>
                          <w:p w14:paraId="39A9D03C" w14:textId="35464542" w:rsidR="00861CA1" w:rsidRPr="00861CA1" w:rsidRDefault="003C3FA5" w:rsidP="00861CA1">
                            <w:pPr>
                              <w:rPr>
                                <w:sz w:val="16"/>
                                <w:szCs w:val="16"/>
                              </w:rPr>
                            </w:pPr>
                            <w:r>
                              <w:rPr>
                                <w:sz w:val="16"/>
                                <w:szCs w:val="16"/>
                              </w:rPr>
                              <w:t>6-</w:t>
                            </w:r>
                            <w:r w:rsidR="00861CA1" w:rsidRPr="00861CA1">
                              <w:rPr>
                                <w:sz w:val="16"/>
                                <w:szCs w:val="16"/>
                              </w:rPr>
                              <w:t xml:space="preserve">y finalmente, clasificación e instanciación de objetos. </w:t>
                            </w:r>
                            <w:proofErr w:type="gramStart"/>
                            <w:r w:rsidR="00861CA1" w:rsidRPr="00861CA1">
                              <w:rPr>
                                <w:sz w:val="16"/>
                                <w:szCs w:val="16"/>
                              </w:rPr>
                              <w:t>La base de datos orientada a objetos clasifican</w:t>
                            </w:r>
                            <w:proofErr w:type="gramEnd"/>
                            <w:r w:rsidR="00861CA1" w:rsidRPr="00861CA1">
                              <w:rPr>
                                <w:sz w:val="16"/>
                                <w:szCs w:val="16"/>
                              </w:rPr>
                              <w:t xml:space="preserve"> los objetos de acuerdo a sus similitudes. Una clase es un conjunto de objetos que comparten unas propiedades, tipos de objeto y un comportamiento</w:t>
                            </w:r>
                            <w:r>
                              <w:rPr>
                                <w:sz w:val="16"/>
                                <w:szCs w:val="16"/>
                              </w:rPr>
                              <w:t xml:space="preserve"> </w:t>
                            </w:r>
                            <w:r w:rsidR="00861CA1" w:rsidRPr="00861CA1">
                              <w:rPr>
                                <w:sz w:val="16"/>
                                <w:szCs w:val="16"/>
                              </w:rPr>
                              <w:t>operaciones. La instanciación es el proceso inverso al de clasificación y consiste en generar los objetos de una clase.</w:t>
                            </w:r>
                          </w:p>
                          <w:p w14:paraId="1AED784D" w14:textId="42A66FA7" w:rsidR="00861CA1" w:rsidRPr="00880316" w:rsidRDefault="00861CA1" w:rsidP="00861CA1">
                            <w:pPr>
                              <w:rPr>
                                <w:sz w:val="16"/>
                                <w:szCs w:val="16"/>
                              </w:rPr>
                            </w:pPr>
                          </w:p>
                          <w:p w14:paraId="232CF0A6" w14:textId="77777777" w:rsidR="00861CA1" w:rsidRPr="00013B45" w:rsidRDefault="00861CA1" w:rsidP="00861CA1">
                            <w:pPr>
                              <w:rPr>
                                <w:sz w:val="16"/>
                                <w:szCs w:val="1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DF874" id="_x0000_s1038" type="#_x0000_t202" style="position:absolute;margin-left:94.95pt;margin-top:-55.25pt;width:406.7pt;height:386.3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" fillcolor="white [3201]" strokeweight=".5pt">
                <v:textbox>
                  <w:txbxContent>
                    <w:p w14:paraId="62B1965D" w14:textId="77777777" w:rsidR="00861CA1" w:rsidRPr="00861CA1" w:rsidRDefault="00861CA1" w:rsidP="00861CA1">
                      <w:pPr>
                        <w:rPr>
                          <w:sz w:val="16"/>
                          <w:szCs w:val="16"/>
                        </w:rPr>
                      </w:pPr>
                      <w:r w:rsidRPr="00861CA1">
                        <w:rPr>
                          <w:sz w:val="16"/>
                          <w:szCs w:val="16"/>
                        </w:rPr>
                        <w:t>eh los componentes básicos de una base de datos orientada a objetos son los objetos.</w:t>
                      </w:r>
                    </w:p>
                    <w:p w14:paraId="51E26AFD" w14:textId="77777777" w:rsidR="00861CA1" w:rsidRPr="00861CA1" w:rsidRDefault="00861CA1" w:rsidP="00861CA1">
                      <w:pPr>
                        <w:rPr>
                          <w:sz w:val="16"/>
                          <w:szCs w:val="16"/>
                        </w:rPr>
                      </w:pPr>
                      <w:r w:rsidRPr="00861CA1">
                        <w:rPr>
                          <w:sz w:val="16"/>
                          <w:szCs w:val="16"/>
                        </w:rPr>
                        <w:t>eh un objeto es una representación abstracta de una entidad del mundo real que tiene una identidad o identificador único dentro de la base de datos y propiedades que incluyen sus atributos y un comportamiento que le proporciona la capacidad de interaccionar con otros objetos incorporadas en sí mismo.</w:t>
                      </w:r>
                    </w:p>
                    <w:p w14:paraId="762F59C1" w14:textId="77777777" w:rsidR="00861CA1" w:rsidRPr="00861CA1" w:rsidRDefault="00861CA1" w:rsidP="00861CA1">
                      <w:pPr>
                        <w:rPr>
                          <w:sz w:val="16"/>
                          <w:szCs w:val="16"/>
                        </w:rPr>
                      </w:pPr>
                      <w:r w:rsidRPr="00861CA1">
                        <w:rPr>
                          <w:sz w:val="16"/>
                          <w:szCs w:val="16"/>
                        </w:rPr>
                        <w:t xml:space="preserve">eh los objetos que comparten propiedades y comportamientos forman clases según el estándar </w:t>
                      </w:r>
                      <w:proofErr w:type="spellStart"/>
                      <w:r w:rsidRPr="00861CA1">
                        <w:rPr>
                          <w:sz w:val="16"/>
                          <w:szCs w:val="16"/>
                        </w:rPr>
                        <w:t>odmg</w:t>
                      </w:r>
                      <w:proofErr w:type="spellEnd"/>
                      <w:r w:rsidRPr="00861CA1">
                        <w:rPr>
                          <w:sz w:val="16"/>
                          <w:szCs w:val="16"/>
                        </w:rPr>
                        <w:t>.</w:t>
                      </w:r>
                    </w:p>
                    <w:p w14:paraId="0DA6BAA3" w14:textId="77777777" w:rsidR="003C3FA5" w:rsidRDefault="00861CA1" w:rsidP="00861CA1">
                      <w:pPr>
                        <w:rPr>
                          <w:sz w:val="16"/>
                          <w:szCs w:val="16"/>
                        </w:rPr>
                      </w:pPr>
                      <w:r w:rsidRPr="00861CA1">
                        <w:rPr>
                          <w:sz w:val="16"/>
                          <w:szCs w:val="16"/>
                        </w:rPr>
                        <w:t xml:space="preserve">eh los elementos que componen un objeto </w:t>
                      </w:r>
                    </w:p>
                    <w:p w14:paraId="119325E5" w14:textId="0E2E1288" w:rsidR="00861CA1" w:rsidRPr="00861CA1" w:rsidRDefault="003C3FA5" w:rsidP="00861CA1">
                      <w:pPr>
                        <w:rPr>
                          <w:sz w:val="16"/>
                          <w:szCs w:val="16"/>
                        </w:rPr>
                      </w:pPr>
                      <w:r>
                        <w:rPr>
                          <w:sz w:val="16"/>
                          <w:szCs w:val="16"/>
                        </w:rPr>
                        <w:t>1-</w:t>
                      </w:r>
                      <w:r w:rsidR="00861CA1" w:rsidRPr="00861CA1">
                        <w:rPr>
                          <w:sz w:val="16"/>
                          <w:szCs w:val="16"/>
                        </w:rPr>
                        <w:t xml:space="preserve">son identidad, que es la propiedad que permite diferenciar a cada objeto de los restantes. Se representa por medio de un </w:t>
                      </w:r>
                      <w:proofErr w:type="spellStart"/>
                      <w:r w:rsidR="00861CA1" w:rsidRPr="00861CA1">
                        <w:rPr>
                          <w:sz w:val="16"/>
                          <w:szCs w:val="16"/>
                        </w:rPr>
                        <w:t>object</w:t>
                      </w:r>
                      <w:proofErr w:type="spellEnd"/>
                      <w:r w:rsidR="00861CA1" w:rsidRPr="00861CA1">
                        <w:rPr>
                          <w:sz w:val="16"/>
                          <w:szCs w:val="16"/>
                        </w:rPr>
                        <w:t xml:space="preserve"> ID (</w:t>
                      </w:r>
                      <w:proofErr w:type="spellStart"/>
                      <w:r w:rsidR="00861CA1" w:rsidRPr="00861CA1">
                        <w:rPr>
                          <w:sz w:val="16"/>
                          <w:szCs w:val="16"/>
                        </w:rPr>
                        <w:t>object</w:t>
                      </w:r>
                      <w:proofErr w:type="spellEnd"/>
                      <w:r w:rsidR="00861CA1" w:rsidRPr="00861CA1">
                        <w:rPr>
                          <w:sz w:val="16"/>
                          <w:szCs w:val="16"/>
                        </w:rPr>
                        <w:t xml:space="preserve"> </w:t>
                      </w:r>
                      <w:proofErr w:type="spellStart"/>
                      <w:r w:rsidR="00861CA1" w:rsidRPr="00861CA1">
                        <w:rPr>
                          <w:sz w:val="16"/>
                          <w:szCs w:val="16"/>
                        </w:rPr>
                        <w:t>identifier</w:t>
                      </w:r>
                      <w:proofErr w:type="spellEnd"/>
                      <w:r w:rsidR="00861CA1" w:rsidRPr="00861CA1">
                        <w:rPr>
                          <w:sz w:val="16"/>
                          <w:szCs w:val="16"/>
                        </w:rPr>
                        <w:t xml:space="preserve">), que es el único para ese objeto, es asignado por el sistema en el momento en que el objeto es creado y no puede ser alterado </w:t>
                      </w:r>
                      <w:proofErr w:type="gramStart"/>
                      <w:r w:rsidR="00861CA1" w:rsidRPr="00861CA1">
                        <w:rPr>
                          <w:sz w:val="16"/>
                          <w:szCs w:val="16"/>
                        </w:rPr>
                        <w:t>bajo ninguna circunstancia</w:t>
                      </w:r>
                      <w:proofErr w:type="gramEnd"/>
                      <w:r w:rsidR="00861CA1" w:rsidRPr="00861CA1">
                        <w:rPr>
                          <w:sz w:val="16"/>
                          <w:szCs w:val="16"/>
                        </w:rPr>
                        <w:t>.</w:t>
                      </w:r>
                    </w:p>
                    <w:p w14:paraId="55218181" w14:textId="77777777" w:rsidR="00861CA1" w:rsidRPr="00861CA1" w:rsidRDefault="00861CA1" w:rsidP="00861CA1">
                      <w:pPr>
                        <w:rPr>
                          <w:sz w:val="16"/>
                          <w:szCs w:val="16"/>
                        </w:rPr>
                      </w:pPr>
                      <w:r w:rsidRPr="00861CA1">
                        <w:rPr>
                          <w:sz w:val="16"/>
                          <w:szCs w:val="16"/>
                        </w:rPr>
                        <w:t>eh No es visible para el usuario externo, sino que el sistema lo utiliza internamente para identificar al objeto y para referenciarlo desde otros objetos.</w:t>
                      </w:r>
                    </w:p>
                    <w:p w14:paraId="01721E5D" w14:textId="711FE71A" w:rsidR="00861CA1" w:rsidRPr="00861CA1" w:rsidRDefault="003C3FA5" w:rsidP="00861CA1">
                      <w:pPr>
                        <w:rPr>
                          <w:sz w:val="16"/>
                          <w:szCs w:val="16"/>
                        </w:rPr>
                      </w:pPr>
                      <w:r>
                        <w:rPr>
                          <w:sz w:val="16"/>
                          <w:szCs w:val="16"/>
                        </w:rPr>
                        <w:t>2-</w:t>
                      </w:r>
                      <w:r w:rsidR="00861CA1" w:rsidRPr="00861CA1">
                        <w:rPr>
                          <w:sz w:val="16"/>
                          <w:szCs w:val="16"/>
                        </w:rPr>
                        <w:t>constructores de tipos y objetos. Los lenguajes de definición de datos orientados a objetos permiten definir los tipos de datos y los tipos de objetos necesarios para construir los objetos de una aplicación concreta.</w:t>
                      </w:r>
                    </w:p>
                    <w:p w14:paraId="120389DD" w14:textId="2751EAEC" w:rsidR="00861CA1" w:rsidRPr="00861CA1" w:rsidRDefault="003C3FA5" w:rsidP="00861CA1">
                      <w:pPr>
                        <w:rPr>
                          <w:sz w:val="16"/>
                          <w:szCs w:val="16"/>
                        </w:rPr>
                      </w:pPr>
                      <w:r>
                        <w:rPr>
                          <w:sz w:val="16"/>
                          <w:szCs w:val="16"/>
                        </w:rPr>
                        <w:t>3-</w:t>
                      </w:r>
                      <w:r w:rsidR="00861CA1" w:rsidRPr="00861CA1">
                        <w:rPr>
                          <w:sz w:val="16"/>
                          <w:szCs w:val="16"/>
                        </w:rPr>
                        <w:t xml:space="preserve">eh referencia entre objetos. Los atributos cuyo dominio sea un tipo de objetos implementa como referencia usando el </w:t>
                      </w:r>
                      <w:proofErr w:type="spellStart"/>
                      <w:r w:rsidR="00861CA1" w:rsidRPr="00861CA1">
                        <w:rPr>
                          <w:sz w:val="16"/>
                          <w:szCs w:val="16"/>
                        </w:rPr>
                        <w:t>object</w:t>
                      </w:r>
                      <w:proofErr w:type="spellEnd"/>
                      <w:r w:rsidR="00861CA1" w:rsidRPr="00861CA1">
                        <w:rPr>
                          <w:sz w:val="16"/>
                          <w:szCs w:val="16"/>
                        </w:rPr>
                        <w:t xml:space="preserve"> </w:t>
                      </w:r>
                      <w:proofErr w:type="spellStart"/>
                      <w:r w:rsidR="00861CA1" w:rsidRPr="00861CA1">
                        <w:rPr>
                          <w:sz w:val="16"/>
                          <w:szCs w:val="16"/>
                        </w:rPr>
                        <w:t>identifier</w:t>
                      </w:r>
                      <w:proofErr w:type="spellEnd"/>
                      <w:r w:rsidR="00861CA1" w:rsidRPr="00861CA1">
                        <w:rPr>
                          <w:sz w:val="16"/>
                          <w:szCs w:val="16"/>
                        </w:rPr>
                        <w:t xml:space="preserve"> (el ID) y representa relaciones entre los objetos.</w:t>
                      </w:r>
                    </w:p>
                    <w:p w14:paraId="2CCC9FFB" w14:textId="0DD04888" w:rsidR="00861CA1" w:rsidRPr="00861CA1" w:rsidRDefault="003C3FA5" w:rsidP="00861CA1">
                      <w:pPr>
                        <w:rPr>
                          <w:sz w:val="16"/>
                          <w:szCs w:val="16"/>
                        </w:rPr>
                      </w:pPr>
                      <w:r>
                        <w:rPr>
                          <w:sz w:val="16"/>
                          <w:szCs w:val="16"/>
                        </w:rPr>
                        <w:t>4-</w:t>
                      </w:r>
                      <w:r w:rsidR="00861CA1" w:rsidRPr="00861CA1">
                        <w:rPr>
                          <w:sz w:val="16"/>
                          <w:szCs w:val="16"/>
                        </w:rPr>
                        <w:t>estado de un objeto es el valor que tiene asignado dicho objeto en un momento determinado. Esto significa que cuando las propiedades de un objeto cambian, su valor debe ser actualizado en la base de datos, haciendo pasar el objeto a un nuevo estado.</w:t>
                      </w:r>
                    </w:p>
                    <w:p w14:paraId="4122241B" w14:textId="37FA97D2" w:rsidR="00861CA1" w:rsidRPr="00861CA1" w:rsidRDefault="003C3FA5" w:rsidP="00861CA1">
                      <w:pPr>
                        <w:rPr>
                          <w:sz w:val="16"/>
                          <w:szCs w:val="16"/>
                        </w:rPr>
                      </w:pPr>
                      <w:r>
                        <w:rPr>
                          <w:sz w:val="16"/>
                          <w:szCs w:val="16"/>
                        </w:rPr>
                        <w:t>5-</w:t>
                      </w:r>
                      <w:r w:rsidR="00861CA1" w:rsidRPr="00861CA1">
                        <w:rPr>
                          <w:sz w:val="16"/>
                          <w:szCs w:val="16"/>
                        </w:rPr>
                        <w:t>comportamiento de los objetos determina las tareas que puede realizar a partir de mensajes recibidos de otros objetos. Se representa por medio de operaciones que se ejecutan entre ellos.</w:t>
                      </w:r>
                    </w:p>
                    <w:p w14:paraId="55CFFFAE" w14:textId="77777777" w:rsidR="00861CA1" w:rsidRPr="00861CA1" w:rsidRDefault="00861CA1" w:rsidP="00861CA1">
                      <w:pPr>
                        <w:rPr>
                          <w:sz w:val="16"/>
                          <w:szCs w:val="16"/>
                        </w:rPr>
                      </w:pPr>
                      <w:r w:rsidRPr="00861CA1">
                        <w:rPr>
                          <w:sz w:val="16"/>
                          <w:szCs w:val="16"/>
                        </w:rPr>
                        <w:t>toda operación que deba realizarse sobre un objeto tiene que estar previamente declarada. Las operaciones se usan para crear y eliminar objetos, para cambiar los valores de sus atributos, para conocer su valor o para realizar operaciones complejas.</w:t>
                      </w:r>
                    </w:p>
                    <w:p w14:paraId="39A9D03C" w14:textId="35464542" w:rsidR="00861CA1" w:rsidRPr="00861CA1" w:rsidRDefault="003C3FA5" w:rsidP="00861CA1">
                      <w:pPr>
                        <w:rPr>
                          <w:sz w:val="16"/>
                          <w:szCs w:val="16"/>
                        </w:rPr>
                      </w:pPr>
                      <w:r>
                        <w:rPr>
                          <w:sz w:val="16"/>
                          <w:szCs w:val="16"/>
                        </w:rPr>
                        <w:t>6-</w:t>
                      </w:r>
                      <w:r w:rsidR="00861CA1" w:rsidRPr="00861CA1">
                        <w:rPr>
                          <w:sz w:val="16"/>
                          <w:szCs w:val="16"/>
                        </w:rPr>
                        <w:t xml:space="preserve">y finalmente, clasificación e instanciación de objetos. </w:t>
                      </w:r>
                      <w:proofErr w:type="gramStart"/>
                      <w:r w:rsidR="00861CA1" w:rsidRPr="00861CA1">
                        <w:rPr>
                          <w:sz w:val="16"/>
                          <w:szCs w:val="16"/>
                        </w:rPr>
                        <w:t>La base de datos orientada a objetos clasifican</w:t>
                      </w:r>
                      <w:proofErr w:type="gramEnd"/>
                      <w:r w:rsidR="00861CA1" w:rsidRPr="00861CA1">
                        <w:rPr>
                          <w:sz w:val="16"/>
                          <w:szCs w:val="16"/>
                        </w:rPr>
                        <w:t xml:space="preserve"> los objetos de acuerdo a sus similitudes. Una clase es un conjunto de objetos que comparten unas propiedades, tipos de objeto y un comportamiento</w:t>
                      </w:r>
                      <w:r>
                        <w:rPr>
                          <w:sz w:val="16"/>
                          <w:szCs w:val="16"/>
                        </w:rPr>
                        <w:t xml:space="preserve"> </w:t>
                      </w:r>
                      <w:r w:rsidR="00861CA1" w:rsidRPr="00861CA1">
                        <w:rPr>
                          <w:sz w:val="16"/>
                          <w:szCs w:val="16"/>
                        </w:rPr>
                        <w:t>operaciones. La instanciación es el proceso inverso al de clasificación y consiste en generar los objetos de una clase.</w:t>
                      </w:r>
                    </w:p>
                    <w:p w14:paraId="1AED784D" w14:textId="42A66FA7" w:rsidR="00861CA1" w:rsidRPr="00880316" w:rsidRDefault="00861CA1" w:rsidP="00861CA1">
                      <w:pPr>
                        <w:rPr>
                          <w:sz w:val="16"/>
                          <w:szCs w:val="16"/>
                        </w:rPr>
                      </w:pPr>
                    </w:p>
                    <w:p w14:paraId="232CF0A6" w14:textId="77777777" w:rsidR="00861CA1" w:rsidRPr="00013B45" w:rsidRDefault="00861CA1" w:rsidP="00861CA1">
                      <w:pPr>
                        <w:rPr>
                          <w:sz w:val="16"/>
                          <w:szCs w:val="16"/>
                          <w:lang w:val="es-ES"/>
                        </w:rPr>
                      </w:pPr>
                    </w:p>
                  </w:txbxContent>
                </v:textbox>
                <w10:wrap anchorx="margin"/>
              </v:shape>
            </w:pict>
          </mc:Fallback>
        </mc:AlternateContent>
      </w:r>
      <w:r w:rsidRPr="00861CA1">
        <w:drawing>
          <wp:anchor distT="0" distB="0" distL="114300" distR="114300" simplePos="0" relativeHeight="251694080" behindDoc="0" locked="0" layoutInCell="1" allowOverlap="1" wp14:anchorId="0E439CB4" wp14:editId="1E81FB28">
            <wp:simplePos x="0" y="0"/>
            <wp:positionH relativeFrom="column">
              <wp:posOffset>-998248</wp:posOffset>
            </wp:positionH>
            <wp:positionV relativeFrom="paragraph">
              <wp:posOffset>-701902</wp:posOffset>
            </wp:positionV>
            <wp:extent cx="2148195" cy="1630850"/>
            <wp:effectExtent l="0" t="0" r="5080" b="7620"/>
            <wp:wrapNone/>
            <wp:docPr id="10017155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15579" name="Imagen 1" descr="Interfaz de usuario gráfica, Texto,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9435" cy="1631792"/>
                    </a:xfrm>
                    <a:prstGeom prst="rect">
                      <a:avLst/>
                    </a:prstGeom>
                  </pic:spPr>
                </pic:pic>
              </a:graphicData>
            </a:graphic>
            <wp14:sizeRelH relativeFrom="page">
              <wp14:pctWidth>0</wp14:pctWidth>
            </wp14:sizeRelH>
            <wp14:sizeRelV relativeFrom="page">
              <wp14:pctHeight>0</wp14:pctHeight>
            </wp14:sizeRelV>
          </wp:anchor>
        </w:drawing>
      </w:r>
    </w:p>
    <w:p w14:paraId="50C775D2" w14:textId="33552DD3" w:rsidR="00861CA1" w:rsidRDefault="00861CA1" w:rsidP="00861CA1">
      <w:pPr>
        <w:tabs>
          <w:tab w:val="left" w:pos="1816"/>
        </w:tabs>
      </w:pPr>
    </w:p>
    <w:p w14:paraId="09C8EE57" w14:textId="761FC198" w:rsidR="00861CA1" w:rsidRDefault="003C3FA5" w:rsidP="00861CA1">
      <w:pPr>
        <w:tabs>
          <w:tab w:val="left" w:pos="1816"/>
        </w:tabs>
        <w:rPr>
          <w:b/>
          <w:bCs/>
        </w:rPr>
      </w:pPr>
      <w:r w:rsidRPr="003C3FA5">
        <w:rPr>
          <w:b/>
          <w:bCs/>
          <w:noProof/>
        </w:rPr>
        <mc:AlternateContent>
          <mc:Choice Requires="wps">
            <w:drawing>
              <wp:anchor distT="0" distB="0" distL="114300" distR="114300" simplePos="0" relativeHeight="251704320" behindDoc="0" locked="0" layoutInCell="1" allowOverlap="1" wp14:anchorId="3B52E2A0" wp14:editId="1D8D9A9F">
                <wp:simplePos x="0" y="0"/>
                <wp:positionH relativeFrom="column">
                  <wp:posOffset>168635</wp:posOffset>
                </wp:positionH>
                <wp:positionV relativeFrom="paragraph">
                  <wp:posOffset>7024436</wp:posOffset>
                </wp:positionV>
                <wp:extent cx="1808329" cy="1201003"/>
                <wp:effectExtent l="0" t="0" r="20955" b="18415"/>
                <wp:wrapNone/>
                <wp:docPr id="12162521" name="Forma libre: forma 3"/>
                <wp:cNvGraphicFramePr/>
                <a:graphic xmlns:a="http://schemas.openxmlformats.org/drawingml/2006/main">
                  <a:graphicData uri="http://schemas.microsoft.com/office/word/2010/wordprocessingShape">
                    <wps:wsp>
                      <wps:cNvSpPr/>
                      <wps:spPr>
                        <a:xfrm>
                          <a:off x="0" y="0"/>
                          <a:ext cx="1808329" cy="1201003"/>
                        </a:xfrm>
                        <a:custGeom>
                          <a:avLst/>
                          <a:gdLst>
                            <a:gd name="connsiteX0" fmla="*/ 0 w 1989814"/>
                            <a:gd name="connsiteY0" fmla="*/ 0 h 1366726"/>
                            <a:gd name="connsiteX1" fmla="*/ 1815152 w 1989814"/>
                            <a:gd name="connsiteY1" fmla="*/ 1248770 h 1366726"/>
                            <a:gd name="connsiteX2" fmla="*/ 1815152 w 1989814"/>
                            <a:gd name="connsiteY2" fmla="*/ 1241947 h 1366726"/>
                          </a:gdLst>
                          <a:ahLst/>
                          <a:cxnLst>
                            <a:cxn ang="0">
                              <a:pos x="connsiteX0" y="connsiteY0"/>
                            </a:cxn>
                            <a:cxn ang="0">
                              <a:pos x="connsiteX1" y="connsiteY1"/>
                            </a:cxn>
                            <a:cxn ang="0">
                              <a:pos x="connsiteX2" y="connsiteY2"/>
                            </a:cxn>
                          </a:cxnLst>
                          <a:rect l="l" t="t" r="r" b="b"/>
                          <a:pathLst>
                            <a:path w="1989814" h="1366726">
                              <a:moveTo>
                                <a:pt x="0" y="0"/>
                              </a:moveTo>
                              <a:lnTo>
                                <a:pt x="1815152" y="1248770"/>
                              </a:lnTo>
                              <a:cubicBezTo>
                                <a:pt x="2117677" y="1455761"/>
                                <a:pt x="1966414" y="1348854"/>
                                <a:pt x="1815152" y="1241947"/>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49F1F" id="Forma libre: forma 3" o:spid="_x0000_s1026" style="position:absolute;margin-left:13.3pt;margin-top:553.1pt;width:142.4pt;height:94.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89814,1366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" path="m,l1815152,1248770v302525,206991,151262,100084,,-6823e" filled="f" strokecolor="#030e13 [484]" strokeweight="1pt">
                <v:stroke joinstyle="miter"/>
                <v:path arrowok="t" o:connecttype="custom" o:connectlocs="0,0;1649597,1097350;1649597,1091354" o:connectangles="0,0,0"/>
              </v:shape>
            </w:pict>
          </mc:Fallback>
        </mc:AlternateContent>
      </w:r>
      <w:r w:rsidRPr="003C3FA5">
        <w:rPr>
          <w:b/>
          <w:bCs/>
          <w:noProof/>
        </w:rPr>
        <mc:AlternateContent>
          <mc:Choice Requires="wps">
            <w:drawing>
              <wp:anchor distT="0" distB="0" distL="114300" distR="114300" simplePos="0" relativeHeight="251703296" behindDoc="0" locked="0" layoutInCell="1" allowOverlap="1" wp14:anchorId="0E5C55B1" wp14:editId="3CE1DAF2">
                <wp:simplePos x="0" y="0"/>
                <wp:positionH relativeFrom="column">
                  <wp:posOffset>182283</wp:posOffset>
                </wp:positionH>
                <wp:positionV relativeFrom="paragraph">
                  <wp:posOffset>6826544</wp:posOffset>
                </wp:positionV>
                <wp:extent cx="2027880" cy="639045"/>
                <wp:effectExtent l="0" t="0" r="10795" b="27940"/>
                <wp:wrapNone/>
                <wp:docPr id="1774527028" name="Forma libre: forma 2"/>
                <wp:cNvGraphicFramePr/>
                <a:graphic xmlns:a="http://schemas.openxmlformats.org/drawingml/2006/main">
                  <a:graphicData uri="http://schemas.microsoft.com/office/word/2010/wordprocessingShape">
                    <wps:wsp>
                      <wps:cNvSpPr/>
                      <wps:spPr>
                        <a:xfrm>
                          <a:off x="0" y="0"/>
                          <a:ext cx="2027880" cy="639045"/>
                        </a:xfrm>
                        <a:custGeom>
                          <a:avLst/>
                          <a:gdLst>
                            <a:gd name="connsiteX0" fmla="*/ 0 w 2027880"/>
                            <a:gd name="connsiteY0" fmla="*/ 0 h 639045"/>
                            <a:gd name="connsiteX1" fmla="*/ 1808328 w 2027880"/>
                            <a:gd name="connsiteY1" fmla="*/ 586854 h 639045"/>
                            <a:gd name="connsiteX2" fmla="*/ 1931158 w 2027880"/>
                            <a:gd name="connsiteY2" fmla="*/ 573206 h 639045"/>
                          </a:gdLst>
                          <a:ahLst/>
                          <a:cxnLst>
                            <a:cxn ang="0">
                              <a:pos x="connsiteX0" y="connsiteY0"/>
                            </a:cxn>
                            <a:cxn ang="0">
                              <a:pos x="connsiteX1" y="connsiteY1"/>
                            </a:cxn>
                            <a:cxn ang="0">
                              <a:pos x="connsiteX2" y="connsiteY2"/>
                            </a:cxn>
                          </a:cxnLst>
                          <a:rect l="l" t="t" r="r" b="b"/>
                          <a:pathLst>
                            <a:path w="2027880" h="639045">
                              <a:moveTo>
                                <a:pt x="0" y="0"/>
                              </a:moveTo>
                              <a:lnTo>
                                <a:pt x="1808328" y="586854"/>
                              </a:lnTo>
                              <a:cubicBezTo>
                                <a:pt x="2130188" y="682388"/>
                                <a:pt x="2030673" y="627797"/>
                                <a:pt x="1931158" y="573206"/>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B18557" id="Forma libre: forma 2" o:spid="_x0000_s1026" style="position:absolute;margin-left:14.35pt;margin-top:537.5pt;width:159.7pt;height:50.3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2027880,639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" path="m,l1808328,586854v321860,95534,222345,40943,122830,-13648e" filled="f" strokecolor="#030e13 [484]" strokeweight="1pt">
                <v:stroke joinstyle="miter"/>
                <v:path arrowok="t" o:connecttype="custom" o:connectlocs="0,0;1808328,586854;1931158,573206" o:connectangles="0,0,0"/>
              </v:shape>
            </w:pict>
          </mc:Fallback>
        </mc:AlternateContent>
      </w:r>
      <w:r w:rsidRPr="003C3FA5">
        <w:rPr>
          <w:b/>
          <w:bCs/>
          <w:noProof/>
        </w:rPr>
        <mc:AlternateContent>
          <mc:Choice Requires="wps">
            <w:drawing>
              <wp:anchor distT="0" distB="0" distL="114300" distR="114300" simplePos="0" relativeHeight="251702272" behindDoc="0" locked="0" layoutInCell="1" allowOverlap="1" wp14:anchorId="6E096685" wp14:editId="6EB4E6DC">
                <wp:simplePos x="0" y="0"/>
                <wp:positionH relativeFrom="margin">
                  <wp:posOffset>1321871</wp:posOffset>
                </wp:positionH>
                <wp:positionV relativeFrom="paragraph">
                  <wp:posOffset>5577774</wp:posOffset>
                </wp:positionV>
                <wp:extent cx="4871720" cy="3616656"/>
                <wp:effectExtent l="0" t="0" r="24130" b="22225"/>
                <wp:wrapNone/>
                <wp:docPr id="1607304445" name="Cuadro de texto 1"/>
                <wp:cNvGraphicFramePr/>
                <a:graphic xmlns:a="http://schemas.openxmlformats.org/drawingml/2006/main">
                  <a:graphicData uri="http://schemas.microsoft.com/office/word/2010/wordprocessingShape">
                    <wps:wsp>
                      <wps:cNvSpPr txBox="1"/>
                      <wps:spPr>
                        <a:xfrm>
                          <a:off x="0" y="0"/>
                          <a:ext cx="4871720" cy="3616656"/>
                        </a:xfrm>
                        <a:prstGeom prst="rect">
                          <a:avLst/>
                        </a:prstGeom>
                        <a:solidFill>
                          <a:schemeClr val="lt1"/>
                        </a:solidFill>
                        <a:ln w="6350">
                          <a:solidFill>
                            <a:prstClr val="black"/>
                          </a:solidFill>
                        </a:ln>
                      </wps:spPr>
                      <wps:txbx>
                        <w:txbxContent>
                          <w:p w14:paraId="2370D637" w14:textId="77777777" w:rsidR="003C3FA5" w:rsidRPr="003C3FA5" w:rsidRDefault="003C3FA5" w:rsidP="003C3FA5">
                            <w:pPr>
                              <w:rPr>
                                <w:sz w:val="16"/>
                                <w:szCs w:val="16"/>
                              </w:rPr>
                            </w:pPr>
                            <w:r w:rsidRPr="003C3FA5">
                              <w:rPr>
                                <w:sz w:val="16"/>
                                <w:szCs w:val="16"/>
                              </w:rPr>
                              <w:t>Al igual que en las bases de datos relacionales, el modelo lógico de datos de las bases de datos orientadas a objeto es independiente de la localización física de los datos.</w:t>
                            </w:r>
                          </w:p>
                          <w:p w14:paraId="3AD6CEA1" w14:textId="77777777" w:rsidR="003C3FA5" w:rsidRPr="003C3FA5" w:rsidRDefault="003C3FA5" w:rsidP="003C3FA5">
                            <w:pPr>
                              <w:rPr>
                                <w:sz w:val="16"/>
                                <w:szCs w:val="16"/>
                              </w:rPr>
                            </w:pPr>
                            <w:r w:rsidRPr="003C3FA5">
                              <w:rPr>
                                <w:sz w:val="16"/>
                                <w:szCs w:val="16"/>
                              </w:rPr>
                              <w:t>los datos también se almacenan en archivos emplazados en diferentes dispositivos físicos que el administrador de la base de datos tiene que gestionar.</w:t>
                            </w:r>
                          </w:p>
                          <w:p w14:paraId="5DC1B760" w14:textId="77777777" w:rsidR="003C3FA5" w:rsidRPr="003C3FA5" w:rsidRDefault="003C3FA5" w:rsidP="003C3FA5">
                            <w:pPr>
                              <w:rPr>
                                <w:sz w:val="16"/>
                                <w:szCs w:val="16"/>
                              </w:rPr>
                            </w:pPr>
                            <w:r w:rsidRPr="003C3FA5">
                              <w:rPr>
                                <w:sz w:val="16"/>
                                <w:szCs w:val="16"/>
                              </w:rPr>
                              <w:t>eh muchos de los conceptos de diseño físico de las bases de datos relacionales se pueden aplicar a las bases de datos orientadas a objetos.</w:t>
                            </w:r>
                          </w:p>
                          <w:p w14:paraId="6BA4C340" w14:textId="77777777" w:rsidR="003C3FA5" w:rsidRPr="003C3FA5" w:rsidRDefault="003C3FA5" w:rsidP="003C3FA5">
                            <w:pPr>
                              <w:rPr>
                                <w:sz w:val="16"/>
                                <w:szCs w:val="16"/>
                              </w:rPr>
                            </w:pPr>
                            <w:r w:rsidRPr="003C3FA5">
                              <w:rPr>
                                <w:sz w:val="16"/>
                                <w:szCs w:val="16"/>
                              </w:rPr>
                              <w:t>sin embargo, hay ciertas cuestiones que deben ser estudiadas en particular.</w:t>
                            </w:r>
                          </w:p>
                          <w:p w14:paraId="2AE3653D" w14:textId="77777777" w:rsidR="003C3FA5" w:rsidRPr="003C3FA5" w:rsidRDefault="003C3FA5" w:rsidP="003C3FA5">
                            <w:pPr>
                              <w:rPr>
                                <w:sz w:val="16"/>
                                <w:szCs w:val="16"/>
                              </w:rPr>
                            </w:pPr>
                            <w:r w:rsidRPr="003C3FA5">
                              <w:rPr>
                                <w:sz w:val="16"/>
                                <w:szCs w:val="16"/>
                              </w:rPr>
                              <w:t>por ejemplo, los índices de acceso a los datos.</w:t>
                            </w:r>
                          </w:p>
                          <w:p w14:paraId="70AF99B8" w14:textId="77777777" w:rsidR="003C3FA5" w:rsidRPr="003C3FA5" w:rsidRDefault="003C3FA5" w:rsidP="003C3FA5">
                            <w:pPr>
                              <w:rPr>
                                <w:sz w:val="16"/>
                                <w:szCs w:val="16"/>
                              </w:rPr>
                            </w:pPr>
                            <w:r w:rsidRPr="003C3FA5">
                              <w:rPr>
                                <w:sz w:val="16"/>
                                <w:szCs w:val="16"/>
                              </w:rPr>
                              <w:t>eh los principales tipos de estructuras de indexación que podemos encontrar en las bases de datos son los índices de atributos, que se usan para indexar los objetos de una clase según alguno de sus atributos.</w:t>
                            </w:r>
                          </w:p>
                          <w:p w14:paraId="1BA90967" w14:textId="77777777" w:rsidR="003C3FA5" w:rsidRPr="003C3FA5" w:rsidRDefault="003C3FA5" w:rsidP="003C3FA5">
                            <w:pPr>
                              <w:rPr>
                                <w:sz w:val="16"/>
                                <w:szCs w:val="16"/>
                              </w:rPr>
                            </w:pPr>
                            <w:r w:rsidRPr="003C3FA5">
                              <w:rPr>
                                <w:sz w:val="16"/>
                                <w:szCs w:val="16"/>
                              </w:rPr>
                              <w:t>de esta manera, se pueden recuperar rápidamente los objetos de una clase que cumplan cierta propiedad sobre el atributo indexado.</w:t>
                            </w:r>
                          </w:p>
                          <w:p w14:paraId="3EDA7B13" w14:textId="77777777" w:rsidR="003C3FA5" w:rsidRPr="003C3FA5" w:rsidRDefault="003C3FA5" w:rsidP="003C3FA5">
                            <w:pPr>
                              <w:rPr>
                                <w:sz w:val="16"/>
                                <w:szCs w:val="16"/>
                              </w:rPr>
                            </w:pPr>
                            <w:r w:rsidRPr="003C3FA5">
                              <w:rPr>
                                <w:sz w:val="16"/>
                                <w:szCs w:val="16"/>
                              </w:rPr>
                              <w:t>por ejemplo, indexar los objetos de una clase empleados por su atributo DNI.</w:t>
                            </w:r>
                          </w:p>
                          <w:p w14:paraId="5EB06CC1" w14:textId="77777777" w:rsidR="003C3FA5" w:rsidRPr="003C3FA5" w:rsidRDefault="003C3FA5" w:rsidP="003C3FA5">
                            <w:pPr>
                              <w:rPr>
                                <w:sz w:val="16"/>
                                <w:szCs w:val="16"/>
                              </w:rPr>
                            </w:pPr>
                            <w:r w:rsidRPr="003C3FA5">
                              <w:rPr>
                                <w:sz w:val="16"/>
                                <w:szCs w:val="16"/>
                              </w:rPr>
                              <w:t>y los índices de objetos, que se usan para indexar los objetos de una clase según su identificador o ID.</w:t>
                            </w:r>
                          </w:p>
                          <w:p w14:paraId="314914B0" w14:textId="77777777" w:rsidR="003C3FA5" w:rsidRPr="003C3FA5" w:rsidRDefault="003C3FA5" w:rsidP="003C3FA5">
                            <w:pPr>
                              <w:rPr>
                                <w:sz w:val="16"/>
                                <w:szCs w:val="16"/>
                              </w:rPr>
                            </w:pPr>
                            <w:r w:rsidRPr="003C3FA5">
                              <w:rPr>
                                <w:sz w:val="16"/>
                                <w:szCs w:val="16"/>
                              </w:rPr>
                              <w:t>este índice contiene una entrada con el identificador de cada objeto de la clase y un puntero a su dirección de memoria.</w:t>
                            </w:r>
                          </w:p>
                          <w:p w14:paraId="5BAB5EFB" w14:textId="77777777" w:rsidR="003C3FA5" w:rsidRPr="003C3FA5" w:rsidRDefault="003C3FA5" w:rsidP="003C3FA5">
                            <w:pPr>
                              <w:rPr>
                                <w:sz w:val="16"/>
                                <w:szCs w:val="16"/>
                              </w:rPr>
                            </w:pPr>
                            <w:r w:rsidRPr="003C3FA5">
                              <w:rPr>
                                <w:sz w:val="16"/>
                                <w:szCs w:val="16"/>
                              </w:rPr>
                              <w:t>eh esta alternativa resulta muy útil para navegar por los objetos, ya que para pasar de un objeto de una clase a otra que referencia desde alguno de sus atributos se utilice el índice.</w:t>
                            </w:r>
                          </w:p>
                          <w:p w14:paraId="3ED0F25D" w14:textId="77777777" w:rsidR="003C3FA5" w:rsidRPr="00013B45" w:rsidRDefault="003C3FA5" w:rsidP="003C3FA5">
                            <w:pPr>
                              <w:rPr>
                                <w:sz w:val="16"/>
                                <w:szCs w:val="1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96685" id="_x0000_s1039" type="#_x0000_t202" style="position:absolute;margin-left:104.1pt;margin-top:439.2pt;width:383.6pt;height:284.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" fillcolor="white [3201]" strokeweight=".5pt">
                <v:textbox>
                  <w:txbxContent>
                    <w:p w14:paraId="2370D637" w14:textId="77777777" w:rsidR="003C3FA5" w:rsidRPr="003C3FA5" w:rsidRDefault="003C3FA5" w:rsidP="003C3FA5">
                      <w:pPr>
                        <w:rPr>
                          <w:sz w:val="16"/>
                          <w:szCs w:val="16"/>
                        </w:rPr>
                      </w:pPr>
                      <w:r w:rsidRPr="003C3FA5">
                        <w:rPr>
                          <w:sz w:val="16"/>
                          <w:szCs w:val="16"/>
                        </w:rPr>
                        <w:t>Al igual que en las bases de datos relacionales, el modelo lógico de datos de las bases de datos orientadas a objeto es independiente de la localización física de los datos.</w:t>
                      </w:r>
                    </w:p>
                    <w:p w14:paraId="3AD6CEA1" w14:textId="77777777" w:rsidR="003C3FA5" w:rsidRPr="003C3FA5" w:rsidRDefault="003C3FA5" w:rsidP="003C3FA5">
                      <w:pPr>
                        <w:rPr>
                          <w:sz w:val="16"/>
                          <w:szCs w:val="16"/>
                        </w:rPr>
                      </w:pPr>
                      <w:r w:rsidRPr="003C3FA5">
                        <w:rPr>
                          <w:sz w:val="16"/>
                          <w:szCs w:val="16"/>
                        </w:rPr>
                        <w:t>los datos también se almacenan en archivos emplazados en diferentes dispositivos físicos que el administrador de la base de datos tiene que gestionar.</w:t>
                      </w:r>
                    </w:p>
                    <w:p w14:paraId="5DC1B760" w14:textId="77777777" w:rsidR="003C3FA5" w:rsidRPr="003C3FA5" w:rsidRDefault="003C3FA5" w:rsidP="003C3FA5">
                      <w:pPr>
                        <w:rPr>
                          <w:sz w:val="16"/>
                          <w:szCs w:val="16"/>
                        </w:rPr>
                      </w:pPr>
                      <w:r w:rsidRPr="003C3FA5">
                        <w:rPr>
                          <w:sz w:val="16"/>
                          <w:szCs w:val="16"/>
                        </w:rPr>
                        <w:t>eh muchos de los conceptos de diseño físico de las bases de datos relacionales se pueden aplicar a las bases de datos orientadas a objetos.</w:t>
                      </w:r>
                    </w:p>
                    <w:p w14:paraId="6BA4C340" w14:textId="77777777" w:rsidR="003C3FA5" w:rsidRPr="003C3FA5" w:rsidRDefault="003C3FA5" w:rsidP="003C3FA5">
                      <w:pPr>
                        <w:rPr>
                          <w:sz w:val="16"/>
                          <w:szCs w:val="16"/>
                        </w:rPr>
                      </w:pPr>
                      <w:r w:rsidRPr="003C3FA5">
                        <w:rPr>
                          <w:sz w:val="16"/>
                          <w:szCs w:val="16"/>
                        </w:rPr>
                        <w:t>sin embargo, hay ciertas cuestiones que deben ser estudiadas en particular.</w:t>
                      </w:r>
                    </w:p>
                    <w:p w14:paraId="2AE3653D" w14:textId="77777777" w:rsidR="003C3FA5" w:rsidRPr="003C3FA5" w:rsidRDefault="003C3FA5" w:rsidP="003C3FA5">
                      <w:pPr>
                        <w:rPr>
                          <w:sz w:val="16"/>
                          <w:szCs w:val="16"/>
                        </w:rPr>
                      </w:pPr>
                      <w:r w:rsidRPr="003C3FA5">
                        <w:rPr>
                          <w:sz w:val="16"/>
                          <w:szCs w:val="16"/>
                        </w:rPr>
                        <w:t>por ejemplo, los índices de acceso a los datos.</w:t>
                      </w:r>
                    </w:p>
                    <w:p w14:paraId="70AF99B8" w14:textId="77777777" w:rsidR="003C3FA5" w:rsidRPr="003C3FA5" w:rsidRDefault="003C3FA5" w:rsidP="003C3FA5">
                      <w:pPr>
                        <w:rPr>
                          <w:sz w:val="16"/>
                          <w:szCs w:val="16"/>
                        </w:rPr>
                      </w:pPr>
                      <w:r w:rsidRPr="003C3FA5">
                        <w:rPr>
                          <w:sz w:val="16"/>
                          <w:szCs w:val="16"/>
                        </w:rPr>
                        <w:t>eh los principales tipos de estructuras de indexación que podemos encontrar en las bases de datos son los índices de atributos, que se usan para indexar los objetos de una clase según alguno de sus atributos.</w:t>
                      </w:r>
                    </w:p>
                    <w:p w14:paraId="1BA90967" w14:textId="77777777" w:rsidR="003C3FA5" w:rsidRPr="003C3FA5" w:rsidRDefault="003C3FA5" w:rsidP="003C3FA5">
                      <w:pPr>
                        <w:rPr>
                          <w:sz w:val="16"/>
                          <w:szCs w:val="16"/>
                        </w:rPr>
                      </w:pPr>
                      <w:r w:rsidRPr="003C3FA5">
                        <w:rPr>
                          <w:sz w:val="16"/>
                          <w:szCs w:val="16"/>
                        </w:rPr>
                        <w:t>de esta manera, se pueden recuperar rápidamente los objetos de una clase que cumplan cierta propiedad sobre el atributo indexado.</w:t>
                      </w:r>
                    </w:p>
                    <w:p w14:paraId="3EDA7B13" w14:textId="77777777" w:rsidR="003C3FA5" w:rsidRPr="003C3FA5" w:rsidRDefault="003C3FA5" w:rsidP="003C3FA5">
                      <w:pPr>
                        <w:rPr>
                          <w:sz w:val="16"/>
                          <w:szCs w:val="16"/>
                        </w:rPr>
                      </w:pPr>
                      <w:r w:rsidRPr="003C3FA5">
                        <w:rPr>
                          <w:sz w:val="16"/>
                          <w:szCs w:val="16"/>
                        </w:rPr>
                        <w:t>por ejemplo, indexar los objetos de una clase empleados por su atributo DNI.</w:t>
                      </w:r>
                    </w:p>
                    <w:p w14:paraId="5EB06CC1" w14:textId="77777777" w:rsidR="003C3FA5" w:rsidRPr="003C3FA5" w:rsidRDefault="003C3FA5" w:rsidP="003C3FA5">
                      <w:pPr>
                        <w:rPr>
                          <w:sz w:val="16"/>
                          <w:szCs w:val="16"/>
                        </w:rPr>
                      </w:pPr>
                      <w:r w:rsidRPr="003C3FA5">
                        <w:rPr>
                          <w:sz w:val="16"/>
                          <w:szCs w:val="16"/>
                        </w:rPr>
                        <w:t>y los índices de objetos, que se usan para indexar los objetos de una clase según su identificador o ID.</w:t>
                      </w:r>
                    </w:p>
                    <w:p w14:paraId="314914B0" w14:textId="77777777" w:rsidR="003C3FA5" w:rsidRPr="003C3FA5" w:rsidRDefault="003C3FA5" w:rsidP="003C3FA5">
                      <w:pPr>
                        <w:rPr>
                          <w:sz w:val="16"/>
                          <w:szCs w:val="16"/>
                        </w:rPr>
                      </w:pPr>
                      <w:r w:rsidRPr="003C3FA5">
                        <w:rPr>
                          <w:sz w:val="16"/>
                          <w:szCs w:val="16"/>
                        </w:rPr>
                        <w:t>este índice contiene una entrada con el identificador de cada objeto de la clase y un puntero a su dirección de memoria.</w:t>
                      </w:r>
                    </w:p>
                    <w:p w14:paraId="5BAB5EFB" w14:textId="77777777" w:rsidR="003C3FA5" w:rsidRPr="003C3FA5" w:rsidRDefault="003C3FA5" w:rsidP="003C3FA5">
                      <w:pPr>
                        <w:rPr>
                          <w:sz w:val="16"/>
                          <w:szCs w:val="16"/>
                        </w:rPr>
                      </w:pPr>
                      <w:r w:rsidRPr="003C3FA5">
                        <w:rPr>
                          <w:sz w:val="16"/>
                          <w:szCs w:val="16"/>
                        </w:rPr>
                        <w:t>eh esta alternativa resulta muy útil para navegar por los objetos, ya que para pasar de un objeto de una clase a otra que referencia desde alguno de sus atributos se utilice el índice.</w:t>
                      </w:r>
                    </w:p>
                    <w:p w14:paraId="3ED0F25D" w14:textId="77777777" w:rsidR="003C3FA5" w:rsidRPr="00013B45" w:rsidRDefault="003C3FA5" w:rsidP="003C3FA5">
                      <w:pPr>
                        <w:rPr>
                          <w:sz w:val="16"/>
                          <w:szCs w:val="16"/>
                          <w:lang w:val="es-ES"/>
                        </w:rPr>
                      </w:pPr>
                    </w:p>
                  </w:txbxContent>
                </v:textbox>
                <w10:wrap anchorx="margin"/>
              </v:shape>
            </w:pict>
          </mc:Fallback>
        </mc:AlternateContent>
      </w:r>
      <w:r w:rsidRPr="003C3FA5">
        <w:rPr>
          <w:b/>
          <w:bCs/>
          <w:noProof/>
        </w:rPr>
        <mc:AlternateContent>
          <mc:Choice Requires="wps">
            <w:drawing>
              <wp:anchor distT="0" distB="0" distL="114300" distR="114300" simplePos="0" relativeHeight="251699200" behindDoc="0" locked="0" layoutInCell="1" allowOverlap="1" wp14:anchorId="27B946AB" wp14:editId="5845DC18">
                <wp:simplePos x="0" y="0"/>
                <wp:positionH relativeFrom="margin">
                  <wp:posOffset>1295741</wp:posOffset>
                </wp:positionH>
                <wp:positionV relativeFrom="paragraph">
                  <wp:posOffset>3800115</wp:posOffset>
                </wp:positionV>
                <wp:extent cx="4872251" cy="1787857"/>
                <wp:effectExtent l="0" t="0" r="24130" b="22225"/>
                <wp:wrapNone/>
                <wp:docPr id="1181567330" name="Cuadro de texto 1"/>
                <wp:cNvGraphicFramePr/>
                <a:graphic xmlns:a="http://schemas.openxmlformats.org/drawingml/2006/main">
                  <a:graphicData uri="http://schemas.microsoft.com/office/word/2010/wordprocessingShape">
                    <wps:wsp>
                      <wps:cNvSpPr txBox="1"/>
                      <wps:spPr>
                        <a:xfrm>
                          <a:off x="0" y="0"/>
                          <a:ext cx="4872251" cy="1787857"/>
                        </a:xfrm>
                        <a:prstGeom prst="rect">
                          <a:avLst/>
                        </a:prstGeom>
                        <a:solidFill>
                          <a:schemeClr val="lt1"/>
                        </a:solidFill>
                        <a:ln w="6350">
                          <a:solidFill>
                            <a:prstClr val="black"/>
                          </a:solidFill>
                        </a:ln>
                      </wps:spPr>
                      <wps:txbx>
                        <w:txbxContent>
                          <w:p w14:paraId="14BCF7DA" w14:textId="77777777" w:rsidR="003C3FA5" w:rsidRPr="003C3FA5" w:rsidRDefault="003C3FA5" w:rsidP="003C3FA5">
                            <w:pPr>
                              <w:rPr>
                                <w:sz w:val="16"/>
                                <w:szCs w:val="16"/>
                              </w:rPr>
                            </w:pPr>
                            <w:r w:rsidRPr="003C3FA5">
                              <w:rPr>
                                <w:sz w:val="16"/>
                                <w:szCs w:val="16"/>
                              </w:rPr>
                              <w:t>eh todos los accesos, creación, modificación y borrado de objetos persistentes se debe realizar dentro de una transacción, que son unidades lógicas de trabajo que llevan a la base de datos de un estado consistente a otro estado consistente.</w:t>
                            </w:r>
                          </w:p>
                          <w:p w14:paraId="307D0FEF" w14:textId="77777777" w:rsidR="003C3FA5" w:rsidRPr="003C3FA5" w:rsidRDefault="003C3FA5" w:rsidP="003C3FA5">
                            <w:pPr>
                              <w:rPr>
                                <w:sz w:val="16"/>
                                <w:szCs w:val="16"/>
                              </w:rPr>
                            </w:pPr>
                            <w:r w:rsidRPr="003C3FA5">
                              <w:rPr>
                                <w:sz w:val="16"/>
                                <w:szCs w:val="16"/>
                              </w:rPr>
                              <w:t>el modelo ASUME una secuencia lineal de transacciones que se ejecutan de modo controlado.</w:t>
                            </w:r>
                          </w:p>
                          <w:p w14:paraId="48D8FDF8" w14:textId="77777777" w:rsidR="003C3FA5" w:rsidRPr="003C3FA5" w:rsidRDefault="003C3FA5" w:rsidP="003C3FA5">
                            <w:pPr>
                              <w:rPr>
                                <w:sz w:val="16"/>
                                <w:szCs w:val="16"/>
                              </w:rPr>
                            </w:pPr>
                            <w:r w:rsidRPr="003C3FA5">
                              <w:rPr>
                                <w:sz w:val="16"/>
                                <w:szCs w:val="16"/>
                              </w:rPr>
                              <w:t>la concurrencia se maneja en base a bloqueos de lectura y escritura.</w:t>
                            </w:r>
                          </w:p>
                          <w:p w14:paraId="4793EB22" w14:textId="77777777" w:rsidR="003C3FA5" w:rsidRPr="003C3FA5" w:rsidRDefault="003C3FA5" w:rsidP="003C3FA5">
                            <w:pPr>
                              <w:rPr>
                                <w:sz w:val="16"/>
                                <w:szCs w:val="16"/>
                              </w:rPr>
                            </w:pPr>
                            <w:r w:rsidRPr="003C3FA5">
                              <w:rPr>
                                <w:sz w:val="16"/>
                                <w:szCs w:val="16"/>
                              </w:rPr>
                              <w:t xml:space="preserve">el modelo especifica operaciones para iniciar, terminar, el </w:t>
                            </w:r>
                            <w:proofErr w:type="spellStart"/>
                            <w:r w:rsidRPr="003C3FA5">
                              <w:rPr>
                                <w:sz w:val="16"/>
                                <w:szCs w:val="16"/>
                              </w:rPr>
                              <w:t>commit</w:t>
                            </w:r>
                            <w:proofErr w:type="spellEnd"/>
                            <w:r w:rsidRPr="003C3FA5">
                              <w:rPr>
                                <w:sz w:val="16"/>
                                <w:szCs w:val="16"/>
                              </w:rPr>
                              <w:t xml:space="preserve"> y abortar transacciones.</w:t>
                            </w:r>
                          </w:p>
                          <w:p w14:paraId="10B0619A" w14:textId="77777777" w:rsidR="003C3FA5" w:rsidRPr="003C3FA5" w:rsidRDefault="003C3FA5" w:rsidP="003C3FA5">
                            <w:pPr>
                              <w:rPr>
                                <w:sz w:val="16"/>
                                <w:szCs w:val="16"/>
                              </w:rPr>
                            </w:pPr>
                            <w:r w:rsidRPr="003C3FA5">
                              <w:rPr>
                                <w:sz w:val="16"/>
                                <w:szCs w:val="16"/>
                              </w:rPr>
                              <w:t xml:space="preserve">eh utilizando el bloqueo de dos fases, así como la operación de </w:t>
                            </w:r>
                            <w:proofErr w:type="spellStart"/>
                            <w:r w:rsidRPr="003C3FA5">
                              <w:rPr>
                                <w:sz w:val="16"/>
                                <w:szCs w:val="16"/>
                              </w:rPr>
                              <w:t>checkpoint</w:t>
                            </w:r>
                            <w:proofErr w:type="spellEnd"/>
                            <w:r w:rsidRPr="003C3FA5">
                              <w:rPr>
                                <w:sz w:val="16"/>
                                <w:szCs w:val="16"/>
                              </w:rPr>
                              <w:t xml:space="preserve">. Esta última operación hace permanentes los </w:t>
                            </w:r>
                          </w:p>
                          <w:p w14:paraId="281536DE" w14:textId="77777777" w:rsidR="003C3FA5" w:rsidRPr="00880316" w:rsidRDefault="003C3FA5" w:rsidP="003C3FA5">
                            <w:pPr>
                              <w:rPr>
                                <w:sz w:val="16"/>
                                <w:szCs w:val="16"/>
                              </w:rPr>
                            </w:pPr>
                          </w:p>
                          <w:p w14:paraId="50E6B25F" w14:textId="77777777" w:rsidR="003C3FA5" w:rsidRPr="00013B45" w:rsidRDefault="003C3FA5" w:rsidP="003C3FA5">
                            <w:pPr>
                              <w:rPr>
                                <w:sz w:val="16"/>
                                <w:szCs w:val="1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946AB" id="_x0000_s1040" type="#_x0000_t202" style="position:absolute;margin-left:102.05pt;margin-top:299.2pt;width:383.65pt;height:140.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" fillcolor="white [3201]" strokeweight=".5pt">
                <v:textbox>
                  <w:txbxContent>
                    <w:p w14:paraId="14BCF7DA" w14:textId="77777777" w:rsidR="003C3FA5" w:rsidRPr="003C3FA5" w:rsidRDefault="003C3FA5" w:rsidP="003C3FA5">
                      <w:pPr>
                        <w:rPr>
                          <w:sz w:val="16"/>
                          <w:szCs w:val="16"/>
                        </w:rPr>
                      </w:pPr>
                      <w:r w:rsidRPr="003C3FA5">
                        <w:rPr>
                          <w:sz w:val="16"/>
                          <w:szCs w:val="16"/>
                        </w:rPr>
                        <w:t>eh todos los accesos, creación, modificación y borrado de objetos persistentes se debe realizar dentro de una transacción, que son unidades lógicas de trabajo que llevan a la base de datos de un estado consistente a otro estado consistente.</w:t>
                      </w:r>
                    </w:p>
                    <w:p w14:paraId="307D0FEF" w14:textId="77777777" w:rsidR="003C3FA5" w:rsidRPr="003C3FA5" w:rsidRDefault="003C3FA5" w:rsidP="003C3FA5">
                      <w:pPr>
                        <w:rPr>
                          <w:sz w:val="16"/>
                          <w:szCs w:val="16"/>
                        </w:rPr>
                      </w:pPr>
                      <w:r w:rsidRPr="003C3FA5">
                        <w:rPr>
                          <w:sz w:val="16"/>
                          <w:szCs w:val="16"/>
                        </w:rPr>
                        <w:t>el modelo ASUME una secuencia lineal de transacciones que se ejecutan de modo controlado.</w:t>
                      </w:r>
                    </w:p>
                    <w:p w14:paraId="48D8FDF8" w14:textId="77777777" w:rsidR="003C3FA5" w:rsidRPr="003C3FA5" w:rsidRDefault="003C3FA5" w:rsidP="003C3FA5">
                      <w:pPr>
                        <w:rPr>
                          <w:sz w:val="16"/>
                          <w:szCs w:val="16"/>
                        </w:rPr>
                      </w:pPr>
                      <w:r w:rsidRPr="003C3FA5">
                        <w:rPr>
                          <w:sz w:val="16"/>
                          <w:szCs w:val="16"/>
                        </w:rPr>
                        <w:t>la concurrencia se maneja en base a bloqueos de lectura y escritura.</w:t>
                      </w:r>
                    </w:p>
                    <w:p w14:paraId="4793EB22" w14:textId="77777777" w:rsidR="003C3FA5" w:rsidRPr="003C3FA5" w:rsidRDefault="003C3FA5" w:rsidP="003C3FA5">
                      <w:pPr>
                        <w:rPr>
                          <w:sz w:val="16"/>
                          <w:szCs w:val="16"/>
                        </w:rPr>
                      </w:pPr>
                      <w:r w:rsidRPr="003C3FA5">
                        <w:rPr>
                          <w:sz w:val="16"/>
                          <w:szCs w:val="16"/>
                        </w:rPr>
                        <w:t xml:space="preserve">el modelo especifica operaciones para iniciar, terminar, el </w:t>
                      </w:r>
                      <w:proofErr w:type="spellStart"/>
                      <w:r w:rsidRPr="003C3FA5">
                        <w:rPr>
                          <w:sz w:val="16"/>
                          <w:szCs w:val="16"/>
                        </w:rPr>
                        <w:t>commit</w:t>
                      </w:r>
                      <w:proofErr w:type="spellEnd"/>
                      <w:r w:rsidRPr="003C3FA5">
                        <w:rPr>
                          <w:sz w:val="16"/>
                          <w:szCs w:val="16"/>
                        </w:rPr>
                        <w:t xml:space="preserve"> y abortar transacciones.</w:t>
                      </w:r>
                    </w:p>
                    <w:p w14:paraId="10B0619A" w14:textId="77777777" w:rsidR="003C3FA5" w:rsidRPr="003C3FA5" w:rsidRDefault="003C3FA5" w:rsidP="003C3FA5">
                      <w:pPr>
                        <w:rPr>
                          <w:sz w:val="16"/>
                          <w:szCs w:val="16"/>
                        </w:rPr>
                      </w:pPr>
                      <w:r w:rsidRPr="003C3FA5">
                        <w:rPr>
                          <w:sz w:val="16"/>
                          <w:szCs w:val="16"/>
                        </w:rPr>
                        <w:t xml:space="preserve">eh utilizando el bloqueo de dos fases, así como la operación de </w:t>
                      </w:r>
                      <w:proofErr w:type="spellStart"/>
                      <w:r w:rsidRPr="003C3FA5">
                        <w:rPr>
                          <w:sz w:val="16"/>
                          <w:szCs w:val="16"/>
                        </w:rPr>
                        <w:t>checkpoint</w:t>
                      </w:r>
                      <w:proofErr w:type="spellEnd"/>
                      <w:r w:rsidRPr="003C3FA5">
                        <w:rPr>
                          <w:sz w:val="16"/>
                          <w:szCs w:val="16"/>
                        </w:rPr>
                        <w:t xml:space="preserve">. Esta última operación hace permanentes los </w:t>
                      </w:r>
                    </w:p>
                    <w:p w14:paraId="281536DE" w14:textId="77777777" w:rsidR="003C3FA5" w:rsidRPr="00880316" w:rsidRDefault="003C3FA5" w:rsidP="003C3FA5">
                      <w:pPr>
                        <w:rPr>
                          <w:sz w:val="16"/>
                          <w:szCs w:val="16"/>
                        </w:rPr>
                      </w:pPr>
                    </w:p>
                    <w:p w14:paraId="50E6B25F" w14:textId="77777777" w:rsidR="003C3FA5" w:rsidRPr="00013B45" w:rsidRDefault="003C3FA5" w:rsidP="003C3FA5">
                      <w:pPr>
                        <w:rPr>
                          <w:sz w:val="16"/>
                          <w:szCs w:val="16"/>
                          <w:lang w:val="es-ES"/>
                        </w:rPr>
                      </w:pPr>
                    </w:p>
                  </w:txbxContent>
                </v:textbox>
                <w10:wrap anchorx="margin"/>
              </v:shape>
            </w:pict>
          </mc:Fallback>
        </mc:AlternateContent>
      </w:r>
      <w:r w:rsidRPr="003C3FA5">
        <w:rPr>
          <w:b/>
          <w:bCs/>
        </w:rPr>
        <w:drawing>
          <wp:anchor distT="0" distB="0" distL="114300" distR="114300" simplePos="0" relativeHeight="251700224" behindDoc="0" locked="0" layoutInCell="1" allowOverlap="1" wp14:anchorId="528976AA" wp14:editId="1CEF2C44">
            <wp:simplePos x="0" y="0"/>
            <wp:positionH relativeFrom="page">
              <wp:posOffset>53994</wp:posOffset>
            </wp:positionH>
            <wp:positionV relativeFrom="paragraph">
              <wp:posOffset>6170532</wp:posOffset>
            </wp:positionV>
            <wp:extent cx="2320119" cy="1151329"/>
            <wp:effectExtent l="0" t="0" r="4445" b="0"/>
            <wp:wrapNone/>
            <wp:docPr id="743596190"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96190" name="Imagen 1" descr="Imagen de la pantalla de un celular con texto&#10;&#10;Descripción generada automáticamente con confianza me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0119" cy="1151329"/>
                    </a:xfrm>
                    <a:prstGeom prst="rect">
                      <a:avLst/>
                    </a:prstGeom>
                  </pic:spPr>
                </pic:pic>
              </a:graphicData>
            </a:graphic>
            <wp14:sizeRelH relativeFrom="page">
              <wp14:pctWidth>0</wp14:pctWidth>
            </wp14:sizeRelH>
            <wp14:sizeRelV relativeFrom="page">
              <wp14:pctHeight>0</wp14:pctHeight>
            </wp14:sizeRelV>
          </wp:anchor>
        </w:drawing>
      </w:r>
      <w:r w:rsidRPr="003C3FA5">
        <w:rPr>
          <w:b/>
          <w:bCs/>
        </w:rPr>
        <w:drawing>
          <wp:anchor distT="0" distB="0" distL="114300" distR="114300" simplePos="0" relativeHeight="251697152" behindDoc="0" locked="0" layoutInCell="1" allowOverlap="1" wp14:anchorId="7153145C" wp14:editId="6C58923D">
            <wp:simplePos x="0" y="0"/>
            <wp:positionH relativeFrom="column">
              <wp:posOffset>-1072647</wp:posOffset>
            </wp:positionH>
            <wp:positionV relativeFrom="paragraph">
              <wp:posOffset>3972305</wp:posOffset>
            </wp:positionV>
            <wp:extent cx="2558245" cy="1207826"/>
            <wp:effectExtent l="0" t="0" r="0" b="0"/>
            <wp:wrapNone/>
            <wp:docPr id="428093582"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93582" name="Imagen 1" descr="Imagen de la pantalla de un celular con texto&#10;&#10;Descripción generada automáticamente con confianza me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58245" cy="1207826"/>
                    </a:xfrm>
                    <a:prstGeom prst="rect">
                      <a:avLst/>
                    </a:prstGeom>
                  </pic:spPr>
                </pic:pic>
              </a:graphicData>
            </a:graphic>
            <wp14:sizeRelH relativeFrom="page">
              <wp14:pctWidth>0</wp14:pctWidth>
            </wp14:sizeRelH>
            <wp14:sizeRelV relativeFrom="page">
              <wp14:pctHeight>0</wp14:pctHeight>
            </wp14:sizeRelV>
          </wp:anchor>
        </w:drawing>
      </w:r>
    </w:p>
    <w:p w14:paraId="62C82E0A" w14:textId="77777777" w:rsidR="003C3FA5" w:rsidRPr="003C3FA5" w:rsidRDefault="003C3FA5" w:rsidP="003C3FA5"/>
    <w:p w14:paraId="3FCF370A" w14:textId="77777777" w:rsidR="003C3FA5" w:rsidRPr="003C3FA5" w:rsidRDefault="003C3FA5" w:rsidP="003C3FA5"/>
    <w:p w14:paraId="2BB95B95" w14:textId="77777777" w:rsidR="003C3FA5" w:rsidRPr="003C3FA5" w:rsidRDefault="003C3FA5" w:rsidP="003C3FA5"/>
    <w:p w14:paraId="40845198" w14:textId="77777777" w:rsidR="003C3FA5" w:rsidRPr="003C3FA5" w:rsidRDefault="003C3FA5" w:rsidP="003C3FA5"/>
    <w:p w14:paraId="08776880" w14:textId="77777777" w:rsidR="003C3FA5" w:rsidRPr="003C3FA5" w:rsidRDefault="003C3FA5" w:rsidP="003C3FA5"/>
    <w:p w14:paraId="1902F2FC" w14:textId="77777777" w:rsidR="003C3FA5" w:rsidRPr="003C3FA5" w:rsidRDefault="003C3FA5" w:rsidP="003C3FA5"/>
    <w:p w14:paraId="57D6170D" w14:textId="77777777" w:rsidR="003C3FA5" w:rsidRPr="003C3FA5" w:rsidRDefault="003C3FA5" w:rsidP="003C3FA5"/>
    <w:p w14:paraId="4FCC7D45" w14:textId="77777777" w:rsidR="003C3FA5" w:rsidRPr="003C3FA5" w:rsidRDefault="003C3FA5" w:rsidP="003C3FA5"/>
    <w:p w14:paraId="47AFBE26" w14:textId="77777777" w:rsidR="003C3FA5" w:rsidRPr="003C3FA5" w:rsidRDefault="003C3FA5" w:rsidP="003C3FA5"/>
    <w:p w14:paraId="7DD16113" w14:textId="77777777" w:rsidR="003C3FA5" w:rsidRPr="003C3FA5" w:rsidRDefault="003C3FA5" w:rsidP="003C3FA5"/>
    <w:p w14:paraId="03CF00CE" w14:textId="77777777" w:rsidR="003C3FA5" w:rsidRPr="003C3FA5" w:rsidRDefault="003C3FA5" w:rsidP="003C3FA5"/>
    <w:p w14:paraId="42BDF19F" w14:textId="77777777" w:rsidR="003C3FA5" w:rsidRPr="003C3FA5" w:rsidRDefault="003C3FA5" w:rsidP="003C3FA5"/>
    <w:p w14:paraId="5AA9D250" w14:textId="77777777" w:rsidR="003C3FA5" w:rsidRPr="003C3FA5" w:rsidRDefault="003C3FA5" w:rsidP="003C3FA5"/>
    <w:p w14:paraId="63B488EB" w14:textId="77777777" w:rsidR="003C3FA5" w:rsidRPr="003C3FA5" w:rsidRDefault="003C3FA5" w:rsidP="003C3FA5"/>
    <w:p w14:paraId="2C3704BE" w14:textId="77777777" w:rsidR="003C3FA5" w:rsidRPr="003C3FA5" w:rsidRDefault="003C3FA5" w:rsidP="003C3FA5"/>
    <w:p w14:paraId="67D433E2" w14:textId="77777777" w:rsidR="003C3FA5" w:rsidRPr="003C3FA5" w:rsidRDefault="003C3FA5" w:rsidP="003C3FA5"/>
    <w:p w14:paraId="2B17215D" w14:textId="77777777" w:rsidR="003C3FA5" w:rsidRPr="003C3FA5" w:rsidRDefault="003C3FA5" w:rsidP="003C3FA5"/>
    <w:p w14:paraId="74BA5F9D" w14:textId="77777777" w:rsidR="003C3FA5" w:rsidRPr="003C3FA5" w:rsidRDefault="003C3FA5" w:rsidP="003C3FA5"/>
    <w:p w14:paraId="01D7039B" w14:textId="77777777" w:rsidR="003C3FA5" w:rsidRPr="003C3FA5" w:rsidRDefault="003C3FA5" w:rsidP="003C3FA5"/>
    <w:p w14:paraId="37129458" w14:textId="77777777" w:rsidR="003C3FA5" w:rsidRPr="003C3FA5" w:rsidRDefault="003C3FA5" w:rsidP="003C3FA5"/>
    <w:p w14:paraId="2F6FEB4A" w14:textId="77777777" w:rsidR="003C3FA5" w:rsidRPr="003C3FA5" w:rsidRDefault="003C3FA5" w:rsidP="003C3FA5"/>
    <w:p w14:paraId="337A8DA8" w14:textId="77777777" w:rsidR="003C3FA5" w:rsidRPr="003C3FA5" w:rsidRDefault="003C3FA5" w:rsidP="003C3FA5"/>
    <w:p w14:paraId="35BE197A" w14:textId="77777777" w:rsidR="003C3FA5" w:rsidRPr="003C3FA5" w:rsidRDefault="003C3FA5" w:rsidP="003C3FA5"/>
    <w:p w14:paraId="45337C6E" w14:textId="77777777" w:rsidR="003C3FA5" w:rsidRPr="003C3FA5" w:rsidRDefault="003C3FA5" w:rsidP="003C3FA5"/>
    <w:p w14:paraId="2B7B065F" w14:textId="77777777" w:rsidR="003C3FA5" w:rsidRPr="003C3FA5" w:rsidRDefault="003C3FA5" w:rsidP="003C3FA5"/>
    <w:p w14:paraId="66752DD2" w14:textId="77777777" w:rsidR="003C3FA5" w:rsidRPr="003C3FA5" w:rsidRDefault="003C3FA5" w:rsidP="003C3FA5"/>
    <w:p w14:paraId="16099D3B" w14:textId="77777777" w:rsidR="003C3FA5" w:rsidRDefault="003C3FA5" w:rsidP="003C3FA5">
      <w:pPr>
        <w:rPr>
          <w:b/>
          <w:bCs/>
        </w:rPr>
      </w:pPr>
    </w:p>
    <w:p w14:paraId="30B183C3" w14:textId="2518A124" w:rsidR="003C3FA5" w:rsidRDefault="003C3FA5" w:rsidP="003C3FA5">
      <w:pPr>
        <w:tabs>
          <w:tab w:val="left" w:pos="1451"/>
        </w:tabs>
      </w:pPr>
      <w:r>
        <w:tab/>
      </w:r>
    </w:p>
    <w:p w14:paraId="0EEE14F5" w14:textId="2262F980" w:rsidR="003C3FA5" w:rsidRDefault="003C3FA5" w:rsidP="003C3FA5">
      <w:pPr>
        <w:tabs>
          <w:tab w:val="left" w:pos="1451"/>
        </w:tabs>
      </w:pPr>
      <w:r>
        <w:rPr>
          <w:b/>
          <w:bCs/>
          <w:noProof/>
        </w:rPr>
        <w:lastRenderedPageBreak/>
        <mc:AlternateContent>
          <mc:Choice Requires="wps">
            <w:drawing>
              <wp:anchor distT="0" distB="0" distL="114300" distR="114300" simplePos="0" relativeHeight="251709440" behindDoc="0" locked="0" layoutInCell="1" allowOverlap="1" wp14:anchorId="4A0A77F2" wp14:editId="15285A5B">
                <wp:simplePos x="0" y="0"/>
                <wp:positionH relativeFrom="column">
                  <wp:posOffset>1219513</wp:posOffset>
                </wp:positionH>
                <wp:positionV relativeFrom="paragraph">
                  <wp:posOffset>185202</wp:posOffset>
                </wp:positionV>
                <wp:extent cx="614149" cy="736979"/>
                <wp:effectExtent l="0" t="0" r="71755" b="63500"/>
                <wp:wrapNone/>
                <wp:docPr id="594986548" name="Conector recto de flecha 5"/>
                <wp:cNvGraphicFramePr/>
                <a:graphic xmlns:a="http://schemas.openxmlformats.org/drawingml/2006/main">
                  <a:graphicData uri="http://schemas.microsoft.com/office/word/2010/wordprocessingShape">
                    <wps:wsp>
                      <wps:cNvCnPr/>
                      <wps:spPr>
                        <a:xfrm>
                          <a:off x="0" y="0"/>
                          <a:ext cx="614149" cy="736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8754F1" id="_x0000_t32" coordsize="21600,21600" o:spt="32" o:oned="t" path="m,l21600,21600e" filled="f">
                <v:path arrowok="t" fillok="f" o:connecttype="none"/>
                <o:lock v:ext="edit" shapetype="t"/>
              </v:shapetype>
              <v:shape id="Conector recto de flecha 5" o:spid="_x0000_s1026" type="#_x0000_t32" style="position:absolute;margin-left:96pt;margin-top:14.6pt;width:48.35pt;height:58.0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" strokecolor="#156082 [3204]" strokeweight=".5pt">
                <v:stroke endarrow="block" joinstyle="miter"/>
              </v:shape>
            </w:pict>
          </mc:Fallback>
        </mc:AlternateContent>
      </w:r>
      <w:r>
        <w:rPr>
          <w:b/>
          <w:bCs/>
          <w:noProof/>
        </w:rPr>
        <mc:AlternateContent>
          <mc:Choice Requires="wps">
            <w:drawing>
              <wp:anchor distT="0" distB="0" distL="114300" distR="114300" simplePos="0" relativeHeight="251708416" behindDoc="0" locked="0" layoutInCell="1" allowOverlap="1" wp14:anchorId="46B7A5C7" wp14:editId="4BFBB4F5">
                <wp:simplePos x="0" y="0"/>
                <wp:positionH relativeFrom="column">
                  <wp:posOffset>1424229</wp:posOffset>
                </wp:positionH>
                <wp:positionV relativeFrom="paragraph">
                  <wp:posOffset>-128696</wp:posOffset>
                </wp:positionV>
                <wp:extent cx="395785" cy="184244"/>
                <wp:effectExtent l="0" t="0" r="80645" b="63500"/>
                <wp:wrapNone/>
                <wp:docPr id="1474544987" name="Conector recto de flecha 4"/>
                <wp:cNvGraphicFramePr/>
                <a:graphic xmlns:a="http://schemas.openxmlformats.org/drawingml/2006/main">
                  <a:graphicData uri="http://schemas.microsoft.com/office/word/2010/wordprocessingShape">
                    <wps:wsp>
                      <wps:cNvCnPr/>
                      <wps:spPr>
                        <a:xfrm>
                          <a:off x="0" y="0"/>
                          <a:ext cx="395785" cy="1842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0C708" id="Conector recto de flecha 4" o:spid="_x0000_s1026" type="#_x0000_t32" style="position:absolute;margin-left:112.15pt;margin-top:-10.15pt;width:31.15pt;height:1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" strokecolor="#156082 [3204]" strokeweight=".5pt">
                <v:stroke endarrow="block" joinstyle="miter"/>
              </v:shape>
            </w:pict>
          </mc:Fallback>
        </mc:AlternateContent>
      </w:r>
      <w:r w:rsidRPr="003C3FA5">
        <w:rPr>
          <w:b/>
          <w:bCs/>
          <w:noProof/>
        </w:rPr>
        <mc:AlternateContent>
          <mc:Choice Requires="wps">
            <w:drawing>
              <wp:anchor distT="0" distB="0" distL="114300" distR="114300" simplePos="0" relativeHeight="251707392" behindDoc="0" locked="0" layoutInCell="1" allowOverlap="1" wp14:anchorId="4226152C" wp14:editId="5DA41ADA">
                <wp:simplePos x="0" y="0"/>
                <wp:positionH relativeFrom="page">
                  <wp:posOffset>2770496</wp:posOffset>
                </wp:positionH>
                <wp:positionV relativeFrom="paragraph">
                  <wp:posOffset>-428947</wp:posOffset>
                </wp:positionV>
                <wp:extent cx="4872251" cy="3589361"/>
                <wp:effectExtent l="0" t="0" r="24130" b="11430"/>
                <wp:wrapNone/>
                <wp:docPr id="1942014520" name="Cuadro de texto 1"/>
                <wp:cNvGraphicFramePr/>
                <a:graphic xmlns:a="http://schemas.openxmlformats.org/drawingml/2006/main">
                  <a:graphicData uri="http://schemas.microsoft.com/office/word/2010/wordprocessingShape">
                    <wps:wsp>
                      <wps:cNvSpPr txBox="1"/>
                      <wps:spPr>
                        <a:xfrm>
                          <a:off x="0" y="0"/>
                          <a:ext cx="4872251" cy="3589361"/>
                        </a:xfrm>
                        <a:prstGeom prst="rect">
                          <a:avLst/>
                        </a:prstGeom>
                        <a:solidFill>
                          <a:schemeClr val="lt1"/>
                        </a:solidFill>
                        <a:ln w="6350">
                          <a:solidFill>
                            <a:prstClr val="black"/>
                          </a:solidFill>
                        </a:ln>
                      </wps:spPr>
                      <wps:txbx>
                        <w:txbxContent>
                          <w:p w14:paraId="7A743836" w14:textId="77777777" w:rsidR="003C3FA5" w:rsidRPr="003C3FA5" w:rsidRDefault="003C3FA5" w:rsidP="003C3FA5">
                            <w:pPr>
                              <w:rPr>
                                <w:sz w:val="16"/>
                                <w:szCs w:val="16"/>
                              </w:rPr>
                            </w:pPr>
                            <w:r w:rsidRPr="003C3FA5">
                              <w:rPr>
                                <w:sz w:val="16"/>
                                <w:szCs w:val="16"/>
                              </w:rPr>
                              <w:t>ventajas:</w:t>
                            </w:r>
                          </w:p>
                          <w:p w14:paraId="579D6780" w14:textId="77777777" w:rsidR="003C3FA5" w:rsidRPr="003C3FA5" w:rsidRDefault="003C3FA5" w:rsidP="003C3FA5">
                            <w:pPr>
                              <w:rPr>
                                <w:sz w:val="16"/>
                                <w:szCs w:val="16"/>
                              </w:rPr>
                            </w:pPr>
                            <w:r w:rsidRPr="003C3FA5">
                              <w:rPr>
                                <w:sz w:val="16"/>
                                <w:szCs w:val="16"/>
                              </w:rPr>
                              <w:t>eh proporcionan un modelo de datos mucho más rico y extensible y así complementan, aunque no sustituyen, a las bases de datos relacionales.</w:t>
                            </w:r>
                          </w:p>
                          <w:p w14:paraId="4C988B51" w14:textId="77777777" w:rsidR="003C3FA5" w:rsidRPr="003C3FA5" w:rsidRDefault="003C3FA5" w:rsidP="003C3FA5">
                            <w:pPr>
                              <w:rPr>
                                <w:sz w:val="16"/>
                                <w:szCs w:val="16"/>
                              </w:rPr>
                            </w:pPr>
                            <w:r w:rsidRPr="003C3FA5">
                              <w:rPr>
                                <w:sz w:val="16"/>
                                <w:szCs w:val="16"/>
                              </w:rPr>
                              <w:t>esto se debe a que un objeto permite encapsular tanto un estado como un comportamiento.</w:t>
                            </w:r>
                          </w:p>
                          <w:p w14:paraId="132578E5" w14:textId="77777777" w:rsidR="003C3FA5" w:rsidRPr="003C3FA5" w:rsidRDefault="003C3FA5" w:rsidP="003C3FA5">
                            <w:pPr>
                              <w:rPr>
                                <w:sz w:val="16"/>
                                <w:szCs w:val="16"/>
                              </w:rPr>
                            </w:pPr>
                            <w:r w:rsidRPr="003C3FA5">
                              <w:rPr>
                                <w:sz w:val="16"/>
                                <w:szCs w:val="16"/>
                              </w:rPr>
                              <w:t>un objeto puede almacenar todas las relaciones que tenga con otros objetos y los objetos pueden agruparse para formar objetos complejos mediante herencia.</w:t>
                            </w:r>
                          </w:p>
                          <w:p w14:paraId="1F9BB432" w14:textId="77777777" w:rsidR="003C3FA5" w:rsidRPr="003C3FA5" w:rsidRDefault="003C3FA5" w:rsidP="003C3FA5">
                            <w:pPr>
                              <w:rPr>
                                <w:sz w:val="16"/>
                                <w:szCs w:val="16"/>
                              </w:rPr>
                            </w:pPr>
                            <w:r w:rsidRPr="003C3FA5">
                              <w:rPr>
                                <w:sz w:val="16"/>
                                <w:szCs w:val="16"/>
                              </w:rPr>
                              <w:t>eh logran una equivalencia al de los lenguajes de programación orientados a objetos, como C++ o Java.</w:t>
                            </w:r>
                          </w:p>
                          <w:p w14:paraId="335CB530" w14:textId="77777777" w:rsidR="003C3FA5" w:rsidRPr="003C3FA5" w:rsidRDefault="003C3FA5" w:rsidP="003C3FA5">
                            <w:pPr>
                              <w:rPr>
                                <w:sz w:val="16"/>
                                <w:szCs w:val="16"/>
                              </w:rPr>
                            </w:pPr>
                            <w:r w:rsidRPr="003C3FA5">
                              <w:rPr>
                                <w:sz w:val="16"/>
                                <w:szCs w:val="16"/>
                              </w:rPr>
                              <w:t>esto tiene la gran ventaja de que, al compartir el modelo de datos, se pueden integrar las bases de datos orientadas a objeto con el software usado para desarrollar aplicaciones de manera directa y casi transparente.</w:t>
                            </w:r>
                          </w:p>
                          <w:p w14:paraId="069FAFCF" w14:textId="77777777" w:rsidR="003C3FA5" w:rsidRPr="003C3FA5" w:rsidRDefault="003C3FA5" w:rsidP="003C3FA5">
                            <w:pPr>
                              <w:rPr>
                                <w:sz w:val="16"/>
                                <w:szCs w:val="16"/>
                              </w:rPr>
                            </w:pPr>
                            <w:r w:rsidRPr="003C3FA5">
                              <w:rPr>
                                <w:sz w:val="16"/>
                                <w:szCs w:val="16"/>
                              </w:rPr>
                              <w:t>en las bases de datos relacionales es necesario usar dos lenguajes: uno de programación para la aplicación y SQL para el acceso a la base de datos.</w:t>
                            </w:r>
                          </w:p>
                          <w:p w14:paraId="3728429C" w14:textId="77777777" w:rsidR="003C3FA5" w:rsidRPr="003C3FA5" w:rsidRDefault="003C3FA5" w:rsidP="003C3FA5">
                            <w:pPr>
                              <w:rPr>
                                <w:sz w:val="16"/>
                                <w:szCs w:val="16"/>
                              </w:rPr>
                            </w:pPr>
                            <w:r w:rsidRPr="003C3FA5">
                              <w:rPr>
                                <w:sz w:val="16"/>
                                <w:szCs w:val="16"/>
                              </w:rPr>
                              <w:t>eh disponen de nuevas características para el modelado de datos, por ejemplo, eh almacenar grandes objetos binarios, eh como imágenes, sonido o video.</w:t>
                            </w:r>
                          </w:p>
                          <w:p w14:paraId="1E902D2C" w14:textId="77777777" w:rsidR="003C3FA5" w:rsidRPr="003C3FA5" w:rsidRDefault="003C3FA5" w:rsidP="003C3FA5">
                            <w:pPr>
                              <w:rPr>
                                <w:sz w:val="16"/>
                                <w:szCs w:val="16"/>
                              </w:rPr>
                            </w:pPr>
                            <w:r w:rsidRPr="003C3FA5">
                              <w:rPr>
                                <w:sz w:val="16"/>
                                <w:szCs w:val="16"/>
                              </w:rPr>
                              <w:t>eh las herramientas de gestión de documentos, índices y operadores específicos para buscar texto, eh inclusive como soporte de XML y otras extensiones para soportar datos geográficos.</w:t>
                            </w:r>
                          </w:p>
                          <w:p w14:paraId="1C21A3F0" w14:textId="77777777" w:rsidR="003C3FA5" w:rsidRPr="003C3FA5" w:rsidRDefault="003C3FA5" w:rsidP="003C3FA5">
                            <w:pPr>
                              <w:rPr>
                                <w:sz w:val="16"/>
                                <w:szCs w:val="16"/>
                              </w:rPr>
                            </w:pPr>
                            <w:r w:rsidRPr="003C3FA5">
                              <w:rPr>
                                <w:sz w:val="16"/>
                                <w:szCs w:val="16"/>
                              </w:rPr>
                              <w:t>eh además permiten la reusabilidad de clases, lo que repercute en una mayor facilidad de mantenimiento y un menor tiempo de desarrollo.</w:t>
                            </w:r>
                          </w:p>
                          <w:p w14:paraId="558EE562" w14:textId="77777777" w:rsidR="003C3FA5" w:rsidRPr="00880316" w:rsidRDefault="003C3FA5" w:rsidP="003C3FA5">
                            <w:pPr>
                              <w:rPr>
                                <w:sz w:val="16"/>
                                <w:szCs w:val="16"/>
                              </w:rPr>
                            </w:pPr>
                          </w:p>
                          <w:p w14:paraId="6602B977" w14:textId="77777777" w:rsidR="003C3FA5" w:rsidRPr="00013B45" w:rsidRDefault="003C3FA5" w:rsidP="003C3FA5">
                            <w:pPr>
                              <w:rPr>
                                <w:sz w:val="16"/>
                                <w:szCs w:val="1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6152C" id="_x0000_s1041" type="#_x0000_t202" style="position:absolute;margin-left:218.15pt;margin-top:-33.8pt;width:383.65pt;height:282.6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" fillcolor="white [3201]" strokeweight=".5pt">
                <v:textbox>
                  <w:txbxContent>
                    <w:p w14:paraId="7A743836" w14:textId="77777777" w:rsidR="003C3FA5" w:rsidRPr="003C3FA5" w:rsidRDefault="003C3FA5" w:rsidP="003C3FA5">
                      <w:pPr>
                        <w:rPr>
                          <w:sz w:val="16"/>
                          <w:szCs w:val="16"/>
                        </w:rPr>
                      </w:pPr>
                      <w:r w:rsidRPr="003C3FA5">
                        <w:rPr>
                          <w:sz w:val="16"/>
                          <w:szCs w:val="16"/>
                        </w:rPr>
                        <w:t>ventajas:</w:t>
                      </w:r>
                    </w:p>
                    <w:p w14:paraId="579D6780" w14:textId="77777777" w:rsidR="003C3FA5" w:rsidRPr="003C3FA5" w:rsidRDefault="003C3FA5" w:rsidP="003C3FA5">
                      <w:pPr>
                        <w:rPr>
                          <w:sz w:val="16"/>
                          <w:szCs w:val="16"/>
                        </w:rPr>
                      </w:pPr>
                      <w:r w:rsidRPr="003C3FA5">
                        <w:rPr>
                          <w:sz w:val="16"/>
                          <w:szCs w:val="16"/>
                        </w:rPr>
                        <w:t>eh proporcionan un modelo de datos mucho más rico y extensible y así complementan, aunque no sustituyen, a las bases de datos relacionales.</w:t>
                      </w:r>
                    </w:p>
                    <w:p w14:paraId="4C988B51" w14:textId="77777777" w:rsidR="003C3FA5" w:rsidRPr="003C3FA5" w:rsidRDefault="003C3FA5" w:rsidP="003C3FA5">
                      <w:pPr>
                        <w:rPr>
                          <w:sz w:val="16"/>
                          <w:szCs w:val="16"/>
                        </w:rPr>
                      </w:pPr>
                      <w:r w:rsidRPr="003C3FA5">
                        <w:rPr>
                          <w:sz w:val="16"/>
                          <w:szCs w:val="16"/>
                        </w:rPr>
                        <w:t>esto se debe a que un objeto permite encapsular tanto un estado como un comportamiento.</w:t>
                      </w:r>
                    </w:p>
                    <w:p w14:paraId="132578E5" w14:textId="77777777" w:rsidR="003C3FA5" w:rsidRPr="003C3FA5" w:rsidRDefault="003C3FA5" w:rsidP="003C3FA5">
                      <w:pPr>
                        <w:rPr>
                          <w:sz w:val="16"/>
                          <w:szCs w:val="16"/>
                        </w:rPr>
                      </w:pPr>
                      <w:r w:rsidRPr="003C3FA5">
                        <w:rPr>
                          <w:sz w:val="16"/>
                          <w:szCs w:val="16"/>
                        </w:rPr>
                        <w:t>un objeto puede almacenar todas las relaciones que tenga con otros objetos y los objetos pueden agruparse para formar objetos complejos mediante herencia.</w:t>
                      </w:r>
                    </w:p>
                    <w:p w14:paraId="1F9BB432" w14:textId="77777777" w:rsidR="003C3FA5" w:rsidRPr="003C3FA5" w:rsidRDefault="003C3FA5" w:rsidP="003C3FA5">
                      <w:pPr>
                        <w:rPr>
                          <w:sz w:val="16"/>
                          <w:szCs w:val="16"/>
                        </w:rPr>
                      </w:pPr>
                      <w:r w:rsidRPr="003C3FA5">
                        <w:rPr>
                          <w:sz w:val="16"/>
                          <w:szCs w:val="16"/>
                        </w:rPr>
                        <w:t>eh logran una equivalencia al de los lenguajes de programación orientados a objetos, como C++ o Java.</w:t>
                      </w:r>
                    </w:p>
                    <w:p w14:paraId="335CB530" w14:textId="77777777" w:rsidR="003C3FA5" w:rsidRPr="003C3FA5" w:rsidRDefault="003C3FA5" w:rsidP="003C3FA5">
                      <w:pPr>
                        <w:rPr>
                          <w:sz w:val="16"/>
                          <w:szCs w:val="16"/>
                        </w:rPr>
                      </w:pPr>
                      <w:r w:rsidRPr="003C3FA5">
                        <w:rPr>
                          <w:sz w:val="16"/>
                          <w:szCs w:val="16"/>
                        </w:rPr>
                        <w:t>esto tiene la gran ventaja de que, al compartir el modelo de datos, se pueden integrar las bases de datos orientadas a objeto con el software usado para desarrollar aplicaciones de manera directa y casi transparente.</w:t>
                      </w:r>
                    </w:p>
                    <w:p w14:paraId="069FAFCF" w14:textId="77777777" w:rsidR="003C3FA5" w:rsidRPr="003C3FA5" w:rsidRDefault="003C3FA5" w:rsidP="003C3FA5">
                      <w:pPr>
                        <w:rPr>
                          <w:sz w:val="16"/>
                          <w:szCs w:val="16"/>
                        </w:rPr>
                      </w:pPr>
                      <w:r w:rsidRPr="003C3FA5">
                        <w:rPr>
                          <w:sz w:val="16"/>
                          <w:szCs w:val="16"/>
                        </w:rPr>
                        <w:t>en las bases de datos relacionales es necesario usar dos lenguajes: uno de programación para la aplicación y SQL para el acceso a la base de datos.</w:t>
                      </w:r>
                    </w:p>
                    <w:p w14:paraId="3728429C" w14:textId="77777777" w:rsidR="003C3FA5" w:rsidRPr="003C3FA5" w:rsidRDefault="003C3FA5" w:rsidP="003C3FA5">
                      <w:pPr>
                        <w:rPr>
                          <w:sz w:val="16"/>
                          <w:szCs w:val="16"/>
                        </w:rPr>
                      </w:pPr>
                      <w:r w:rsidRPr="003C3FA5">
                        <w:rPr>
                          <w:sz w:val="16"/>
                          <w:szCs w:val="16"/>
                        </w:rPr>
                        <w:t>eh disponen de nuevas características para el modelado de datos, por ejemplo, eh almacenar grandes objetos binarios, eh como imágenes, sonido o video.</w:t>
                      </w:r>
                    </w:p>
                    <w:p w14:paraId="1E902D2C" w14:textId="77777777" w:rsidR="003C3FA5" w:rsidRPr="003C3FA5" w:rsidRDefault="003C3FA5" w:rsidP="003C3FA5">
                      <w:pPr>
                        <w:rPr>
                          <w:sz w:val="16"/>
                          <w:szCs w:val="16"/>
                        </w:rPr>
                      </w:pPr>
                      <w:r w:rsidRPr="003C3FA5">
                        <w:rPr>
                          <w:sz w:val="16"/>
                          <w:szCs w:val="16"/>
                        </w:rPr>
                        <w:t>eh las herramientas de gestión de documentos, índices y operadores específicos para buscar texto, eh inclusive como soporte de XML y otras extensiones para soportar datos geográficos.</w:t>
                      </w:r>
                    </w:p>
                    <w:p w14:paraId="1C21A3F0" w14:textId="77777777" w:rsidR="003C3FA5" w:rsidRPr="003C3FA5" w:rsidRDefault="003C3FA5" w:rsidP="003C3FA5">
                      <w:pPr>
                        <w:rPr>
                          <w:sz w:val="16"/>
                          <w:szCs w:val="16"/>
                        </w:rPr>
                      </w:pPr>
                      <w:r w:rsidRPr="003C3FA5">
                        <w:rPr>
                          <w:sz w:val="16"/>
                          <w:szCs w:val="16"/>
                        </w:rPr>
                        <w:t>eh además permiten la reusabilidad de clases, lo que repercute en una mayor facilidad de mantenimiento y un menor tiempo de desarrollo.</w:t>
                      </w:r>
                    </w:p>
                    <w:p w14:paraId="558EE562" w14:textId="77777777" w:rsidR="003C3FA5" w:rsidRPr="00880316" w:rsidRDefault="003C3FA5" w:rsidP="003C3FA5">
                      <w:pPr>
                        <w:rPr>
                          <w:sz w:val="16"/>
                          <w:szCs w:val="16"/>
                        </w:rPr>
                      </w:pPr>
                    </w:p>
                    <w:p w14:paraId="6602B977" w14:textId="77777777" w:rsidR="003C3FA5" w:rsidRPr="00013B45" w:rsidRDefault="003C3FA5" w:rsidP="003C3FA5">
                      <w:pPr>
                        <w:rPr>
                          <w:sz w:val="16"/>
                          <w:szCs w:val="16"/>
                          <w:lang w:val="es-ES"/>
                        </w:rPr>
                      </w:pPr>
                    </w:p>
                  </w:txbxContent>
                </v:textbox>
                <w10:wrap anchorx="page"/>
              </v:shape>
            </w:pict>
          </mc:Fallback>
        </mc:AlternateContent>
      </w:r>
      <w:r w:rsidRPr="003C3FA5">
        <w:drawing>
          <wp:anchor distT="0" distB="0" distL="114300" distR="114300" simplePos="0" relativeHeight="251705344" behindDoc="0" locked="0" layoutInCell="1" allowOverlap="1" wp14:anchorId="6BEC35FD" wp14:editId="4374A130">
            <wp:simplePos x="0" y="0"/>
            <wp:positionH relativeFrom="margin">
              <wp:posOffset>-982639</wp:posOffset>
            </wp:positionH>
            <wp:positionV relativeFrom="paragraph">
              <wp:posOffset>-647633</wp:posOffset>
            </wp:positionV>
            <wp:extent cx="2708654" cy="1931158"/>
            <wp:effectExtent l="0" t="0" r="0" b="0"/>
            <wp:wrapNone/>
            <wp:docPr id="18613965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96567" name="Imagen 1" descr="Interfaz de usuario gráfica, Texto,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8654" cy="1931158"/>
                    </a:xfrm>
                    <a:prstGeom prst="rect">
                      <a:avLst/>
                    </a:prstGeom>
                  </pic:spPr>
                </pic:pic>
              </a:graphicData>
            </a:graphic>
            <wp14:sizeRelH relativeFrom="page">
              <wp14:pctWidth>0</wp14:pctWidth>
            </wp14:sizeRelH>
            <wp14:sizeRelV relativeFrom="page">
              <wp14:pctHeight>0</wp14:pctHeight>
            </wp14:sizeRelV>
          </wp:anchor>
        </w:drawing>
      </w:r>
    </w:p>
    <w:p w14:paraId="3EDBEFB0" w14:textId="63D21290" w:rsidR="003C3FA5" w:rsidRDefault="003C3FA5" w:rsidP="003C3FA5">
      <w:pPr>
        <w:tabs>
          <w:tab w:val="left" w:pos="1451"/>
        </w:tabs>
      </w:pPr>
    </w:p>
    <w:p w14:paraId="554168A1" w14:textId="28FE3E80" w:rsidR="003C3FA5" w:rsidRPr="003C3FA5" w:rsidRDefault="004C11D9" w:rsidP="003C3FA5">
      <w:pPr>
        <w:tabs>
          <w:tab w:val="left" w:pos="1451"/>
        </w:tabs>
      </w:pPr>
      <w:r w:rsidRPr="003C3FA5">
        <w:rPr>
          <w:b/>
          <w:bCs/>
          <w:noProof/>
        </w:rPr>
        <mc:AlternateContent>
          <mc:Choice Requires="wps">
            <w:drawing>
              <wp:anchor distT="0" distB="0" distL="114300" distR="114300" simplePos="0" relativeHeight="251714560" behindDoc="0" locked="0" layoutInCell="1" allowOverlap="1" wp14:anchorId="3CB07ADC" wp14:editId="51AABE17">
                <wp:simplePos x="0" y="0"/>
                <wp:positionH relativeFrom="page">
                  <wp:posOffset>2688609</wp:posOffset>
                </wp:positionH>
                <wp:positionV relativeFrom="paragraph">
                  <wp:posOffset>2745863</wp:posOffset>
                </wp:positionV>
                <wp:extent cx="4517409" cy="2238233"/>
                <wp:effectExtent l="0" t="0" r="16510" b="10160"/>
                <wp:wrapNone/>
                <wp:docPr id="1192024184" name="Cuadro de texto 1"/>
                <wp:cNvGraphicFramePr/>
                <a:graphic xmlns:a="http://schemas.openxmlformats.org/drawingml/2006/main">
                  <a:graphicData uri="http://schemas.microsoft.com/office/word/2010/wordprocessingShape">
                    <wps:wsp>
                      <wps:cNvSpPr txBox="1"/>
                      <wps:spPr>
                        <a:xfrm>
                          <a:off x="0" y="0"/>
                          <a:ext cx="4517409" cy="2238233"/>
                        </a:xfrm>
                        <a:prstGeom prst="rect">
                          <a:avLst/>
                        </a:prstGeom>
                        <a:solidFill>
                          <a:schemeClr val="lt1"/>
                        </a:solidFill>
                        <a:ln w="6350">
                          <a:solidFill>
                            <a:prstClr val="black"/>
                          </a:solidFill>
                        </a:ln>
                      </wps:spPr>
                      <wps:txbx>
                        <w:txbxContent>
                          <w:p w14:paraId="59ACDC7F" w14:textId="77777777" w:rsidR="004C11D9" w:rsidRPr="004C11D9" w:rsidRDefault="004C11D9" w:rsidP="004C11D9">
                            <w:pPr>
                              <w:rPr>
                                <w:sz w:val="16"/>
                                <w:szCs w:val="16"/>
                              </w:rPr>
                            </w:pPr>
                            <w:r w:rsidRPr="004C11D9">
                              <w:rPr>
                                <w:sz w:val="16"/>
                                <w:szCs w:val="16"/>
                              </w:rPr>
                              <w:t>inconvenientes que aún presentan los sistemas gestores de base de datos:</w:t>
                            </w:r>
                          </w:p>
                          <w:p w14:paraId="5793CECD" w14:textId="77777777" w:rsidR="004C11D9" w:rsidRPr="004C11D9" w:rsidRDefault="004C11D9" w:rsidP="004C11D9">
                            <w:pPr>
                              <w:rPr>
                                <w:sz w:val="16"/>
                                <w:szCs w:val="16"/>
                              </w:rPr>
                            </w:pPr>
                            <w:r w:rsidRPr="004C11D9">
                              <w:rPr>
                                <w:sz w:val="16"/>
                                <w:szCs w:val="16"/>
                              </w:rPr>
                              <w:t>por un lado, la carencia de un modelo de datos universal.</w:t>
                            </w:r>
                          </w:p>
                          <w:p w14:paraId="5C716011" w14:textId="77777777" w:rsidR="004C11D9" w:rsidRPr="004C11D9" w:rsidRDefault="004C11D9" w:rsidP="004C11D9">
                            <w:pPr>
                              <w:rPr>
                                <w:sz w:val="16"/>
                                <w:szCs w:val="16"/>
                              </w:rPr>
                            </w:pPr>
                            <w:r w:rsidRPr="004C11D9">
                              <w:rPr>
                                <w:sz w:val="16"/>
                                <w:szCs w:val="16"/>
                              </w:rPr>
                              <w:t>no hay ningún modelo de datos que esté universalmente aceptado para los sistemas gestores de bases de datos y los modelos carecen en su mayoría de una base teórica.</w:t>
                            </w:r>
                          </w:p>
                          <w:p w14:paraId="047F64F7" w14:textId="77777777" w:rsidR="004C11D9" w:rsidRPr="004C11D9" w:rsidRDefault="004C11D9" w:rsidP="004C11D9">
                            <w:pPr>
                              <w:rPr>
                                <w:sz w:val="16"/>
                                <w:szCs w:val="16"/>
                              </w:rPr>
                            </w:pPr>
                            <w:r w:rsidRPr="004C11D9">
                              <w:rPr>
                                <w:sz w:val="16"/>
                                <w:szCs w:val="16"/>
                              </w:rPr>
                              <w:t>eh por otra parte, los sistemas gestores de base de datos relacionales tienen una experiencia de uso considerable.</w:t>
                            </w:r>
                          </w:p>
                          <w:p w14:paraId="265103B7" w14:textId="77777777" w:rsidR="004C11D9" w:rsidRPr="004C11D9" w:rsidRDefault="004C11D9" w:rsidP="004C11D9">
                            <w:pPr>
                              <w:rPr>
                                <w:sz w:val="16"/>
                                <w:szCs w:val="16"/>
                              </w:rPr>
                            </w:pPr>
                            <w:r w:rsidRPr="004C11D9">
                              <w:rPr>
                                <w:sz w:val="16"/>
                                <w:szCs w:val="16"/>
                              </w:rPr>
                              <w:t>SQL es un estándar aprobado y, además, el modelo relacional tiene una sólida base teórica.</w:t>
                            </w:r>
                          </w:p>
                          <w:p w14:paraId="0D084EDD" w14:textId="77777777" w:rsidR="004C11D9" w:rsidRPr="004C11D9" w:rsidRDefault="004C11D9" w:rsidP="004C11D9">
                            <w:pPr>
                              <w:rPr>
                                <w:sz w:val="16"/>
                                <w:szCs w:val="16"/>
                              </w:rPr>
                            </w:pPr>
                            <w:r w:rsidRPr="004C11D9">
                              <w:rPr>
                                <w:sz w:val="16"/>
                                <w:szCs w:val="16"/>
                              </w:rPr>
                              <w:t>los productos relacionales disponen de muchas herramientas de soporte que sirven tanto para desarrolladores como para usuarios finales, lo que no es el caso de las bases de datos orientadas a objeto.</w:t>
                            </w:r>
                          </w:p>
                          <w:p w14:paraId="51042A81" w14:textId="77777777" w:rsidR="004C11D9" w:rsidRPr="00880316" w:rsidRDefault="004C11D9" w:rsidP="004C11D9">
                            <w:pPr>
                              <w:rPr>
                                <w:sz w:val="16"/>
                                <w:szCs w:val="16"/>
                              </w:rPr>
                            </w:pPr>
                          </w:p>
                          <w:p w14:paraId="27DF6F21" w14:textId="77777777" w:rsidR="004C11D9" w:rsidRPr="00013B45" w:rsidRDefault="004C11D9" w:rsidP="004C11D9">
                            <w:pPr>
                              <w:rPr>
                                <w:sz w:val="16"/>
                                <w:szCs w:val="1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07ADC" id="_x0000_s1042" type="#_x0000_t202" style="position:absolute;margin-left:211.7pt;margin-top:216.2pt;width:355.7pt;height:176.2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" fillcolor="white [3201]" strokeweight=".5pt">
                <v:textbox>
                  <w:txbxContent>
                    <w:p w14:paraId="59ACDC7F" w14:textId="77777777" w:rsidR="004C11D9" w:rsidRPr="004C11D9" w:rsidRDefault="004C11D9" w:rsidP="004C11D9">
                      <w:pPr>
                        <w:rPr>
                          <w:sz w:val="16"/>
                          <w:szCs w:val="16"/>
                        </w:rPr>
                      </w:pPr>
                      <w:r w:rsidRPr="004C11D9">
                        <w:rPr>
                          <w:sz w:val="16"/>
                          <w:szCs w:val="16"/>
                        </w:rPr>
                        <w:t>inconvenientes que aún presentan los sistemas gestores de base de datos:</w:t>
                      </w:r>
                    </w:p>
                    <w:p w14:paraId="5793CECD" w14:textId="77777777" w:rsidR="004C11D9" w:rsidRPr="004C11D9" w:rsidRDefault="004C11D9" w:rsidP="004C11D9">
                      <w:pPr>
                        <w:rPr>
                          <w:sz w:val="16"/>
                          <w:szCs w:val="16"/>
                        </w:rPr>
                      </w:pPr>
                      <w:r w:rsidRPr="004C11D9">
                        <w:rPr>
                          <w:sz w:val="16"/>
                          <w:szCs w:val="16"/>
                        </w:rPr>
                        <w:t>por un lado, la carencia de un modelo de datos universal.</w:t>
                      </w:r>
                    </w:p>
                    <w:p w14:paraId="5C716011" w14:textId="77777777" w:rsidR="004C11D9" w:rsidRPr="004C11D9" w:rsidRDefault="004C11D9" w:rsidP="004C11D9">
                      <w:pPr>
                        <w:rPr>
                          <w:sz w:val="16"/>
                          <w:szCs w:val="16"/>
                        </w:rPr>
                      </w:pPr>
                      <w:r w:rsidRPr="004C11D9">
                        <w:rPr>
                          <w:sz w:val="16"/>
                          <w:szCs w:val="16"/>
                        </w:rPr>
                        <w:t>no hay ningún modelo de datos que esté universalmente aceptado para los sistemas gestores de bases de datos y los modelos carecen en su mayoría de una base teórica.</w:t>
                      </w:r>
                    </w:p>
                    <w:p w14:paraId="047F64F7" w14:textId="77777777" w:rsidR="004C11D9" w:rsidRPr="004C11D9" w:rsidRDefault="004C11D9" w:rsidP="004C11D9">
                      <w:pPr>
                        <w:rPr>
                          <w:sz w:val="16"/>
                          <w:szCs w:val="16"/>
                        </w:rPr>
                      </w:pPr>
                      <w:r w:rsidRPr="004C11D9">
                        <w:rPr>
                          <w:sz w:val="16"/>
                          <w:szCs w:val="16"/>
                        </w:rPr>
                        <w:t>eh por otra parte, los sistemas gestores de base de datos relacionales tienen una experiencia de uso considerable.</w:t>
                      </w:r>
                    </w:p>
                    <w:p w14:paraId="265103B7" w14:textId="77777777" w:rsidR="004C11D9" w:rsidRPr="004C11D9" w:rsidRDefault="004C11D9" w:rsidP="004C11D9">
                      <w:pPr>
                        <w:rPr>
                          <w:sz w:val="16"/>
                          <w:szCs w:val="16"/>
                        </w:rPr>
                      </w:pPr>
                      <w:r w:rsidRPr="004C11D9">
                        <w:rPr>
                          <w:sz w:val="16"/>
                          <w:szCs w:val="16"/>
                        </w:rPr>
                        <w:t>SQL es un estándar aprobado y, además, el modelo relacional tiene una sólida base teórica.</w:t>
                      </w:r>
                    </w:p>
                    <w:p w14:paraId="0D084EDD" w14:textId="77777777" w:rsidR="004C11D9" w:rsidRPr="004C11D9" w:rsidRDefault="004C11D9" w:rsidP="004C11D9">
                      <w:pPr>
                        <w:rPr>
                          <w:sz w:val="16"/>
                          <w:szCs w:val="16"/>
                        </w:rPr>
                      </w:pPr>
                      <w:r w:rsidRPr="004C11D9">
                        <w:rPr>
                          <w:sz w:val="16"/>
                          <w:szCs w:val="16"/>
                        </w:rPr>
                        <w:t>los productos relacionales disponen de muchas herramientas de soporte que sirven tanto para desarrolladores como para usuarios finales, lo que no es el caso de las bases de datos orientadas a objeto.</w:t>
                      </w:r>
                    </w:p>
                    <w:p w14:paraId="51042A81" w14:textId="77777777" w:rsidR="004C11D9" w:rsidRPr="00880316" w:rsidRDefault="004C11D9" w:rsidP="004C11D9">
                      <w:pPr>
                        <w:rPr>
                          <w:sz w:val="16"/>
                          <w:szCs w:val="16"/>
                        </w:rPr>
                      </w:pPr>
                    </w:p>
                    <w:p w14:paraId="27DF6F21" w14:textId="77777777" w:rsidR="004C11D9" w:rsidRPr="00013B45" w:rsidRDefault="004C11D9" w:rsidP="004C11D9">
                      <w:pPr>
                        <w:rPr>
                          <w:sz w:val="16"/>
                          <w:szCs w:val="16"/>
                          <w:lang w:val="es-ES"/>
                        </w:rPr>
                      </w:pPr>
                    </w:p>
                  </w:txbxContent>
                </v:textbox>
                <w10:wrap anchorx="page"/>
              </v:shape>
            </w:pict>
          </mc:Fallback>
        </mc:AlternateContent>
      </w:r>
      <w:r w:rsidR="003C3FA5" w:rsidRPr="003C3FA5">
        <w:drawing>
          <wp:anchor distT="0" distB="0" distL="114300" distR="114300" simplePos="0" relativeHeight="251712512" behindDoc="0" locked="0" layoutInCell="1" allowOverlap="1" wp14:anchorId="53D9A92A" wp14:editId="10485F17">
            <wp:simplePos x="0" y="0"/>
            <wp:positionH relativeFrom="page">
              <wp:align>left</wp:align>
            </wp:positionH>
            <wp:positionV relativeFrom="paragraph">
              <wp:posOffset>2950456</wp:posOffset>
            </wp:positionV>
            <wp:extent cx="2811439" cy="1566061"/>
            <wp:effectExtent l="0" t="0" r="8255" b="0"/>
            <wp:wrapNone/>
            <wp:docPr id="2133691711" name="Imagen 1"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91711" name="Imagen 1" descr="Imagen de la pantalla de un celular de un mensaje en letras blancas&#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0545" cy="1571133"/>
                    </a:xfrm>
                    <a:prstGeom prst="rect">
                      <a:avLst/>
                    </a:prstGeom>
                  </pic:spPr>
                </pic:pic>
              </a:graphicData>
            </a:graphic>
            <wp14:sizeRelH relativeFrom="page">
              <wp14:pctWidth>0</wp14:pctWidth>
            </wp14:sizeRelH>
            <wp14:sizeRelV relativeFrom="page">
              <wp14:pctHeight>0</wp14:pctHeight>
            </wp14:sizeRelV>
          </wp:anchor>
        </w:drawing>
      </w:r>
      <w:r w:rsidR="003C3FA5">
        <w:rPr>
          <w:noProof/>
        </w:rPr>
        <mc:AlternateContent>
          <mc:Choice Requires="wps">
            <w:drawing>
              <wp:anchor distT="0" distB="0" distL="114300" distR="114300" simplePos="0" relativeHeight="251711488" behindDoc="0" locked="0" layoutInCell="1" allowOverlap="1" wp14:anchorId="7858E2FF" wp14:editId="7A57B0C3">
                <wp:simplePos x="0" y="0"/>
                <wp:positionH relativeFrom="column">
                  <wp:posOffset>550772</wp:posOffset>
                </wp:positionH>
                <wp:positionV relativeFrom="paragraph">
                  <wp:posOffset>412095</wp:posOffset>
                </wp:positionV>
                <wp:extent cx="1494430" cy="1787857"/>
                <wp:effectExtent l="0" t="0" r="67945" b="60325"/>
                <wp:wrapNone/>
                <wp:docPr id="809766965" name="Conector recto de flecha 7"/>
                <wp:cNvGraphicFramePr/>
                <a:graphic xmlns:a="http://schemas.openxmlformats.org/drawingml/2006/main">
                  <a:graphicData uri="http://schemas.microsoft.com/office/word/2010/wordprocessingShape">
                    <wps:wsp>
                      <wps:cNvCnPr/>
                      <wps:spPr>
                        <a:xfrm>
                          <a:off x="0" y="0"/>
                          <a:ext cx="1494430" cy="17878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7F4A2" id="Conector recto de flecha 7" o:spid="_x0000_s1026" type="#_x0000_t32" style="position:absolute;margin-left:43.35pt;margin-top:32.45pt;width:117.65pt;height:140.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" strokecolor="#156082 [3204]" strokeweight=".5pt">
                <v:stroke endarrow="block" joinstyle="miter"/>
              </v:shape>
            </w:pict>
          </mc:Fallback>
        </mc:AlternateContent>
      </w:r>
      <w:r w:rsidR="003C3FA5">
        <w:rPr>
          <w:noProof/>
        </w:rPr>
        <mc:AlternateContent>
          <mc:Choice Requires="wps">
            <w:drawing>
              <wp:anchor distT="0" distB="0" distL="114300" distR="114300" simplePos="0" relativeHeight="251710464" behindDoc="0" locked="0" layoutInCell="1" allowOverlap="1" wp14:anchorId="0C1618CB" wp14:editId="255999BF">
                <wp:simplePos x="0" y="0"/>
                <wp:positionH relativeFrom="column">
                  <wp:posOffset>1410581</wp:posOffset>
                </wp:positionH>
                <wp:positionV relativeFrom="paragraph">
                  <wp:posOffset>36782</wp:posOffset>
                </wp:positionV>
                <wp:extent cx="409253" cy="1385247"/>
                <wp:effectExtent l="0" t="0" r="67310" b="62865"/>
                <wp:wrapNone/>
                <wp:docPr id="1393608624" name="Conector recto de flecha 6"/>
                <wp:cNvGraphicFramePr/>
                <a:graphic xmlns:a="http://schemas.openxmlformats.org/drawingml/2006/main">
                  <a:graphicData uri="http://schemas.microsoft.com/office/word/2010/wordprocessingShape">
                    <wps:wsp>
                      <wps:cNvCnPr/>
                      <wps:spPr>
                        <a:xfrm>
                          <a:off x="0" y="0"/>
                          <a:ext cx="409253" cy="1385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BD865E" id="Conector recto de flecha 6" o:spid="_x0000_s1026" type="#_x0000_t32" style="position:absolute;margin-left:111.05pt;margin-top:2.9pt;width:32.2pt;height:109.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" strokecolor="#156082 [3204]" strokeweight=".5pt">
                <v:stroke endarrow="block" joinstyle="miter"/>
              </v:shape>
            </w:pict>
          </mc:Fallback>
        </mc:AlternateContent>
      </w:r>
    </w:p>
    <w:sectPr w:rsidR="003C3FA5" w:rsidRPr="003C3FA5">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E85296" w14:textId="77777777" w:rsidR="00540F3F" w:rsidRDefault="00540F3F" w:rsidP="00885FF9">
      <w:pPr>
        <w:spacing w:after="0" w:line="240" w:lineRule="auto"/>
      </w:pPr>
      <w:r>
        <w:separator/>
      </w:r>
    </w:p>
  </w:endnote>
  <w:endnote w:type="continuationSeparator" w:id="0">
    <w:p w14:paraId="020411FC" w14:textId="77777777" w:rsidR="00540F3F" w:rsidRDefault="00540F3F" w:rsidP="00885F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D45A4" w14:textId="77777777" w:rsidR="00861CA1" w:rsidRDefault="00861CA1">
    <w:pPr>
      <w:pStyle w:val="Piedepgina"/>
      <w:rPr>
        <w:lang w:val="es-ES"/>
      </w:rPr>
    </w:pPr>
  </w:p>
  <w:p w14:paraId="1ED54F8B" w14:textId="77777777" w:rsidR="00861CA1" w:rsidRPr="00861CA1" w:rsidRDefault="00861CA1">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8A3348" w14:textId="77777777" w:rsidR="00540F3F" w:rsidRDefault="00540F3F" w:rsidP="00885FF9">
      <w:pPr>
        <w:spacing w:after="0" w:line="240" w:lineRule="auto"/>
      </w:pPr>
      <w:r>
        <w:separator/>
      </w:r>
    </w:p>
  </w:footnote>
  <w:footnote w:type="continuationSeparator" w:id="0">
    <w:p w14:paraId="0244C271" w14:textId="77777777" w:rsidR="00540F3F" w:rsidRDefault="00540F3F" w:rsidP="00885F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15BDD"/>
    <w:multiLevelType w:val="multilevel"/>
    <w:tmpl w:val="0666D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013CE8"/>
    <w:multiLevelType w:val="multilevel"/>
    <w:tmpl w:val="AAD0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EBC582B"/>
    <w:multiLevelType w:val="multilevel"/>
    <w:tmpl w:val="5866C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3152104">
    <w:abstractNumId w:val="2"/>
  </w:num>
  <w:num w:numId="2" w16cid:durableId="1216157330">
    <w:abstractNumId w:val="0"/>
  </w:num>
  <w:num w:numId="3" w16cid:durableId="7401025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B0F"/>
    <w:rsid w:val="00013B45"/>
    <w:rsid w:val="00050726"/>
    <w:rsid w:val="003C3FA5"/>
    <w:rsid w:val="004C11D9"/>
    <w:rsid w:val="004D1952"/>
    <w:rsid w:val="00540F3F"/>
    <w:rsid w:val="00612988"/>
    <w:rsid w:val="00645174"/>
    <w:rsid w:val="007D365F"/>
    <w:rsid w:val="00861CA1"/>
    <w:rsid w:val="00880316"/>
    <w:rsid w:val="00885FF9"/>
    <w:rsid w:val="00CC5B0F"/>
    <w:rsid w:val="00EF6C0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1D051"/>
  <w15:chartTrackingRefBased/>
  <w15:docId w15:val="{BC6B4860-16CC-418A-A6F5-872CAA822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FF9"/>
  </w:style>
  <w:style w:type="paragraph" w:styleId="Ttulo1">
    <w:name w:val="heading 1"/>
    <w:basedOn w:val="Normal"/>
    <w:next w:val="Normal"/>
    <w:link w:val="Ttulo1Car"/>
    <w:uiPriority w:val="9"/>
    <w:qFormat/>
    <w:rsid w:val="00CC5B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C5B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C5B0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C5B0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C5B0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C5B0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C5B0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C5B0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C5B0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5B0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C5B0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C5B0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C5B0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C5B0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C5B0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C5B0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C5B0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C5B0F"/>
    <w:rPr>
      <w:rFonts w:eastAsiaTheme="majorEastAsia" w:cstheme="majorBidi"/>
      <w:color w:val="272727" w:themeColor="text1" w:themeTint="D8"/>
    </w:rPr>
  </w:style>
  <w:style w:type="paragraph" w:styleId="Ttulo">
    <w:name w:val="Title"/>
    <w:basedOn w:val="Normal"/>
    <w:next w:val="Normal"/>
    <w:link w:val="TtuloCar"/>
    <w:uiPriority w:val="10"/>
    <w:qFormat/>
    <w:rsid w:val="00CC5B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5B0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C5B0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C5B0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C5B0F"/>
    <w:pPr>
      <w:spacing w:before="160"/>
      <w:jc w:val="center"/>
    </w:pPr>
    <w:rPr>
      <w:i/>
      <w:iCs/>
      <w:color w:val="404040" w:themeColor="text1" w:themeTint="BF"/>
    </w:rPr>
  </w:style>
  <w:style w:type="character" w:customStyle="1" w:styleId="CitaCar">
    <w:name w:val="Cita Car"/>
    <w:basedOn w:val="Fuentedeprrafopredeter"/>
    <w:link w:val="Cita"/>
    <w:uiPriority w:val="29"/>
    <w:rsid w:val="00CC5B0F"/>
    <w:rPr>
      <w:i/>
      <w:iCs/>
      <w:color w:val="404040" w:themeColor="text1" w:themeTint="BF"/>
    </w:rPr>
  </w:style>
  <w:style w:type="paragraph" w:styleId="Prrafodelista">
    <w:name w:val="List Paragraph"/>
    <w:basedOn w:val="Normal"/>
    <w:uiPriority w:val="34"/>
    <w:qFormat/>
    <w:rsid w:val="00CC5B0F"/>
    <w:pPr>
      <w:ind w:left="720"/>
      <w:contextualSpacing/>
    </w:pPr>
  </w:style>
  <w:style w:type="character" w:styleId="nfasisintenso">
    <w:name w:val="Intense Emphasis"/>
    <w:basedOn w:val="Fuentedeprrafopredeter"/>
    <w:uiPriority w:val="21"/>
    <w:qFormat/>
    <w:rsid w:val="00CC5B0F"/>
    <w:rPr>
      <w:i/>
      <w:iCs/>
      <w:color w:val="0F4761" w:themeColor="accent1" w:themeShade="BF"/>
    </w:rPr>
  </w:style>
  <w:style w:type="paragraph" w:styleId="Citadestacada">
    <w:name w:val="Intense Quote"/>
    <w:basedOn w:val="Normal"/>
    <w:next w:val="Normal"/>
    <w:link w:val="CitadestacadaCar"/>
    <w:uiPriority w:val="30"/>
    <w:qFormat/>
    <w:rsid w:val="00CC5B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C5B0F"/>
    <w:rPr>
      <w:i/>
      <w:iCs/>
      <w:color w:val="0F4761" w:themeColor="accent1" w:themeShade="BF"/>
    </w:rPr>
  </w:style>
  <w:style w:type="character" w:styleId="Referenciaintensa">
    <w:name w:val="Intense Reference"/>
    <w:basedOn w:val="Fuentedeprrafopredeter"/>
    <w:uiPriority w:val="32"/>
    <w:qFormat/>
    <w:rsid w:val="00CC5B0F"/>
    <w:rPr>
      <w:b/>
      <w:bCs/>
      <w:smallCaps/>
      <w:color w:val="0F4761" w:themeColor="accent1" w:themeShade="BF"/>
      <w:spacing w:val="5"/>
    </w:rPr>
  </w:style>
  <w:style w:type="paragraph" w:styleId="Encabezado">
    <w:name w:val="header"/>
    <w:basedOn w:val="Normal"/>
    <w:link w:val="EncabezadoCar"/>
    <w:uiPriority w:val="99"/>
    <w:unhideWhenUsed/>
    <w:rsid w:val="00885F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85FF9"/>
  </w:style>
  <w:style w:type="paragraph" w:styleId="Piedepgina">
    <w:name w:val="footer"/>
    <w:basedOn w:val="Normal"/>
    <w:link w:val="PiedepginaCar"/>
    <w:uiPriority w:val="99"/>
    <w:unhideWhenUsed/>
    <w:rsid w:val="00885F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85FF9"/>
  </w:style>
  <w:style w:type="paragraph" w:styleId="NormalWeb">
    <w:name w:val="Normal (Web)"/>
    <w:basedOn w:val="Normal"/>
    <w:uiPriority w:val="99"/>
    <w:semiHidden/>
    <w:unhideWhenUsed/>
    <w:rsid w:val="00861CA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423630">
      <w:bodyDiv w:val="1"/>
      <w:marLeft w:val="0"/>
      <w:marRight w:val="0"/>
      <w:marTop w:val="0"/>
      <w:marBottom w:val="0"/>
      <w:divBdr>
        <w:top w:val="none" w:sz="0" w:space="0" w:color="auto"/>
        <w:left w:val="none" w:sz="0" w:space="0" w:color="auto"/>
        <w:bottom w:val="none" w:sz="0" w:space="0" w:color="auto"/>
        <w:right w:val="none" w:sz="0" w:space="0" w:color="auto"/>
      </w:divBdr>
    </w:div>
    <w:div w:id="178399451">
      <w:bodyDiv w:val="1"/>
      <w:marLeft w:val="0"/>
      <w:marRight w:val="0"/>
      <w:marTop w:val="0"/>
      <w:marBottom w:val="0"/>
      <w:divBdr>
        <w:top w:val="none" w:sz="0" w:space="0" w:color="auto"/>
        <w:left w:val="none" w:sz="0" w:space="0" w:color="auto"/>
        <w:bottom w:val="none" w:sz="0" w:space="0" w:color="auto"/>
        <w:right w:val="none" w:sz="0" w:space="0" w:color="auto"/>
      </w:divBdr>
    </w:div>
    <w:div w:id="313486556">
      <w:bodyDiv w:val="1"/>
      <w:marLeft w:val="0"/>
      <w:marRight w:val="0"/>
      <w:marTop w:val="0"/>
      <w:marBottom w:val="0"/>
      <w:divBdr>
        <w:top w:val="none" w:sz="0" w:space="0" w:color="auto"/>
        <w:left w:val="none" w:sz="0" w:space="0" w:color="auto"/>
        <w:bottom w:val="none" w:sz="0" w:space="0" w:color="auto"/>
        <w:right w:val="none" w:sz="0" w:space="0" w:color="auto"/>
      </w:divBdr>
      <w:divsChild>
        <w:div w:id="1118260871">
          <w:marLeft w:val="0"/>
          <w:marRight w:val="0"/>
          <w:marTop w:val="0"/>
          <w:marBottom w:val="0"/>
          <w:divBdr>
            <w:top w:val="none" w:sz="0" w:space="0" w:color="auto"/>
            <w:left w:val="none" w:sz="0" w:space="0" w:color="auto"/>
            <w:bottom w:val="none" w:sz="0" w:space="0" w:color="auto"/>
            <w:right w:val="none" w:sz="0" w:space="0" w:color="auto"/>
          </w:divBdr>
          <w:divsChild>
            <w:div w:id="1980958649">
              <w:marLeft w:val="0"/>
              <w:marRight w:val="0"/>
              <w:marTop w:val="0"/>
              <w:marBottom w:val="0"/>
              <w:divBdr>
                <w:top w:val="none" w:sz="0" w:space="0" w:color="auto"/>
                <w:left w:val="none" w:sz="0" w:space="0" w:color="auto"/>
                <w:bottom w:val="none" w:sz="0" w:space="0" w:color="auto"/>
                <w:right w:val="none" w:sz="0" w:space="0" w:color="auto"/>
              </w:divBdr>
              <w:divsChild>
                <w:div w:id="1049382890">
                  <w:marLeft w:val="0"/>
                  <w:marRight w:val="0"/>
                  <w:marTop w:val="0"/>
                  <w:marBottom w:val="0"/>
                  <w:divBdr>
                    <w:top w:val="none" w:sz="0" w:space="0" w:color="auto"/>
                    <w:left w:val="none" w:sz="0" w:space="0" w:color="auto"/>
                    <w:bottom w:val="none" w:sz="0" w:space="0" w:color="auto"/>
                    <w:right w:val="none" w:sz="0" w:space="0" w:color="auto"/>
                  </w:divBdr>
                  <w:divsChild>
                    <w:div w:id="92353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69257">
          <w:marLeft w:val="0"/>
          <w:marRight w:val="0"/>
          <w:marTop w:val="0"/>
          <w:marBottom w:val="0"/>
          <w:divBdr>
            <w:top w:val="none" w:sz="0" w:space="0" w:color="auto"/>
            <w:left w:val="none" w:sz="0" w:space="0" w:color="auto"/>
            <w:bottom w:val="none" w:sz="0" w:space="0" w:color="auto"/>
            <w:right w:val="none" w:sz="0" w:space="0" w:color="auto"/>
          </w:divBdr>
          <w:divsChild>
            <w:div w:id="148793966">
              <w:marLeft w:val="0"/>
              <w:marRight w:val="0"/>
              <w:marTop w:val="0"/>
              <w:marBottom w:val="0"/>
              <w:divBdr>
                <w:top w:val="none" w:sz="0" w:space="0" w:color="auto"/>
                <w:left w:val="none" w:sz="0" w:space="0" w:color="auto"/>
                <w:bottom w:val="none" w:sz="0" w:space="0" w:color="auto"/>
                <w:right w:val="none" w:sz="0" w:space="0" w:color="auto"/>
              </w:divBdr>
              <w:divsChild>
                <w:div w:id="984819745">
                  <w:marLeft w:val="0"/>
                  <w:marRight w:val="0"/>
                  <w:marTop w:val="0"/>
                  <w:marBottom w:val="0"/>
                  <w:divBdr>
                    <w:top w:val="none" w:sz="0" w:space="0" w:color="auto"/>
                    <w:left w:val="none" w:sz="0" w:space="0" w:color="auto"/>
                    <w:bottom w:val="none" w:sz="0" w:space="0" w:color="auto"/>
                    <w:right w:val="none" w:sz="0" w:space="0" w:color="auto"/>
                  </w:divBdr>
                  <w:divsChild>
                    <w:div w:id="7659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677061">
      <w:bodyDiv w:val="1"/>
      <w:marLeft w:val="0"/>
      <w:marRight w:val="0"/>
      <w:marTop w:val="0"/>
      <w:marBottom w:val="0"/>
      <w:divBdr>
        <w:top w:val="none" w:sz="0" w:space="0" w:color="auto"/>
        <w:left w:val="none" w:sz="0" w:space="0" w:color="auto"/>
        <w:bottom w:val="none" w:sz="0" w:space="0" w:color="auto"/>
        <w:right w:val="none" w:sz="0" w:space="0" w:color="auto"/>
      </w:divBdr>
      <w:divsChild>
        <w:div w:id="1423650820">
          <w:marLeft w:val="0"/>
          <w:marRight w:val="0"/>
          <w:marTop w:val="0"/>
          <w:marBottom w:val="0"/>
          <w:divBdr>
            <w:top w:val="none" w:sz="0" w:space="0" w:color="auto"/>
            <w:left w:val="none" w:sz="0" w:space="0" w:color="auto"/>
            <w:bottom w:val="none" w:sz="0" w:space="0" w:color="auto"/>
            <w:right w:val="none" w:sz="0" w:space="0" w:color="auto"/>
          </w:divBdr>
          <w:divsChild>
            <w:div w:id="1719625324">
              <w:marLeft w:val="0"/>
              <w:marRight w:val="0"/>
              <w:marTop w:val="0"/>
              <w:marBottom w:val="0"/>
              <w:divBdr>
                <w:top w:val="none" w:sz="0" w:space="0" w:color="auto"/>
                <w:left w:val="none" w:sz="0" w:space="0" w:color="auto"/>
                <w:bottom w:val="none" w:sz="0" w:space="0" w:color="auto"/>
                <w:right w:val="none" w:sz="0" w:space="0" w:color="auto"/>
              </w:divBdr>
              <w:divsChild>
                <w:div w:id="303893711">
                  <w:marLeft w:val="0"/>
                  <w:marRight w:val="0"/>
                  <w:marTop w:val="0"/>
                  <w:marBottom w:val="0"/>
                  <w:divBdr>
                    <w:top w:val="none" w:sz="0" w:space="0" w:color="auto"/>
                    <w:left w:val="none" w:sz="0" w:space="0" w:color="auto"/>
                    <w:bottom w:val="none" w:sz="0" w:space="0" w:color="auto"/>
                    <w:right w:val="none" w:sz="0" w:space="0" w:color="auto"/>
                  </w:divBdr>
                  <w:divsChild>
                    <w:div w:id="437986107">
                      <w:marLeft w:val="0"/>
                      <w:marRight w:val="0"/>
                      <w:marTop w:val="0"/>
                      <w:marBottom w:val="0"/>
                      <w:divBdr>
                        <w:top w:val="none" w:sz="0" w:space="0" w:color="auto"/>
                        <w:left w:val="none" w:sz="0" w:space="0" w:color="auto"/>
                        <w:bottom w:val="none" w:sz="0" w:space="0" w:color="auto"/>
                        <w:right w:val="none" w:sz="0" w:space="0" w:color="auto"/>
                      </w:divBdr>
                      <w:divsChild>
                        <w:div w:id="1749569409">
                          <w:marLeft w:val="0"/>
                          <w:marRight w:val="0"/>
                          <w:marTop w:val="0"/>
                          <w:marBottom w:val="0"/>
                          <w:divBdr>
                            <w:top w:val="none" w:sz="0" w:space="0" w:color="auto"/>
                            <w:left w:val="none" w:sz="0" w:space="0" w:color="auto"/>
                            <w:bottom w:val="none" w:sz="0" w:space="0" w:color="auto"/>
                            <w:right w:val="none" w:sz="0" w:space="0" w:color="auto"/>
                          </w:divBdr>
                          <w:divsChild>
                            <w:div w:id="168640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1152201">
      <w:bodyDiv w:val="1"/>
      <w:marLeft w:val="0"/>
      <w:marRight w:val="0"/>
      <w:marTop w:val="0"/>
      <w:marBottom w:val="0"/>
      <w:divBdr>
        <w:top w:val="none" w:sz="0" w:space="0" w:color="auto"/>
        <w:left w:val="none" w:sz="0" w:space="0" w:color="auto"/>
        <w:bottom w:val="none" w:sz="0" w:space="0" w:color="auto"/>
        <w:right w:val="none" w:sz="0" w:space="0" w:color="auto"/>
      </w:divBdr>
    </w:div>
    <w:div w:id="390226843">
      <w:bodyDiv w:val="1"/>
      <w:marLeft w:val="0"/>
      <w:marRight w:val="0"/>
      <w:marTop w:val="0"/>
      <w:marBottom w:val="0"/>
      <w:divBdr>
        <w:top w:val="none" w:sz="0" w:space="0" w:color="auto"/>
        <w:left w:val="none" w:sz="0" w:space="0" w:color="auto"/>
        <w:bottom w:val="none" w:sz="0" w:space="0" w:color="auto"/>
        <w:right w:val="none" w:sz="0" w:space="0" w:color="auto"/>
      </w:divBdr>
    </w:div>
    <w:div w:id="433719054">
      <w:bodyDiv w:val="1"/>
      <w:marLeft w:val="0"/>
      <w:marRight w:val="0"/>
      <w:marTop w:val="0"/>
      <w:marBottom w:val="0"/>
      <w:divBdr>
        <w:top w:val="none" w:sz="0" w:space="0" w:color="auto"/>
        <w:left w:val="none" w:sz="0" w:space="0" w:color="auto"/>
        <w:bottom w:val="none" w:sz="0" w:space="0" w:color="auto"/>
        <w:right w:val="none" w:sz="0" w:space="0" w:color="auto"/>
      </w:divBdr>
    </w:div>
    <w:div w:id="800271685">
      <w:bodyDiv w:val="1"/>
      <w:marLeft w:val="0"/>
      <w:marRight w:val="0"/>
      <w:marTop w:val="0"/>
      <w:marBottom w:val="0"/>
      <w:divBdr>
        <w:top w:val="none" w:sz="0" w:space="0" w:color="auto"/>
        <w:left w:val="none" w:sz="0" w:space="0" w:color="auto"/>
        <w:bottom w:val="none" w:sz="0" w:space="0" w:color="auto"/>
        <w:right w:val="none" w:sz="0" w:space="0" w:color="auto"/>
      </w:divBdr>
    </w:div>
    <w:div w:id="812023783">
      <w:bodyDiv w:val="1"/>
      <w:marLeft w:val="0"/>
      <w:marRight w:val="0"/>
      <w:marTop w:val="0"/>
      <w:marBottom w:val="0"/>
      <w:divBdr>
        <w:top w:val="none" w:sz="0" w:space="0" w:color="auto"/>
        <w:left w:val="none" w:sz="0" w:space="0" w:color="auto"/>
        <w:bottom w:val="none" w:sz="0" w:space="0" w:color="auto"/>
        <w:right w:val="none" w:sz="0" w:space="0" w:color="auto"/>
      </w:divBdr>
    </w:div>
    <w:div w:id="820389446">
      <w:bodyDiv w:val="1"/>
      <w:marLeft w:val="0"/>
      <w:marRight w:val="0"/>
      <w:marTop w:val="0"/>
      <w:marBottom w:val="0"/>
      <w:divBdr>
        <w:top w:val="none" w:sz="0" w:space="0" w:color="auto"/>
        <w:left w:val="none" w:sz="0" w:space="0" w:color="auto"/>
        <w:bottom w:val="none" w:sz="0" w:space="0" w:color="auto"/>
        <w:right w:val="none" w:sz="0" w:space="0" w:color="auto"/>
      </w:divBdr>
      <w:divsChild>
        <w:div w:id="850410932">
          <w:marLeft w:val="0"/>
          <w:marRight w:val="0"/>
          <w:marTop w:val="0"/>
          <w:marBottom w:val="0"/>
          <w:divBdr>
            <w:top w:val="none" w:sz="0" w:space="0" w:color="auto"/>
            <w:left w:val="none" w:sz="0" w:space="0" w:color="auto"/>
            <w:bottom w:val="none" w:sz="0" w:space="0" w:color="auto"/>
            <w:right w:val="none" w:sz="0" w:space="0" w:color="auto"/>
          </w:divBdr>
          <w:divsChild>
            <w:div w:id="1849295890">
              <w:marLeft w:val="0"/>
              <w:marRight w:val="0"/>
              <w:marTop w:val="0"/>
              <w:marBottom w:val="0"/>
              <w:divBdr>
                <w:top w:val="none" w:sz="0" w:space="0" w:color="auto"/>
                <w:left w:val="none" w:sz="0" w:space="0" w:color="auto"/>
                <w:bottom w:val="none" w:sz="0" w:space="0" w:color="auto"/>
                <w:right w:val="none" w:sz="0" w:space="0" w:color="auto"/>
              </w:divBdr>
              <w:divsChild>
                <w:div w:id="496501323">
                  <w:marLeft w:val="0"/>
                  <w:marRight w:val="0"/>
                  <w:marTop w:val="0"/>
                  <w:marBottom w:val="0"/>
                  <w:divBdr>
                    <w:top w:val="none" w:sz="0" w:space="0" w:color="auto"/>
                    <w:left w:val="none" w:sz="0" w:space="0" w:color="auto"/>
                    <w:bottom w:val="none" w:sz="0" w:space="0" w:color="auto"/>
                    <w:right w:val="none" w:sz="0" w:space="0" w:color="auto"/>
                  </w:divBdr>
                  <w:divsChild>
                    <w:div w:id="102268898">
                      <w:marLeft w:val="0"/>
                      <w:marRight w:val="0"/>
                      <w:marTop w:val="0"/>
                      <w:marBottom w:val="0"/>
                      <w:divBdr>
                        <w:top w:val="none" w:sz="0" w:space="0" w:color="auto"/>
                        <w:left w:val="none" w:sz="0" w:space="0" w:color="auto"/>
                        <w:bottom w:val="none" w:sz="0" w:space="0" w:color="auto"/>
                        <w:right w:val="none" w:sz="0" w:space="0" w:color="auto"/>
                      </w:divBdr>
                      <w:divsChild>
                        <w:div w:id="1678578396">
                          <w:marLeft w:val="0"/>
                          <w:marRight w:val="0"/>
                          <w:marTop w:val="0"/>
                          <w:marBottom w:val="0"/>
                          <w:divBdr>
                            <w:top w:val="none" w:sz="0" w:space="0" w:color="auto"/>
                            <w:left w:val="none" w:sz="0" w:space="0" w:color="auto"/>
                            <w:bottom w:val="none" w:sz="0" w:space="0" w:color="auto"/>
                            <w:right w:val="none" w:sz="0" w:space="0" w:color="auto"/>
                          </w:divBdr>
                          <w:divsChild>
                            <w:div w:id="98450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320729">
      <w:bodyDiv w:val="1"/>
      <w:marLeft w:val="0"/>
      <w:marRight w:val="0"/>
      <w:marTop w:val="0"/>
      <w:marBottom w:val="0"/>
      <w:divBdr>
        <w:top w:val="none" w:sz="0" w:space="0" w:color="auto"/>
        <w:left w:val="none" w:sz="0" w:space="0" w:color="auto"/>
        <w:bottom w:val="none" w:sz="0" w:space="0" w:color="auto"/>
        <w:right w:val="none" w:sz="0" w:space="0" w:color="auto"/>
      </w:divBdr>
    </w:div>
    <w:div w:id="848836282">
      <w:bodyDiv w:val="1"/>
      <w:marLeft w:val="0"/>
      <w:marRight w:val="0"/>
      <w:marTop w:val="0"/>
      <w:marBottom w:val="0"/>
      <w:divBdr>
        <w:top w:val="none" w:sz="0" w:space="0" w:color="auto"/>
        <w:left w:val="none" w:sz="0" w:space="0" w:color="auto"/>
        <w:bottom w:val="none" w:sz="0" w:space="0" w:color="auto"/>
        <w:right w:val="none" w:sz="0" w:space="0" w:color="auto"/>
      </w:divBdr>
    </w:div>
    <w:div w:id="892428341">
      <w:bodyDiv w:val="1"/>
      <w:marLeft w:val="0"/>
      <w:marRight w:val="0"/>
      <w:marTop w:val="0"/>
      <w:marBottom w:val="0"/>
      <w:divBdr>
        <w:top w:val="none" w:sz="0" w:space="0" w:color="auto"/>
        <w:left w:val="none" w:sz="0" w:space="0" w:color="auto"/>
        <w:bottom w:val="none" w:sz="0" w:space="0" w:color="auto"/>
        <w:right w:val="none" w:sz="0" w:space="0" w:color="auto"/>
      </w:divBdr>
    </w:div>
    <w:div w:id="917592169">
      <w:bodyDiv w:val="1"/>
      <w:marLeft w:val="0"/>
      <w:marRight w:val="0"/>
      <w:marTop w:val="0"/>
      <w:marBottom w:val="0"/>
      <w:divBdr>
        <w:top w:val="none" w:sz="0" w:space="0" w:color="auto"/>
        <w:left w:val="none" w:sz="0" w:space="0" w:color="auto"/>
        <w:bottom w:val="none" w:sz="0" w:space="0" w:color="auto"/>
        <w:right w:val="none" w:sz="0" w:space="0" w:color="auto"/>
      </w:divBdr>
    </w:div>
    <w:div w:id="966395574">
      <w:bodyDiv w:val="1"/>
      <w:marLeft w:val="0"/>
      <w:marRight w:val="0"/>
      <w:marTop w:val="0"/>
      <w:marBottom w:val="0"/>
      <w:divBdr>
        <w:top w:val="none" w:sz="0" w:space="0" w:color="auto"/>
        <w:left w:val="none" w:sz="0" w:space="0" w:color="auto"/>
        <w:bottom w:val="none" w:sz="0" w:space="0" w:color="auto"/>
        <w:right w:val="none" w:sz="0" w:space="0" w:color="auto"/>
      </w:divBdr>
    </w:div>
    <w:div w:id="1219560020">
      <w:bodyDiv w:val="1"/>
      <w:marLeft w:val="0"/>
      <w:marRight w:val="0"/>
      <w:marTop w:val="0"/>
      <w:marBottom w:val="0"/>
      <w:divBdr>
        <w:top w:val="none" w:sz="0" w:space="0" w:color="auto"/>
        <w:left w:val="none" w:sz="0" w:space="0" w:color="auto"/>
        <w:bottom w:val="none" w:sz="0" w:space="0" w:color="auto"/>
        <w:right w:val="none" w:sz="0" w:space="0" w:color="auto"/>
      </w:divBdr>
      <w:divsChild>
        <w:div w:id="1972126436">
          <w:marLeft w:val="0"/>
          <w:marRight w:val="0"/>
          <w:marTop w:val="0"/>
          <w:marBottom w:val="0"/>
          <w:divBdr>
            <w:top w:val="none" w:sz="0" w:space="0" w:color="auto"/>
            <w:left w:val="none" w:sz="0" w:space="0" w:color="auto"/>
            <w:bottom w:val="none" w:sz="0" w:space="0" w:color="auto"/>
            <w:right w:val="none" w:sz="0" w:space="0" w:color="auto"/>
          </w:divBdr>
          <w:divsChild>
            <w:div w:id="1120104369">
              <w:marLeft w:val="0"/>
              <w:marRight w:val="0"/>
              <w:marTop w:val="0"/>
              <w:marBottom w:val="0"/>
              <w:divBdr>
                <w:top w:val="none" w:sz="0" w:space="0" w:color="auto"/>
                <w:left w:val="none" w:sz="0" w:space="0" w:color="auto"/>
                <w:bottom w:val="none" w:sz="0" w:space="0" w:color="auto"/>
                <w:right w:val="none" w:sz="0" w:space="0" w:color="auto"/>
              </w:divBdr>
              <w:divsChild>
                <w:div w:id="2076857715">
                  <w:marLeft w:val="0"/>
                  <w:marRight w:val="0"/>
                  <w:marTop w:val="0"/>
                  <w:marBottom w:val="0"/>
                  <w:divBdr>
                    <w:top w:val="none" w:sz="0" w:space="0" w:color="auto"/>
                    <w:left w:val="none" w:sz="0" w:space="0" w:color="auto"/>
                    <w:bottom w:val="none" w:sz="0" w:space="0" w:color="auto"/>
                    <w:right w:val="none" w:sz="0" w:space="0" w:color="auto"/>
                  </w:divBdr>
                  <w:divsChild>
                    <w:div w:id="501941348">
                      <w:marLeft w:val="0"/>
                      <w:marRight w:val="0"/>
                      <w:marTop w:val="0"/>
                      <w:marBottom w:val="0"/>
                      <w:divBdr>
                        <w:top w:val="none" w:sz="0" w:space="0" w:color="auto"/>
                        <w:left w:val="none" w:sz="0" w:space="0" w:color="auto"/>
                        <w:bottom w:val="none" w:sz="0" w:space="0" w:color="auto"/>
                        <w:right w:val="none" w:sz="0" w:space="0" w:color="auto"/>
                      </w:divBdr>
                      <w:divsChild>
                        <w:div w:id="1524435222">
                          <w:marLeft w:val="0"/>
                          <w:marRight w:val="0"/>
                          <w:marTop w:val="0"/>
                          <w:marBottom w:val="0"/>
                          <w:divBdr>
                            <w:top w:val="none" w:sz="0" w:space="0" w:color="auto"/>
                            <w:left w:val="none" w:sz="0" w:space="0" w:color="auto"/>
                            <w:bottom w:val="none" w:sz="0" w:space="0" w:color="auto"/>
                            <w:right w:val="none" w:sz="0" w:space="0" w:color="auto"/>
                          </w:divBdr>
                          <w:divsChild>
                            <w:div w:id="152262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4722352">
      <w:bodyDiv w:val="1"/>
      <w:marLeft w:val="0"/>
      <w:marRight w:val="0"/>
      <w:marTop w:val="0"/>
      <w:marBottom w:val="0"/>
      <w:divBdr>
        <w:top w:val="none" w:sz="0" w:space="0" w:color="auto"/>
        <w:left w:val="none" w:sz="0" w:space="0" w:color="auto"/>
        <w:bottom w:val="none" w:sz="0" w:space="0" w:color="auto"/>
        <w:right w:val="none" w:sz="0" w:space="0" w:color="auto"/>
      </w:divBdr>
    </w:div>
    <w:div w:id="1291205620">
      <w:bodyDiv w:val="1"/>
      <w:marLeft w:val="0"/>
      <w:marRight w:val="0"/>
      <w:marTop w:val="0"/>
      <w:marBottom w:val="0"/>
      <w:divBdr>
        <w:top w:val="none" w:sz="0" w:space="0" w:color="auto"/>
        <w:left w:val="none" w:sz="0" w:space="0" w:color="auto"/>
        <w:bottom w:val="none" w:sz="0" w:space="0" w:color="auto"/>
        <w:right w:val="none" w:sz="0" w:space="0" w:color="auto"/>
      </w:divBdr>
      <w:divsChild>
        <w:div w:id="755903893">
          <w:marLeft w:val="0"/>
          <w:marRight w:val="0"/>
          <w:marTop w:val="0"/>
          <w:marBottom w:val="0"/>
          <w:divBdr>
            <w:top w:val="none" w:sz="0" w:space="0" w:color="auto"/>
            <w:left w:val="none" w:sz="0" w:space="0" w:color="auto"/>
            <w:bottom w:val="none" w:sz="0" w:space="0" w:color="auto"/>
            <w:right w:val="none" w:sz="0" w:space="0" w:color="auto"/>
          </w:divBdr>
          <w:divsChild>
            <w:div w:id="515341041">
              <w:marLeft w:val="0"/>
              <w:marRight w:val="0"/>
              <w:marTop w:val="0"/>
              <w:marBottom w:val="0"/>
              <w:divBdr>
                <w:top w:val="none" w:sz="0" w:space="0" w:color="auto"/>
                <w:left w:val="none" w:sz="0" w:space="0" w:color="auto"/>
                <w:bottom w:val="none" w:sz="0" w:space="0" w:color="auto"/>
                <w:right w:val="none" w:sz="0" w:space="0" w:color="auto"/>
              </w:divBdr>
              <w:divsChild>
                <w:div w:id="2115899761">
                  <w:marLeft w:val="0"/>
                  <w:marRight w:val="0"/>
                  <w:marTop w:val="0"/>
                  <w:marBottom w:val="0"/>
                  <w:divBdr>
                    <w:top w:val="none" w:sz="0" w:space="0" w:color="auto"/>
                    <w:left w:val="none" w:sz="0" w:space="0" w:color="auto"/>
                    <w:bottom w:val="none" w:sz="0" w:space="0" w:color="auto"/>
                    <w:right w:val="none" w:sz="0" w:space="0" w:color="auto"/>
                  </w:divBdr>
                  <w:divsChild>
                    <w:div w:id="114375197">
                      <w:marLeft w:val="0"/>
                      <w:marRight w:val="0"/>
                      <w:marTop w:val="0"/>
                      <w:marBottom w:val="0"/>
                      <w:divBdr>
                        <w:top w:val="none" w:sz="0" w:space="0" w:color="auto"/>
                        <w:left w:val="none" w:sz="0" w:space="0" w:color="auto"/>
                        <w:bottom w:val="none" w:sz="0" w:space="0" w:color="auto"/>
                        <w:right w:val="none" w:sz="0" w:space="0" w:color="auto"/>
                      </w:divBdr>
                      <w:divsChild>
                        <w:div w:id="976884117">
                          <w:marLeft w:val="0"/>
                          <w:marRight w:val="0"/>
                          <w:marTop w:val="0"/>
                          <w:marBottom w:val="0"/>
                          <w:divBdr>
                            <w:top w:val="none" w:sz="0" w:space="0" w:color="auto"/>
                            <w:left w:val="none" w:sz="0" w:space="0" w:color="auto"/>
                            <w:bottom w:val="none" w:sz="0" w:space="0" w:color="auto"/>
                            <w:right w:val="none" w:sz="0" w:space="0" w:color="auto"/>
                          </w:divBdr>
                          <w:divsChild>
                            <w:div w:id="19146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6107777">
      <w:bodyDiv w:val="1"/>
      <w:marLeft w:val="0"/>
      <w:marRight w:val="0"/>
      <w:marTop w:val="0"/>
      <w:marBottom w:val="0"/>
      <w:divBdr>
        <w:top w:val="none" w:sz="0" w:space="0" w:color="auto"/>
        <w:left w:val="none" w:sz="0" w:space="0" w:color="auto"/>
        <w:bottom w:val="none" w:sz="0" w:space="0" w:color="auto"/>
        <w:right w:val="none" w:sz="0" w:space="0" w:color="auto"/>
      </w:divBdr>
    </w:div>
    <w:div w:id="1399478014">
      <w:bodyDiv w:val="1"/>
      <w:marLeft w:val="0"/>
      <w:marRight w:val="0"/>
      <w:marTop w:val="0"/>
      <w:marBottom w:val="0"/>
      <w:divBdr>
        <w:top w:val="none" w:sz="0" w:space="0" w:color="auto"/>
        <w:left w:val="none" w:sz="0" w:space="0" w:color="auto"/>
        <w:bottom w:val="none" w:sz="0" w:space="0" w:color="auto"/>
        <w:right w:val="none" w:sz="0" w:space="0" w:color="auto"/>
      </w:divBdr>
      <w:divsChild>
        <w:div w:id="1924290940">
          <w:marLeft w:val="0"/>
          <w:marRight w:val="0"/>
          <w:marTop w:val="0"/>
          <w:marBottom w:val="0"/>
          <w:divBdr>
            <w:top w:val="none" w:sz="0" w:space="0" w:color="auto"/>
            <w:left w:val="none" w:sz="0" w:space="0" w:color="auto"/>
            <w:bottom w:val="none" w:sz="0" w:space="0" w:color="auto"/>
            <w:right w:val="none" w:sz="0" w:space="0" w:color="auto"/>
          </w:divBdr>
          <w:divsChild>
            <w:div w:id="697580294">
              <w:marLeft w:val="0"/>
              <w:marRight w:val="0"/>
              <w:marTop w:val="0"/>
              <w:marBottom w:val="0"/>
              <w:divBdr>
                <w:top w:val="none" w:sz="0" w:space="0" w:color="auto"/>
                <w:left w:val="none" w:sz="0" w:space="0" w:color="auto"/>
                <w:bottom w:val="none" w:sz="0" w:space="0" w:color="auto"/>
                <w:right w:val="none" w:sz="0" w:space="0" w:color="auto"/>
              </w:divBdr>
              <w:divsChild>
                <w:div w:id="1253661233">
                  <w:marLeft w:val="0"/>
                  <w:marRight w:val="0"/>
                  <w:marTop w:val="0"/>
                  <w:marBottom w:val="0"/>
                  <w:divBdr>
                    <w:top w:val="none" w:sz="0" w:space="0" w:color="auto"/>
                    <w:left w:val="none" w:sz="0" w:space="0" w:color="auto"/>
                    <w:bottom w:val="none" w:sz="0" w:space="0" w:color="auto"/>
                    <w:right w:val="none" w:sz="0" w:space="0" w:color="auto"/>
                  </w:divBdr>
                  <w:divsChild>
                    <w:div w:id="18413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94964">
          <w:marLeft w:val="0"/>
          <w:marRight w:val="0"/>
          <w:marTop w:val="0"/>
          <w:marBottom w:val="0"/>
          <w:divBdr>
            <w:top w:val="none" w:sz="0" w:space="0" w:color="auto"/>
            <w:left w:val="none" w:sz="0" w:space="0" w:color="auto"/>
            <w:bottom w:val="none" w:sz="0" w:space="0" w:color="auto"/>
            <w:right w:val="none" w:sz="0" w:space="0" w:color="auto"/>
          </w:divBdr>
          <w:divsChild>
            <w:div w:id="1249576405">
              <w:marLeft w:val="0"/>
              <w:marRight w:val="0"/>
              <w:marTop w:val="0"/>
              <w:marBottom w:val="0"/>
              <w:divBdr>
                <w:top w:val="none" w:sz="0" w:space="0" w:color="auto"/>
                <w:left w:val="none" w:sz="0" w:space="0" w:color="auto"/>
                <w:bottom w:val="none" w:sz="0" w:space="0" w:color="auto"/>
                <w:right w:val="none" w:sz="0" w:space="0" w:color="auto"/>
              </w:divBdr>
              <w:divsChild>
                <w:div w:id="2084447119">
                  <w:marLeft w:val="0"/>
                  <w:marRight w:val="0"/>
                  <w:marTop w:val="0"/>
                  <w:marBottom w:val="0"/>
                  <w:divBdr>
                    <w:top w:val="none" w:sz="0" w:space="0" w:color="auto"/>
                    <w:left w:val="none" w:sz="0" w:space="0" w:color="auto"/>
                    <w:bottom w:val="none" w:sz="0" w:space="0" w:color="auto"/>
                    <w:right w:val="none" w:sz="0" w:space="0" w:color="auto"/>
                  </w:divBdr>
                  <w:divsChild>
                    <w:div w:id="666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994103">
      <w:bodyDiv w:val="1"/>
      <w:marLeft w:val="0"/>
      <w:marRight w:val="0"/>
      <w:marTop w:val="0"/>
      <w:marBottom w:val="0"/>
      <w:divBdr>
        <w:top w:val="none" w:sz="0" w:space="0" w:color="auto"/>
        <w:left w:val="none" w:sz="0" w:space="0" w:color="auto"/>
        <w:bottom w:val="none" w:sz="0" w:space="0" w:color="auto"/>
        <w:right w:val="none" w:sz="0" w:space="0" w:color="auto"/>
      </w:divBdr>
    </w:div>
    <w:div w:id="1558543061">
      <w:bodyDiv w:val="1"/>
      <w:marLeft w:val="0"/>
      <w:marRight w:val="0"/>
      <w:marTop w:val="0"/>
      <w:marBottom w:val="0"/>
      <w:divBdr>
        <w:top w:val="none" w:sz="0" w:space="0" w:color="auto"/>
        <w:left w:val="none" w:sz="0" w:space="0" w:color="auto"/>
        <w:bottom w:val="none" w:sz="0" w:space="0" w:color="auto"/>
        <w:right w:val="none" w:sz="0" w:space="0" w:color="auto"/>
      </w:divBdr>
      <w:divsChild>
        <w:div w:id="587227173">
          <w:marLeft w:val="0"/>
          <w:marRight w:val="0"/>
          <w:marTop w:val="0"/>
          <w:marBottom w:val="0"/>
          <w:divBdr>
            <w:top w:val="none" w:sz="0" w:space="0" w:color="auto"/>
            <w:left w:val="none" w:sz="0" w:space="0" w:color="auto"/>
            <w:bottom w:val="none" w:sz="0" w:space="0" w:color="auto"/>
            <w:right w:val="none" w:sz="0" w:space="0" w:color="auto"/>
          </w:divBdr>
          <w:divsChild>
            <w:div w:id="119958386">
              <w:marLeft w:val="0"/>
              <w:marRight w:val="0"/>
              <w:marTop w:val="0"/>
              <w:marBottom w:val="0"/>
              <w:divBdr>
                <w:top w:val="none" w:sz="0" w:space="0" w:color="auto"/>
                <w:left w:val="none" w:sz="0" w:space="0" w:color="auto"/>
                <w:bottom w:val="none" w:sz="0" w:space="0" w:color="auto"/>
                <w:right w:val="none" w:sz="0" w:space="0" w:color="auto"/>
              </w:divBdr>
              <w:divsChild>
                <w:div w:id="637496061">
                  <w:marLeft w:val="0"/>
                  <w:marRight w:val="0"/>
                  <w:marTop w:val="0"/>
                  <w:marBottom w:val="0"/>
                  <w:divBdr>
                    <w:top w:val="none" w:sz="0" w:space="0" w:color="auto"/>
                    <w:left w:val="none" w:sz="0" w:space="0" w:color="auto"/>
                    <w:bottom w:val="none" w:sz="0" w:space="0" w:color="auto"/>
                    <w:right w:val="none" w:sz="0" w:space="0" w:color="auto"/>
                  </w:divBdr>
                  <w:divsChild>
                    <w:div w:id="29217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1362">
          <w:marLeft w:val="0"/>
          <w:marRight w:val="0"/>
          <w:marTop w:val="0"/>
          <w:marBottom w:val="0"/>
          <w:divBdr>
            <w:top w:val="none" w:sz="0" w:space="0" w:color="auto"/>
            <w:left w:val="none" w:sz="0" w:space="0" w:color="auto"/>
            <w:bottom w:val="none" w:sz="0" w:space="0" w:color="auto"/>
            <w:right w:val="none" w:sz="0" w:space="0" w:color="auto"/>
          </w:divBdr>
          <w:divsChild>
            <w:div w:id="1535575841">
              <w:marLeft w:val="0"/>
              <w:marRight w:val="0"/>
              <w:marTop w:val="0"/>
              <w:marBottom w:val="0"/>
              <w:divBdr>
                <w:top w:val="none" w:sz="0" w:space="0" w:color="auto"/>
                <w:left w:val="none" w:sz="0" w:space="0" w:color="auto"/>
                <w:bottom w:val="none" w:sz="0" w:space="0" w:color="auto"/>
                <w:right w:val="none" w:sz="0" w:space="0" w:color="auto"/>
              </w:divBdr>
              <w:divsChild>
                <w:div w:id="1069303088">
                  <w:marLeft w:val="0"/>
                  <w:marRight w:val="0"/>
                  <w:marTop w:val="0"/>
                  <w:marBottom w:val="0"/>
                  <w:divBdr>
                    <w:top w:val="none" w:sz="0" w:space="0" w:color="auto"/>
                    <w:left w:val="none" w:sz="0" w:space="0" w:color="auto"/>
                    <w:bottom w:val="none" w:sz="0" w:space="0" w:color="auto"/>
                    <w:right w:val="none" w:sz="0" w:space="0" w:color="auto"/>
                  </w:divBdr>
                  <w:divsChild>
                    <w:div w:id="36748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500610">
      <w:bodyDiv w:val="1"/>
      <w:marLeft w:val="0"/>
      <w:marRight w:val="0"/>
      <w:marTop w:val="0"/>
      <w:marBottom w:val="0"/>
      <w:divBdr>
        <w:top w:val="none" w:sz="0" w:space="0" w:color="auto"/>
        <w:left w:val="none" w:sz="0" w:space="0" w:color="auto"/>
        <w:bottom w:val="none" w:sz="0" w:space="0" w:color="auto"/>
        <w:right w:val="none" w:sz="0" w:space="0" w:color="auto"/>
      </w:divBdr>
    </w:div>
    <w:div w:id="1733768163">
      <w:bodyDiv w:val="1"/>
      <w:marLeft w:val="0"/>
      <w:marRight w:val="0"/>
      <w:marTop w:val="0"/>
      <w:marBottom w:val="0"/>
      <w:divBdr>
        <w:top w:val="none" w:sz="0" w:space="0" w:color="auto"/>
        <w:left w:val="none" w:sz="0" w:space="0" w:color="auto"/>
        <w:bottom w:val="none" w:sz="0" w:space="0" w:color="auto"/>
        <w:right w:val="none" w:sz="0" w:space="0" w:color="auto"/>
      </w:divBdr>
    </w:div>
    <w:div w:id="1752776548">
      <w:bodyDiv w:val="1"/>
      <w:marLeft w:val="0"/>
      <w:marRight w:val="0"/>
      <w:marTop w:val="0"/>
      <w:marBottom w:val="0"/>
      <w:divBdr>
        <w:top w:val="none" w:sz="0" w:space="0" w:color="auto"/>
        <w:left w:val="none" w:sz="0" w:space="0" w:color="auto"/>
        <w:bottom w:val="none" w:sz="0" w:space="0" w:color="auto"/>
        <w:right w:val="none" w:sz="0" w:space="0" w:color="auto"/>
      </w:divBdr>
    </w:div>
    <w:div w:id="1866359880">
      <w:bodyDiv w:val="1"/>
      <w:marLeft w:val="0"/>
      <w:marRight w:val="0"/>
      <w:marTop w:val="0"/>
      <w:marBottom w:val="0"/>
      <w:divBdr>
        <w:top w:val="none" w:sz="0" w:space="0" w:color="auto"/>
        <w:left w:val="none" w:sz="0" w:space="0" w:color="auto"/>
        <w:bottom w:val="none" w:sz="0" w:space="0" w:color="auto"/>
        <w:right w:val="none" w:sz="0" w:space="0" w:color="auto"/>
      </w:divBdr>
    </w:div>
    <w:div w:id="1872455015">
      <w:bodyDiv w:val="1"/>
      <w:marLeft w:val="0"/>
      <w:marRight w:val="0"/>
      <w:marTop w:val="0"/>
      <w:marBottom w:val="0"/>
      <w:divBdr>
        <w:top w:val="none" w:sz="0" w:space="0" w:color="auto"/>
        <w:left w:val="none" w:sz="0" w:space="0" w:color="auto"/>
        <w:bottom w:val="none" w:sz="0" w:space="0" w:color="auto"/>
        <w:right w:val="none" w:sz="0" w:space="0" w:color="auto"/>
      </w:divBdr>
      <w:divsChild>
        <w:div w:id="1404176806">
          <w:marLeft w:val="0"/>
          <w:marRight w:val="0"/>
          <w:marTop w:val="0"/>
          <w:marBottom w:val="0"/>
          <w:divBdr>
            <w:top w:val="none" w:sz="0" w:space="0" w:color="auto"/>
            <w:left w:val="none" w:sz="0" w:space="0" w:color="auto"/>
            <w:bottom w:val="none" w:sz="0" w:space="0" w:color="auto"/>
            <w:right w:val="none" w:sz="0" w:space="0" w:color="auto"/>
          </w:divBdr>
          <w:divsChild>
            <w:div w:id="848182588">
              <w:marLeft w:val="0"/>
              <w:marRight w:val="0"/>
              <w:marTop w:val="0"/>
              <w:marBottom w:val="0"/>
              <w:divBdr>
                <w:top w:val="none" w:sz="0" w:space="0" w:color="auto"/>
                <w:left w:val="none" w:sz="0" w:space="0" w:color="auto"/>
                <w:bottom w:val="none" w:sz="0" w:space="0" w:color="auto"/>
                <w:right w:val="none" w:sz="0" w:space="0" w:color="auto"/>
              </w:divBdr>
              <w:divsChild>
                <w:div w:id="1146624687">
                  <w:marLeft w:val="0"/>
                  <w:marRight w:val="0"/>
                  <w:marTop w:val="0"/>
                  <w:marBottom w:val="0"/>
                  <w:divBdr>
                    <w:top w:val="none" w:sz="0" w:space="0" w:color="auto"/>
                    <w:left w:val="none" w:sz="0" w:space="0" w:color="auto"/>
                    <w:bottom w:val="none" w:sz="0" w:space="0" w:color="auto"/>
                    <w:right w:val="none" w:sz="0" w:space="0" w:color="auto"/>
                  </w:divBdr>
                  <w:divsChild>
                    <w:div w:id="6573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53042">
          <w:marLeft w:val="0"/>
          <w:marRight w:val="0"/>
          <w:marTop w:val="0"/>
          <w:marBottom w:val="0"/>
          <w:divBdr>
            <w:top w:val="none" w:sz="0" w:space="0" w:color="auto"/>
            <w:left w:val="none" w:sz="0" w:space="0" w:color="auto"/>
            <w:bottom w:val="none" w:sz="0" w:space="0" w:color="auto"/>
            <w:right w:val="none" w:sz="0" w:space="0" w:color="auto"/>
          </w:divBdr>
          <w:divsChild>
            <w:div w:id="421145046">
              <w:marLeft w:val="0"/>
              <w:marRight w:val="0"/>
              <w:marTop w:val="0"/>
              <w:marBottom w:val="0"/>
              <w:divBdr>
                <w:top w:val="none" w:sz="0" w:space="0" w:color="auto"/>
                <w:left w:val="none" w:sz="0" w:space="0" w:color="auto"/>
                <w:bottom w:val="none" w:sz="0" w:space="0" w:color="auto"/>
                <w:right w:val="none" w:sz="0" w:space="0" w:color="auto"/>
              </w:divBdr>
              <w:divsChild>
                <w:div w:id="1794517045">
                  <w:marLeft w:val="0"/>
                  <w:marRight w:val="0"/>
                  <w:marTop w:val="0"/>
                  <w:marBottom w:val="0"/>
                  <w:divBdr>
                    <w:top w:val="none" w:sz="0" w:space="0" w:color="auto"/>
                    <w:left w:val="none" w:sz="0" w:space="0" w:color="auto"/>
                    <w:bottom w:val="none" w:sz="0" w:space="0" w:color="auto"/>
                    <w:right w:val="none" w:sz="0" w:space="0" w:color="auto"/>
                  </w:divBdr>
                  <w:divsChild>
                    <w:div w:id="104976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514439">
      <w:bodyDiv w:val="1"/>
      <w:marLeft w:val="0"/>
      <w:marRight w:val="0"/>
      <w:marTop w:val="0"/>
      <w:marBottom w:val="0"/>
      <w:divBdr>
        <w:top w:val="none" w:sz="0" w:space="0" w:color="auto"/>
        <w:left w:val="none" w:sz="0" w:space="0" w:color="auto"/>
        <w:bottom w:val="none" w:sz="0" w:space="0" w:color="auto"/>
        <w:right w:val="none" w:sz="0" w:space="0" w:color="auto"/>
      </w:divBdr>
    </w:div>
    <w:div w:id="1987079218">
      <w:bodyDiv w:val="1"/>
      <w:marLeft w:val="0"/>
      <w:marRight w:val="0"/>
      <w:marTop w:val="0"/>
      <w:marBottom w:val="0"/>
      <w:divBdr>
        <w:top w:val="none" w:sz="0" w:space="0" w:color="auto"/>
        <w:left w:val="none" w:sz="0" w:space="0" w:color="auto"/>
        <w:bottom w:val="none" w:sz="0" w:space="0" w:color="auto"/>
        <w:right w:val="none" w:sz="0" w:space="0" w:color="auto"/>
      </w:divBdr>
    </w:div>
    <w:div w:id="198731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6</Pages>
  <Words>30</Words>
  <Characters>169</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Lardo Miguel Angel</dc:creator>
  <cp:keywords/>
  <dc:description/>
  <cp:lastModifiedBy>Lardo Miguel Angel</cp:lastModifiedBy>
  <cp:revision>2</cp:revision>
  <dcterms:created xsi:type="dcterms:W3CDTF">2024-10-28T14:37:00Z</dcterms:created>
  <dcterms:modified xsi:type="dcterms:W3CDTF">2024-10-28T15:39:00Z</dcterms:modified>
</cp:coreProperties>
</file>