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Default="00D013B3" w:rsidP="00D013B3">
      <w:r>
        <w:t>Los muebles que se fabrican figuran en un catálogo, en el que se menciona: Código de Mueble, Descripción, tamaños Sugeridos, Labrados del mueble y precio. El Dueño se encarga de actualizar el catálogo en los casos que se incorporan nuevos muebles.</w:t>
      </w:r>
    </w:p>
    <w:p w14:paraId="15F64478" w14:textId="77777777" w:rsidR="00D013B3" w:rsidRDefault="00D013B3" w:rsidP="00D013B3">
      <w:r>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Default="00D013B3" w:rsidP="00D013B3">
      <w:r>
        <w:t>A primera hora del día, Pedro (</w:t>
      </w:r>
      <w:proofErr w:type="gramStart"/>
      <w:r>
        <w:t>Jefe</w:t>
      </w:r>
      <w:proofErr w:type="gramEnd"/>
      <w:r>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lastRenderedPageBreak/>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CommentReference"/>
        </w:rPr>
        <w:commentReference w:id="0"/>
      </w:r>
      <w:commentRangeEnd w:id="1"/>
      <w:r w:rsidR="00EA62CA">
        <w:rPr>
          <w:rStyle w:val="CommentReference"/>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CommentReference"/>
        </w:rPr>
        <w:commentReference w:id="2"/>
      </w:r>
      <w:commentRangeEnd w:id="3"/>
      <w:r w:rsidR="00EA62CA">
        <w:rPr>
          <w:rStyle w:val="CommentReference"/>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2A700556" w:rsidR="00D013B3" w:rsidRDefault="00D013B3" w:rsidP="00D013B3">
      <w:pPr>
        <w:numPr>
          <w:ilvl w:val="1"/>
          <w:numId w:val="17"/>
        </w:numPr>
        <w:pBdr>
          <w:top w:val="nil"/>
          <w:left w:val="nil"/>
          <w:bottom w:val="nil"/>
          <w:right w:val="nil"/>
          <w:between w:val="nil"/>
        </w:pBdr>
        <w:spacing w:after="0"/>
        <w:ind w:hanging="360"/>
      </w:pPr>
      <w:r>
        <w:t>Si faltan datos del cliente o del pedido, se muestra un mensaje de error indicando el campo faltante y se impide continuar hasta su corrección.</w:t>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4"/>
      <w:commentRangeStart w:id="5"/>
      <w:r w:rsidRPr="0001173E">
        <w:t>Registro en el sistema del nuevo cliente (si aplica).</w:t>
      </w:r>
      <w:commentRangeEnd w:id="4"/>
      <w:r w:rsidRPr="0001173E">
        <w:rPr>
          <w:rStyle w:val="CommentReference"/>
        </w:rPr>
        <w:commentReference w:id="4"/>
      </w:r>
      <w:commentRangeEnd w:id="5"/>
      <w:r w:rsidR="00EA62CA">
        <w:rPr>
          <w:rStyle w:val="CommentReference"/>
        </w:rPr>
        <w:commentReference w:id="5"/>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6"/>
      <w:commentRangeStart w:id="7"/>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6"/>
      <w:proofErr w:type="gramEnd"/>
      <w:r w:rsidR="004C542C" w:rsidRPr="0001173E">
        <w:rPr>
          <w:rStyle w:val="CommentReference"/>
        </w:rPr>
        <w:commentReference w:id="6"/>
      </w:r>
      <w:commentRangeEnd w:id="7"/>
      <w:r w:rsidR="006466E8">
        <w:rPr>
          <w:rStyle w:val="CommentReference"/>
        </w:rPr>
        <w:commentReference w:id="7"/>
      </w:r>
    </w:p>
    <w:p w14:paraId="16CE5FE1" w14:textId="22EC42A9" w:rsidR="56D50EAF" w:rsidRDefault="56D50EAF" w:rsidP="7CCB6CC4">
      <w:pPr>
        <w:pStyle w:val="ListParagraph"/>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lastRenderedPageBreak/>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32718452" w:rsidR="56D50EAF" w:rsidRDefault="56D50EAF" w:rsidP="0001173E">
      <w:pPr>
        <w:ind w:left="720"/>
        <w:rPr>
          <w:rFonts w:ascii="Arial" w:eastAsia="Arial" w:hAnsi="Arial" w:cs="Arial"/>
          <w:color w:val="000000" w:themeColor="text1"/>
        </w:rPr>
      </w:pPr>
      <w:proofErr w:type="gramStart"/>
      <w:r w:rsidRPr="7CCB6CC4">
        <w:rPr>
          <w:rFonts w:ascii="Arial" w:eastAsia="Arial" w:hAnsi="Arial" w:cs="Arial"/>
          <w:b/>
          <w:bCs/>
          <w:color w:val="215E99" w:themeColor="text2" w:themeTint="BF"/>
        </w:rPr>
        <w:t>Inputs:</w:t>
      </w:r>
      <w:r w:rsidRPr="7CCB6CC4">
        <w:rPr>
          <w:rFonts w:ascii="Arial" w:eastAsia="Arial" w:hAnsi="Arial" w:cs="Arial"/>
          <w:color w:val="000000" w:themeColor="text1"/>
        </w:rPr>
        <w:t>.</w:t>
      </w:r>
      <w:proofErr w:type="gramEnd"/>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225DDB00" w:rsidR="56D50EAF" w:rsidRDefault="56D50EAF" w:rsidP="7CCB6CC4">
      <w:pPr>
        <w:pStyle w:val="ListParagraph"/>
        <w:numPr>
          <w:ilvl w:val="0"/>
          <w:numId w:val="4"/>
        </w:numPr>
        <w:spacing w:before="240" w:after="240"/>
        <w:rPr>
          <w:rFonts w:ascii="Arial" w:eastAsia="Arial" w:hAnsi="Arial" w:cs="Arial"/>
          <w:color w:val="000000" w:themeColor="text1"/>
        </w:rPr>
      </w:pPr>
      <w:proofErr w:type="gramStart"/>
      <w:r w:rsidRPr="7CCB6CC4">
        <w:rPr>
          <w:rFonts w:ascii="Arial" w:eastAsia="Arial" w:hAnsi="Arial" w:cs="Arial"/>
          <w:b/>
          <w:bCs/>
          <w:color w:val="215E99" w:themeColor="text2" w:themeTint="BF"/>
        </w:rPr>
        <w:t>Proceso:</w:t>
      </w:r>
      <w:r w:rsidRPr="7CCB6CC4">
        <w:rPr>
          <w:rFonts w:ascii="Arial" w:eastAsia="Arial" w:hAnsi="Arial" w:cs="Arial"/>
          <w:color w:val="000000" w:themeColor="text1"/>
        </w:rPr>
        <w:t>.</w:t>
      </w:r>
      <w:proofErr w:type="gramEnd"/>
    </w:p>
    <w:p w14:paraId="05A75151" w14:textId="77777777" w:rsidR="009160B2" w:rsidRDefault="009160B2" w:rsidP="009160B2">
      <w:pPr>
        <w:pStyle w:val="ListParagraph"/>
        <w:spacing w:before="240" w:after="240"/>
        <w:rPr>
          <w:rFonts w:ascii="Arial" w:eastAsia="Arial" w:hAnsi="Arial" w:cs="Arial"/>
          <w:color w:val="000000" w:themeColor="text1"/>
        </w:rPr>
      </w:pPr>
    </w:p>
    <w:p w14:paraId="2B1C3B9B" w14:textId="15F991DF" w:rsidR="009160B2" w:rsidRPr="009160B2" w:rsidRDefault="009160B2" w:rsidP="009160B2">
      <w:pPr>
        <w:pStyle w:val="ListParagraph"/>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15997567" w14:textId="2AE7C163" w:rsidR="56D50EAF" w:rsidRDefault="56D50EAF" w:rsidP="7CCB6CC4">
      <w:pPr>
        <w:ind w:left="720"/>
      </w:pPr>
      <w:commentRangeStart w:id="8"/>
      <w:commentRangeStart w:id="9"/>
      <w:r w:rsidRPr="7CCB6CC4">
        <w:rPr>
          <w:rFonts w:ascii="Arial" w:eastAsia="Arial" w:hAnsi="Arial" w:cs="Arial"/>
          <w:color w:val="000000" w:themeColor="text1"/>
        </w:rPr>
        <w:t>Ingreso de Orden de Trabajo, según inputs.</w:t>
      </w:r>
      <w:commentRangeEnd w:id="8"/>
      <w:r w:rsidR="004C542C">
        <w:rPr>
          <w:rStyle w:val="CommentReference"/>
        </w:rPr>
        <w:commentReference w:id="8"/>
      </w:r>
      <w:commentRangeEnd w:id="9"/>
      <w:r w:rsidR="00EA62CA">
        <w:rPr>
          <w:rStyle w:val="CommentReference"/>
        </w:rPr>
        <w:commentReference w:id="9"/>
      </w:r>
      <w:r w:rsidR="009160B2">
        <w:rPr>
          <w:rFonts w:ascii="Arial" w:eastAsia="Arial" w:hAnsi="Arial" w:cs="Arial"/>
          <w:color w:val="000000" w:themeColor="text1"/>
        </w:rPr>
        <w:t xml:space="preserve"> </w:t>
      </w:r>
    </w:p>
    <w:p w14:paraId="392F251E" w14:textId="19CCEAA8" w:rsidR="56D50EAF" w:rsidRDefault="56D50EAF" w:rsidP="002F2948">
      <w:pPr>
        <w:ind w:left="708"/>
      </w:pPr>
      <w:r w:rsidRPr="7CCB6CC4">
        <w:rPr>
          <w:rFonts w:ascii="Arial" w:eastAsia="Arial" w:hAnsi="Arial" w:cs="Arial"/>
          <w:color w:val="000000" w:themeColor="text1"/>
        </w:rPr>
        <w:t>Finalización de la Orden de Trabajo automáticamente cuando se detecta ingreso de Nota de Producción.</w:t>
      </w:r>
    </w:p>
    <w:p w14:paraId="4E8F59F4" w14:textId="0FDA3D88" w:rsidR="56D50EAF" w:rsidRDefault="56D50EAF" w:rsidP="7CCB6CC4">
      <w:pPr>
        <w:pStyle w:val="ListParagraph"/>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ListParagraph"/>
        <w:spacing w:before="240" w:after="240"/>
        <w:rPr>
          <w:rFonts w:ascii="Arial" w:eastAsia="Arial" w:hAnsi="Arial" w:cs="Arial"/>
          <w:color w:val="000000" w:themeColor="text1"/>
        </w:rPr>
      </w:pPr>
    </w:p>
    <w:p w14:paraId="1FFDB0CF" w14:textId="5C3913D8" w:rsidR="0048250A" w:rsidRPr="0048250A" w:rsidRDefault="0048250A" w:rsidP="008872A0">
      <w:pPr>
        <w:pStyle w:val="ListParagraph"/>
        <w:spacing w:before="240" w:after="240"/>
        <w:rPr>
          <w:rFonts w:ascii="Arial" w:eastAsia="Arial" w:hAnsi="Arial" w:cs="Arial"/>
          <w:color w:val="000000" w:themeColor="text1"/>
        </w:rPr>
      </w:pPr>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p>
    <w:p w14:paraId="62DB5C7D" w14:textId="7D782308" w:rsidR="7CCB6CC4" w:rsidRDefault="7CCB6CC4"/>
    <w:p w14:paraId="2F9E2858" w14:textId="2CAE9B46" w:rsidR="56D50EAF" w:rsidRDefault="56D50EAF" w:rsidP="7CCB6CC4">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ListParagraph"/>
        <w:spacing w:before="240" w:after="240"/>
        <w:rPr>
          <w:rFonts w:ascii="Arial" w:eastAsia="Arial" w:hAnsi="Arial" w:cs="Arial"/>
          <w:color w:val="000000" w:themeColor="text1"/>
        </w:rPr>
      </w:pPr>
    </w:p>
    <w:p w14:paraId="68447678" w14:textId="0B3FD867" w:rsidR="56D50EAF" w:rsidRDefault="56D50EAF" w:rsidP="7CCB6CC4">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ListParagraph"/>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2B165885" w:rsidR="004B1AB3" w:rsidRDefault="004B1AB3" w:rsidP="004B1AB3">
      <w:pPr>
        <w:pBdr>
          <w:top w:val="nil"/>
          <w:left w:val="nil"/>
          <w:bottom w:val="nil"/>
          <w:right w:val="nil"/>
          <w:between w:val="nil"/>
        </w:pBdr>
        <w:ind w:left="720"/>
      </w:pPr>
      <w:r>
        <w:t>Se verifica el mueble entregado por el carpintero para comprobar que coincide con el pedido</w:t>
      </w:r>
    </w:p>
    <w:p w14:paraId="7ECE27F4" w14:textId="77777777" w:rsidR="004B1AB3" w:rsidRDefault="004B1AB3" w:rsidP="004B1AB3">
      <w:pPr>
        <w:pBdr>
          <w:top w:val="nil"/>
          <w:left w:val="nil"/>
          <w:bottom w:val="nil"/>
          <w:right w:val="nil"/>
          <w:between w:val="nil"/>
        </w:pBdr>
        <w:spacing w:after="0"/>
      </w:pPr>
      <w:r>
        <w:rPr>
          <w:b/>
          <w:color w:val="215E99"/>
        </w:rPr>
        <w:t>Inputs:</w:t>
      </w:r>
    </w:p>
    <w:p w14:paraId="70BAEB12" w14:textId="4078D5C4" w:rsidR="0048250A" w:rsidRDefault="0048250A" w:rsidP="004B1AB3">
      <w:pPr>
        <w:numPr>
          <w:ilvl w:val="0"/>
          <w:numId w:val="27"/>
        </w:numPr>
        <w:pBdr>
          <w:top w:val="nil"/>
          <w:left w:val="nil"/>
          <w:bottom w:val="nil"/>
          <w:right w:val="nil"/>
          <w:between w:val="nil"/>
        </w:pBdr>
        <w:ind w:hanging="360"/>
      </w:pPr>
      <w:r>
        <w:t>Nota de pedido (</w:t>
      </w:r>
      <w:r w:rsidR="00834E31">
        <w:t>Almacenamiento)</w:t>
      </w:r>
    </w:p>
    <w:p w14:paraId="45DFB925" w14:textId="76AD9851" w:rsidR="004B1AB3" w:rsidRDefault="004B1AB3" w:rsidP="004B1AB3">
      <w:pPr>
        <w:numPr>
          <w:ilvl w:val="0"/>
          <w:numId w:val="27"/>
        </w:numPr>
        <w:pBdr>
          <w:top w:val="nil"/>
          <w:left w:val="nil"/>
          <w:bottom w:val="nil"/>
          <w:right w:val="nil"/>
          <w:between w:val="nil"/>
        </w:pBdr>
        <w:ind w:hanging="360"/>
      </w:pPr>
      <w:commentRangeStart w:id="10"/>
      <w:commentRangeStart w:id="11"/>
      <w:r>
        <w:lastRenderedPageBreak/>
        <w:t>Nota de rechazo (Nro. Nota de Producción, fecha, Razón del Rechazo)</w:t>
      </w:r>
      <w:commentRangeEnd w:id="10"/>
      <w:r w:rsidR="002503D7">
        <w:rPr>
          <w:rStyle w:val="CommentReference"/>
        </w:rPr>
        <w:commentReference w:id="10"/>
      </w:r>
      <w:commentRangeEnd w:id="11"/>
      <w:r w:rsidR="00241953">
        <w:rPr>
          <w:rStyle w:val="CommentReference"/>
        </w:rPr>
        <w:commentReference w:id="11"/>
      </w:r>
    </w:p>
    <w:p w14:paraId="6E0D3471" w14:textId="3A3CA421" w:rsidR="0048250A" w:rsidRDefault="0048250A" w:rsidP="004B1AB3">
      <w:pPr>
        <w:numPr>
          <w:ilvl w:val="0"/>
          <w:numId w:val="27"/>
        </w:numPr>
        <w:pBdr>
          <w:top w:val="nil"/>
          <w:left w:val="nil"/>
          <w:bottom w:val="nil"/>
          <w:right w:val="nil"/>
          <w:between w:val="nil"/>
        </w:pBdr>
        <w:ind w:hanging="360"/>
      </w:pPr>
    </w:p>
    <w:p w14:paraId="32CEA3DF" w14:textId="77777777" w:rsidR="004B1AB3" w:rsidRDefault="004B1AB3" w:rsidP="004B1AB3">
      <w:pPr>
        <w:pBdr>
          <w:top w:val="nil"/>
          <w:left w:val="nil"/>
          <w:bottom w:val="nil"/>
          <w:right w:val="nil"/>
          <w:between w:val="nil"/>
        </w:pBdr>
        <w:spacing w:after="0"/>
      </w:pPr>
      <w:commentRangeStart w:id="12"/>
      <w:commentRangeStart w:id="13"/>
      <w:r>
        <w:rPr>
          <w:b/>
          <w:color w:val="215E99"/>
        </w:rPr>
        <w:t>Proceso:</w:t>
      </w:r>
      <w:commentRangeEnd w:id="12"/>
      <w:r w:rsidR="002503D7">
        <w:rPr>
          <w:rStyle w:val="CommentReference"/>
        </w:rPr>
        <w:commentReference w:id="12"/>
      </w:r>
      <w:commentRangeEnd w:id="13"/>
      <w:r w:rsidR="00241953">
        <w:rPr>
          <w:rStyle w:val="CommentReference"/>
        </w:rPr>
        <w:commentReference w:id="13"/>
      </w:r>
    </w:p>
    <w:p w14:paraId="3C717D46" w14:textId="77777777" w:rsidR="004B1AB3" w:rsidRDefault="004B1AB3" w:rsidP="004B1AB3">
      <w:pPr>
        <w:pBdr>
          <w:top w:val="nil"/>
          <w:left w:val="nil"/>
          <w:bottom w:val="nil"/>
          <w:right w:val="nil"/>
          <w:between w:val="nil"/>
        </w:pBdr>
        <w:tabs>
          <w:tab w:val="left" w:pos="720"/>
        </w:tabs>
        <w:spacing w:after="0"/>
      </w:pPr>
      <w:r>
        <w:rPr>
          <w:b/>
        </w:rPr>
        <w:tab/>
        <w:t>Resultado de la verificación:</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4"/>
      <w:commentRangeStart w:id="15"/>
      <w:r>
        <w:t>Si coincide</w:t>
      </w:r>
      <w:r w:rsidR="00834E31">
        <w:t xml:space="preserve"> el mueble</w:t>
      </w:r>
      <w:r>
        <w:t>:</w:t>
      </w:r>
      <w:commentRangeEnd w:id="14"/>
      <w:r w:rsidR="002503D7">
        <w:rPr>
          <w:rStyle w:val="CommentReference"/>
        </w:rPr>
        <w:commentReference w:id="14"/>
      </w:r>
      <w:commentRangeEnd w:id="15"/>
      <w:r w:rsidR="00241953">
        <w:rPr>
          <w:rStyle w:val="CommentReference"/>
        </w:rPr>
        <w:commentReference w:id="15"/>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77777777"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Default="004B1AB3" w:rsidP="004B1AB3">
      <w:pPr>
        <w:numPr>
          <w:ilvl w:val="1"/>
          <w:numId w:val="27"/>
        </w:numPr>
        <w:pBdr>
          <w:top w:val="nil"/>
          <w:left w:val="nil"/>
          <w:bottom w:val="nil"/>
          <w:right w:val="nil"/>
          <w:between w:val="nil"/>
        </w:pBdr>
        <w:spacing w:after="0"/>
        <w:ind w:hanging="360"/>
      </w:pPr>
      <w:commentRangeStart w:id="16"/>
      <w:commentRangeStart w:id="17"/>
      <w:r>
        <w:t>En caso de verificación negativa: Nota de Rechazo registrada y notificación al Dueño.</w:t>
      </w:r>
      <w:commentRangeEnd w:id="16"/>
      <w:r w:rsidR="002503D7">
        <w:rPr>
          <w:rStyle w:val="CommentReference"/>
        </w:rPr>
        <w:commentReference w:id="16"/>
      </w:r>
      <w:commentRangeEnd w:id="17"/>
      <w:r w:rsidR="00241953">
        <w:rPr>
          <w:rStyle w:val="CommentReference"/>
        </w:rPr>
        <w:commentReference w:id="17"/>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18"/>
      <w:commentRangeStart w:id="19"/>
      <w:commentRangeEnd w:id="18"/>
      <w:r w:rsidRPr="008872A0">
        <w:rPr>
          <w:rStyle w:val="CommentReference"/>
        </w:rPr>
        <w:commentReference w:id="18"/>
      </w:r>
      <w:commentRangeEnd w:id="19"/>
      <w:r w:rsidR="00241953">
        <w:rPr>
          <w:rStyle w:val="CommentReference"/>
        </w:rPr>
        <w:commentReference w:id="19"/>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20"/>
      <w:commentRangeStart w:id="21"/>
      <w:r>
        <w:rPr>
          <w:b/>
          <w:color w:val="00B050"/>
        </w:rPr>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20"/>
      <w:r w:rsidR="002503D7">
        <w:rPr>
          <w:rStyle w:val="CommentReference"/>
        </w:rPr>
        <w:commentReference w:id="20"/>
      </w:r>
      <w:commentRangeEnd w:id="21"/>
      <w:r w:rsidR="00241953">
        <w:rPr>
          <w:rStyle w:val="CommentReference"/>
        </w:rPr>
        <w:commentReference w:id="21"/>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22"/>
      <w:commentRangeStart w:id="23"/>
      <w:r>
        <w:rPr>
          <w:highlight w:val="white"/>
        </w:rPr>
        <w:lastRenderedPageBreak/>
        <w:t>Se ingresan los datos de la Factura</w:t>
      </w:r>
      <w:commentRangeEnd w:id="22"/>
      <w:r w:rsidR="00D34615">
        <w:rPr>
          <w:rStyle w:val="CommentReference"/>
        </w:rPr>
        <w:commentReference w:id="22"/>
      </w:r>
      <w:commentRangeEnd w:id="23"/>
      <w:r w:rsidR="00241953">
        <w:rPr>
          <w:rStyle w:val="CommentReference"/>
        </w:rPr>
        <w:commentReference w:id="23"/>
      </w:r>
    </w:p>
    <w:p w14:paraId="623BAF96" w14:textId="77777777" w:rsidR="00C301A2" w:rsidRDefault="00C301A2" w:rsidP="00C301A2">
      <w:pPr>
        <w:numPr>
          <w:ilvl w:val="0"/>
          <w:numId w:val="29"/>
        </w:numPr>
        <w:spacing w:after="0" w:line="276" w:lineRule="auto"/>
        <w:ind w:hanging="360"/>
        <w:rPr>
          <w:highlight w:val="white"/>
        </w:rPr>
      </w:pPr>
      <w:r>
        <w:rPr>
          <w:highlight w:val="white"/>
        </w:rPr>
        <w:t>Según la Forma de Pago, el sistema pide características particulares de cada tipo de pago.</w:t>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24"/>
      <w:commentRangeStart w:id="25"/>
      <w:r>
        <w:t>El sistema archiva la copia del comprobante</w:t>
      </w:r>
      <w:commentRangeEnd w:id="24"/>
      <w:r w:rsidR="00D34615">
        <w:rPr>
          <w:rStyle w:val="CommentReference"/>
        </w:rPr>
        <w:commentReference w:id="24"/>
      </w:r>
      <w:commentRangeEnd w:id="25"/>
      <w:r w:rsidR="00241953">
        <w:rPr>
          <w:rStyle w:val="CommentReference"/>
        </w:rPr>
        <w:commentReference w:id="25"/>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pPr>
      <w:r>
        <w:rPr>
          <w:b/>
          <w:color w:val="215E99"/>
        </w:rPr>
        <w:t>Outputs:</w:t>
      </w:r>
    </w:p>
    <w:p w14:paraId="7FD6F000" w14:textId="77777777" w:rsidR="00C301A2" w:rsidRDefault="00C301A2" w:rsidP="00C301A2">
      <w:pPr>
        <w:numPr>
          <w:ilvl w:val="1"/>
          <w:numId w:val="28"/>
        </w:numPr>
        <w:spacing w:after="0" w:line="276" w:lineRule="auto"/>
        <w:ind w:hanging="360"/>
      </w:pPr>
      <w:r>
        <w:t>Mensaje en pantalla de proceso finalizado.</w:t>
      </w:r>
    </w:p>
    <w:p w14:paraId="73C23CF0" w14:textId="7668CD9A" w:rsidR="00C301A2" w:rsidRDefault="00C301A2" w:rsidP="00C301A2">
      <w:pPr>
        <w:numPr>
          <w:ilvl w:val="1"/>
          <w:numId w:val="28"/>
        </w:numPr>
        <w:spacing w:line="276" w:lineRule="auto"/>
        <w:ind w:hanging="360"/>
      </w:pPr>
      <w:commentRangeStart w:id="26"/>
      <w:commentRangeStart w:id="27"/>
      <w:r>
        <w:t xml:space="preserve">Generación de </w:t>
      </w:r>
      <w:r w:rsidR="008872A0">
        <w:t>f</w:t>
      </w:r>
      <w:r w:rsidR="0047039F" w:rsidRPr="008872A0">
        <w:rPr>
          <w:sz w:val="22"/>
          <w:szCs w:val="22"/>
        </w:rPr>
        <w:t>actura</w:t>
      </w:r>
      <w:commentRangeEnd w:id="26"/>
      <w:r w:rsidR="00D34615" w:rsidRPr="008872A0">
        <w:rPr>
          <w:rStyle w:val="CommentReference"/>
        </w:rPr>
        <w:commentReference w:id="26"/>
      </w:r>
      <w:commentRangeEnd w:id="27"/>
      <w:r w:rsidR="00241953">
        <w:rPr>
          <w:rStyle w:val="CommentReference"/>
        </w:rPr>
        <w:commentReference w:id="27"/>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r w:rsidRPr="008E1EFE">
        <w:rPr>
          <w:b/>
          <w:bCs/>
          <w:color w:val="196B24" w:themeColor="accent3"/>
        </w:rPr>
        <w:lastRenderedPageBreak/>
        <w:t>LISTA DE EVENTOS</w:t>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738"/>
        <w:gridCol w:w="1261"/>
        <w:gridCol w:w="1921"/>
        <w:gridCol w:w="1159"/>
        <w:gridCol w:w="1468"/>
        <w:gridCol w:w="1662"/>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63BCAD7D" w14:textId="3492E84B"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858784A" w14:textId="7C0A1250"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Registra</w:t>
            </w:r>
            <w:r w:rsidR="00DC104D">
              <w:rPr>
                <w:rFonts w:ascii="Arial" w:eastAsia="Times New Roman" w:hAnsi="Arial" w:cs="Arial"/>
                <w:color w:val="000000"/>
                <w:kern w:val="0"/>
                <w:sz w:val="22"/>
                <w:szCs w:val="22"/>
                <w:lang w:eastAsia="es-AR"/>
                <w14:ligatures w14:val="none"/>
              </w:rPr>
              <w:t>r</w:t>
            </w:r>
            <w:r w:rsidRPr="00BC7C9C">
              <w:rPr>
                <w:rFonts w:ascii="Arial" w:eastAsia="Times New Roman" w:hAnsi="Arial" w:cs="Arial"/>
                <w:color w:val="000000"/>
                <w:kern w:val="0"/>
                <w:sz w:val="22"/>
                <w:szCs w:val="22"/>
                <w:lang w:eastAsia="es-AR"/>
                <w14:ligatures w14:val="none"/>
              </w:rPr>
              <w:t xml:space="preserve"> el pedido</w:t>
            </w:r>
          </w:p>
          <w:p w14:paraId="296D7A74" w14:textId="77777777" w:rsidR="008E1EFE" w:rsidRPr="00BC7C9C" w:rsidRDefault="008E1EFE" w:rsidP="00BC7C9C">
            <w:pPr>
              <w:spacing w:before="240" w:after="0" w:line="240" w:lineRule="auto"/>
              <w:jc w:val="center"/>
              <w:rPr>
                <w:rFonts w:ascii="Times New Roman" w:eastAsia="Times New Roman" w:hAnsi="Times New Roman" w:cs="Times New Roman"/>
                <w:kern w:val="0"/>
                <w:lang w:eastAsia="es-AR"/>
                <w14:ligatures w14:val="none"/>
              </w:rPr>
            </w:pPr>
          </w:p>
          <w:p w14:paraId="550B8D97" w14:textId="4983D698"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Default="003B626B" w:rsidP="009410D9">
            <w:pPr>
              <w:spacing w:before="240" w:after="0" w:line="240" w:lineRule="auto"/>
              <w:jc w:val="center"/>
              <w:rPr>
                <w:rFonts w:ascii="Arial" w:eastAsia="Times New Roman" w:hAnsi="Arial" w:cs="Arial"/>
                <w:kern w:val="0"/>
                <w:lang w:eastAsia="es-AR"/>
                <w14:ligatures w14:val="none"/>
              </w:rPr>
            </w:pPr>
            <w:r w:rsidRPr="009410D9">
              <w:rPr>
                <w:rFonts w:ascii="Arial" w:eastAsia="Times New Roman" w:hAnsi="Arial" w:cs="Arial"/>
                <w:kern w:val="0"/>
                <w:lang w:eastAsia="es-AR"/>
                <w14:ligatures w14:val="none"/>
              </w:rPr>
              <w:t>Cliente</w:t>
            </w:r>
            <w:r>
              <w:rPr>
                <w:rFonts w:ascii="Arial" w:eastAsia="Times New Roman" w:hAnsi="Arial" w:cs="Arial"/>
                <w:kern w:val="0"/>
                <w:lang w:eastAsia="es-AR"/>
                <w14:ligatures w14:val="none"/>
              </w:rPr>
              <w:t xml:space="preserve"> (</w:t>
            </w:r>
            <w:r w:rsidRPr="003B626B">
              <w:rPr>
                <w:rFonts w:ascii="Arial" w:eastAsia="Times New Roman" w:hAnsi="Arial" w:cs="Arial"/>
                <w:kern w:val="0"/>
                <w:lang w:eastAsia="es-AR"/>
                <w14:ligatures w14:val="none"/>
              </w:rPr>
              <w:t>EE</w:t>
            </w:r>
            <w:r>
              <w:rPr>
                <w:rFonts w:ascii="Arial" w:eastAsia="Times New Roman" w:hAnsi="Arial" w:cs="Arial"/>
                <w:kern w:val="0"/>
                <w:lang w:eastAsia="es-AR"/>
                <w14:ligatures w14:val="none"/>
              </w:rPr>
              <w:t>)</w:t>
            </w:r>
          </w:p>
          <w:p w14:paraId="03FB0951" w14:textId="77777777" w:rsidR="009410D9" w:rsidRPr="009410D9" w:rsidRDefault="009410D9" w:rsidP="009410D9">
            <w:pPr>
              <w:spacing w:before="240" w:after="0" w:line="240" w:lineRule="auto"/>
              <w:rPr>
                <w:rFonts w:ascii="Arial" w:eastAsia="Times New Roman" w:hAnsi="Arial" w:cs="Arial"/>
                <w:kern w:val="0"/>
                <w:lang w:eastAsia="es-AR"/>
                <w14:ligatures w14:val="none"/>
              </w:rPr>
            </w:pPr>
          </w:p>
          <w:p w14:paraId="3EBB5E05"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3B626B" w:rsidRDefault="009410D9" w:rsidP="009410D9">
            <w:pPr>
              <w:spacing w:before="240" w:after="0" w:line="240" w:lineRule="auto"/>
              <w:jc w:val="center"/>
              <w:rPr>
                <w:rFonts w:ascii="Arial" w:eastAsia="Times New Roman" w:hAnsi="Arial" w:cs="Arial"/>
                <w:kern w:val="0"/>
                <w:lang w:eastAsia="es-AR"/>
                <w14:ligatures w14:val="none"/>
              </w:rPr>
            </w:pPr>
            <w:r w:rsidRPr="003B626B">
              <w:rPr>
                <w:rFonts w:ascii="Arial" w:eastAsia="Times New Roman" w:hAnsi="Arial" w:cs="Arial"/>
                <w:kern w:val="0"/>
                <w:lang w:eastAsia="es-AR"/>
                <w14:ligatures w14:val="none"/>
              </w:rPr>
              <w:t>E</w:t>
            </w:r>
          </w:p>
          <w:p w14:paraId="78F8AF9E" w14:textId="77777777" w:rsidR="009410D9" w:rsidRPr="00BC7C9C" w:rsidRDefault="009410D9" w:rsidP="009410D9">
            <w:pPr>
              <w:spacing w:before="240" w:after="0" w:line="240" w:lineRule="auto"/>
              <w:rPr>
                <w:rFonts w:ascii="Times New Roman" w:eastAsia="Times New Roman" w:hAnsi="Times New Roman" w:cs="Times New Roman"/>
                <w:kern w:val="0"/>
                <w:lang w:eastAsia="es-AR"/>
                <w14:ligatures w14:val="none"/>
              </w:rPr>
            </w:pPr>
          </w:p>
          <w:p w14:paraId="2D380BB8"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3B626B" w:rsidRDefault="0056796B" w:rsidP="0056796B">
            <w:pPr>
              <w:spacing w:before="240" w:after="0" w:line="240" w:lineRule="auto"/>
              <w:jc w:val="center"/>
              <w:rPr>
                <w:rFonts w:ascii="Arial" w:eastAsia="Times New Roman" w:hAnsi="Arial" w:cs="Arial"/>
                <w:kern w:val="0"/>
                <w:lang w:eastAsia="es-AR"/>
                <w14:ligatures w14:val="none"/>
              </w:rPr>
            </w:pPr>
            <w:r>
              <w:rPr>
                <w:rFonts w:ascii="Arial" w:eastAsia="Times New Roman" w:hAnsi="Arial" w:cs="Arial"/>
                <w:kern w:val="0"/>
                <w:lang w:eastAsia="es-AR"/>
                <w14:ligatures w14:val="none"/>
              </w:rPr>
              <w:t>Pedido</w:t>
            </w:r>
          </w:p>
          <w:p w14:paraId="4455BA41"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0D6B7C5B"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3B626B" w:rsidRDefault="0056796B" w:rsidP="0056796B">
            <w:pPr>
              <w:spacing w:before="240" w:after="0" w:line="240" w:lineRule="auto"/>
              <w:jc w:val="center"/>
              <w:rPr>
                <w:rFonts w:ascii="Arial" w:eastAsia="Times New Roman" w:hAnsi="Arial" w:cs="Arial"/>
                <w:kern w:val="0"/>
                <w:lang w:eastAsia="es-AR"/>
                <w14:ligatures w14:val="none"/>
              </w:rPr>
            </w:pPr>
            <w:r>
              <w:rPr>
                <w:rFonts w:ascii="Arial" w:eastAsia="Times New Roman" w:hAnsi="Arial" w:cs="Arial"/>
                <w:kern w:val="0"/>
                <w:lang w:eastAsia="es-AR"/>
                <w14:ligatures w14:val="none"/>
              </w:rPr>
              <w:t>Nota de Pedido</w:t>
            </w:r>
          </w:p>
          <w:p w14:paraId="03024877"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448F31A1"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BC7C9C" w:rsidRDefault="000D08F7" w:rsidP="000D08F7">
            <w:pPr>
              <w:spacing w:before="240" w:after="0" w:line="240" w:lineRule="auto"/>
              <w:rPr>
                <w:rFonts w:ascii="Times New Roman" w:eastAsia="Times New Roman" w:hAnsi="Times New Roman" w:cs="Times New Roman"/>
              </w:rPr>
            </w:pPr>
            <w:r w:rsidRPr="6EA4517C">
              <w:rPr>
                <w:rFonts w:ascii="Arial" w:eastAsia="Arial" w:hAnsi="Arial" w:cs="Arial"/>
                <w:color w:val="000000" w:themeColor="text1"/>
                <w:sz w:val="22"/>
                <w:szCs w:val="22"/>
              </w:rPr>
              <w:t>Elaboración de pedido </w:t>
            </w:r>
          </w:p>
          <w:p w14:paraId="1207931E" w14:textId="34648808" w:rsidR="000D08F7" w:rsidRPr="00BC7C9C" w:rsidRDefault="000D08F7" w:rsidP="000D08F7">
            <w:pPr>
              <w:spacing w:before="240"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CC58C0E" w:rsidR="000D08F7" w:rsidRDefault="000D08F7" w:rsidP="000D08F7">
            <w:pPr>
              <w:spacing w:before="240" w:after="0" w:line="240" w:lineRule="auto"/>
              <w:jc w:val="center"/>
              <w:rPr>
                <w:rFonts w:ascii="Arial" w:eastAsia="Arial" w:hAnsi="Arial" w:cs="Arial"/>
                <w:color w:val="000000" w:themeColor="text1"/>
                <w:sz w:val="22"/>
                <w:szCs w:val="22"/>
              </w:rPr>
            </w:pPr>
            <w:r w:rsidRPr="6EA4517C">
              <w:rPr>
                <w:rFonts w:ascii="Arial" w:eastAsia="Arial" w:hAnsi="Arial" w:cs="Arial"/>
                <w:color w:val="000000" w:themeColor="text1"/>
                <w:sz w:val="22"/>
                <w:szCs w:val="22"/>
              </w:rPr>
              <w:t>Ingresar orden de trabajo</w:t>
            </w:r>
          </w:p>
          <w:p w14:paraId="7F295E21" w14:textId="77777777" w:rsidR="000D08F7" w:rsidRDefault="000D08F7" w:rsidP="000D08F7">
            <w:pPr>
              <w:spacing w:before="240" w:after="0" w:line="240" w:lineRule="auto"/>
              <w:jc w:val="center"/>
              <w:rPr>
                <w:rFonts w:ascii="Arial" w:eastAsia="Arial" w:hAnsi="Arial" w:cs="Arial"/>
                <w:kern w:val="0"/>
                <w:sz w:val="22"/>
                <w:szCs w:val="22"/>
                <w14:ligatures w14:val="none"/>
              </w:rPr>
            </w:pPr>
          </w:p>
          <w:p w14:paraId="47A3A6B6" w14:textId="01EDA57E"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A31D3" w:rsidRDefault="4DCFA9BF" w:rsidP="23F3F52D">
            <w:pPr>
              <w:spacing w:before="240" w:after="240" w:line="240" w:lineRule="auto"/>
              <w:jc w:val="center"/>
              <w:rPr>
                <w:rFonts w:ascii="Arial" w:eastAsia="Times New Roman" w:hAnsi="Arial" w:cs="Arial"/>
                <w:color w:val="000000" w:themeColor="text1"/>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A31D3"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1028F37C" w14:textId="77777777" w:rsidR="000D08F7" w:rsidRDefault="000D08F7" w:rsidP="000D08F7">
            <w:pPr>
              <w:spacing w:before="240" w:after="0" w:line="240" w:lineRule="auto"/>
              <w:jc w:val="center"/>
              <w:rPr>
                <w:rFonts w:ascii="Arial" w:eastAsia="Times New Roman" w:hAnsi="Arial" w:cs="Arial"/>
                <w:color w:val="000000"/>
                <w:kern w:val="0"/>
                <w:lang w:eastAsia="es-AR"/>
                <w14:ligatures w14:val="none"/>
              </w:rPr>
            </w:pPr>
            <w:r w:rsidRPr="00F14018">
              <w:rPr>
                <w:rFonts w:ascii="Arial" w:eastAsia="Times New Roman" w:hAnsi="Arial" w:cs="Arial"/>
                <w:color w:val="000000"/>
                <w:kern w:val="0"/>
                <w:lang w:eastAsia="es-AR"/>
                <w14:ligatures w14:val="none"/>
              </w:rPr>
              <w:t>nota de producción</w:t>
            </w:r>
            <w:r>
              <w:rPr>
                <w:rFonts w:ascii="Arial" w:eastAsia="Times New Roman" w:hAnsi="Arial" w:cs="Arial"/>
                <w:color w:val="000000"/>
                <w:kern w:val="0"/>
                <w:lang w:eastAsia="es-AR"/>
                <w14:ligatures w14:val="none"/>
              </w:rPr>
              <w:t xml:space="preserve"> </w:t>
            </w:r>
          </w:p>
          <w:p w14:paraId="6772C59F" w14:textId="3BF220DF"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Default="00CB78FC" w:rsidP="00CB78FC">
            <w:pPr>
              <w:spacing w:before="240" w:after="0" w:line="240" w:lineRule="auto"/>
              <w:jc w:val="center"/>
              <w:rPr>
                <w:rFonts w:ascii="Arial" w:eastAsia="Times New Roman" w:hAnsi="Arial" w:cs="Arial"/>
                <w:kern w:val="0"/>
                <w:lang w:eastAsia="es-AR"/>
                <w14:ligatures w14:val="none"/>
              </w:rPr>
            </w:pPr>
            <w:r w:rsidRPr="00CB78FC">
              <w:rPr>
                <w:rFonts w:ascii="Arial" w:eastAsia="Times New Roman" w:hAnsi="Arial" w:cs="Arial"/>
                <w:kern w:val="0"/>
                <w:lang w:eastAsia="es-AR"/>
                <w14:ligatures w14:val="none"/>
              </w:rPr>
              <w:t>verificar el mueble entregado por el carpintero</w:t>
            </w:r>
          </w:p>
          <w:p w14:paraId="04B8BE6D" w14:textId="77777777" w:rsidR="007A31D3" w:rsidRDefault="007A31D3" w:rsidP="00CB78FC">
            <w:pPr>
              <w:spacing w:before="240" w:after="0" w:line="240" w:lineRule="auto"/>
              <w:jc w:val="center"/>
              <w:rPr>
                <w:rFonts w:ascii="Arial" w:eastAsia="Times New Roman" w:hAnsi="Arial" w:cs="Arial"/>
                <w:kern w:val="0"/>
                <w:lang w:eastAsia="es-AR"/>
                <w14:ligatures w14:val="none"/>
              </w:rPr>
            </w:pPr>
          </w:p>
          <w:p w14:paraId="2178843A" w14:textId="77777777" w:rsidR="007A31D3" w:rsidRDefault="007A31D3" w:rsidP="00CB78FC">
            <w:pPr>
              <w:spacing w:before="240" w:after="0" w:line="240" w:lineRule="auto"/>
              <w:jc w:val="center"/>
              <w:rPr>
                <w:rFonts w:ascii="Arial" w:eastAsia="Times New Roman" w:hAnsi="Arial" w:cs="Arial"/>
                <w:kern w:val="0"/>
                <w:lang w:eastAsia="es-AR"/>
                <w14:ligatures w14:val="none"/>
              </w:rPr>
            </w:pPr>
          </w:p>
          <w:p w14:paraId="5E04EE51" w14:textId="3E6E1DC2" w:rsidR="007A31D3" w:rsidRPr="00CB78FC" w:rsidRDefault="007A31D3" w:rsidP="007A31D3">
            <w:pPr>
              <w:spacing w:before="240" w:after="0" w:line="240" w:lineRule="auto"/>
              <w:rPr>
                <w:rFonts w:ascii="Arial" w:eastAsia="Times New Roman" w:hAnsi="Arial" w:cs="Arial"/>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871741" w14:textId="70679405" w:rsidR="007A31D3" w:rsidRPr="007A31D3" w:rsidRDefault="00CB78FC" w:rsidP="000D08F7">
            <w:pPr>
              <w:spacing w:before="240" w:after="0" w:line="240" w:lineRule="auto"/>
              <w:rPr>
                <w:rFonts w:ascii="Arial" w:eastAsia="Times New Roman" w:hAnsi="Arial" w:cs="Arial"/>
                <w:color w:val="000000"/>
                <w:kern w:val="0"/>
                <w:sz w:val="22"/>
                <w:szCs w:val="22"/>
                <w:lang w:eastAsia="es-AR"/>
                <w14:ligatures w14:val="none"/>
              </w:rPr>
            </w:pPr>
            <w:r w:rsidRPr="00CB78FC">
              <w:rPr>
                <w:rFonts w:ascii="Arial" w:eastAsia="Times New Roman" w:hAnsi="Arial" w:cs="Arial"/>
                <w:color w:val="000000"/>
                <w:kern w:val="0"/>
                <w:sz w:val="22"/>
                <w:szCs w:val="22"/>
                <w:lang w:eastAsia="es-AR"/>
                <w14:ligatures w14:val="none"/>
              </w:rPr>
              <w:t>Actualizar la Nota de Pedido indicando “Mueble Listo”</w:t>
            </w:r>
          </w:p>
          <w:p w14:paraId="7C1EABF7" w14:textId="77777777" w:rsidR="007A31D3" w:rsidRDefault="007A31D3" w:rsidP="000D08F7">
            <w:pPr>
              <w:spacing w:before="240" w:after="0" w:line="240" w:lineRule="auto"/>
              <w:rPr>
                <w:rFonts w:ascii="Arial" w:eastAsia="Times New Roman" w:hAnsi="Arial" w:cs="Arial"/>
                <w:color w:val="000000"/>
                <w:kern w:val="0"/>
                <w:lang w:eastAsia="es-AR"/>
                <w14:ligatures w14:val="none"/>
              </w:rPr>
            </w:pPr>
          </w:p>
          <w:p w14:paraId="7E3775F5" w14:textId="65940F5F" w:rsidR="007A31D3" w:rsidRPr="00CB78FC" w:rsidRDefault="007A31D3" w:rsidP="000D08F7">
            <w:pPr>
              <w:spacing w:before="240" w:after="0" w:line="240" w:lineRule="auto"/>
              <w:rPr>
                <w:rFonts w:ascii="Arial" w:eastAsia="Times New Roman" w:hAnsi="Arial" w:cs="Arial"/>
                <w:color w:val="000000"/>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7E3EC41A" w:rsidR="000D08F7" w:rsidRPr="007A31D3" w:rsidRDefault="00A65E30" w:rsidP="000D08F7">
            <w:pPr>
              <w:spacing w:before="240" w:after="0" w:line="240" w:lineRule="auto"/>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Pedido (almacenamiento)</w:t>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Default="00FE26DB" w:rsidP="003C062F">
            <w:pPr>
              <w:spacing w:before="240" w:after="0" w:line="240" w:lineRule="auto"/>
              <w:jc w:val="center"/>
              <w:rPr>
                <w:rFonts w:ascii="Times New Roman" w:eastAsia="Times New Roman" w:hAnsi="Times New Roman" w:cs="Times New Roman"/>
                <w:kern w:val="0"/>
                <w:lang w:eastAsia="es-AR"/>
                <w14:ligatures w14:val="none"/>
              </w:rPr>
            </w:pPr>
          </w:p>
          <w:p w14:paraId="351A257B" w14:textId="50A686B7" w:rsidR="007A31D3" w:rsidRPr="007A31D3" w:rsidRDefault="007A31D3" w:rsidP="003C062F">
            <w:pPr>
              <w:spacing w:before="240" w:after="0" w:line="240" w:lineRule="auto"/>
              <w:jc w:val="center"/>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58552048" w:rsidR="000D08F7" w:rsidRPr="00BC7C9C" w:rsidRDefault="6A25E308" w:rsidP="23F3F52D">
            <w:pPr>
              <w:spacing w:before="240" w:after="0" w:line="240" w:lineRule="auto"/>
              <w:rPr>
                <w:rFonts w:ascii="Times New Roman" w:eastAsia="Times New Roman" w:hAnsi="Times New Roman" w:cs="Times New Roman"/>
              </w:rPr>
            </w:pPr>
            <w:r w:rsidRPr="23F3F52D">
              <w:rPr>
                <w:rFonts w:ascii="Arial" w:eastAsia="Arial" w:hAnsi="Arial" w:cs="Arial"/>
                <w:color w:val="000000" w:themeColor="text1"/>
                <w:sz w:val="22"/>
                <w:szCs w:val="22"/>
              </w:rPr>
              <w:t>Verificación</w:t>
            </w:r>
          </w:p>
          <w:p w14:paraId="564FC926" w14:textId="77777777" w:rsidR="007A31D3" w:rsidRDefault="007A31D3" w:rsidP="23F3F52D">
            <w:pPr>
              <w:spacing w:before="240" w:after="0" w:line="240" w:lineRule="auto"/>
              <w:rPr>
                <w:rFonts w:ascii="Arial" w:eastAsia="Arial" w:hAnsi="Arial" w:cs="Arial"/>
                <w:color w:val="000000" w:themeColor="text1"/>
                <w:kern w:val="0"/>
                <w:sz w:val="22"/>
                <w:szCs w:val="22"/>
                <w14:ligatures w14:val="none"/>
              </w:rPr>
            </w:pPr>
          </w:p>
          <w:p w14:paraId="57DAF597" w14:textId="77777777" w:rsidR="00764A00" w:rsidRDefault="00764A00" w:rsidP="23F3F52D">
            <w:pPr>
              <w:spacing w:before="240" w:after="0" w:line="240" w:lineRule="auto"/>
              <w:rPr>
                <w:rFonts w:ascii="Arial" w:eastAsia="Arial" w:hAnsi="Arial" w:cs="Arial"/>
                <w:color w:val="000000" w:themeColor="text1"/>
                <w:kern w:val="0"/>
                <w:sz w:val="22"/>
                <w:szCs w:val="22"/>
                <w14:ligatures w14:val="none"/>
              </w:rPr>
            </w:pPr>
          </w:p>
          <w:p w14:paraId="471CA2F8" w14:textId="32AEA9BC" w:rsidR="00764A00" w:rsidRPr="00BC7C9C" w:rsidRDefault="00764A00" w:rsidP="23F3F52D">
            <w:pPr>
              <w:spacing w:before="240" w:after="0" w:line="240" w:lineRule="auto"/>
              <w:rPr>
                <w:rFonts w:ascii="Arial" w:eastAsia="Arial" w:hAnsi="Arial" w:cs="Arial"/>
                <w:color w:val="000000" w:themeColor="text1"/>
                <w:kern w:val="0"/>
                <w:sz w:val="22"/>
                <w:szCs w:val="22"/>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BC7C9C" w:rsidRDefault="6A25E308" w:rsidP="23F3F52D">
            <w:pPr>
              <w:pBdr>
                <w:top w:val="nil"/>
                <w:left w:val="nil"/>
                <w:bottom w:val="nil"/>
                <w:right w:val="nil"/>
                <w:between w:val="nil"/>
              </w:pBdr>
              <w:spacing w:before="240" w:after="0" w:line="240" w:lineRule="auto"/>
              <w:rPr>
                <w:rFonts w:ascii="Aptos" w:eastAsia="Aptos" w:hAnsi="Aptos" w:cs="Aptos"/>
                <w:color w:val="000000" w:themeColor="text1"/>
              </w:rPr>
            </w:pPr>
            <w:r w:rsidRPr="23F3F52D">
              <w:rPr>
                <w:rFonts w:ascii="Aptos" w:eastAsia="Aptos" w:hAnsi="Aptos" w:cs="Aptos"/>
                <w:color w:val="000000" w:themeColor="text1"/>
              </w:rPr>
              <w:t xml:space="preserve">-Actualización del estado del pedido y notificación al cliente </w:t>
            </w:r>
          </w:p>
          <w:p w14:paraId="75A2B692" w14:textId="53E49661" w:rsidR="000D08F7" w:rsidRPr="00BC7C9C" w:rsidRDefault="000D08F7" w:rsidP="23F3F52D">
            <w:pPr>
              <w:pBdr>
                <w:top w:val="nil"/>
                <w:left w:val="nil"/>
                <w:bottom w:val="nil"/>
                <w:right w:val="nil"/>
                <w:between w:val="nil"/>
              </w:pBdr>
              <w:spacing w:before="240" w:after="0" w:line="240" w:lineRule="auto"/>
              <w:rPr>
                <w:rFonts w:ascii="Aptos" w:eastAsia="Aptos" w:hAnsi="Aptos" w:cs="Aptos"/>
                <w:color w:val="000000" w:themeColor="text1"/>
              </w:rPr>
            </w:pPr>
          </w:p>
          <w:p w14:paraId="30A4E248" w14:textId="1CAD1D40" w:rsidR="000D08F7" w:rsidRPr="00BC7C9C" w:rsidRDefault="6A25E308" w:rsidP="000D08F7">
            <w:pPr>
              <w:spacing w:before="240" w:after="0" w:line="240" w:lineRule="auto"/>
            </w:pPr>
            <w:r w:rsidRPr="23F3F52D">
              <w:rPr>
                <w:rFonts w:ascii="Aptos" w:eastAsia="Aptos" w:hAnsi="Aptos" w:cs="Aptos"/>
                <w:color w:val="000000" w:themeColor="text1"/>
              </w:rPr>
              <w:t>-Nota de Rechazo registrada y notificación al Dueño.</w:t>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A31D3" w:rsidRDefault="00A65E30" w:rsidP="00A65E30">
            <w:pPr>
              <w:spacing w:before="240" w:after="0" w:line="240" w:lineRule="auto"/>
              <w:rPr>
                <w:rFonts w:ascii="Times New Roman" w:eastAsia="Times New Roman" w:hAnsi="Times New Roman" w:cs="Times New Roman"/>
                <w:kern w:val="0"/>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CF120C" w:rsidRDefault="00A65E30" w:rsidP="00A65E30">
            <w:pPr>
              <w:spacing w:before="240" w:after="0" w:line="240" w:lineRule="auto"/>
              <w:rPr>
                <w:rFonts w:ascii="Times New Roman" w:eastAsia="Times New Roman" w:hAnsi="Times New Roman" w:cs="Times New Roman"/>
                <w:kern w:val="0"/>
                <w:highlight w:val="yellow"/>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A8018D" w14:textId="77777777" w:rsidR="00A65E30" w:rsidRPr="007A31D3" w:rsidRDefault="00A65E30" w:rsidP="00A65E30">
            <w:pPr>
              <w:spacing w:before="240" w:after="240" w:line="240" w:lineRule="auto"/>
              <w:rPr>
                <w:rFonts w:ascii="Arial" w:eastAsia="Times New Roman" w:hAnsi="Arial" w:cs="Arial"/>
                <w:color w:val="000000"/>
                <w:kern w:val="0"/>
                <w:lang w:eastAsia="es-AR"/>
                <w14:ligatures w14:val="none"/>
              </w:rPr>
            </w:pPr>
            <w:r w:rsidRPr="007A31D3">
              <w:rPr>
                <w:rFonts w:ascii="Arial" w:eastAsia="Times New Roman" w:hAnsi="Arial" w:cs="Arial"/>
                <w:color w:val="000000"/>
                <w:kern w:val="0"/>
                <w:lang w:eastAsia="es-AR"/>
                <w14:ligatures w14:val="none"/>
              </w:rPr>
              <w:t>Generar factura</w:t>
            </w:r>
          </w:p>
          <w:p w14:paraId="4A09735F" w14:textId="7050573C" w:rsidR="00A65E30" w:rsidRPr="007A31D3" w:rsidRDefault="00A65E30" w:rsidP="00A65E30">
            <w:pPr>
              <w:spacing w:before="240" w:after="240" w:line="240" w:lineRule="auto"/>
              <w:rPr>
                <w:rFonts w:ascii="Times New Roman" w:eastAsia="Times New Roman" w:hAnsi="Times New Roman" w:cs="Times New Roman"/>
                <w:kern w:val="0"/>
                <w:lang w:eastAsia="es-AR"/>
                <w14:ligatures w14:val="none"/>
              </w:rPr>
            </w:pPr>
            <w:r w:rsidRPr="007A31D3">
              <w:rPr>
                <w:rFonts w:ascii="Times New Roman" w:eastAsia="Times New Roman" w:hAnsi="Times New Roman" w:cs="Times New Roman"/>
                <w:kern w:val="0"/>
                <w:lang w:eastAsia="es-AR"/>
                <w14:ligatures w14:val="none"/>
              </w:rPr>
              <w:t>Registrar pago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p>
          <w:p w14:paraId="1278EE81" w14:textId="77777777"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p w14:paraId="60AD2132" w14:textId="713A4634"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EA62CA" w:rsidRDefault="007A31D3" w:rsidP="00A65E30">
            <w:pPr>
              <w:spacing w:before="240" w:after="0" w:line="240" w:lineRule="auto"/>
              <w:rPr>
                <w:rFonts w:ascii="Times New Roman" w:eastAsia="Times New Roman" w:hAnsi="Times New Roman" w:cs="Times New Roman"/>
                <w:kern w:val="0"/>
                <w:lang w:eastAsia="es-AR"/>
                <w14:ligatures w14:val="none"/>
              </w:rPr>
            </w:pPr>
            <w:r w:rsidRPr="00EA62CA">
              <w:rPr>
                <w:rFonts w:ascii="Times New Roman" w:eastAsia="Times New Roman" w:hAnsi="Times New Roman" w:cs="Times New Roman"/>
                <w:kern w:val="0"/>
                <w:lang w:eastAsia="es-AR"/>
                <w14:ligatures w14:val="none"/>
              </w:rPr>
              <w:t>E</w:t>
            </w:r>
          </w:p>
          <w:p w14:paraId="7E6379D4" w14:textId="77777777"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p w14:paraId="6CDF5AD8" w14:textId="1017DC1A"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Default="00A65E30" w:rsidP="00A65E30">
            <w:pPr>
              <w:spacing w:before="240" w:after="0" w:line="240" w:lineRule="auto"/>
              <w:rPr>
                <w:rFonts w:ascii="Times New Roman" w:eastAsia="Times New Roman" w:hAnsi="Times New Roman" w:cs="Times New Roman"/>
                <w:kern w:val="0"/>
                <w:lang w:eastAsia="es-AR"/>
                <w14:ligatures w14:val="none"/>
              </w:rPr>
            </w:pPr>
          </w:p>
          <w:p w14:paraId="4FAD0EF2" w14:textId="2B516749" w:rsidR="00764A00" w:rsidRPr="00BC7C9C" w:rsidRDefault="00764A00" w:rsidP="00A65E30">
            <w:pPr>
              <w:spacing w:before="240" w:after="0" w:line="240" w:lineRule="auto"/>
              <w:rPr>
                <w:rFonts w:ascii="Times New Roman" w:eastAsia="Times New Roman" w:hAnsi="Times New Roman" w:cs="Times New Roman"/>
                <w:kern w:val="0"/>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Default="00764A00" w:rsidP="00764A00">
            <w:pPr>
              <w:spacing w:before="240" w:after="240" w:line="240" w:lineRule="auto"/>
              <w:rPr>
                <w:rFonts w:ascii="Arial" w:eastAsia="Times New Roman" w:hAnsi="Arial" w:cs="Arial"/>
                <w:color w:val="000000"/>
                <w:kern w:val="0"/>
                <w:lang w:eastAsia="es-AR"/>
                <w14:ligatures w14:val="none"/>
              </w:rPr>
            </w:pPr>
          </w:p>
          <w:p w14:paraId="03E1DCE9" w14:textId="48934F60" w:rsidR="00764A00" w:rsidRDefault="00764A00" w:rsidP="00866C70">
            <w:pPr>
              <w:spacing w:before="240" w:after="240" w:line="240" w:lineRule="auto"/>
              <w:jc w:val="center"/>
              <w:rPr>
                <w:rFonts w:ascii="Arial" w:eastAsia="Times New Roman" w:hAnsi="Arial" w:cs="Arial"/>
                <w:color w:val="000000"/>
                <w:kern w:val="0"/>
                <w:lang w:eastAsia="es-AR"/>
                <w14:ligatures w14:val="none"/>
              </w:rPr>
            </w:pPr>
            <w:r w:rsidRPr="00BC7C9C">
              <w:rPr>
                <w:rFonts w:ascii="Arial" w:eastAsia="Times New Roman" w:hAnsi="Arial" w:cs="Arial"/>
                <w:color w:val="000000"/>
                <w:kern w:val="0"/>
                <w:lang w:eastAsia="es-AR"/>
                <w14:ligatures w14:val="none"/>
              </w:rPr>
              <w:t>emisión de factura</w:t>
            </w:r>
          </w:p>
          <w:p w14:paraId="3D234B22" w14:textId="0AE480C2" w:rsidR="00A65E30" w:rsidRPr="00BC7C9C" w:rsidRDefault="00764A00" w:rsidP="00866C70">
            <w:pPr>
              <w:spacing w:before="240" w:after="240" w:line="240" w:lineRule="auto"/>
              <w:jc w:val="center"/>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Archivar copia de la factura</w:t>
            </w:r>
          </w:p>
        </w:tc>
      </w:tr>
    </w:tbl>
    <w:p w14:paraId="0C99EA9A" w14:textId="77777777" w:rsidR="00B9286B" w:rsidRDefault="00B9286B"/>
    <w:p w14:paraId="6160FB80" w14:textId="77777777" w:rsidR="00B9286B" w:rsidRDefault="00B9286B"/>
    <w:p w14:paraId="0FB638DA" w14:textId="77777777" w:rsidR="00B9286B" w:rsidRDefault="00B9286B"/>
    <w:p w14:paraId="5122A55F" w14:textId="4036DB22" w:rsidR="006B3D36" w:rsidRDefault="006B3D36"/>
    <w:sectPr w:rsidR="006B3D3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5:00Z" w:initials="NA">
    <w:p w14:paraId="3513DFAD" w14:textId="77777777" w:rsidR="004C542C" w:rsidRDefault="004C542C" w:rsidP="004C542C">
      <w:pPr>
        <w:pStyle w:val="CommentText"/>
      </w:pPr>
      <w:r>
        <w:rPr>
          <w:rStyle w:val="CommentReference"/>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CommentText"/>
      </w:pPr>
      <w:r>
        <w:rPr>
          <w:rStyle w:val="CommentReference"/>
        </w:rPr>
        <w:annotationRef/>
      </w:r>
      <w:r>
        <w:t>Corregido</w:t>
      </w:r>
    </w:p>
  </w:comment>
  <w:comment w:id="2" w:author="Afonso De Souza Noelia Elizabeth" w:date="2025-04-19T12:46:00Z" w:initials="NA">
    <w:p w14:paraId="751BA910" w14:textId="77111BFA" w:rsidR="004C542C" w:rsidRDefault="004C542C" w:rsidP="004C542C">
      <w:pPr>
        <w:pStyle w:val="CommentText"/>
      </w:pPr>
      <w:r>
        <w:rPr>
          <w:rStyle w:val="CommentReference"/>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CommentText"/>
      </w:pPr>
      <w:r>
        <w:rPr>
          <w:rStyle w:val="CommentReference"/>
        </w:rPr>
        <w:annotationRef/>
      </w:r>
      <w:r>
        <w:t>Corregido</w:t>
      </w:r>
    </w:p>
  </w:comment>
  <w:comment w:id="4" w:author="Afonso De Souza Noelia Elizabeth" w:date="2025-04-19T12:46:00Z" w:initials="NA">
    <w:p w14:paraId="13E6CD45" w14:textId="0FBA5110" w:rsidR="00506121" w:rsidRDefault="00506121" w:rsidP="00506121">
      <w:pPr>
        <w:pStyle w:val="CommentText"/>
      </w:pPr>
      <w:r>
        <w:rPr>
          <w:rStyle w:val="CommentReference"/>
        </w:rPr>
        <w:annotationRef/>
      </w:r>
      <w:r>
        <w:rPr>
          <w:lang w:val="es-ES"/>
        </w:rPr>
        <w:t>Va en error handling</w:t>
      </w:r>
    </w:p>
  </w:comment>
  <w:comment w:id="5" w:author="Moreno Arandez Tomas Nehuen" w:date="2025-04-24T22:11:00Z" w:initials="TM">
    <w:p w14:paraId="0B15E625" w14:textId="77777777" w:rsidR="00EA62CA" w:rsidRDefault="00EA62CA" w:rsidP="00EA62CA">
      <w:pPr>
        <w:pStyle w:val="CommentText"/>
      </w:pPr>
      <w:r>
        <w:rPr>
          <w:rStyle w:val="CommentReference"/>
        </w:rPr>
        <w:annotationRef/>
      </w:r>
      <w:r>
        <w:t>Corregido</w:t>
      </w:r>
    </w:p>
  </w:comment>
  <w:comment w:id="6" w:author="Afonso De Souza Noelia Elizabeth" w:date="2025-04-19T12:47:00Z" w:initials="NA">
    <w:p w14:paraId="148C6E55" w14:textId="2F2FB65A" w:rsidR="004C542C" w:rsidRDefault="004C542C" w:rsidP="004C542C">
      <w:pPr>
        <w:pStyle w:val="CommentText"/>
      </w:pPr>
      <w:r>
        <w:rPr>
          <w:rStyle w:val="CommentReference"/>
        </w:rPr>
        <w:annotationRef/>
      </w:r>
      <w:r>
        <w:rPr>
          <w:color w:val="333333"/>
        </w:rPr>
        <w:t xml:space="preserve">Los nombres de los requerimientos deben ir en </w:t>
      </w:r>
      <w:r>
        <w:rPr>
          <w:b/>
          <w:bCs/>
          <w:color w:val="333333"/>
        </w:rPr>
        <w:t>infinitivo</w:t>
      </w:r>
    </w:p>
  </w:comment>
  <w:comment w:id="7" w:author="Moreno Arandez Tomas Nehuen" w:date="2025-04-24T22:10:00Z" w:initials="TM">
    <w:p w14:paraId="26938684" w14:textId="77777777" w:rsidR="006466E8" w:rsidRDefault="006466E8" w:rsidP="006466E8">
      <w:pPr>
        <w:pStyle w:val="CommentText"/>
      </w:pPr>
      <w:r>
        <w:rPr>
          <w:rStyle w:val="CommentReference"/>
        </w:rPr>
        <w:annotationRef/>
      </w:r>
      <w:r>
        <w:t>Corregido</w:t>
      </w:r>
    </w:p>
  </w:comment>
  <w:comment w:id="8" w:author="Afonso De Souza Noelia Elizabeth" w:date="2025-04-19T12:49:00Z" w:initials="NA">
    <w:p w14:paraId="38484B75" w14:textId="1CEEEB41" w:rsidR="004C542C" w:rsidRDefault="004C542C" w:rsidP="004C542C">
      <w:pPr>
        <w:pStyle w:val="CommentText"/>
      </w:pPr>
      <w:r>
        <w:rPr>
          <w:rStyle w:val="CommentReference"/>
        </w:rPr>
        <w:annotationRef/>
      </w:r>
      <w:r>
        <w:rPr>
          <w:color w:val="000000"/>
        </w:rPr>
        <w:t>En que momento revisan los pedidos del día anterior?</w:t>
      </w:r>
    </w:p>
  </w:comment>
  <w:comment w:id="9" w:author="Moreno Arandez Tomas Nehuen" w:date="2025-04-24T22:11:00Z" w:initials="TM">
    <w:p w14:paraId="0E97EAB2" w14:textId="77777777" w:rsidR="00EA62CA" w:rsidRDefault="00EA62CA" w:rsidP="00EA62CA">
      <w:pPr>
        <w:pStyle w:val="CommentText"/>
      </w:pPr>
      <w:r>
        <w:rPr>
          <w:rStyle w:val="CommentReference"/>
        </w:rPr>
        <w:annotationRef/>
      </w:r>
      <w:r>
        <w:t>Corregido</w:t>
      </w:r>
    </w:p>
  </w:comment>
  <w:comment w:id="10" w:author="Afonso De Souza Noelia Elizabeth" w:date="2025-04-19T12:54:00Z" w:initials="NA">
    <w:p w14:paraId="44699D32" w14:textId="7047E278" w:rsidR="002503D7" w:rsidRDefault="002503D7" w:rsidP="002503D7">
      <w:pPr>
        <w:pStyle w:val="CommentText"/>
      </w:pPr>
      <w:r>
        <w:rPr>
          <w:rStyle w:val="CommentReference"/>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11" w:author="Moreno Arandez Tomas Nehuen" w:date="2025-04-24T22:10:00Z" w:initials="TM">
    <w:p w14:paraId="09CEDD38" w14:textId="77777777" w:rsidR="00241953" w:rsidRDefault="00241953" w:rsidP="00241953">
      <w:pPr>
        <w:pStyle w:val="CommentText"/>
      </w:pPr>
      <w:r>
        <w:rPr>
          <w:rStyle w:val="CommentReference"/>
        </w:rPr>
        <w:annotationRef/>
      </w:r>
      <w:r>
        <w:t>Corregido</w:t>
      </w:r>
    </w:p>
  </w:comment>
  <w:comment w:id="12" w:author="Afonso De Souza Noelia Elizabeth" w:date="2025-04-19T12:56:00Z" w:initials="NA">
    <w:p w14:paraId="45A50001" w14:textId="635984CB" w:rsidR="002503D7" w:rsidRDefault="002503D7" w:rsidP="002503D7">
      <w:pPr>
        <w:pStyle w:val="CommentText"/>
      </w:pPr>
      <w:r>
        <w:rPr>
          <w:rStyle w:val="CommentReference"/>
        </w:rPr>
        <w:annotationRef/>
      </w:r>
      <w:r>
        <w:rPr>
          <w:lang w:val="es-ES"/>
        </w:rPr>
        <w:t>En que momento se marca el mueble como listo?</w:t>
      </w:r>
    </w:p>
  </w:comment>
  <w:comment w:id="13" w:author="Moreno Arandez Tomas Nehuen" w:date="2025-04-24T22:10:00Z" w:initials="TM">
    <w:p w14:paraId="280877C4" w14:textId="77777777" w:rsidR="00241953" w:rsidRDefault="00241953" w:rsidP="00241953">
      <w:pPr>
        <w:pStyle w:val="CommentText"/>
      </w:pPr>
      <w:r>
        <w:rPr>
          <w:rStyle w:val="CommentReference"/>
        </w:rPr>
        <w:annotationRef/>
      </w:r>
      <w:r>
        <w:t>Corregido</w:t>
      </w:r>
    </w:p>
  </w:comment>
  <w:comment w:id="14" w:author="Afonso De Souza Noelia Elizabeth" w:date="2025-04-19T12:55:00Z" w:initials="NA">
    <w:p w14:paraId="23C78851" w14:textId="736C0439" w:rsidR="002503D7" w:rsidRDefault="002503D7" w:rsidP="002503D7">
      <w:pPr>
        <w:pStyle w:val="CommentText"/>
      </w:pPr>
      <w:r>
        <w:rPr>
          <w:rStyle w:val="CommentReference"/>
        </w:rPr>
        <w:annotationRef/>
      </w:r>
      <w:r>
        <w:rPr>
          <w:lang w:val="es-ES"/>
        </w:rPr>
        <w:t>Está incompleto, si coincide que cosa?</w:t>
      </w:r>
    </w:p>
  </w:comment>
  <w:comment w:id="15" w:author="Moreno Arandez Tomas Nehuen" w:date="2025-04-24T22:10:00Z" w:initials="TM">
    <w:p w14:paraId="7122F8AF" w14:textId="77777777" w:rsidR="00241953" w:rsidRDefault="00241953" w:rsidP="00241953">
      <w:pPr>
        <w:pStyle w:val="CommentText"/>
      </w:pPr>
      <w:r>
        <w:rPr>
          <w:rStyle w:val="CommentReference"/>
        </w:rPr>
        <w:annotationRef/>
      </w:r>
      <w:r>
        <w:t>Corregido</w:t>
      </w:r>
    </w:p>
  </w:comment>
  <w:comment w:id="16" w:author="Afonso De Souza Noelia Elizabeth" w:date="2025-04-19T12:56:00Z" w:initials="NA">
    <w:p w14:paraId="05BB6212" w14:textId="25E494B8" w:rsidR="002503D7" w:rsidRDefault="002503D7" w:rsidP="002503D7">
      <w:pPr>
        <w:pStyle w:val="CommentText"/>
      </w:pPr>
      <w:r>
        <w:rPr>
          <w:rStyle w:val="CommentReference"/>
        </w:rPr>
        <w:annotationRef/>
      </w:r>
      <w:r>
        <w:rPr>
          <w:lang w:val="es-ES"/>
        </w:rPr>
        <w:t>Error handling</w:t>
      </w:r>
    </w:p>
  </w:comment>
  <w:comment w:id="17" w:author="Moreno Arandez Tomas Nehuen" w:date="2025-04-24T22:10:00Z" w:initials="TM">
    <w:p w14:paraId="4B177768" w14:textId="77777777" w:rsidR="00241953" w:rsidRDefault="00241953" w:rsidP="00241953">
      <w:pPr>
        <w:pStyle w:val="CommentText"/>
      </w:pPr>
      <w:r>
        <w:rPr>
          <w:rStyle w:val="CommentReference"/>
        </w:rPr>
        <w:annotationRef/>
      </w:r>
      <w:r>
        <w:t>Corregido</w:t>
      </w:r>
    </w:p>
  </w:comment>
  <w:comment w:id="18" w:author="Afonso De Souza Noelia Elizabeth" w:date="2025-04-19T12:56:00Z" w:initials="NA">
    <w:p w14:paraId="475CC4ED" w14:textId="4D6EE7CD" w:rsidR="00834E31" w:rsidRDefault="00834E31" w:rsidP="00834E31">
      <w:pPr>
        <w:pStyle w:val="CommentText"/>
      </w:pPr>
      <w:r>
        <w:rPr>
          <w:rStyle w:val="CommentReference"/>
        </w:rPr>
        <w:annotationRef/>
      </w:r>
      <w:r>
        <w:rPr>
          <w:lang w:val="es-ES"/>
        </w:rPr>
        <w:t>Camino alternativo va en error handling</w:t>
      </w:r>
    </w:p>
  </w:comment>
  <w:comment w:id="19" w:author="Moreno Arandez Tomas Nehuen" w:date="2025-04-24T22:10:00Z" w:initials="TM">
    <w:p w14:paraId="74237E4B" w14:textId="77777777" w:rsidR="00241953" w:rsidRDefault="00241953" w:rsidP="00241953">
      <w:pPr>
        <w:pStyle w:val="CommentText"/>
      </w:pPr>
      <w:r>
        <w:rPr>
          <w:rStyle w:val="CommentReference"/>
        </w:rPr>
        <w:annotationRef/>
      </w:r>
      <w:r>
        <w:t>Corregido</w:t>
      </w:r>
    </w:p>
  </w:comment>
  <w:comment w:id="20" w:author="Afonso De Souza Noelia Elizabeth" w:date="2025-04-19T12:57:00Z" w:initials="NA">
    <w:p w14:paraId="3CC93E76" w14:textId="4D583C0B" w:rsidR="002503D7" w:rsidRDefault="002503D7" w:rsidP="002503D7">
      <w:pPr>
        <w:pStyle w:val="CommentText"/>
      </w:pPr>
      <w:r>
        <w:rPr>
          <w:rStyle w:val="CommentReference"/>
        </w:rPr>
        <w:annotationRef/>
      </w:r>
      <w:r>
        <w:rPr>
          <w:color w:val="333333"/>
        </w:rPr>
        <w:t xml:space="preserve">Los nombres de los requerimientos deben ir en </w:t>
      </w:r>
      <w:r>
        <w:rPr>
          <w:b/>
          <w:bCs/>
          <w:color w:val="333333"/>
        </w:rPr>
        <w:t>infinitivo</w:t>
      </w:r>
    </w:p>
  </w:comment>
  <w:comment w:id="21" w:author="Moreno Arandez Tomas Nehuen" w:date="2025-04-24T22:10:00Z" w:initials="TM">
    <w:p w14:paraId="2C328825" w14:textId="77777777" w:rsidR="00241953" w:rsidRDefault="00241953" w:rsidP="00241953">
      <w:pPr>
        <w:pStyle w:val="CommentText"/>
      </w:pPr>
      <w:r>
        <w:rPr>
          <w:rStyle w:val="CommentReference"/>
        </w:rPr>
        <w:annotationRef/>
      </w:r>
      <w:r>
        <w:t>Corregido</w:t>
      </w:r>
    </w:p>
  </w:comment>
  <w:comment w:id="22" w:author="Afonso De Souza Noelia Elizabeth" w:date="2025-04-19T12:58:00Z" w:initials="NA">
    <w:p w14:paraId="5C3F382B" w14:textId="56BAFE72" w:rsidR="00D34615" w:rsidRDefault="00D34615" w:rsidP="00D34615">
      <w:pPr>
        <w:pStyle w:val="CommentText"/>
      </w:pPr>
      <w:r>
        <w:rPr>
          <w:rStyle w:val="CommentReference"/>
        </w:rPr>
        <w:annotationRef/>
      </w:r>
      <w:r>
        <w:rPr>
          <w:color w:val="000000"/>
        </w:rPr>
        <w:t>En que momento validan si el mueble esta´listo? Deben ingresar el nro. De pedido al sistema para comprobarlo..</w:t>
      </w:r>
    </w:p>
  </w:comment>
  <w:comment w:id="23" w:author="Moreno Arandez Tomas Nehuen" w:date="2025-04-24T22:09:00Z" w:initials="TM">
    <w:p w14:paraId="2147E25D" w14:textId="77777777" w:rsidR="00241953" w:rsidRDefault="00241953" w:rsidP="00241953">
      <w:pPr>
        <w:pStyle w:val="CommentText"/>
      </w:pPr>
      <w:r>
        <w:rPr>
          <w:rStyle w:val="CommentReference"/>
        </w:rPr>
        <w:annotationRef/>
      </w:r>
      <w:r>
        <w:t>Corregido</w:t>
      </w:r>
    </w:p>
  </w:comment>
  <w:comment w:id="24" w:author="Afonso De Souza Noelia Elizabeth" w:date="2025-04-19T12:59:00Z" w:initials="NA">
    <w:p w14:paraId="79691CDC" w14:textId="1FB14443" w:rsidR="00D34615" w:rsidRDefault="00D34615" w:rsidP="00D34615">
      <w:pPr>
        <w:pStyle w:val="CommentText"/>
      </w:pPr>
      <w:r>
        <w:rPr>
          <w:rStyle w:val="CommentReference"/>
        </w:rPr>
        <w:annotationRef/>
      </w:r>
      <w:r>
        <w:rPr>
          <w:lang w:val="es-ES"/>
        </w:rPr>
        <w:t>En que momento se le informa al cliente el importe a abonar?</w:t>
      </w:r>
    </w:p>
  </w:comment>
  <w:comment w:id="25" w:author="Moreno Arandez Tomas Nehuen" w:date="2025-04-24T22:09:00Z" w:initials="TM">
    <w:p w14:paraId="19FFD508" w14:textId="77777777" w:rsidR="00241953" w:rsidRDefault="00241953" w:rsidP="00241953">
      <w:pPr>
        <w:pStyle w:val="CommentText"/>
      </w:pPr>
      <w:r>
        <w:rPr>
          <w:rStyle w:val="CommentReference"/>
        </w:rPr>
        <w:annotationRef/>
      </w:r>
      <w:r>
        <w:t>Corregido</w:t>
      </w:r>
    </w:p>
  </w:comment>
  <w:comment w:id="26" w:author="Afonso De Souza Noelia Elizabeth" w:date="2025-04-19T13:01:00Z" w:initials="NA">
    <w:p w14:paraId="494C01CF" w14:textId="2455D574" w:rsidR="00D34615" w:rsidRDefault="00D34615" w:rsidP="00D34615">
      <w:pPr>
        <w:pStyle w:val="CommentText"/>
      </w:pPr>
      <w:r>
        <w:rPr>
          <w:rStyle w:val="CommentReference"/>
        </w:rPr>
        <w:annotationRef/>
      </w:r>
      <w:r>
        <w:rPr>
          <w:color w:val="000000"/>
        </w:rPr>
        <w:t>La salida de este Req es la factura</w:t>
      </w:r>
    </w:p>
  </w:comment>
  <w:comment w:id="27" w:author="Moreno Arandez Tomas Nehuen" w:date="2025-04-24T22:09:00Z" w:initials="TM">
    <w:p w14:paraId="1FCA99D4" w14:textId="77777777" w:rsidR="00241953" w:rsidRDefault="00241953" w:rsidP="00241953">
      <w:pPr>
        <w:pStyle w:val="CommentText"/>
      </w:pPr>
      <w:r>
        <w:rPr>
          <w:rStyle w:val="CommentReference"/>
        </w:rPr>
        <w:annotationRef/>
      </w:r>
      <w:r>
        <w:t>Corregido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3DFAD" w15:done="0"/>
  <w15:commentEx w15:paraId="31E15BBE" w15:paraIdParent="3513DFAD" w15:done="0"/>
  <w15:commentEx w15:paraId="751BA910" w15:done="0"/>
  <w15:commentEx w15:paraId="3A8E65B6" w15:paraIdParent="751BA910" w15:done="0"/>
  <w15:commentEx w15:paraId="13E6CD45" w15:done="0"/>
  <w15:commentEx w15:paraId="0B15E625" w15:paraIdParent="13E6CD45" w15:done="0"/>
  <w15:commentEx w15:paraId="148C6E55" w15:done="0"/>
  <w15:commentEx w15:paraId="26938684" w15:paraIdParent="148C6E55" w15:done="0"/>
  <w15:commentEx w15:paraId="38484B75" w15:done="0"/>
  <w15:commentEx w15:paraId="0E97EAB2" w15:paraIdParent="38484B75" w15:done="0"/>
  <w15:commentEx w15:paraId="44699D32" w15:done="0"/>
  <w15:commentEx w15:paraId="09CEDD38" w15:paraIdParent="44699D32" w15:done="0"/>
  <w15:commentEx w15:paraId="45A50001" w15:done="0"/>
  <w15:commentEx w15:paraId="280877C4" w15:paraIdParent="45A50001" w15:done="0"/>
  <w15:commentEx w15:paraId="23C78851" w15:done="0"/>
  <w15:commentEx w15:paraId="7122F8AF" w15:paraIdParent="23C78851" w15:done="0"/>
  <w15:commentEx w15:paraId="05BB6212" w15:done="0"/>
  <w15:commentEx w15:paraId="4B177768" w15:paraIdParent="05BB6212" w15:done="0"/>
  <w15:commentEx w15:paraId="475CC4ED" w15:done="0"/>
  <w15:commentEx w15:paraId="74237E4B" w15:paraIdParent="475CC4ED" w15:done="0"/>
  <w15:commentEx w15:paraId="3CC93E76" w15:done="0"/>
  <w15:commentEx w15:paraId="2C328825" w15:paraIdParent="3CC93E76" w15:done="0"/>
  <w15:commentEx w15:paraId="5C3F382B" w15:done="0"/>
  <w15:commentEx w15:paraId="2147E25D" w15:paraIdParent="5C3F382B" w15:done="0"/>
  <w15:commentEx w15:paraId="79691CDC" w15:done="0"/>
  <w15:commentEx w15:paraId="19FFD508" w15:paraIdParent="79691CDC" w15:done="0"/>
  <w15:commentEx w15:paraId="494C01CF" w15:done="0"/>
  <w15:commentEx w15:paraId="1FCA99D4" w15:paraIdParent="494C0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3AD12A" w16cex:dateUtc="2025-04-19T15:59:00Z"/>
  <w16cex:commentExtensible w16cex:durableId="604C095E" w16cex:dateUtc="2025-04-25T01:09:00Z"/>
  <w16cex:commentExtensible w16cex:durableId="599007A5" w16cex:dateUtc="2025-04-19T16:01:00Z"/>
  <w16cex:commentExtensible w16cex:durableId="200B9C78" w16cex:dateUtc="2025-04-25T0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3DFAD" w16cid:durableId="57182CD3"/>
  <w16cid:commentId w16cid:paraId="31E15BBE" w16cid:durableId="6854C3CC"/>
  <w16cid:commentId w16cid:paraId="751BA910" w16cid:durableId="7D478E55"/>
  <w16cid:commentId w16cid:paraId="3A8E65B6" w16cid:durableId="71D7A3BF"/>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79691CDC" w16cid:durableId="433AD12A"/>
  <w16cid:commentId w16cid:paraId="19FFD508" w16cid:durableId="604C095E"/>
  <w16cid:commentId w16cid:paraId="494C01CF" w16cid:durableId="599007A5"/>
  <w16cid:commentId w16cid:paraId="1FCA99D4" w16cid:durableId="200B9C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5"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280261">
    <w:abstractNumId w:val="2"/>
  </w:num>
  <w:num w:numId="2" w16cid:durableId="265112725">
    <w:abstractNumId w:val="14"/>
  </w:num>
  <w:num w:numId="3" w16cid:durableId="366758281">
    <w:abstractNumId w:val="5"/>
  </w:num>
  <w:num w:numId="4" w16cid:durableId="160851136">
    <w:abstractNumId w:val="4"/>
  </w:num>
  <w:num w:numId="5" w16cid:durableId="246967111">
    <w:abstractNumId w:val="11"/>
  </w:num>
  <w:num w:numId="6" w16cid:durableId="1439762759">
    <w:abstractNumId w:val="21"/>
  </w:num>
  <w:num w:numId="7" w16cid:durableId="468785110">
    <w:abstractNumId w:val="25"/>
  </w:num>
  <w:num w:numId="8" w16cid:durableId="874390800">
    <w:abstractNumId w:val="8"/>
  </w:num>
  <w:num w:numId="9" w16cid:durableId="1385787436">
    <w:abstractNumId w:val="13"/>
  </w:num>
  <w:num w:numId="10" w16cid:durableId="94640784">
    <w:abstractNumId w:val="15"/>
  </w:num>
  <w:num w:numId="11" w16cid:durableId="985935849">
    <w:abstractNumId w:val="9"/>
  </w:num>
  <w:num w:numId="12" w16cid:durableId="1220164467">
    <w:abstractNumId w:val="19"/>
  </w:num>
  <w:num w:numId="13" w16cid:durableId="2036496138">
    <w:abstractNumId w:val="16"/>
  </w:num>
  <w:num w:numId="14" w16cid:durableId="207880804">
    <w:abstractNumId w:val="23"/>
  </w:num>
  <w:num w:numId="15" w16cid:durableId="1685521001">
    <w:abstractNumId w:val="0"/>
  </w:num>
  <w:num w:numId="16" w16cid:durableId="1992826485">
    <w:abstractNumId w:val="26"/>
  </w:num>
  <w:num w:numId="17" w16cid:durableId="1062632924">
    <w:abstractNumId w:val="6"/>
  </w:num>
  <w:num w:numId="18" w16cid:durableId="1368484472">
    <w:abstractNumId w:val="1"/>
  </w:num>
  <w:num w:numId="19" w16cid:durableId="97410911">
    <w:abstractNumId w:val="22"/>
  </w:num>
  <w:num w:numId="20" w16cid:durableId="1599634327">
    <w:abstractNumId w:val="27"/>
  </w:num>
  <w:num w:numId="21" w16cid:durableId="1329822125">
    <w:abstractNumId w:val="18"/>
  </w:num>
  <w:num w:numId="22" w16cid:durableId="1301033041">
    <w:abstractNumId w:val="12"/>
  </w:num>
  <w:num w:numId="23" w16cid:durableId="1720012070">
    <w:abstractNumId w:val="24"/>
  </w:num>
  <w:num w:numId="24" w16cid:durableId="1109277195">
    <w:abstractNumId w:val="24"/>
  </w:num>
  <w:num w:numId="25" w16cid:durableId="1803765950">
    <w:abstractNumId w:val="20"/>
  </w:num>
  <w:num w:numId="26" w16cid:durableId="1475179194">
    <w:abstractNumId w:val="3"/>
  </w:num>
  <w:num w:numId="27" w16cid:durableId="300968438">
    <w:abstractNumId w:val="10"/>
  </w:num>
  <w:num w:numId="28" w16cid:durableId="733428946">
    <w:abstractNumId w:val="7"/>
  </w:num>
  <w:num w:numId="29" w16cid:durableId="90295520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1173E"/>
    <w:rsid w:val="000213B1"/>
    <w:rsid w:val="00027E07"/>
    <w:rsid w:val="0009035A"/>
    <w:rsid w:val="000D08F7"/>
    <w:rsid w:val="000F5CA8"/>
    <w:rsid w:val="00117AD9"/>
    <w:rsid w:val="00170002"/>
    <w:rsid w:val="001A7ACD"/>
    <w:rsid w:val="001E2ADC"/>
    <w:rsid w:val="00224EF8"/>
    <w:rsid w:val="00241953"/>
    <w:rsid w:val="002503D7"/>
    <w:rsid w:val="002A3489"/>
    <w:rsid w:val="002B0F06"/>
    <w:rsid w:val="002F2948"/>
    <w:rsid w:val="00320B94"/>
    <w:rsid w:val="003B0DA6"/>
    <w:rsid w:val="003B626B"/>
    <w:rsid w:val="003C062F"/>
    <w:rsid w:val="0041062A"/>
    <w:rsid w:val="00444E60"/>
    <w:rsid w:val="0047039F"/>
    <w:rsid w:val="0048250A"/>
    <w:rsid w:val="004B1AB3"/>
    <w:rsid w:val="004C542C"/>
    <w:rsid w:val="00506121"/>
    <w:rsid w:val="00564659"/>
    <w:rsid w:val="0056796B"/>
    <w:rsid w:val="005F4F48"/>
    <w:rsid w:val="006268C6"/>
    <w:rsid w:val="006466E8"/>
    <w:rsid w:val="006524AD"/>
    <w:rsid w:val="006735B4"/>
    <w:rsid w:val="00695DD1"/>
    <w:rsid w:val="006B3D36"/>
    <w:rsid w:val="00721B1B"/>
    <w:rsid w:val="00764A00"/>
    <w:rsid w:val="00773A93"/>
    <w:rsid w:val="0078608C"/>
    <w:rsid w:val="007A31D3"/>
    <w:rsid w:val="007B5DEB"/>
    <w:rsid w:val="007C3749"/>
    <w:rsid w:val="00834E31"/>
    <w:rsid w:val="00837724"/>
    <w:rsid w:val="00853387"/>
    <w:rsid w:val="00866C70"/>
    <w:rsid w:val="008872A0"/>
    <w:rsid w:val="00892DBB"/>
    <w:rsid w:val="008A1158"/>
    <w:rsid w:val="008D7B1E"/>
    <w:rsid w:val="008E1EFE"/>
    <w:rsid w:val="00901D41"/>
    <w:rsid w:val="009160B2"/>
    <w:rsid w:val="009410D9"/>
    <w:rsid w:val="009F0BB0"/>
    <w:rsid w:val="00A60BF6"/>
    <w:rsid w:val="00A65E30"/>
    <w:rsid w:val="00AC71B5"/>
    <w:rsid w:val="00AD5B0E"/>
    <w:rsid w:val="00AE5D4D"/>
    <w:rsid w:val="00AF288B"/>
    <w:rsid w:val="00B3034C"/>
    <w:rsid w:val="00B9286B"/>
    <w:rsid w:val="00B93944"/>
    <w:rsid w:val="00BA0BC5"/>
    <w:rsid w:val="00BC7C9C"/>
    <w:rsid w:val="00C301A2"/>
    <w:rsid w:val="00C766C2"/>
    <w:rsid w:val="00CB78FC"/>
    <w:rsid w:val="00CC2516"/>
    <w:rsid w:val="00CF120C"/>
    <w:rsid w:val="00CF7B22"/>
    <w:rsid w:val="00D013B3"/>
    <w:rsid w:val="00D34615"/>
    <w:rsid w:val="00DC104D"/>
    <w:rsid w:val="00DF6928"/>
    <w:rsid w:val="00E12130"/>
    <w:rsid w:val="00E37E13"/>
    <w:rsid w:val="00E40521"/>
    <w:rsid w:val="00E41809"/>
    <w:rsid w:val="00E46695"/>
    <w:rsid w:val="00E94548"/>
    <w:rsid w:val="00EA62CA"/>
    <w:rsid w:val="00F14018"/>
    <w:rsid w:val="00F53BA9"/>
    <w:rsid w:val="00FE26DB"/>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6B"/>
    <w:rPr>
      <w:rFonts w:eastAsiaTheme="majorEastAsia" w:cstheme="majorBidi"/>
      <w:color w:val="272727" w:themeColor="text1" w:themeTint="D8"/>
    </w:rPr>
  </w:style>
  <w:style w:type="paragraph" w:styleId="Title">
    <w:name w:val="Title"/>
    <w:basedOn w:val="Normal"/>
    <w:next w:val="Normal"/>
    <w:link w:val="TitleCh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6B"/>
    <w:pPr>
      <w:spacing w:before="160"/>
      <w:jc w:val="center"/>
    </w:pPr>
    <w:rPr>
      <w:i/>
      <w:iCs/>
      <w:color w:val="404040" w:themeColor="text1" w:themeTint="BF"/>
    </w:rPr>
  </w:style>
  <w:style w:type="character" w:customStyle="1" w:styleId="QuoteChar">
    <w:name w:val="Quote Char"/>
    <w:basedOn w:val="DefaultParagraphFont"/>
    <w:link w:val="Quote"/>
    <w:uiPriority w:val="29"/>
    <w:rsid w:val="00B9286B"/>
    <w:rPr>
      <w:i/>
      <w:iCs/>
      <w:color w:val="404040" w:themeColor="text1" w:themeTint="BF"/>
    </w:rPr>
  </w:style>
  <w:style w:type="paragraph" w:styleId="ListParagraph">
    <w:name w:val="List Paragraph"/>
    <w:basedOn w:val="Normal"/>
    <w:uiPriority w:val="34"/>
    <w:qFormat/>
    <w:rsid w:val="00B9286B"/>
    <w:pPr>
      <w:ind w:left="720"/>
      <w:contextualSpacing/>
    </w:pPr>
  </w:style>
  <w:style w:type="character" w:styleId="IntenseEmphasis">
    <w:name w:val="Intense Emphasis"/>
    <w:basedOn w:val="DefaultParagraphFont"/>
    <w:uiPriority w:val="21"/>
    <w:qFormat/>
    <w:rsid w:val="00B9286B"/>
    <w:rPr>
      <w:i/>
      <w:iCs/>
      <w:color w:val="0F4761" w:themeColor="accent1" w:themeShade="BF"/>
    </w:rPr>
  </w:style>
  <w:style w:type="paragraph" w:styleId="IntenseQuote">
    <w:name w:val="Intense Quote"/>
    <w:basedOn w:val="Normal"/>
    <w:next w:val="Normal"/>
    <w:link w:val="IntenseQuoteCh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6B"/>
    <w:rPr>
      <w:i/>
      <w:iCs/>
      <w:color w:val="0F4761" w:themeColor="accent1" w:themeShade="BF"/>
    </w:rPr>
  </w:style>
  <w:style w:type="character" w:styleId="IntenseReference">
    <w:name w:val="Intense Reference"/>
    <w:basedOn w:val="DefaultParagraphFont"/>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ommentReference">
    <w:name w:val="annotation reference"/>
    <w:basedOn w:val="DefaultParagraphFont"/>
    <w:uiPriority w:val="99"/>
    <w:semiHidden/>
    <w:unhideWhenUsed/>
    <w:rsid w:val="004C542C"/>
    <w:rPr>
      <w:sz w:val="16"/>
      <w:szCs w:val="16"/>
    </w:rPr>
  </w:style>
  <w:style w:type="paragraph" w:styleId="CommentText">
    <w:name w:val="annotation text"/>
    <w:basedOn w:val="Normal"/>
    <w:link w:val="CommentTextChar"/>
    <w:uiPriority w:val="99"/>
    <w:unhideWhenUsed/>
    <w:rsid w:val="004C542C"/>
    <w:pPr>
      <w:spacing w:line="240" w:lineRule="auto"/>
    </w:pPr>
    <w:rPr>
      <w:sz w:val="20"/>
      <w:szCs w:val="20"/>
    </w:rPr>
  </w:style>
  <w:style w:type="character" w:customStyle="1" w:styleId="CommentTextChar">
    <w:name w:val="Comment Text Char"/>
    <w:basedOn w:val="DefaultParagraphFont"/>
    <w:link w:val="CommentText"/>
    <w:uiPriority w:val="99"/>
    <w:rsid w:val="004C542C"/>
    <w:rPr>
      <w:sz w:val="20"/>
      <w:szCs w:val="20"/>
    </w:rPr>
  </w:style>
  <w:style w:type="paragraph" w:styleId="CommentSubject">
    <w:name w:val="annotation subject"/>
    <w:basedOn w:val="CommentText"/>
    <w:next w:val="CommentText"/>
    <w:link w:val="CommentSubjectChar"/>
    <w:uiPriority w:val="99"/>
    <w:semiHidden/>
    <w:unhideWhenUsed/>
    <w:rsid w:val="004C542C"/>
    <w:rPr>
      <w:b/>
      <w:bCs/>
    </w:rPr>
  </w:style>
  <w:style w:type="character" w:customStyle="1" w:styleId="CommentSubjectChar">
    <w:name w:val="Comment Subject Char"/>
    <w:basedOn w:val="CommentTextChar"/>
    <w:link w:val="CommentSubject"/>
    <w:uiPriority w:val="99"/>
    <w:semiHidden/>
    <w:rsid w:val="004C54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customXml/itemProps2.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34EA2-39CC-488C-877B-A047A5AA23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1343</Words>
  <Characters>7390</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Moreno Arandez Tomas Nehuen</cp:lastModifiedBy>
  <cp:revision>32</cp:revision>
  <dcterms:created xsi:type="dcterms:W3CDTF">2025-04-22T23:49:00Z</dcterms:created>
  <dcterms:modified xsi:type="dcterms:W3CDTF">2025-04-25T01:25:00Z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