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08E" w:rsidRDefault="006A6EA0">
      <w:pPr>
        <w:rPr>
          <w:sz w:val="32"/>
          <w:szCs w:val="32"/>
        </w:rPr>
      </w:pPr>
      <w:r w:rsidRPr="006A6EA0">
        <w:rPr>
          <w:sz w:val="32"/>
          <w:szCs w:val="32"/>
        </w:rPr>
        <w:t>EJERCICIOS FORMULARIOS:</w:t>
      </w:r>
    </w:p>
    <w:p w:rsidR="006A6EA0" w:rsidRDefault="006A6EA0">
      <w:pPr>
        <w:rPr>
          <w:sz w:val="24"/>
          <w:szCs w:val="24"/>
        </w:rPr>
      </w:pPr>
      <w:r w:rsidRPr="006A6EA0">
        <w:rPr>
          <w:sz w:val="24"/>
          <w:szCs w:val="24"/>
        </w:rPr>
        <w:t xml:space="preserve">1.- </w:t>
      </w:r>
      <w:r>
        <w:rPr>
          <w:sz w:val="24"/>
          <w:szCs w:val="24"/>
        </w:rPr>
        <w:t xml:space="preserve">Realizar el formulario de la imagen. </w:t>
      </w:r>
    </w:p>
    <w:p w:rsidR="006A6EA0" w:rsidRDefault="006A6EA0">
      <w:pPr>
        <w:rPr>
          <w:sz w:val="24"/>
          <w:szCs w:val="24"/>
        </w:rPr>
      </w:pPr>
      <w:r>
        <w:rPr>
          <w:sz w:val="24"/>
          <w:szCs w:val="24"/>
        </w:rPr>
        <w:t xml:space="preserve">Todos los campos deben rellenarse obligatoriamente por el usuario antes de que permita enviar el formulario. </w:t>
      </w:r>
    </w:p>
    <w:p w:rsidR="006A6EA0" w:rsidRDefault="006A6EA0">
      <w:pPr>
        <w:rPr>
          <w:sz w:val="24"/>
          <w:szCs w:val="24"/>
        </w:rPr>
      </w:pPr>
      <w:r>
        <w:rPr>
          <w:sz w:val="24"/>
          <w:szCs w:val="24"/>
        </w:rPr>
        <w:t xml:space="preserve">Mostrará los mensajes de aviso oportunos en caso de campo en blanco o con datos erróneos. </w:t>
      </w:r>
    </w:p>
    <w:p w:rsidR="006A6EA0" w:rsidRDefault="006A6EA0">
      <w:pPr>
        <w:rPr>
          <w:sz w:val="24"/>
          <w:szCs w:val="24"/>
        </w:rPr>
      </w:pPr>
      <w:r>
        <w:rPr>
          <w:sz w:val="24"/>
          <w:szCs w:val="24"/>
        </w:rPr>
        <w:t>El campo Código Postal tendrá por defecto esta información y no podrá modificarse.</w:t>
      </w:r>
    </w:p>
    <w:p w:rsidR="006A6EA0" w:rsidRPr="006A6EA0" w:rsidRDefault="006A6EA0">
      <w:pPr>
        <w:rPr>
          <w:sz w:val="24"/>
          <w:szCs w:val="24"/>
        </w:rPr>
      </w:pPr>
      <w:r>
        <w:rPr>
          <w:sz w:val="24"/>
          <w:szCs w:val="24"/>
        </w:rPr>
        <w:t>Por defecto se aceptan las condiciones de uso.</w:t>
      </w:r>
    </w:p>
    <w:p w:rsidR="006A6EA0" w:rsidRDefault="006A6EA0">
      <w:r>
        <w:rPr>
          <w:noProof/>
          <w:lang w:eastAsia="es-ES"/>
        </w:rPr>
        <w:drawing>
          <wp:inline distT="0" distB="0" distL="0" distR="0">
            <wp:extent cx="3429000" cy="5257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5257800"/>
                    </a:xfrm>
                    <a:prstGeom prst="rect">
                      <a:avLst/>
                    </a:prstGeom>
                    <a:noFill/>
                    <a:ln>
                      <a:noFill/>
                    </a:ln>
                  </pic:spPr>
                </pic:pic>
              </a:graphicData>
            </a:graphic>
          </wp:inline>
        </w:drawing>
      </w:r>
    </w:p>
    <w:p w:rsidR="00A26A00" w:rsidRDefault="00A26A00"/>
    <w:p w:rsidR="00A26A00" w:rsidRDefault="00A26A00"/>
    <w:p w:rsidR="00A26A00" w:rsidRDefault="00A26A00"/>
    <w:p w:rsidR="00A26A00" w:rsidRDefault="00A26A00"/>
    <w:p w:rsidR="00A26A00" w:rsidRPr="00A26A00" w:rsidRDefault="00A26A00" w:rsidP="00A26A00">
      <w:pPr>
        <w:rPr>
          <w:sz w:val="24"/>
          <w:szCs w:val="24"/>
        </w:rPr>
      </w:pPr>
      <w:r w:rsidRPr="006A6EA0">
        <w:rPr>
          <w:sz w:val="24"/>
          <w:szCs w:val="24"/>
        </w:rPr>
        <w:lastRenderedPageBreak/>
        <w:t xml:space="preserve">1.- </w:t>
      </w:r>
      <w:r>
        <w:rPr>
          <w:sz w:val="24"/>
          <w:szCs w:val="24"/>
        </w:rPr>
        <w:t>Reali</w:t>
      </w:r>
      <w:r>
        <w:rPr>
          <w:sz w:val="24"/>
          <w:szCs w:val="24"/>
        </w:rPr>
        <w:t xml:space="preserve">zar el formulario de la imagen y realiza las siguientes validación de los campos </w:t>
      </w:r>
      <w:r>
        <w:t xml:space="preserve">utilizando el atributo </w:t>
      </w:r>
      <w:proofErr w:type="spellStart"/>
      <w:r>
        <w:t>pattern</w:t>
      </w:r>
      <w:proofErr w:type="spellEnd"/>
      <w:r>
        <w:t xml:space="preserve"> de</w:t>
      </w:r>
      <w:r>
        <w:t xml:space="preserve"> HTML5</w:t>
      </w:r>
    </w:p>
    <w:p w:rsidR="00A26A00" w:rsidRDefault="00A26A00" w:rsidP="00A26A00">
      <w:r>
        <w:t xml:space="preserve">    - DNI (00.000.000</w:t>
      </w:r>
      <w:r>
        <w:t>-X)</w:t>
      </w:r>
    </w:p>
    <w:p w:rsidR="00A26A00" w:rsidRDefault="00A26A00" w:rsidP="00A26A00">
      <w:r>
        <w:t xml:space="preserve">    - Nombre (Mínimo 1 nombre y 1 apellido, Máximo 2 nombre y 2 apellidos)</w:t>
      </w:r>
    </w:p>
    <w:p w:rsidR="00A26A00" w:rsidRDefault="00A26A00" w:rsidP="00A26A00">
      <w:r>
        <w:t xml:space="preserve">    - Fecha de Nacimiento (</w:t>
      </w:r>
      <w:proofErr w:type="spellStart"/>
      <w:r>
        <w:t>dd</w:t>
      </w:r>
      <w:proofErr w:type="spellEnd"/>
      <w:r>
        <w:t>/mm/</w:t>
      </w:r>
      <w:proofErr w:type="spellStart"/>
      <w:r>
        <w:t>yyyy</w:t>
      </w:r>
      <w:proofErr w:type="spellEnd"/>
      <w:r>
        <w:t>)</w:t>
      </w:r>
    </w:p>
    <w:p w:rsidR="00A26A00" w:rsidRDefault="00A26A00" w:rsidP="00A26A00">
      <w:r>
        <w:t xml:space="preserve">    - Email (</w:t>
      </w:r>
      <w:proofErr w:type="spellStart"/>
      <w:r>
        <w:t>xxxxxx@yyyyy.zzz</w:t>
      </w:r>
      <w:proofErr w:type="spellEnd"/>
      <w:r>
        <w:t>)</w:t>
      </w:r>
    </w:p>
    <w:p w:rsidR="00A26A00" w:rsidRDefault="00A26A00" w:rsidP="00A26A00">
      <w:r>
        <w:t xml:space="preserve">    - WEB (http://www.xxxx.yyy)</w:t>
      </w:r>
    </w:p>
    <w:p w:rsidR="00A26A00" w:rsidRDefault="00A26A00" w:rsidP="00A26A00">
      <w:r>
        <w:t xml:space="preserve">    - Contraseña (Entre 8 y 10 </w:t>
      </w:r>
      <w:proofErr w:type="spellStart"/>
      <w:r>
        <w:t>carácteres</w:t>
      </w:r>
      <w:proofErr w:type="spellEnd"/>
      <w:r>
        <w:t>)</w:t>
      </w:r>
    </w:p>
    <w:p w:rsidR="00A26A00" w:rsidRDefault="00A26A00" w:rsidP="00A26A00">
      <w:r>
        <w:t>Valide también que no puedan dejarse en blanco</w:t>
      </w:r>
    </w:p>
    <w:p w:rsidR="00A26A00" w:rsidRDefault="00A26A00"/>
    <w:p w:rsidR="00A26A00" w:rsidRDefault="00A26A00">
      <w:r>
        <w:rPr>
          <w:noProof/>
          <w:lang w:eastAsia="es-ES"/>
        </w:rPr>
        <w:drawing>
          <wp:inline distT="0" distB="0" distL="0" distR="0">
            <wp:extent cx="4429125" cy="3476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3476625"/>
                    </a:xfrm>
                    <a:prstGeom prst="rect">
                      <a:avLst/>
                    </a:prstGeom>
                    <a:noFill/>
                    <a:ln>
                      <a:noFill/>
                    </a:ln>
                  </pic:spPr>
                </pic:pic>
              </a:graphicData>
            </a:graphic>
          </wp:inline>
        </w:drawing>
      </w:r>
    </w:p>
    <w:p w:rsidR="0012010D" w:rsidRDefault="0012010D"/>
    <w:p w:rsidR="0012010D" w:rsidRDefault="0012010D"/>
    <w:p w:rsidR="0012010D" w:rsidRDefault="0012010D" w:rsidP="0012010D">
      <w:pPr>
        <w:pStyle w:val="Default"/>
      </w:pPr>
      <w:r>
        <w:t xml:space="preserve">3.- </w:t>
      </w:r>
      <w:r>
        <w:t xml:space="preserve"> </w:t>
      </w:r>
      <w:r>
        <w:rPr>
          <w:sz w:val="22"/>
          <w:szCs w:val="22"/>
        </w:rPr>
        <w:t>Realizar el siguiente formulario de manera que al pulsar enviar, nos mande a una página en la que solo aparece un título de nivel 1 que dice “Formulario recogido”.</w:t>
      </w:r>
    </w:p>
    <w:p w:rsidR="0012010D" w:rsidRDefault="0012010D" w:rsidP="0012010D">
      <w:pPr>
        <w:pStyle w:val="Default"/>
      </w:pPr>
    </w:p>
    <w:p w:rsidR="0012010D" w:rsidRDefault="0012010D" w:rsidP="0012010D">
      <w:pPr>
        <w:pStyle w:val="Default"/>
        <w:rPr>
          <w:sz w:val="22"/>
          <w:szCs w:val="22"/>
        </w:rPr>
      </w:pPr>
      <w:r>
        <w:rPr>
          <w:sz w:val="22"/>
          <w:szCs w:val="22"/>
        </w:rPr>
        <w:t xml:space="preserve">Hacer la validación del formulario anterior (SIN UTILIZAR LA VALIDACIÓN que proporciona HTML5) suponiendo que todos los campos son obligatorios. En caso de faltar alguno mostrar el mensaje de error correspondiente y no permitir </w:t>
      </w:r>
      <w:proofErr w:type="spellStart"/>
      <w:r>
        <w:rPr>
          <w:sz w:val="22"/>
          <w:szCs w:val="22"/>
        </w:rPr>
        <w:t>el</w:t>
      </w:r>
      <w:proofErr w:type="spellEnd"/>
      <w:r>
        <w:rPr>
          <w:sz w:val="22"/>
          <w:szCs w:val="22"/>
        </w:rPr>
        <w:t xml:space="preserve"> envió. </w:t>
      </w:r>
    </w:p>
    <w:p w:rsidR="000C3A78" w:rsidRDefault="000C3A78" w:rsidP="0012010D">
      <w:pPr>
        <w:pStyle w:val="Default"/>
        <w:rPr>
          <w:sz w:val="22"/>
          <w:szCs w:val="22"/>
        </w:rPr>
      </w:pPr>
    </w:p>
    <w:p w:rsidR="000C3A78" w:rsidRDefault="000C3A78" w:rsidP="0012010D">
      <w:pPr>
        <w:pStyle w:val="Default"/>
        <w:rPr>
          <w:sz w:val="22"/>
          <w:szCs w:val="22"/>
        </w:rPr>
      </w:pPr>
      <w:r>
        <w:rPr>
          <w:sz w:val="22"/>
          <w:szCs w:val="22"/>
        </w:rPr>
        <w:t>Utilizar el siguiente atributo en el formulario “</w:t>
      </w:r>
      <w:proofErr w:type="spellStart"/>
      <w:r>
        <w:rPr>
          <w:sz w:val="22"/>
          <w:szCs w:val="22"/>
        </w:rPr>
        <w:t>onsubmit</w:t>
      </w:r>
      <w:proofErr w:type="spellEnd"/>
      <w:r>
        <w:rPr>
          <w:sz w:val="22"/>
          <w:szCs w:val="22"/>
        </w:rPr>
        <w:t>="</w:t>
      </w:r>
      <w:proofErr w:type="spellStart"/>
      <w:r>
        <w:rPr>
          <w:sz w:val="22"/>
          <w:szCs w:val="22"/>
        </w:rPr>
        <w:t>return</w:t>
      </w:r>
      <w:proofErr w:type="spellEnd"/>
      <w:r>
        <w:rPr>
          <w:sz w:val="22"/>
          <w:szCs w:val="22"/>
        </w:rPr>
        <w:t xml:space="preserve"> </w:t>
      </w:r>
      <w:proofErr w:type="gramStart"/>
      <w:r>
        <w:rPr>
          <w:sz w:val="22"/>
          <w:szCs w:val="22"/>
        </w:rPr>
        <w:t>validar(</w:t>
      </w:r>
      <w:proofErr w:type="spellStart"/>
      <w:proofErr w:type="gramEnd"/>
      <w:r>
        <w:rPr>
          <w:sz w:val="22"/>
          <w:szCs w:val="22"/>
        </w:rPr>
        <w:t>this</w:t>
      </w:r>
      <w:proofErr w:type="spellEnd"/>
      <w:r>
        <w:rPr>
          <w:sz w:val="22"/>
          <w:szCs w:val="22"/>
        </w:rPr>
        <w:t>)". A</w:t>
      </w:r>
      <w:bookmarkStart w:id="0" w:name="_GoBack"/>
      <w:bookmarkEnd w:id="0"/>
      <w:r>
        <w:rPr>
          <w:sz w:val="22"/>
          <w:szCs w:val="22"/>
        </w:rPr>
        <w:t>ñadiendo este evento al formulario, cuando se pulse enviar se invocará a la función validar antes de enviar nada al servidor.</w:t>
      </w:r>
    </w:p>
    <w:p w:rsidR="0012010D" w:rsidRDefault="0012010D" w:rsidP="0012010D">
      <w:pPr>
        <w:pStyle w:val="Default"/>
        <w:rPr>
          <w:sz w:val="22"/>
          <w:szCs w:val="22"/>
        </w:rPr>
      </w:pPr>
      <w:r>
        <w:rPr>
          <w:sz w:val="22"/>
          <w:szCs w:val="22"/>
        </w:rPr>
        <w:t xml:space="preserve">Inventaos los valores para la lista desplegable. </w:t>
      </w:r>
    </w:p>
    <w:p w:rsidR="0012010D" w:rsidRDefault="0012010D" w:rsidP="0012010D">
      <w:pPr>
        <w:pStyle w:val="Default"/>
      </w:pPr>
    </w:p>
    <w:p w:rsidR="0012010D" w:rsidRDefault="0012010D">
      <w:r w:rsidRPr="0012010D">
        <w:drawing>
          <wp:inline distT="0" distB="0" distL="0" distR="0" wp14:anchorId="5DE2F1D4" wp14:editId="2441C214">
            <wp:extent cx="3000794" cy="3629532"/>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0794" cy="3629532"/>
                    </a:xfrm>
                    <a:prstGeom prst="rect">
                      <a:avLst/>
                    </a:prstGeom>
                  </pic:spPr>
                </pic:pic>
              </a:graphicData>
            </a:graphic>
          </wp:inline>
        </w:drawing>
      </w:r>
    </w:p>
    <w:sectPr w:rsidR="001201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EA0"/>
    <w:rsid w:val="000C3A78"/>
    <w:rsid w:val="0012010D"/>
    <w:rsid w:val="00466221"/>
    <w:rsid w:val="006A6EA0"/>
    <w:rsid w:val="009F308E"/>
    <w:rsid w:val="00A26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96E67-A8AC-4E32-8254-9FF8DB0B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2010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231</Words>
  <Characters>1271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Alicia</cp:lastModifiedBy>
  <cp:revision>6</cp:revision>
  <dcterms:created xsi:type="dcterms:W3CDTF">2021-02-05T09:14:00Z</dcterms:created>
  <dcterms:modified xsi:type="dcterms:W3CDTF">2021-02-05T09:46:00Z</dcterms:modified>
</cp:coreProperties>
</file>