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e63l34cwci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Plantilla y rúbrica para identificar los 10 procesos de FivetoFive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Basándome en la ficha del proyecto (áreas: Logística, Bodega, Ventas, Administración y Administración del Sistema), apliqué la plantilla a la información que ya describieron y construí la rúbrica de selección. Al final elegimos el proceso mejor calificado y lo llevamos a diagramas As-Is / To-Be.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icxdb43o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Plantilla de identificación de procesos </w:t>
      </w:r>
    </w:p>
    <w:tbl>
      <w:tblPr>
        <w:tblStyle w:val="Table1"/>
        <w:tblW w:w="124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5"/>
        <w:gridCol w:w="1400"/>
        <w:gridCol w:w="1730"/>
        <w:gridCol w:w="2570"/>
        <w:gridCol w:w="1625"/>
        <w:gridCol w:w="1355"/>
        <w:gridCol w:w="1565"/>
        <w:gridCol w:w="1565"/>
        <w:tblGridChange w:id="0">
          <w:tblGrid>
            <w:gridCol w:w="605"/>
            <w:gridCol w:w="1400"/>
            <w:gridCol w:w="1730"/>
            <w:gridCol w:w="2570"/>
            <w:gridCol w:w="1625"/>
            <w:gridCol w:w="1355"/>
            <w:gridCol w:w="1565"/>
            <w:gridCol w:w="1565"/>
          </w:tblGrid>
        </w:tblGridChange>
      </w:tblGrid>
      <w:tr>
        <w:trPr>
          <w:cantSplit w:val="0"/>
          <w:trHeight w:val="78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breve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u oportunidad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Recepción de mercancía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Bodega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Recibir y contar la mercancía que llega al almacén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bodega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Ninguna / verificación visual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Riesgo de recibir cantidades incorrectas sin registro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de calidad y referencias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Bodega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Confirmar que lo recibido coincide con lo esperado (talla, color, cantidad)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bodega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Errores de referencia no detectados a tiempo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Registro de productos en 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Bodega / Admin.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Dar de alta cada prenda con sus atributos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bodega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Hoja de cálculo (si existe)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Registro disperso o inexistente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Asignación de ubicaciones en el almacén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Logística / Bodega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Definir dónde se guarda cada producto (pasillo/estantería/nivel)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Encargado de bodega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Por evento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No hay ubicaciones físicas definidas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Control y conteo de 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Bodega / Administración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Verificar existencias reales vs. registradas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Hoja de cálculo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Diferencias entre inventario físico y registrado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del método FIFO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Determinar qué unidades deben salir primero según fecha de ingreso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Auxiliar logístico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Por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No se controla el orden de salida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Gestión de pedidos y ventas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Ventas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Recibir y registrar solicitudes de clientes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Vendedor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WhatsApp / redes sociales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Sin canal de ventas en línea, todo manual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Picking y preparación de pedidos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Bodega / Logística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Localizar, recoger y verificar los productos de un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Auxiliar logístico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Búsqueda física manual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Alto tiempo de búsqueda, sin ubicación ni FIFO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Empaque y despacho de pedidos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Empacar y entregar el pedido verificado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Auxiliar logístico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Falta de verificación final estandarizada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reportes e indicadores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Producir información de productividad e inventario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Hoja de cálculo (parcial)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No hay indicadores de productividad definidos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3rdyq3xsf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Rúbrica de selección del proceso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Criterios y pesos</w:t>
      </w:r>
      <w:r w:rsidDel="00000000" w:rsidR="00000000" w:rsidRPr="00000000">
        <w:rPr>
          <w:rtl w:val="0"/>
        </w:rPr>
        <w:t xml:space="preserve"> (para escoger cuál de los 10 se lleva a As-Is/To-Be):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4895"/>
        <w:gridCol w:w="695"/>
        <w:tblGridChange w:id="0">
          <w:tblGrid>
            <w:gridCol w:w="3815"/>
            <w:gridCol w:w="4895"/>
            <w:gridCol w:w="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evalúa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C1. Relación con el problema central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¿Qué tanto se conecta con certeza de inventario, FIFO y ubicación?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C2. Frecuencia/recurrencia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¿Qué tan seguido ocurre el proceso?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C3. Impacto en el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Tiempo, errores o costos que genera hoy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C4. Complejidad manejable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¿Es modelable en el alcance del curso?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C5. Disponibilidad de información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¿Hay suficiente detalle del "as-is" en la ficha?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C6. Potencial de mejora visible con el WMS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¿El "to-be" muestra un cambio claro?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Matriz de calificación</w:t>
      </w:r>
      <w:r w:rsidDel="00000000" w:rsidR="00000000" w:rsidRPr="00000000">
        <w:rPr>
          <w:rtl w:val="0"/>
        </w:rPr>
        <w:t xml:space="preserve"> (escala 1–5 por criterio, total ponderado sobre 5):</w:t>
      </w:r>
    </w:p>
    <w:tbl>
      <w:tblPr>
        <w:tblStyle w:val="Table3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5"/>
        <w:gridCol w:w="530"/>
        <w:gridCol w:w="530"/>
        <w:gridCol w:w="530"/>
        <w:gridCol w:w="530"/>
        <w:gridCol w:w="530"/>
        <w:gridCol w:w="530"/>
        <w:gridCol w:w="755"/>
        <w:tblGridChange w:id="0">
          <w:tblGrid>
            <w:gridCol w:w="2825"/>
            <w:gridCol w:w="530"/>
            <w:gridCol w:w="530"/>
            <w:gridCol w:w="530"/>
            <w:gridCol w:w="530"/>
            <w:gridCol w:w="530"/>
            <w:gridCol w:w="530"/>
            <w:gridCol w:w="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P1 Recepción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3.30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P2 Verificación 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2.70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P3 Registro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3.40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P4 Ubicaciones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3.60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P5 Control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3.50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P6 FIFO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3.90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P7 Gestión de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2.75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P8 Picking y 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P9 Empaque y despacho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3.30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P10 Reportes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2.15</w:t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Proceso seleccionado: P8 — Picking y preparación de pedidos.</w:t>
      </w:r>
      <w:r w:rsidDel="00000000" w:rsidR="00000000" w:rsidRPr="00000000">
        <w:rPr>
          <w:rtl w:val="0"/>
        </w:rPr>
        <w:t xml:space="preserve"> Es el que más se conecta con la pregunta central del proyecto (certeza de inventario + FIFO + búsqueda de prendas), tiene el mayor impacto diario y es donde el WMS aporta el cambio más visible.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ahora con los dos diagramas de ese proceso.Este es el flujo actual: sin ubicaciones definidas, sin FIFO real y con un inventario que se actualiza a mano (y a veces se olvida). Ahora el mismo proceso con el WMS Jofiel operando:## Comparación As-Is vs. To-Be</w:t>
      </w:r>
    </w:p>
    <w:tbl>
      <w:tblPr>
        <w:tblStyle w:val="Table4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345"/>
        <w:gridCol w:w="4655"/>
        <w:tblGridChange w:id="0">
          <w:tblGrid>
            <w:gridCol w:w="2405"/>
            <w:gridCol w:w="2345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As-Is (actual)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To-Be (con WMS Jofiel)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Localización del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Búsqueda física, a ojo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Ubicación exacta (pasillo/estantería/nivel/posición)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Orden de salida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Sin control, cualquier unidad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FIFO aplicado automáticamente por fecha de ingreso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Verificación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Visual, sin registro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digital en el sistema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de inventario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Manual, propensa a omisión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Automática y en tiempo real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Trazabilidad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Nula o dispersa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Cada movimiento queda registrado</w:t>
            </w:r>
          </w:p>
        </w:tc>
      </w:tr>
    </w:tbl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