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Exam.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Normalize in first, second and third normal form. Make your outline, on any platform you want. Perform the 4 CRUD operations from java using a maven project.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78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902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827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43.9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1FN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8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Tabla en 1FN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793"/>
        <w:gridCol w:w="1695"/>
        <w:gridCol w:w="1286"/>
        <w:gridCol w:w="1515"/>
        <w:gridCol w:w="10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Título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Autor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Editorial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NombreLector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FechaDev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Juan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Ríos Terán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Roca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René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Luis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Luis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Juan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</w:rPr>
        <w:t xml:space="preserve">División en 2FN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Tabla de Libros</w:t>
      </w:r>
      <w:r>
        <w:rPr>
          <w:rFonts w:ascii="Calibri" w:hAnsi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793"/>
        <w:gridCol w:w="1695"/>
        <w:gridCol w:w="128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Título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Autor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Editorial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Tabla de Préstamos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873"/>
        <w:gridCol w:w="10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NombreLector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FechaDev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Ríos Terán, Ana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Roca, René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Roque, Luis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3FN se mantiene la división anterior </w:t>
      </w:r>
      <w:r>
        <w:t xml:space="preserve">lo que significa que no tienen dependencias transitivas, y todos los atributos no clave dependen completamente de la clave primaria.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8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Tabla 1: </w: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Libros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Esta tabla almacena información sobre los libros.</w:t>
      </w:r>
      <w:r>
        <w:rPr>
          <w:rFonts w:ascii="Calibri" w:hAnsi="Calibri" w:cs="Calibri"/>
          <w:szCs w:val="24"/>
        </w:rPr>
      </w:r>
      <w:r>
        <w:rPr>
          <w:rFonts w:ascii="Calibri" w:hAnsi="Calibri" w:cs="Calibri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793"/>
        <w:gridCol w:w="1695"/>
        <w:gridCol w:w="128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Título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Autor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Editorial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Variable Compleja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Visual Basic 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E. Petrouststos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Anaya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Estadística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Murray Spiegel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Nancy Greenberg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University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Priya Nathan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Oracle Corp.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Clipper 5.01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Ramalho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McGraw Hill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Style w:val="8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Tabla 2: </w: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Prestamos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libri" w:hAnsi="Calibri" w:cs="Calibri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Esta tabla almacena la información sobre los préstamos de los libros.</w:t>
      </w:r>
      <w:r>
        <w:rPr>
          <w:rFonts w:ascii="Calibri" w:hAnsi="Calibri" w:cs="Calibri"/>
          <w:szCs w:val="24"/>
        </w:rPr>
      </w:r>
      <w:r>
        <w:rPr>
          <w:rFonts w:ascii="Calibri" w:hAnsi="Calibri" w:cs="Calibri"/>
          <w:szCs w:val="24"/>
        </w:rPr>
      </w:r>
    </w:p>
    <w:tbl>
      <w:tblPr>
        <w:tblStyle w:val="68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09"/>
        <w:gridCol w:w="1873"/>
        <w:gridCol w:w="10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CodLibro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NombreLector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 xml:space="preserve">FechaDev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15/04/2005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Ríos Terán, Ana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17/04/2005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Roca, René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16/04/2005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García Roque, Luis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20/04/2005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1007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Pérez Gómez, Juan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 xml:space="preserve">18/04/2005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2533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154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95849" cy="253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5.50pt;height:199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Creacci</w:t>
      </w:r>
      <w:r>
        <w:rPr>
          <w:highlight w:val="none"/>
        </w:rPr>
        <w:t xml:space="preserve">ón SQL</w:t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Creación de la tabla Libros</w:t>
      </w:r>
      <w:r/>
    </w:p>
    <w:p>
      <w:pPr>
        <w:pBdr/>
        <w:spacing/>
        <w:ind/>
        <w:rPr/>
      </w:pPr>
      <w:r>
        <w:rPr>
          <w:highlight w:val="none"/>
        </w:rPr>
        <w:t xml:space="preserve">CREATE TABLE Libros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CodLibro INT PRIMARY KEY,</w:t>
      </w:r>
      <w:r/>
    </w:p>
    <w:p>
      <w:pPr>
        <w:pBdr/>
        <w:spacing/>
        <w:ind/>
        <w:rPr/>
      </w:pPr>
      <w:r>
        <w:rPr>
          <w:highlight w:val="none"/>
        </w:rPr>
        <w:t xml:space="preserve">    Título VARCHAR(255) NOT NULL,</w:t>
      </w:r>
      <w:r/>
    </w:p>
    <w:p>
      <w:pPr>
        <w:pBdr/>
        <w:spacing/>
        <w:ind/>
        <w:rPr/>
      </w:pPr>
      <w:r>
        <w:rPr>
          <w:highlight w:val="none"/>
        </w:rPr>
        <w:t xml:space="preserve">    Autor VARCHAR(255) NOT NULL,</w:t>
      </w:r>
      <w:r/>
    </w:p>
    <w:p>
      <w:pPr>
        <w:pBdr/>
        <w:spacing/>
        <w:ind/>
        <w:rPr/>
      </w:pPr>
      <w:r>
        <w:rPr>
          <w:highlight w:val="none"/>
        </w:rPr>
        <w:t xml:space="preserve">    Editorial VARCHAR(255) NOT NULL</w:t>
      </w:r>
      <w:r/>
    </w:p>
    <w:p>
      <w:pPr>
        <w:pBdr/>
        <w:spacing/>
        <w:ind/>
        <w:rPr/>
      </w:pPr>
      <w:r>
        <w:rPr>
          <w:highlight w:val="none"/>
        </w:rPr>
        <w:t xml:space="preserve">);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Style w:val="8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Creación de la tabla Lectores</w:t>
      </w:r>
      <w:r/>
    </w:p>
    <w:p>
      <w:pPr>
        <w:pBdr/>
        <w:spacing/>
        <w:ind/>
        <w:rPr/>
      </w:pPr>
      <w:r>
        <w:rPr>
          <w:highlight w:val="none"/>
        </w:rPr>
        <w:t xml:space="preserve">CREATE TABLE Lectores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IdLector INT PRIMARY KEY,</w:t>
      </w:r>
      <w:r/>
    </w:p>
    <w:p>
      <w:pPr>
        <w:pBdr/>
        <w:spacing/>
        <w:ind/>
        <w:rPr/>
      </w:pPr>
      <w:r>
        <w:rPr>
          <w:highlight w:val="none"/>
        </w:rPr>
        <w:t xml:space="preserve">    Apellido VARCHAR(255) NOT NULL,</w:t>
      </w:r>
      <w:r/>
    </w:p>
    <w:p>
      <w:pPr>
        <w:pBdr/>
        <w:spacing/>
        <w:ind/>
        <w:rPr/>
      </w:pPr>
      <w:r>
        <w:rPr>
          <w:highlight w:val="none"/>
        </w:rPr>
        <w:t xml:space="preserve">    Nombre VARCHAR(255) NOT NULL</w:t>
      </w:r>
      <w:r/>
    </w:p>
    <w:p>
      <w:pPr>
        <w:pBdr/>
        <w:spacing/>
        <w:ind/>
        <w:rPr/>
      </w:pPr>
      <w:r>
        <w:rPr>
          <w:highlight w:val="none"/>
        </w:rPr>
        <w:t xml:space="preserve">);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Style w:val="8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Creación de la tabla Préstamos</w:t>
      </w:r>
      <w:r/>
    </w:p>
    <w:p>
      <w:pPr>
        <w:pBdr/>
        <w:spacing/>
        <w:ind/>
        <w:rPr/>
      </w:pPr>
      <w:r>
        <w:rPr>
          <w:highlight w:val="none"/>
        </w:rPr>
        <w:t xml:space="preserve">CREATE TABLE Prestamos (</w:t>
      </w:r>
      <w:r/>
    </w:p>
    <w:p>
      <w:pPr>
        <w:pBdr/>
        <w:spacing/>
        <w:ind/>
        <w:rPr/>
      </w:pPr>
      <w:r>
        <w:rPr>
          <w:highlight w:val="none"/>
        </w:rPr>
        <w:t xml:space="preserve">    CodLibro INT,</w:t>
      </w:r>
      <w:r/>
    </w:p>
    <w:p>
      <w:pPr>
        <w:pBdr/>
        <w:spacing/>
        <w:ind/>
        <w:rPr/>
      </w:pPr>
      <w:r>
        <w:rPr>
          <w:highlight w:val="none"/>
        </w:rPr>
        <w:t xml:space="preserve">    IdLector INT,</w:t>
      </w:r>
      <w:r/>
    </w:p>
    <w:p>
      <w:pPr>
        <w:pBdr/>
        <w:spacing/>
        <w:ind/>
        <w:rPr/>
      </w:pPr>
      <w:r>
        <w:rPr>
          <w:highlight w:val="none"/>
        </w:rPr>
        <w:t xml:space="preserve">    FechaDev DATE,</w:t>
      </w:r>
      <w:r/>
    </w:p>
    <w:p>
      <w:pPr>
        <w:pBdr/>
        <w:spacing/>
        <w:ind/>
        <w:rPr/>
      </w:pPr>
      <w:r>
        <w:rPr>
          <w:highlight w:val="none"/>
        </w:rPr>
        <w:t xml:space="preserve">    PRIMARY KEY (CodLibro, IdLector),</w:t>
      </w:r>
      <w:r/>
    </w:p>
    <w:p>
      <w:pPr>
        <w:pBdr/>
        <w:spacing/>
        <w:ind/>
        <w:rPr/>
      </w:pPr>
      <w:r>
        <w:rPr>
          <w:highlight w:val="none"/>
        </w:rPr>
        <w:t xml:space="preserve">    FOREIGN KEY (CodLibro) REFERENCES Libros(CodLibro),</w:t>
      </w:r>
      <w:r/>
    </w:p>
    <w:p>
      <w:pPr>
        <w:pBdr/>
        <w:spacing/>
        <w:ind/>
        <w:rPr/>
      </w:pPr>
      <w:r>
        <w:rPr>
          <w:highlight w:val="none"/>
        </w:rPr>
        <w:t xml:space="preserve">    FOREIGN KEY (IdLector) REFERENCES Lectores(IdLector)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);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Operaciones CRUD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tabs>
          <w:tab w:val="left" w:leader="none" w:pos="2336"/>
        </w:tabs>
        <w:spacing/>
        <w:ind/>
        <w:rPr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61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5989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38.3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libri" w:hAnsi="Calibri" w:cs="Calibri"/>
          <w:sz w:val="24"/>
          <w:szCs w:val="24"/>
        </w:rPr>
      </w:r>
      <w:r>
        <w:rPr>
          <w:highlight w:val="none"/>
        </w:rPr>
      </w:r>
    </w:p>
    <w:p>
      <w:pPr>
        <w:pBdr/>
        <w:tabs>
          <w:tab w:val="left" w:leader="none" w:pos="2336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61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52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7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38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336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61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055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7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38.3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336"/>
        </w:tabs>
        <w:spacing/>
        <w:ind/>
        <w:rPr>
          <w:rFonts w:ascii="Calibri" w:hAnsi="Calibri" w:cs="Calibri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027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460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060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83.4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Calibri" w:hAnsi="Calibri" w:cs="Calibri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pBdr/>
      <w:shd w:val="nil" w:color="auto"/>
      <w:tabs>
        <w:tab w:val="clear" w:leader="none" w:pos="4844"/>
        <w:tab w:val="clear" w:leader="none" w:pos="9689"/>
      </w:tabs>
      <w:spacing/>
      <w:ind/>
      <w:rPr>
        <w:b/>
        <w:bCs/>
        <w:sz w:val="24"/>
        <w:szCs w:val="24"/>
        <w:highlight w:val="none"/>
        <w14:ligatures w14:val="none"/>
      </w:rPr>
    </w:pPr>
    <w:r>
      <w:rPr>
        <w:b/>
        <w:bCs/>
        <w:sz w:val="24"/>
        <w:szCs w:val="24"/>
        <w:highlight w:val="none"/>
      </w:rPr>
      <w:t xml:space="preserve">Jos</w:t>
    </w:r>
    <w:r>
      <w:rPr>
        <w:b/>
        <w:bCs/>
        <w:sz w:val="24"/>
        <w:szCs w:val="24"/>
        <w:highlight w:val="none"/>
      </w:rPr>
      <w:t xml:space="preserve">é Miguel Atilano Tlapaya </w:t>
      <w:tab/>
      <w:tab/>
      <w:tab/>
      <w:tab/>
      <w:tab/>
      <w:tab/>
      <w:tab/>
      <w:t xml:space="preserve">cdmx2975</w:t>
    </w:r>
    <w:r>
      <w:rPr>
        <w:b/>
        <w:bCs/>
        <w:sz w:val="24"/>
        <w:szCs w:val="24"/>
        <w:highlight w:val="none"/>
        <w14:ligatures w14:val="none"/>
      </w:rPr>
    </w:r>
    <w:r>
      <w:rPr>
        <w:b/>
        <w:bCs/>
        <w:sz w:val="24"/>
        <w:szCs w:val="24"/>
        <w:highlight w:val="none"/>
        <w14:ligatures w14:val="none"/>
      </w:rPr>
    </w:r>
  </w:p>
  <w:p>
    <w:pPr>
      <w:pStyle w:val="845"/>
      <w:pBdr/>
      <w:shd w:val="nil" w:color="auto"/>
      <w:tabs>
        <w:tab w:val="clear" w:leader="none" w:pos="4844"/>
        <w:tab w:val="clear" w:leader="none" w:pos="9689"/>
      </w:tabs>
      <w:spacing/>
      <w:ind/>
      <w:rPr>
        <w:b/>
        <w:bCs/>
        <w:sz w:val="24"/>
        <w:szCs w:val="24"/>
        <w14:ligatures w14:val="none"/>
      </w:rPr>
    </w:pPr>
    <w:r>
      <w:rPr>
        <w:b/>
        <w:bCs/>
        <w:sz w:val="24"/>
        <w:szCs w:val="24"/>
      </w:rPr>
      <w:t xml:space="preserve">Object-oriented programming</w:t>
    </w:r>
    <w:r>
      <w:rPr>
        <w:b/>
        <w:bCs/>
        <w:sz w:val="24"/>
        <w:szCs w:val="24"/>
        <w14:ligatures w14:val="none"/>
      </w:rPr>
    </w:r>
    <w:r>
      <w:rPr>
        <w:b/>
        <w:bCs/>
        <w:sz w:val="24"/>
        <w:szCs w:val="24"/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5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1">
    <w:name w:val="Heading 1"/>
    <w:basedOn w:val="860"/>
    <w:next w:val="860"/>
    <w:link w:val="8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2">
    <w:name w:val="Heading 2"/>
    <w:basedOn w:val="860"/>
    <w:next w:val="860"/>
    <w:link w:val="8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3">
    <w:name w:val="Heading 3"/>
    <w:basedOn w:val="860"/>
    <w:next w:val="860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4">
    <w:name w:val="Heading 4"/>
    <w:basedOn w:val="860"/>
    <w:next w:val="860"/>
    <w:link w:val="8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5">
    <w:name w:val="Heading 5"/>
    <w:basedOn w:val="860"/>
    <w:next w:val="860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6">
    <w:name w:val="Heading 6"/>
    <w:basedOn w:val="860"/>
    <w:next w:val="860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7">
    <w:name w:val="Heading 7"/>
    <w:basedOn w:val="860"/>
    <w:next w:val="860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8">
    <w:name w:val="Heading 8"/>
    <w:basedOn w:val="860"/>
    <w:next w:val="860"/>
    <w:link w:val="8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9">
    <w:name w:val="Heading 9"/>
    <w:basedOn w:val="860"/>
    <w:next w:val="860"/>
    <w:link w:val="8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0" w:default="1">
    <w:name w:val="Default Paragraph Font"/>
    <w:uiPriority w:val="1"/>
    <w:semiHidden/>
    <w:unhideWhenUsed/>
    <w:pPr>
      <w:pBdr/>
      <w:spacing/>
      <w:ind/>
    </w:pPr>
  </w:style>
  <w:style w:type="character" w:styleId="821">
    <w:name w:val="Heading 1 Char"/>
    <w:basedOn w:val="820"/>
    <w:link w:val="8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2">
    <w:name w:val="Heading 2 Char"/>
    <w:basedOn w:val="820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3">
    <w:name w:val="Heading 3 Char"/>
    <w:basedOn w:val="820"/>
    <w:link w:val="8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4">
    <w:name w:val="Heading 4 Char"/>
    <w:basedOn w:val="820"/>
    <w:link w:val="81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5">
    <w:name w:val="Heading 5 Char"/>
    <w:basedOn w:val="820"/>
    <w:link w:val="8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6">
    <w:name w:val="Heading 6 Char"/>
    <w:basedOn w:val="820"/>
    <w:link w:val="81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7">
    <w:name w:val="Heading 7 Char"/>
    <w:basedOn w:val="820"/>
    <w:link w:val="81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8">
    <w:name w:val="Heading 8 Char"/>
    <w:basedOn w:val="820"/>
    <w:link w:val="8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9">
    <w:name w:val="Heading 9 Char"/>
    <w:basedOn w:val="820"/>
    <w:link w:val="8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Title"/>
    <w:basedOn w:val="860"/>
    <w:next w:val="860"/>
    <w:link w:val="8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1">
    <w:name w:val="Title Char"/>
    <w:basedOn w:val="820"/>
    <w:link w:val="8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2">
    <w:name w:val="Subtitle"/>
    <w:basedOn w:val="860"/>
    <w:next w:val="860"/>
    <w:link w:val="8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3">
    <w:name w:val="Subtitle Char"/>
    <w:basedOn w:val="820"/>
    <w:link w:val="8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4">
    <w:name w:val="Quote"/>
    <w:basedOn w:val="860"/>
    <w:next w:val="860"/>
    <w:link w:val="8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5">
    <w:name w:val="Quote Char"/>
    <w:basedOn w:val="820"/>
    <w:link w:val="8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6">
    <w:name w:val="Intense Emphasis"/>
    <w:basedOn w:val="8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7">
    <w:name w:val="Intense Quote"/>
    <w:basedOn w:val="860"/>
    <w:next w:val="860"/>
    <w:link w:val="83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8">
    <w:name w:val="Intense Quote Char"/>
    <w:basedOn w:val="820"/>
    <w:link w:val="83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9">
    <w:name w:val="Intense Reference"/>
    <w:basedOn w:val="8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0">
    <w:name w:val="Subtle Emphasis"/>
    <w:basedOn w:val="8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1">
    <w:name w:val="Emphasis"/>
    <w:basedOn w:val="820"/>
    <w:uiPriority w:val="20"/>
    <w:qFormat/>
    <w:pPr>
      <w:pBdr/>
      <w:spacing/>
      <w:ind/>
    </w:pPr>
    <w:rPr>
      <w:i/>
      <w:iCs/>
    </w:rPr>
  </w:style>
  <w:style w:type="character" w:styleId="842">
    <w:name w:val="Strong"/>
    <w:basedOn w:val="820"/>
    <w:uiPriority w:val="22"/>
    <w:qFormat/>
    <w:pPr>
      <w:pBdr/>
      <w:spacing/>
      <w:ind/>
    </w:pPr>
    <w:rPr>
      <w:b/>
      <w:bCs/>
    </w:rPr>
  </w:style>
  <w:style w:type="character" w:styleId="843">
    <w:name w:val="Subtle Reference"/>
    <w:basedOn w:val="8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4">
    <w:name w:val="Book Title"/>
    <w:basedOn w:val="8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5">
    <w:name w:val="Header"/>
    <w:basedOn w:val="860"/>
    <w:link w:val="8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6">
    <w:name w:val="Header Char"/>
    <w:basedOn w:val="820"/>
    <w:link w:val="845"/>
    <w:uiPriority w:val="99"/>
    <w:pPr>
      <w:pBdr/>
      <w:spacing/>
      <w:ind/>
    </w:pPr>
  </w:style>
  <w:style w:type="paragraph" w:styleId="847">
    <w:name w:val="Footer"/>
    <w:basedOn w:val="860"/>
    <w:link w:val="8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8">
    <w:name w:val="Footer Char"/>
    <w:basedOn w:val="820"/>
    <w:link w:val="847"/>
    <w:uiPriority w:val="99"/>
    <w:pPr>
      <w:pBdr/>
      <w:spacing/>
      <w:ind/>
    </w:pPr>
  </w:style>
  <w:style w:type="paragraph" w:styleId="849">
    <w:name w:val="Caption"/>
    <w:basedOn w:val="860"/>
    <w:next w:val="8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0">
    <w:name w:val="footnote text"/>
    <w:basedOn w:val="860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Footnote Text Char"/>
    <w:basedOn w:val="820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footnote reference"/>
    <w:basedOn w:val="820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0"/>
    <w:link w:val="8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4">
    <w:name w:val="Endnote Text Char"/>
    <w:basedOn w:val="820"/>
    <w:link w:val="853"/>
    <w:uiPriority w:val="99"/>
    <w:semiHidden/>
    <w:pPr>
      <w:pBdr/>
      <w:spacing/>
      <w:ind/>
    </w:pPr>
    <w:rPr>
      <w:sz w:val="20"/>
      <w:szCs w:val="20"/>
    </w:rPr>
  </w:style>
  <w:style w:type="character" w:styleId="855">
    <w:name w:val="endnote reference"/>
    <w:basedOn w:val="820"/>
    <w:uiPriority w:val="99"/>
    <w:semiHidden/>
    <w:unhideWhenUsed/>
    <w:pPr>
      <w:pBdr/>
      <w:spacing/>
      <w:ind/>
    </w:pPr>
    <w:rPr>
      <w:vertAlign w:val="superscript"/>
    </w:rPr>
  </w:style>
  <w:style w:type="character" w:styleId="856">
    <w:name w:val="Hyperlink"/>
    <w:basedOn w:val="8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FollowedHyperlink"/>
    <w:basedOn w:val="8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2024-08-13T05:47:59Z</dcterms:modified>
</cp:coreProperties>
</file>