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B468D" w:rsidR="00F60EA8" w:rsidP="00F60EA8" w:rsidRDefault="00F60EA8" w14:paraId="7CCEF22C" w14:textId="77777777">
      <w:pPr>
        <w:jc w:val="center"/>
        <w:rPr>
          <w:color w:val="auto"/>
        </w:rPr>
      </w:pPr>
      <w:r w:rsidRPr="007B468D">
        <w:rPr>
          <w:noProof/>
          <w:color w:val="auto"/>
          <w:lang w:eastAsia="es-PE"/>
        </w:rPr>
        <w:drawing>
          <wp:inline distT="0" distB="0" distL="0" distR="0" wp14:anchorId="60ADACA2" wp14:editId="01C4B92B">
            <wp:extent cx="2505075" cy="657225"/>
            <wp:effectExtent l="0" t="0" r="9525" b="0"/>
            <wp:docPr id="1" name="Imagen 1" descr="Universidad Tecnológica del Perú – UTP | Great Place To 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niversidad Tecnológica del Perú – UTP | Great Place To Work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5075" cy="657225"/>
                    </a:xfrm>
                    <a:prstGeom prst="rect">
                      <a:avLst/>
                    </a:prstGeom>
                    <a:noFill/>
                    <a:ln>
                      <a:noFill/>
                    </a:ln>
                  </pic:spPr>
                </pic:pic>
              </a:graphicData>
            </a:graphic>
          </wp:inline>
        </w:drawing>
      </w:r>
    </w:p>
    <w:p w:rsidRPr="007B468D" w:rsidR="00F60EA8" w:rsidP="00F60EA8" w:rsidRDefault="00F60EA8" w14:paraId="2A2D8E1A" w14:textId="77777777">
      <w:pPr>
        <w:rPr>
          <w:color w:val="auto"/>
        </w:rPr>
      </w:pPr>
    </w:p>
    <w:p w:rsidRPr="007B468D" w:rsidR="00F60EA8" w:rsidP="00F60EA8" w:rsidRDefault="00F60EA8" w14:paraId="30B148B3" w14:textId="77777777">
      <w:pPr>
        <w:jc w:val="center"/>
        <w:rPr>
          <w:color w:val="auto"/>
          <w:sz w:val="32"/>
          <w:szCs w:val="32"/>
          <w:lang w:val="es-PE"/>
        </w:rPr>
      </w:pPr>
      <w:r w:rsidRPr="007B468D">
        <w:rPr>
          <w:color w:val="auto"/>
          <w:sz w:val="32"/>
          <w:szCs w:val="32"/>
          <w:lang w:val="es-PE"/>
        </w:rPr>
        <w:t>Facultad de Ingeniería</w:t>
      </w:r>
    </w:p>
    <w:p w:rsidRPr="007B468D" w:rsidR="00F60EA8" w:rsidP="00F60EA8" w:rsidRDefault="00F60EA8" w14:paraId="1C3EB8EC" w14:textId="77777777">
      <w:pPr>
        <w:jc w:val="center"/>
        <w:rPr>
          <w:color w:val="auto"/>
          <w:sz w:val="32"/>
          <w:szCs w:val="32"/>
          <w:lang w:val="es-PE"/>
        </w:rPr>
      </w:pPr>
      <w:r w:rsidRPr="007B468D">
        <w:rPr>
          <w:color w:val="auto"/>
          <w:sz w:val="32"/>
          <w:szCs w:val="32"/>
          <w:lang w:val="es-PE"/>
        </w:rPr>
        <w:t>Carrera de Ingeniería de Sistema e Informática</w:t>
      </w:r>
    </w:p>
    <w:p w:rsidRPr="007B468D" w:rsidR="00F60EA8" w:rsidP="00F60EA8" w:rsidRDefault="00F60EA8" w14:paraId="2D48EA8F" w14:textId="77777777">
      <w:pPr>
        <w:jc w:val="center"/>
        <w:rPr>
          <w:color w:val="auto"/>
          <w:sz w:val="32"/>
          <w:szCs w:val="32"/>
          <w:lang w:val="es-PE"/>
        </w:rPr>
      </w:pPr>
    </w:p>
    <w:p w:rsidRPr="007B468D" w:rsidR="00F60EA8" w:rsidP="00F60EA8" w:rsidRDefault="00F60EA8" w14:paraId="615B4BF6" w14:textId="77777777">
      <w:pPr>
        <w:jc w:val="center"/>
        <w:rPr>
          <w:color w:val="auto"/>
          <w:sz w:val="32"/>
          <w:szCs w:val="32"/>
          <w:lang w:val="es-PE"/>
        </w:rPr>
      </w:pPr>
      <w:r w:rsidRPr="007B468D">
        <w:rPr>
          <w:color w:val="auto"/>
          <w:sz w:val="32"/>
          <w:szCs w:val="32"/>
          <w:lang w:val="es-PE"/>
        </w:rPr>
        <w:t>CURSO INTEGRADOR II</w:t>
      </w:r>
    </w:p>
    <w:p w:rsidRPr="007B468D" w:rsidR="00F60EA8" w:rsidP="00F60EA8" w:rsidRDefault="00F60EA8" w14:paraId="067DF84F" w14:textId="77777777">
      <w:pPr>
        <w:jc w:val="center"/>
        <w:rPr>
          <w:color w:val="auto"/>
          <w:lang w:val="es-PE"/>
        </w:rPr>
      </w:pPr>
      <w:r w:rsidRPr="007B468D">
        <w:rPr>
          <w:b/>
          <w:color w:val="auto"/>
          <w:sz w:val="36"/>
          <w:lang w:val="es-PE"/>
        </w:rPr>
        <w:t>CLICKCLAK</w:t>
      </w:r>
      <w:r w:rsidRPr="007B468D">
        <w:rPr>
          <w:b/>
          <w:color w:val="auto"/>
          <w:sz w:val="36"/>
          <w:lang w:val="es-PE"/>
        </w:rPr>
        <w:br/>
      </w:r>
      <w:r w:rsidRPr="007B468D">
        <w:rPr>
          <w:b/>
          <w:color w:val="auto"/>
          <w:sz w:val="36"/>
          <w:lang w:val="es-PE"/>
        </w:rPr>
        <w:t>SISTEMA INTELIGENTE DE CONTROL DE ASISTENCIA Y GESTIÓN DE INCIDENCIAS PARA EL PERSONAL DESLOCALIZADO EN INDRA PERÚ</w:t>
      </w:r>
    </w:p>
    <w:p w:rsidRPr="007B468D" w:rsidR="00F60EA8" w:rsidP="00F60EA8" w:rsidRDefault="00F60EA8" w14:paraId="29AB9D4E" w14:textId="77777777">
      <w:pPr>
        <w:jc w:val="center"/>
        <w:rPr>
          <w:color w:val="auto"/>
          <w:sz w:val="32"/>
          <w:szCs w:val="32"/>
          <w:lang w:val="es-PE"/>
        </w:rPr>
      </w:pPr>
    </w:p>
    <w:p w:rsidRPr="007B468D" w:rsidR="00F60EA8" w:rsidP="00F60EA8" w:rsidRDefault="00F60EA8" w14:paraId="37BE926D" w14:textId="77777777">
      <w:pPr>
        <w:jc w:val="center"/>
        <w:rPr>
          <w:color w:val="auto"/>
          <w:sz w:val="32"/>
          <w:szCs w:val="32"/>
          <w:lang w:val="es-PE"/>
        </w:rPr>
      </w:pPr>
      <w:r w:rsidRPr="007B468D">
        <w:rPr>
          <w:color w:val="auto"/>
          <w:sz w:val="32"/>
          <w:szCs w:val="32"/>
          <w:lang w:val="es-PE"/>
        </w:rPr>
        <w:t>Autores</w:t>
      </w:r>
    </w:p>
    <w:p w:rsidRPr="007B468D" w:rsidR="00F60EA8" w:rsidP="00F60EA8" w:rsidRDefault="00F60EA8" w14:paraId="25043851" w14:textId="77777777">
      <w:pPr>
        <w:jc w:val="center"/>
        <w:rPr>
          <w:color w:val="auto"/>
          <w:sz w:val="32"/>
          <w:szCs w:val="32"/>
          <w:lang w:val="es-PE"/>
        </w:rPr>
      </w:pPr>
      <w:r w:rsidRPr="007B468D">
        <w:rPr>
          <w:color w:val="auto"/>
          <w:sz w:val="32"/>
          <w:szCs w:val="32"/>
          <w:lang w:val="es-PE"/>
        </w:rPr>
        <w:t>Apellidos, Nombres (Código Estudiante)</w:t>
      </w:r>
    </w:p>
    <w:p w:rsidRPr="007B468D" w:rsidR="00F60EA8" w:rsidP="00F60EA8" w:rsidRDefault="00F60EA8" w14:paraId="2DF1314D" w14:textId="77777777">
      <w:pPr>
        <w:jc w:val="center"/>
        <w:rPr>
          <w:color w:val="auto"/>
          <w:sz w:val="32"/>
          <w:szCs w:val="32"/>
          <w:lang w:val="es-PE"/>
        </w:rPr>
      </w:pPr>
      <w:r w:rsidRPr="007B468D">
        <w:rPr>
          <w:color w:val="auto"/>
          <w:sz w:val="32"/>
          <w:szCs w:val="32"/>
          <w:lang w:val="es-PE"/>
        </w:rPr>
        <w:t>Apellidos, Nombres (Código Estudiante)</w:t>
      </w:r>
    </w:p>
    <w:p w:rsidRPr="007B468D" w:rsidR="00F60EA8" w:rsidP="00F60EA8" w:rsidRDefault="00F60EA8" w14:paraId="18FD2174" w14:textId="77777777">
      <w:pPr>
        <w:jc w:val="center"/>
        <w:rPr>
          <w:color w:val="auto"/>
          <w:sz w:val="32"/>
          <w:szCs w:val="32"/>
          <w:lang w:val="es-PE"/>
        </w:rPr>
      </w:pPr>
    </w:p>
    <w:p w:rsidRPr="007B468D" w:rsidR="00F60EA8" w:rsidP="00F60EA8" w:rsidRDefault="00F60EA8" w14:paraId="41F927BF" w14:textId="77777777">
      <w:pPr>
        <w:jc w:val="center"/>
        <w:rPr>
          <w:color w:val="auto"/>
          <w:sz w:val="32"/>
          <w:szCs w:val="32"/>
          <w:lang w:val="es-PE"/>
        </w:rPr>
      </w:pPr>
      <w:r w:rsidRPr="007B468D">
        <w:rPr>
          <w:color w:val="auto"/>
          <w:sz w:val="32"/>
          <w:szCs w:val="32"/>
          <w:lang w:val="es-PE"/>
        </w:rPr>
        <w:t>Docente</w:t>
      </w:r>
    </w:p>
    <w:p w:rsidRPr="007B468D" w:rsidR="00F60EA8" w:rsidP="00F60EA8" w:rsidRDefault="00F60EA8" w14:paraId="0E76A49B" w14:textId="77777777">
      <w:pPr>
        <w:jc w:val="center"/>
        <w:rPr>
          <w:color w:val="auto"/>
          <w:sz w:val="32"/>
          <w:szCs w:val="32"/>
          <w:lang w:val="es-PE"/>
        </w:rPr>
      </w:pPr>
      <w:r w:rsidRPr="007B468D">
        <w:rPr>
          <w:color w:val="auto"/>
          <w:sz w:val="32"/>
          <w:szCs w:val="32"/>
          <w:lang w:val="es-PE"/>
        </w:rPr>
        <w:t>Apellidos, Nombres [Docente 1]</w:t>
      </w:r>
    </w:p>
    <w:p w:rsidRPr="007B468D" w:rsidR="00F60EA8" w:rsidP="00F60EA8" w:rsidRDefault="00F60EA8" w14:paraId="78957618" w14:textId="77777777">
      <w:pPr>
        <w:jc w:val="center"/>
        <w:rPr>
          <w:color w:val="auto"/>
          <w:sz w:val="32"/>
          <w:szCs w:val="32"/>
          <w:lang w:val="es-PE"/>
        </w:rPr>
      </w:pPr>
    </w:p>
    <w:p w:rsidRPr="007B468D" w:rsidR="00F60EA8" w:rsidP="00F60EA8" w:rsidRDefault="00F60EA8" w14:paraId="18E061DE" w14:textId="77777777">
      <w:pPr>
        <w:jc w:val="center"/>
        <w:rPr>
          <w:color w:val="auto"/>
          <w:sz w:val="32"/>
          <w:szCs w:val="32"/>
          <w:lang w:val="es-PE"/>
        </w:rPr>
      </w:pPr>
      <w:r w:rsidRPr="007B468D">
        <w:rPr>
          <w:color w:val="auto"/>
          <w:sz w:val="32"/>
          <w:szCs w:val="32"/>
          <w:lang w:val="es-PE"/>
        </w:rPr>
        <w:t>Lima, Perú</w:t>
      </w:r>
    </w:p>
    <w:p w:rsidRPr="007B468D" w:rsidR="00F60EA8" w:rsidP="00F60EA8" w:rsidRDefault="00F60EA8" w14:paraId="731751E5" w14:textId="77777777">
      <w:pPr>
        <w:jc w:val="center"/>
        <w:rPr>
          <w:color w:val="auto"/>
          <w:sz w:val="32"/>
          <w:szCs w:val="32"/>
          <w:lang w:val="es-PE"/>
        </w:rPr>
      </w:pPr>
      <w:r w:rsidRPr="007B468D">
        <w:rPr>
          <w:color w:val="auto"/>
          <w:sz w:val="32"/>
          <w:szCs w:val="32"/>
          <w:lang w:val="es-PE"/>
        </w:rPr>
        <w:t>Marzo; 2026</w:t>
      </w:r>
    </w:p>
    <w:p w:rsidRPr="007B468D" w:rsidR="00A82377" w:rsidRDefault="00F60EA8" w14:paraId="607734F6" w14:textId="50AA606B">
      <w:pPr>
        <w:jc w:val="center"/>
        <w:rPr>
          <w:color w:val="auto"/>
          <w:lang w:val="es-PE"/>
        </w:rPr>
      </w:pPr>
      <w:r w:rsidRPr="007B468D">
        <w:rPr>
          <w:i/>
          <w:color w:val="auto"/>
          <w:sz w:val="24"/>
          <w:lang w:val="es-PE"/>
        </w:rPr>
        <w:br/>
      </w:r>
    </w:p>
    <w:p w:rsidRPr="007B468D" w:rsidR="00A82377" w:rsidP="00F60EA8" w:rsidRDefault="00F60EA8" w14:paraId="6BAB4AFF" w14:textId="71730EE7">
      <w:pPr>
        <w:rPr>
          <w:color w:val="auto"/>
          <w:lang w:val="es-PE"/>
        </w:rPr>
      </w:pPr>
      <w:r w:rsidRPr="007B468D">
        <w:rPr>
          <w:color w:val="auto"/>
          <w:lang w:val="es-PE"/>
        </w:rPr>
        <w:br w:type="page"/>
      </w:r>
    </w:p>
    <w:sdt>
      <w:sdtPr>
        <w:id w:val="-1540890859"/>
        <w:docPartObj>
          <w:docPartGallery w:val="Table of Contents"/>
          <w:docPartUnique/>
        </w:docPartObj>
        <w:rPr>
          <w:rFonts w:ascii="Calibri" w:hAnsi="Calibri" w:eastAsia="ＭＳ 明朝" w:cs="Arial" w:eastAsiaTheme="minorEastAsia" w:cstheme="minorBidi"/>
          <w:b w:val="0"/>
          <w:bCs w:val="0"/>
          <w:color w:val="auto"/>
          <w:sz w:val="22"/>
          <w:szCs w:val="22"/>
          <w:lang w:val="es-ES"/>
        </w:rPr>
      </w:sdtPr>
      <w:sdtContent>
        <w:p w:rsidRPr="007B468D" w:rsidR="00F60EA8" w:rsidP="00F60EA8" w:rsidRDefault="00F60EA8" w14:paraId="0357089C" w14:textId="6498BD91">
          <w:pPr>
            <w:pStyle w:val="TOCHeading"/>
            <w:jc w:val="center"/>
            <w:rPr>
              <w:color w:val="auto"/>
            </w:rPr>
          </w:pPr>
          <w:r w:rsidRPr="007B468D">
            <w:rPr>
              <w:color w:val="auto"/>
              <w:lang w:val="es-ES"/>
            </w:rPr>
            <w:t>Contenido</w:t>
          </w:r>
        </w:p>
        <w:p w:rsidR="0045021E" w:rsidP="25DF7612" w:rsidRDefault="00F60EA8" w14:paraId="64E0F47C" w14:textId="1111334F">
          <w:pPr>
            <w:pStyle w:val="TOC1"/>
            <w:tabs>
              <w:tab w:val="right" w:leader="dot" w:pos="9345"/>
            </w:tabs>
          </w:pPr>
          <w:r>
            <w:fldChar w:fldCharType="begin"/>
          </w:r>
          <w:r>
            <w:instrText xml:space="preserve">TOC \o "1-3" \z \u \h</w:instrText>
          </w:r>
          <w:r>
            <w:fldChar w:fldCharType="separate"/>
          </w:r>
          <w:r>
            <w:fldChar w:fldCharType="begin"/>
          </w:r>
          <w:r>
            <w:instrText xml:space="preserve">HYPERLINK  \l  "_Toc1302414506" </w:instrText>
          </w:r>
          <w:r>
            <w:fldChar w:fldCharType="separate"/>
          </w:r>
          <w:r w:rsidR="25DF7612">
            <w:rPr/>
            <w:t>CAPÍTULO I: FUNDAMENTOS DEL PROYECTO</w:t>
          </w:r>
          <w:r>
            <w:tab/>
          </w:r>
          <w:r>
            <w:fldChar w:fldCharType="begin"/>
          </w:r>
          <w:r>
            <w:instrText xml:space="preserve">PAGEREF _Toc1302414506 \h</w:instrText>
          </w:r>
          <w:r>
            <w:fldChar w:fldCharType="separate"/>
          </w:r>
          <w:r w:rsidR="25DF7612">
            <w:rPr/>
            <w:t>2</w:t>
          </w:r>
          <w:r>
            <w:fldChar w:fldCharType="end"/>
          </w:r>
          <w:r>
            <w:fldChar w:fldCharType="end"/>
          </w:r>
        </w:p>
        <w:p w:rsidR="0045021E" w:rsidP="25DF7612" w:rsidRDefault="0045021E" w14:paraId="251037FA" w14:textId="218C4824">
          <w:pPr>
            <w:pStyle w:val="TOC2"/>
            <w:tabs>
              <w:tab w:val="right" w:leader="dot" w:pos="9345"/>
            </w:tabs>
          </w:pPr>
          <w:r>
            <w:fldChar w:fldCharType="begin"/>
          </w:r>
          <w:r>
            <w:instrText xml:space="preserve">HYPERLINK  \l  "_Toc634080917" </w:instrText>
          </w:r>
          <w:r>
            <w:fldChar w:fldCharType="separate"/>
          </w:r>
          <w:r w:rsidR="25DF7612">
            <w:rPr/>
            <w:t>1.1. Análisis del Contexto Empresarial (Visión, Misión, Entorno)</w:t>
          </w:r>
          <w:r>
            <w:tab/>
          </w:r>
          <w:r>
            <w:fldChar w:fldCharType="begin"/>
          </w:r>
          <w:r>
            <w:instrText xml:space="preserve">PAGEREF _Toc634080917 \h</w:instrText>
          </w:r>
          <w:r>
            <w:fldChar w:fldCharType="separate"/>
          </w:r>
          <w:r w:rsidR="25DF7612">
            <w:rPr/>
            <w:t>3</w:t>
          </w:r>
          <w:r>
            <w:fldChar w:fldCharType="end"/>
          </w:r>
          <w:r>
            <w:fldChar w:fldCharType="end"/>
          </w:r>
        </w:p>
        <w:p w:rsidR="0045021E" w:rsidP="25DF7612" w:rsidRDefault="0045021E" w14:paraId="7A40401E" w14:textId="6E37CFD5">
          <w:pPr>
            <w:pStyle w:val="TOC3"/>
            <w:tabs>
              <w:tab w:val="right" w:leader="dot" w:pos="9345"/>
            </w:tabs>
          </w:pPr>
          <w:r>
            <w:fldChar w:fldCharType="begin"/>
          </w:r>
          <w:r>
            <w:instrText xml:space="preserve">HYPERLINK  \l  "_Toc1015272833" </w:instrText>
          </w:r>
          <w:r>
            <w:fldChar w:fldCharType="separate"/>
          </w:r>
          <w:r w:rsidR="25DF7612">
            <w:rPr/>
            <w:t>1.1.1. Reseña de la empresa</w:t>
          </w:r>
          <w:r>
            <w:tab/>
          </w:r>
          <w:r>
            <w:fldChar w:fldCharType="begin"/>
          </w:r>
          <w:r>
            <w:instrText xml:space="preserve">PAGEREF _Toc1015272833 \h</w:instrText>
          </w:r>
          <w:r>
            <w:fldChar w:fldCharType="separate"/>
          </w:r>
          <w:r w:rsidR="25DF7612">
            <w:rPr/>
            <w:t>3</w:t>
          </w:r>
          <w:r>
            <w:fldChar w:fldCharType="end"/>
          </w:r>
          <w:r>
            <w:fldChar w:fldCharType="end"/>
          </w:r>
        </w:p>
        <w:p w:rsidR="0045021E" w:rsidP="25DF7612" w:rsidRDefault="0045021E" w14:paraId="0DE8B7FC" w14:textId="159BAE0E">
          <w:pPr>
            <w:pStyle w:val="TOC3"/>
            <w:tabs>
              <w:tab w:val="right" w:leader="dot" w:pos="9345"/>
            </w:tabs>
          </w:pPr>
          <w:r>
            <w:fldChar w:fldCharType="begin"/>
          </w:r>
          <w:r>
            <w:instrText xml:space="preserve">HYPERLINK  \l  "_Toc270343443" </w:instrText>
          </w:r>
          <w:r>
            <w:fldChar w:fldCharType="separate"/>
          </w:r>
          <w:r w:rsidR="25DF7612">
            <w:rPr/>
            <w:t>1.1.2. Misión y Visión</w:t>
          </w:r>
          <w:r>
            <w:tab/>
          </w:r>
          <w:r>
            <w:fldChar w:fldCharType="begin"/>
          </w:r>
          <w:r>
            <w:instrText xml:space="preserve">PAGEREF _Toc270343443 \h</w:instrText>
          </w:r>
          <w:r>
            <w:fldChar w:fldCharType="separate"/>
          </w:r>
          <w:r w:rsidR="25DF7612">
            <w:rPr/>
            <w:t>3</w:t>
          </w:r>
          <w:r>
            <w:fldChar w:fldCharType="end"/>
          </w:r>
          <w:r>
            <w:fldChar w:fldCharType="end"/>
          </w:r>
        </w:p>
        <w:p w:rsidR="0045021E" w:rsidP="25DF7612" w:rsidRDefault="0045021E" w14:paraId="33E70667" w14:textId="70D6BD00">
          <w:pPr>
            <w:pStyle w:val="TOC3"/>
            <w:tabs>
              <w:tab w:val="right" w:leader="dot" w:pos="9345"/>
            </w:tabs>
          </w:pPr>
          <w:r>
            <w:fldChar w:fldCharType="begin"/>
          </w:r>
          <w:r>
            <w:instrText xml:space="preserve">HYPERLINK  \l  "_Toc1253979759" </w:instrText>
          </w:r>
          <w:r>
            <w:fldChar w:fldCharType="separate"/>
          </w:r>
          <w:r w:rsidR="25DF7612">
            <w:rPr/>
            <w:t>1.1.3. Análisis del Entorno Empresarial</w:t>
          </w:r>
          <w:r>
            <w:tab/>
          </w:r>
          <w:r>
            <w:fldChar w:fldCharType="begin"/>
          </w:r>
          <w:r>
            <w:instrText xml:space="preserve">PAGEREF _Toc1253979759 \h</w:instrText>
          </w:r>
          <w:r>
            <w:fldChar w:fldCharType="separate"/>
          </w:r>
          <w:r w:rsidR="25DF7612">
            <w:rPr/>
            <w:t>3</w:t>
          </w:r>
          <w:r>
            <w:fldChar w:fldCharType="end"/>
          </w:r>
          <w:r>
            <w:fldChar w:fldCharType="end"/>
          </w:r>
        </w:p>
        <w:p w:rsidR="0045021E" w:rsidP="25DF7612" w:rsidRDefault="0045021E" w14:paraId="40ED7EAD" w14:textId="62B3727F">
          <w:pPr>
            <w:pStyle w:val="TOC3"/>
            <w:tabs>
              <w:tab w:val="right" w:leader="dot" w:pos="9345"/>
            </w:tabs>
          </w:pPr>
          <w:r>
            <w:fldChar w:fldCharType="begin"/>
          </w:r>
          <w:r>
            <w:instrText xml:space="preserve">HYPERLINK  \l  "_Toc529471037" </w:instrText>
          </w:r>
          <w:r>
            <w:fldChar w:fldCharType="separate"/>
          </w:r>
          <w:r w:rsidR="25DF7612">
            <w:rPr/>
            <w:t>1.1.4. Diagnóstico Empresarial</w:t>
          </w:r>
          <w:r>
            <w:tab/>
          </w:r>
          <w:r>
            <w:fldChar w:fldCharType="begin"/>
          </w:r>
          <w:r>
            <w:instrText xml:space="preserve">PAGEREF _Toc529471037 \h</w:instrText>
          </w:r>
          <w:r>
            <w:fldChar w:fldCharType="separate"/>
          </w:r>
          <w:r w:rsidR="25DF7612">
            <w:rPr/>
            <w:t>4</w:t>
          </w:r>
          <w:r>
            <w:fldChar w:fldCharType="end"/>
          </w:r>
          <w:r>
            <w:fldChar w:fldCharType="end"/>
          </w:r>
        </w:p>
        <w:p w:rsidR="0045021E" w:rsidP="25DF7612" w:rsidRDefault="0045021E" w14:paraId="722183D8" w14:textId="52B4C109">
          <w:pPr>
            <w:pStyle w:val="TOC2"/>
            <w:tabs>
              <w:tab w:val="right" w:leader="dot" w:pos="9345"/>
            </w:tabs>
          </w:pPr>
          <w:r>
            <w:fldChar w:fldCharType="begin"/>
          </w:r>
          <w:r>
            <w:instrText xml:space="preserve">HYPERLINK  \l  "_Toc34746837" </w:instrText>
          </w:r>
          <w:r>
            <w:fldChar w:fldCharType="separate"/>
          </w:r>
          <w:r w:rsidR="25DF7612">
            <w:rPr/>
            <w:t>1.2. Diagnóstico del Problema y Oportunidad de Innovación</w:t>
          </w:r>
          <w:r>
            <w:tab/>
          </w:r>
          <w:r>
            <w:fldChar w:fldCharType="begin"/>
          </w:r>
          <w:r>
            <w:instrText xml:space="preserve">PAGEREF _Toc34746837 \h</w:instrText>
          </w:r>
          <w:r>
            <w:fldChar w:fldCharType="separate"/>
          </w:r>
          <w:r w:rsidR="25DF7612">
            <w:rPr/>
            <w:t>4</w:t>
          </w:r>
          <w:r>
            <w:fldChar w:fldCharType="end"/>
          </w:r>
          <w:r>
            <w:fldChar w:fldCharType="end"/>
          </w:r>
        </w:p>
        <w:p w:rsidR="0045021E" w:rsidP="25DF7612" w:rsidRDefault="0045021E" w14:paraId="0ACBDCE0" w14:textId="4C20CDE6">
          <w:pPr>
            <w:pStyle w:val="TOC3"/>
            <w:tabs>
              <w:tab w:val="right" w:leader="dot" w:pos="9345"/>
            </w:tabs>
          </w:pPr>
          <w:r>
            <w:fldChar w:fldCharType="begin"/>
          </w:r>
          <w:r>
            <w:instrText xml:space="preserve">HYPERLINK  \l  "_Toc376255982" </w:instrText>
          </w:r>
          <w:r>
            <w:fldChar w:fldCharType="separate"/>
          </w:r>
          <w:r w:rsidR="25DF7612">
            <w:rPr/>
            <w:t>1.2.1. Definición del Problema</w:t>
          </w:r>
          <w:r>
            <w:tab/>
          </w:r>
          <w:r>
            <w:fldChar w:fldCharType="begin"/>
          </w:r>
          <w:r>
            <w:instrText xml:space="preserve">PAGEREF _Toc376255982 \h</w:instrText>
          </w:r>
          <w:r>
            <w:fldChar w:fldCharType="separate"/>
          </w:r>
          <w:r w:rsidR="25DF7612">
            <w:rPr/>
            <w:t>4</w:t>
          </w:r>
          <w:r>
            <w:fldChar w:fldCharType="end"/>
          </w:r>
          <w:r>
            <w:fldChar w:fldCharType="end"/>
          </w:r>
        </w:p>
        <w:p w:rsidR="0045021E" w:rsidP="25DF7612" w:rsidRDefault="0045021E" w14:paraId="49E523F6" w14:textId="30819334">
          <w:pPr>
            <w:pStyle w:val="TOC3"/>
            <w:tabs>
              <w:tab w:val="right" w:leader="dot" w:pos="9345"/>
            </w:tabs>
          </w:pPr>
          <w:r>
            <w:fldChar w:fldCharType="begin"/>
          </w:r>
          <w:r>
            <w:instrText xml:space="preserve">HYPERLINK  \l  "_Toc177833755" </w:instrText>
          </w:r>
          <w:r>
            <w:fldChar w:fldCharType="separate"/>
          </w:r>
          <w:r w:rsidR="25DF7612">
            <w:rPr/>
            <w:t>1.2.2. Trazabilidad del Problema (Causas y Consecuencias)</w:t>
          </w:r>
          <w:r>
            <w:tab/>
          </w:r>
          <w:r>
            <w:fldChar w:fldCharType="begin"/>
          </w:r>
          <w:r>
            <w:instrText xml:space="preserve">PAGEREF _Toc177833755 \h</w:instrText>
          </w:r>
          <w:r>
            <w:fldChar w:fldCharType="separate"/>
          </w:r>
          <w:r w:rsidR="25DF7612">
            <w:rPr/>
            <w:t>5</w:t>
          </w:r>
          <w:r>
            <w:fldChar w:fldCharType="end"/>
          </w:r>
          <w:r>
            <w:fldChar w:fldCharType="end"/>
          </w:r>
        </w:p>
        <w:p w:rsidR="0045021E" w:rsidP="25DF7612" w:rsidRDefault="0045021E" w14:paraId="76A1831C" w14:textId="14828031">
          <w:pPr>
            <w:pStyle w:val="TOC3"/>
            <w:tabs>
              <w:tab w:val="right" w:leader="dot" w:pos="9345"/>
            </w:tabs>
          </w:pPr>
          <w:r>
            <w:fldChar w:fldCharType="begin"/>
          </w:r>
          <w:r>
            <w:instrText xml:space="preserve">HYPERLINK  \l  "_Toc1319938005" </w:instrText>
          </w:r>
          <w:r>
            <w:fldChar w:fldCharType="separate"/>
          </w:r>
          <w:r w:rsidR="25DF7612">
            <w:rPr/>
            <w:t>1.2.3. Formulación de Objetivos</w:t>
          </w:r>
          <w:r>
            <w:tab/>
          </w:r>
          <w:r>
            <w:fldChar w:fldCharType="begin"/>
          </w:r>
          <w:r>
            <w:instrText xml:space="preserve">PAGEREF _Toc1319938005 \h</w:instrText>
          </w:r>
          <w:r>
            <w:fldChar w:fldCharType="separate"/>
          </w:r>
          <w:r w:rsidR="25DF7612">
            <w:rPr/>
            <w:t>5</w:t>
          </w:r>
          <w:r>
            <w:fldChar w:fldCharType="end"/>
          </w:r>
          <w:r>
            <w:fldChar w:fldCharType="end"/>
          </w:r>
        </w:p>
        <w:p w:rsidR="0045021E" w:rsidP="25DF7612" w:rsidRDefault="0045021E" w14:paraId="2D2FB4D8" w14:textId="2A2A981F">
          <w:pPr>
            <w:pStyle w:val="TOC2"/>
            <w:tabs>
              <w:tab w:val="right" w:leader="dot" w:pos="9345"/>
            </w:tabs>
          </w:pPr>
          <w:r>
            <w:fldChar w:fldCharType="begin"/>
          </w:r>
          <w:r>
            <w:instrText xml:space="preserve">HYPERLINK  \l  "_Toc2099017314" </w:instrText>
          </w:r>
          <w:r>
            <w:fldChar w:fldCharType="separate"/>
          </w:r>
          <w:r w:rsidR="25DF7612">
            <w:rPr/>
            <w:t>1.3. Modelo de Negocio (Business Model Canvas - Adaptación Lean Canvas)</w:t>
          </w:r>
          <w:r>
            <w:tab/>
          </w:r>
          <w:r>
            <w:fldChar w:fldCharType="begin"/>
          </w:r>
          <w:r>
            <w:instrText xml:space="preserve">PAGEREF _Toc2099017314 \h</w:instrText>
          </w:r>
          <w:r>
            <w:fldChar w:fldCharType="separate"/>
          </w:r>
          <w:r w:rsidR="25DF7612">
            <w:rPr/>
            <w:t>5</w:t>
          </w:r>
          <w:r>
            <w:fldChar w:fldCharType="end"/>
          </w:r>
          <w:r>
            <w:fldChar w:fldCharType="end"/>
          </w:r>
        </w:p>
        <w:p w:rsidR="0045021E" w:rsidP="25DF7612" w:rsidRDefault="0045021E" w14:paraId="1A399D0F" w14:textId="32E19E67">
          <w:pPr>
            <w:pStyle w:val="TOC2"/>
            <w:tabs>
              <w:tab w:val="right" w:leader="dot" w:pos="9345"/>
            </w:tabs>
          </w:pPr>
          <w:r>
            <w:fldChar w:fldCharType="begin"/>
          </w:r>
          <w:r>
            <w:instrText xml:space="preserve">HYPERLINK  \l  "_Toc18416672" </w:instrText>
          </w:r>
          <w:r>
            <w:fldChar w:fldCharType="separate"/>
          </w:r>
          <w:r w:rsidR="25DF7612">
            <w:rPr/>
            <w:t>1.4. Alcance de la Solución Informática</w:t>
          </w:r>
          <w:r>
            <w:tab/>
          </w:r>
          <w:r>
            <w:fldChar w:fldCharType="begin"/>
          </w:r>
          <w:r>
            <w:instrText xml:space="preserve">PAGEREF _Toc18416672 \h</w:instrText>
          </w:r>
          <w:r>
            <w:fldChar w:fldCharType="separate"/>
          </w:r>
          <w:r w:rsidR="25DF7612">
            <w:rPr/>
            <w:t>6</w:t>
          </w:r>
          <w:r>
            <w:fldChar w:fldCharType="end"/>
          </w:r>
          <w:r>
            <w:fldChar w:fldCharType="end"/>
          </w:r>
        </w:p>
        <w:p w:rsidR="0045021E" w:rsidP="25DF7612" w:rsidRDefault="0045021E" w14:paraId="2F4B1314" w14:textId="252FBEE4">
          <w:pPr>
            <w:pStyle w:val="TOC3"/>
            <w:tabs>
              <w:tab w:val="right" w:leader="dot" w:pos="9345"/>
            </w:tabs>
          </w:pPr>
          <w:r>
            <w:fldChar w:fldCharType="begin"/>
          </w:r>
          <w:r>
            <w:instrText xml:space="preserve">HYPERLINK  \l  "_Toc1453078804" </w:instrText>
          </w:r>
          <w:r>
            <w:fldChar w:fldCharType="separate"/>
          </w:r>
          <w:r w:rsidR="25DF7612">
            <w:rPr/>
            <w:t>1.4.1. Alcance del Sistema (Lo que se incluye)</w:t>
          </w:r>
          <w:r>
            <w:tab/>
          </w:r>
          <w:r>
            <w:fldChar w:fldCharType="begin"/>
          </w:r>
          <w:r>
            <w:instrText xml:space="preserve">PAGEREF _Toc1453078804 \h</w:instrText>
          </w:r>
          <w:r>
            <w:fldChar w:fldCharType="separate"/>
          </w:r>
          <w:r w:rsidR="25DF7612">
            <w:rPr/>
            <w:t>7</w:t>
          </w:r>
          <w:r>
            <w:fldChar w:fldCharType="end"/>
          </w:r>
          <w:r>
            <w:fldChar w:fldCharType="end"/>
          </w:r>
        </w:p>
        <w:p w:rsidR="0045021E" w:rsidP="25DF7612" w:rsidRDefault="0045021E" w14:paraId="6E27BCCE" w14:textId="30D3C589">
          <w:pPr>
            <w:pStyle w:val="TOC3"/>
            <w:tabs>
              <w:tab w:val="right" w:leader="dot" w:pos="9345"/>
            </w:tabs>
          </w:pPr>
          <w:r>
            <w:fldChar w:fldCharType="begin"/>
          </w:r>
          <w:r>
            <w:instrText xml:space="preserve">HYPERLINK  \l  "_Toc380169939" </w:instrText>
          </w:r>
          <w:r>
            <w:fldChar w:fldCharType="separate"/>
          </w:r>
          <w:r w:rsidR="25DF7612">
            <w:rPr/>
            <w:t>1.4.2. Limitaciones del Sistema (Lo que queda fuera de manera explícita)</w:t>
          </w:r>
          <w:r>
            <w:tab/>
          </w:r>
          <w:r>
            <w:fldChar w:fldCharType="begin"/>
          </w:r>
          <w:r>
            <w:instrText xml:space="preserve">PAGEREF _Toc380169939 \h</w:instrText>
          </w:r>
          <w:r>
            <w:fldChar w:fldCharType="separate"/>
          </w:r>
          <w:r w:rsidR="25DF7612">
            <w:rPr/>
            <w:t>7</w:t>
          </w:r>
          <w:r>
            <w:fldChar w:fldCharType="end"/>
          </w:r>
          <w:r>
            <w:fldChar w:fldCharType="end"/>
          </w:r>
        </w:p>
        <w:p w:rsidR="0045021E" w:rsidP="25DF7612" w:rsidRDefault="0045021E" w14:paraId="0583232D" w14:textId="030B0E6B">
          <w:pPr>
            <w:pStyle w:val="TOC3"/>
            <w:tabs>
              <w:tab w:val="right" w:leader="dot" w:pos="9345"/>
            </w:tabs>
          </w:pPr>
          <w:r>
            <w:fldChar w:fldCharType="begin"/>
          </w:r>
          <w:r>
            <w:instrText xml:space="preserve">HYPERLINK  \l  "_Toc370152657" </w:instrText>
          </w:r>
          <w:r>
            <w:fldChar w:fldCharType="separate"/>
          </w:r>
          <w:r w:rsidR="25DF7612">
            <w:rPr/>
            <w:t>1.4.3. Estado del Arte</w:t>
          </w:r>
          <w:r>
            <w:tab/>
          </w:r>
          <w:r>
            <w:fldChar w:fldCharType="begin"/>
          </w:r>
          <w:r>
            <w:instrText xml:space="preserve">PAGEREF _Toc370152657 \h</w:instrText>
          </w:r>
          <w:r>
            <w:fldChar w:fldCharType="separate"/>
          </w:r>
          <w:r w:rsidR="25DF7612">
            <w:rPr/>
            <w:t>8</w:t>
          </w:r>
          <w:r>
            <w:fldChar w:fldCharType="end"/>
          </w:r>
          <w:r>
            <w:fldChar w:fldCharType="end"/>
          </w:r>
        </w:p>
        <w:p w:rsidR="25DF7612" w:rsidP="25DF7612" w:rsidRDefault="25DF7612" w14:paraId="0E5AD6FB" w14:textId="47D483B7">
          <w:pPr>
            <w:pStyle w:val="TOC1"/>
            <w:tabs>
              <w:tab w:val="right" w:leader="dot" w:pos="9345"/>
            </w:tabs>
          </w:pPr>
          <w:r>
            <w:fldChar w:fldCharType="begin"/>
          </w:r>
          <w:r>
            <w:instrText xml:space="preserve">HYPERLINK  \l  "_Toc3804406" </w:instrText>
          </w:r>
          <w:r>
            <w:fldChar w:fldCharType="separate"/>
          </w:r>
          <w:r w:rsidR="25DF7612">
            <w:rPr/>
            <w:t>CAPÍTULO II: PLANIFICACIÓN ÁGIL (SCRUM)</w:t>
          </w:r>
          <w:r>
            <w:tab/>
          </w:r>
          <w:r>
            <w:fldChar w:fldCharType="begin"/>
          </w:r>
          <w:r>
            <w:instrText xml:space="preserve">PAGEREF _Toc3804406 \h</w:instrText>
          </w:r>
          <w:r>
            <w:fldChar w:fldCharType="separate"/>
          </w:r>
          <w:r w:rsidR="25DF7612">
            <w:rPr/>
            <w:t>8</w:t>
          </w:r>
          <w:r>
            <w:fldChar w:fldCharType="end"/>
          </w:r>
          <w:r>
            <w:fldChar w:fldCharType="end"/>
          </w:r>
        </w:p>
        <w:p w:rsidR="25DF7612" w:rsidP="25DF7612" w:rsidRDefault="25DF7612" w14:paraId="6EE2F035" w14:textId="7104514D">
          <w:pPr>
            <w:pStyle w:val="TOC2"/>
            <w:tabs>
              <w:tab w:val="right" w:leader="dot" w:pos="9345"/>
            </w:tabs>
          </w:pPr>
          <w:r>
            <w:fldChar w:fldCharType="begin"/>
          </w:r>
          <w:r>
            <w:instrText xml:space="preserve">HYPERLINK  \l  "_Toc762127407" </w:instrText>
          </w:r>
          <w:r>
            <w:fldChar w:fldCharType="separate"/>
          </w:r>
          <w:r w:rsidR="25DF7612">
            <w:rPr/>
            <w:t>2.1. Project Charter y acta de constitución</w:t>
          </w:r>
          <w:r>
            <w:tab/>
          </w:r>
          <w:r>
            <w:fldChar w:fldCharType="begin"/>
          </w:r>
          <w:r>
            <w:instrText xml:space="preserve">PAGEREF _Toc762127407 \h</w:instrText>
          </w:r>
          <w:r>
            <w:fldChar w:fldCharType="separate"/>
          </w:r>
          <w:r w:rsidR="25DF7612">
            <w:rPr/>
            <w:t>9</w:t>
          </w:r>
          <w:r>
            <w:fldChar w:fldCharType="end"/>
          </w:r>
          <w:r>
            <w:fldChar w:fldCharType="end"/>
          </w:r>
        </w:p>
        <w:p w:rsidR="25DF7612" w:rsidP="25DF7612" w:rsidRDefault="25DF7612" w14:paraId="738E4990" w14:textId="535F52E4">
          <w:pPr>
            <w:pStyle w:val="TOC2"/>
            <w:tabs>
              <w:tab w:val="right" w:leader="dot" w:pos="9345"/>
            </w:tabs>
          </w:pPr>
          <w:r>
            <w:fldChar w:fldCharType="begin"/>
          </w:r>
          <w:r>
            <w:instrText xml:space="preserve">HYPERLINK  \l  "_Toc2147310665" </w:instrText>
          </w:r>
          <w:r>
            <w:fldChar w:fldCharType="separate"/>
          </w:r>
          <w:r w:rsidR="25DF7612">
            <w:rPr/>
            <w:t>2.2. Gestión del calendario (Diagrama de Gantt) (diagrama gannt en excel, actualizacion en curso)</w:t>
          </w:r>
          <w:r>
            <w:tab/>
          </w:r>
          <w:r>
            <w:fldChar w:fldCharType="begin"/>
          </w:r>
          <w:r>
            <w:instrText xml:space="preserve">PAGEREF _Toc2147310665 \h</w:instrText>
          </w:r>
          <w:r>
            <w:fldChar w:fldCharType="separate"/>
          </w:r>
          <w:r w:rsidR="25DF7612">
            <w:rPr/>
            <w:t>10</w:t>
          </w:r>
          <w:r>
            <w:fldChar w:fldCharType="end"/>
          </w:r>
          <w:r>
            <w:fldChar w:fldCharType="end"/>
          </w:r>
        </w:p>
        <w:p w:rsidR="25DF7612" w:rsidP="25DF7612" w:rsidRDefault="25DF7612" w14:paraId="49A2ED0A" w14:textId="1E8FE756">
          <w:pPr>
            <w:pStyle w:val="TOC2"/>
            <w:tabs>
              <w:tab w:val="right" w:leader="dot" w:pos="9345"/>
            </w:tabs>
          </w:pPr>
          <w:r>
            <w:fldChar w:fldCharType="begin"/>
          </w:r>
          <w:r>
            <w:instrText xml:space="preserve">HYPERLINK  \l  "_Toc1135850271" </w:instrText>
          </w:r>
          <w:r>
            <w:fldChar w:fldCharType="separate"/>
          </w:r>
          <w:r w:rsidR="25DF7612">
            <w:rPr/>
            <w:t>2.3. Organización del equipo: roles, artefactos y eventos</w:t>
          </w:r>
          <w:r>
            <w:tab/>
          </w:r>
          <w:r>
            <w:fldChar w:fldCharType="begin"/>
          </w:r>
          <w:r>
            <w:instrText xml:space="preserve">PAGEREF _Toc1135850271 \h</w:instrText>
          </w:r>
          <w:r>
            <w:fldChar w:fldCharType="separate"/>
          </w:r>
          <w:r w:rsidR="25DF7612">
            <w:rPr/>
            <w:t>11</w:t>
          </w:r>
          <w:r>
            <w:fldChar w:fldCharType="end"/>
          </w:r>
          <w:r>
            <w:fldChar w:fldCharType="end"/>
          </w:r>
        </w:p>
        <w:p w:rsidR="25DF7612" w:rsidP="25DF7612" w:rsidRDefault="25DF7612" w14:paraId="0BAEE032" w14:textId="231D9AF2">
          <w:pPr>
            <w:pStyle w:val="TOC3"/>
            <w:tabs>
              <w:tab w:val="right" w:leader="dot" w:pos="9345"/>
            </w:tabs>
          </w:pPr>
          <w:r>
            <w:fldChar w:fldCharType="begin"/>
          </w:r>
          <w:r>
            <w:instrText xml:space="preserve">HYPERLINK  \l  "_Toc16014065" </w:instrText>
          </w:r>
          <w:r>
            <w:fldChar w:fldCharType="separate"/>
          </w:r>
          <w:r w:rsidR="25DF7612">
            <w:rPr/>
            <w:t>2.3.1. Roles en el equipo Scrum</w:t>
          </w:r>
          <w:r>
            <w:tab/>
          </w:r>
          <w:r>
            <w:fldChar w:fldCharType="begin"/>
          </w:r>
          <w:r>
            <w:instrText xml:space="preserve">PAGEREF _Toc16014065 \h</w:instrText>
          </w:r>
          <w:r>
            <w:fldChar w:fldCharType="separate"/>
          </w:r>
          <w:r w:rsidR="25DF7612">
            <w:rPr/>
            <w:t>11</w:t>
          </w:r>
          <w:r>
            <w:fldChar w:fldCharType="end"/>
          </w:r>
          <w:r>
            <w:fldChar w:fldCharType="end"/>
          </w:r>
        </w:p>
        <w:p w:rsidR="25DF7612" w:rsidP="25DF7612" w:rsidRDefault="25DF7612" w14:paraId="27F0D27B" w14:textId="37D58250">
          <w:pPr>
            <w:pStyle w:val="TOC3"/>
            <w:tabs>
              <w:tab w:val="right" w:leader="dot" w:pos="9345"/>
            </w:tabs>
          </w:pPr>
          <w:r>
            <w:fldChar w:fldCharType="begin"/>
          </w:r>
          <w:r>
            <w:instrText xml:space="preserve">HYPERLINK  \l  "_Toc1089570600" </w:instrText>
          </w:r>
          <w:r>
            <w:fldChar w:fldCharType="separate"/>
          </w:r>
          <w:r w:rsidR="25DF7612">
            <w:rPr/>
            <w:t>2.3.2. Roles en el equipo Scrum de ClickClak</w:t>
          </w:r>
          <w:r>
            <w:tab/>
          </w:r>
          <w:r>
            <w:fldChar w:fldCharType="begin"/>
          </w:r>
          <w:r>
            <w:instrText xml:space="preserve">PAGEREF _Toc1089570600 \h</w:instrText>
          </w:r>
          <w:r>
            <w:fldChar w:fldCharType="separate"/>
          </w:r>
          <w:r w:rsidR="25DF7612">
            <w:rPr/>
            <w:t>12</w:t>
          </w:r>
          <w:r>
            <w:fldChar w:fldCharType="end"/>
          </w:r>
          <w:r>
            <w:fldChar w:fldCharType="end"/>
          </w:r>
        </w:p>
        <w:p w:rsidR="25DF7612" w:rsidP="25DF7612" w:rsidRDefault="25DF7612" w14:paraId="0FA2BCEE" w14:textId="71EE2A38">
          <w:pPr>
            <w:pStyle w:val="TOC3"/>
            <w:tabs>
              <w:tab w:val="right" w:leader="dot" w:pos="9345"/>
            </w:tabs>
          </w:pPr>
          <w:r>
            <w:fldChar w:fldCharType="begin"/>
          </w:r>
          <w:r>
            <w:instrText xml:space="preserve">HYPERLINK  \l  "_Toc735515003" </w:instrText>
          </w:r>
          <w:r>
            <w:fldChar w:fldCharType="separate"/>
          </w:r>
          <w:r w:rsidR="25DF7612">
            <w:rPr/>
            <w:t>2.3.3. Eventos o ceremonias</w:t>
          </w:r>
          <w:r>
            <w:tab/>
          </w:r>
          <w:r>
            <w:fldChar w:fldCharType="begin"/>
          </w:r>
          <w:r>
            <w:instrText xml:space="preserve">PAGEREF _Toc735515003 \h</w:instrText>
          </w:r>
          <w:r>
            <w:fldChar w:fldCharType="separate"/>
          </w:r>
          <w:r w:rsidR="25DF7612">
            <w:rPr/>
            <w:t>13</w:t>
          </w:r>
          <w:r>
            <w:fldChar w:fldCharType="end"/>
          </w:r>
          <w:r>
            <w:fldChar w:fldCharType="end"/>
          </w:r>
        </w:p>
        <w:p w:rsidR="25DF7612" w:rsidP="25DF7612" w:rsidRDefault="25DF7612" w14:paraId="101EF0D9" w14:textId="763DD3FE">
          <w:pPr>
            <w:pStyle w:val="TOC3"/>
            <w:tabs>
              <w:tab w:val="right" w:leader="dot" w:pos="9345"/>
            </w:tabs>
          </w:pPr>
          <w:r>
            <w:fldChar w:fldCharType="begin"/>
          </w:r>
          <w:r>
            <w:instrText xml:space="preserve">HYPERLINK  \l  "_Toc190845553" </w:instrText>
          </w:r>
          <w:r>
            <w:fldChar w:fldCharType="separate"/>
          </w:r>
          <w:r w:rsidR="25DF7612">
            <w:rPr/>
            <w:t>2.3.4. Reglas de gestión del trabajo</w:t>
          </w:r>
          <w:r>
            <w:tab/>
          </w:r>
          <w:r>
            <w:fldChar w:fldCharType="begin"/>
          </w:r>
          <w:r>
            <w:instrText xml:space="preserve">PAGEREF _Toc190845553 \h</w:instrText>
          </w:r>
          <w:r>
            <w:fldChar w:fldCharType="separate"/>
          </w:r>
          <w:r w:rsidR="25DF7612">
            <w:rPr/>
            <w:t>13</w:t>
          </w:r>
          <w:r>
            <w:fldChar w:fldCharType="end"/>
          </w:r>
          <w:r>
            <w:fldChar w:fldCharType="end"/>
          </w:r>
        </w:p>
        <w:p w:rsidR="25DF7612" w:rsidP="25DF7612" w:rsidRDefault="25DF7612" w14:paraId="6475974D" w14:textId="79D3642C">
          <w:pPr>
            <w:pStyle w:val="TOC2"/>
            <w:tabs>
              <w:tab w:val="right" w:leader="dot" w:pos="9345"/>
            </w:tabs>
          </w:pPr>
          <w:r>
            <w:fldChar w:fldCharType="begin"/>
          </w:r>
          <w:r>
            <w:instrText xml:space="preserve">HYPERLINK  \l  "_Toc797894187" </w:instrText>
          </w:r>
          <w:r>
            <w:fldChar w:fldCharType="separate"/>
          </w:r>
          <w:r w:rsidR="25DF7612">
            <w:rPr/>
            <w:t>2.4. Historias de usuario, Project Charter y acta de constitución</w:t>
          </w:r>
          <w:r>
            <w:tab/>
          </w:r>
          <w:r>
            <w:fldChar w:fldCharType="begin"/>
          </w:r>
          <w:r>
            <w:instrText xml:space="preserve">PAGEREF _Toc797894187 \h</w:instrText>
          </w:r>
          <w:r>
            <w:fldChar w:fldCharType="separate"/>
          </w:r>
          <w:r w:rsidR="25DF7612">
            <w:rPr/>
            <w:t>13</w:t>
          </w:r>
          <w:r>
            <w:fldChar w:fldCharType="end"/>
          </w:r>
          <w:r>
            <w:fldChar w:fldCharType="end"/>
          </w:r>
        </w:p>
        <w:p w:rsidR="25DF7612" w:rsidP="25DF7612" w:rsidRDefault="25DF7612" w14:paraId="3E3D71C5" w14:textId="238671C4">
          <w:pPr>
            <w:pStyle w:val="TOC3"/>
            <w:tabs>
              <w:tab w:val="right" w:leader="dot" w:pos="9345"/>
            </w:tabs>
          </w:pPr>
          <w:r>
            <w:fldChar w:fldCharType="begin"/>
          </w:r>
          <w:r>
            <w:instrText xml:space="preserve">HYPERLINK  \l  "_Toc824633613" </w:instrText>
          </w:r>
          <w:r>
            <w:fldChar w:fldCharType="separate"/>
          </w:r>
          <w:r w:rsidR="25DF7612">
            <w:rPr/>
            <w:t>2.4.1. Product Backlog</w:t>
          </w:r>
          <w:r>
            <w:tab/>
          </w:r>
          <w:r>
            <w:fldChar w:fldCharType="begin"/>
          </w:r>
          <w:r>
            <w:instrText xml:space="preserve">PAGEREF _Toc824633613 \h</w:instrText>
          </w:r>
          <w:r>
            <w:fldChar w:fldCharType="separate"/>
          </w:r>
          <w:r w:rsidR="25DF7612">
            <w:rPr/>
            <w:t>25</w:t>
          </w:r>
          <w:r>
            <w:fldChar w:fldCharType="end"/>
          </w:r>
          <w:r>
            <w:fldChar w:fldCharType="end"/>
          </w:r>
        </w:p>
        <w:p w:rsidR="25DF7612" w:rsidP="25DF7612" w:rsidRDefault="25DF7612" w14:paraId="69793F1E" w14:textId="7D3FAB32">
          <w:pPr>
            <w:pStyle w:val="TOC3"/>
            <w:tabs>
              <w:tab w:val="right" w:leader="dot" w:pos="9345"/>
            </w:tabs>
          </w:pPr>
          <w:r>
            <w:fldChar w:fldCharType="begin"/>
          </w:r>
          <w:r>
            <w:instrText xml:space="preserve">HYPERLINK  \l  "_Toc1686053534" </w:instrText>
          </w:r>
          <w:r>
            <w:fldChar w:fldCharType="separate"/>
          </w:r>
          <w:r w:rsidR="25DF7612">
            <w:rPr/>
            <w:t>2.4.2. Distribución del Product Backlog por sprints</w:t>
          </w:r>
          <w:r>
            <w:tab/>
          </w:r>
          <w:r>
            <w:fldChar w:fldCharType="begin"/>
          </w:r>
          <w:r>
            <w:instrText xml:space="preserve">PAGEREF _Toc1686053534 \h</w:instrText>
          </w:r>
          <w:r>
            <w:fldChar w:fldCharType="separate"/>
          </w:r>
          <w:r w:rsidR="25DF7612">
            <w:rPr/>
            <w:t>26</w:t>
          </w:r>
          <w:r>
            <w:fldChar w:fldCharType="end"/>
          </w:r>
          <w:r>
            <w:fldChar w:fldCharType="end"/>
          </w:r>
        </w:p>
        <w:p w:rsidR="25DF7612" w:rsidP="25DF7612" w:rsidRDefault="25DF7612" w14:paraId="73432B61" w14:textId="3851873B">
          <w:pPr>
            <w:pStyle w:val="TOC3"/>
            <w:tabs>
              <w:tab w:val="right" w:leader="dot" w:pos="9345"/>
            </w:tabs>
          </w:pPr>
          <w:r>
            <w:fldChar w:fldCharType="begin"/>
          </w:r>
          <w:r>
            <w:instrText xml:space="preserve">HYPERLINK  \l  "_Toc1314675006" </w:instrText>
          </w:r>
          <w:r>
            <w:fldChar w:fldCharType="separate"/>
          </w:r>
          <w:r w:rsidR="25DF7612">
            <w:rPr/>
            <w:t>2.4.3. Definición de Terminado</w:t>
          </w:r>
          <w:r>
            <w:tab/>
          </w:r>
          <w:r>
            <w:fldChar w:fldCharType="begin"/>
          </w:r>
          <w:r>
            <w:instrText xml:space="preserve">PAGEREF _Toc1314675006 \h</w:instrText>
          </w:r>
          <w:r>
            <w:fldChar w:fldCharType="separate"/>
          </w:r>
          <w:r w:rsidR="25DF7612">
            <w:rPr/>
            <w:t>27</w:t>
          </w:r>
          <w:r>
            <w:fldChar w:fldCharType="end"/>
          </w:r>
          <w:r>
            <w:fldChar w:fldCharType="end"/>
          </w:r>
        </w:p>
        <w:p w:rsidR="25DF7612" w:rsidP="25DF7612" w:rsidRDefault="25DF7612" w14:paraId="64B0F983" w14:textId="16B3A9A5">
          <w:pPr>
            <w:pStyle w:val="TOC3"/>
            <w:tabs>
              <w:tab w:val="right" w:leader="dot" w:pos="9345"/>
            </w:tabs>
          </w:pPr>
          <w:r>
            <w:fldChar w:fldCharType="begin"/>
          </w:r>
          <w:r>
            <w:instrText xml:space="preserve">HYPERLINK  \l  "_Toc55973391" </w:instrText>
          </w:r>
          <w:r>
            <w:fldChar w:fldCharType="separate"/>
          </w:r>
          <w:r w:rsidR="25DF7612">
            <w:rPr/>
            <w:t>2.4.4. Criterios de priorización y estimación</w:t>
          </w:r>
          <w:r>
            <w:tab/>
          </w:r>
          <w:r>
            <w:fldChar w:fldCharType="begin"/>
          </w:r>
          <w:r>
            <w:instrText xml:space="preserve">PAGEREF _Toc55973391 \h</w:instrText>
          </w:r>
          <w:r>
            <w:fldChar w:fldCharType="separate"/>
          </w:r>
          <w:r w:rsidR="25DF7612">
            <w:rPr/>
            <w:t>27</w:t>
          </w:r>
          <w:r>
            <w:fldChar w:fldCharType="end"/>
          </w:r>
          <w:r>
            <w:fldChar w:fldCharType="end"/>
          </w:r>
        </w:p>
        <w:p w:rsidR="25DF7612" w:rsidP="25DF7612" w:rsidRDefault="25DF7612" w14:paraId="04CFA91E" w14:textId="63D5373E">
          <w:pPr>
            <w:pStyle w:val="TOC2"/>
            <w:tabs>
              <w:tab w:val="right" w:leader="dot" w:pos="9345"/>
            </w:tabs>
          </w:pPr>
          <w:r>
            <w:fldChar w:fldCharType="begin"/>
          </w:r>
          <w:r>
            <w:instrText xml:space="preserve">HYPERLINK  \l  "_Toc1403971233" </w:instrText>
          </w:r>
          <w:r>
            <w:fldChar w:fldCharType="separate"/>
          </w:r>
          <w:r w:rsidR="25DF7612">
            <w:rPr/>
            <w:t>2.5. Seguimiento y control de los sprints</w:t>
          </w:r>
          <w:r>
            <w:tab/>
          </w:r>
          <w:r>
            <w:fldChar w:fldCharType="begin"/>
          </w:r>
          <w:r>
            <w:instrText xml:space="preserve">PAGEREF _Toc1403971233 \h</w:instrText>
          </w:r>
          <w:r>
            <w:fldChar w:fldCharType="separate"/>
          </w:r>
          <w:r w:rsidR="25DF7612">
            <w:rPr/>
            <w:t>28</w:t>
          </w:r>
          <w:r>
            <w:fldChar w:fldCharType="end"/>
          </w:r>
          <w:r>
            <w:fldChar w:fldCharType="end"/>
          </w:r>
        </w:p>
        <w:p w:rsidR="25DF7612" w:rsidP="25DF7612" w:rsidRDefault="25DF7612" w14:paraId="74BC61F6" w14:textId="1E684254">
          <w:pPr>
            <w:pStyle w:val="TOC2"/>
            <w:tabs>
              <w:tab w:val="right" w:leader="dot" w:pos="9345"/>
            </w:tabs>
          </w:pPr>
          <w:r>
            <w:fldChar w:fldCharType="begin"/>
          </w:r>
          <w:r>
            <w:instrText xml:space="preserve">HYPERLINK  \l  "_Toc309208865" </w:instrText>
          </w:r>
          <w:r>
            <w:fldChar w:fldCharType="separate"/>
          </w:r>
          <w:r w:rsidR="25DF7612">
            <w:rPr/>
            <w:t>2.6. Cierre de la planificación ágil</w:t>
          </w:r>
          <w:r>
            <w:tab/>
          </w:r>
          <w:r>
            <w:fldChar w:fldCharType="begin"/>
          </w:r>
          <w:r>
            <w:instrText xml:space="preserve">PAGEREF _Toc309208865 \h</w:instrText>
          </w:r>
          <w:r>
            <w:fldChar w:fldCharType="separate"/>
          </w:r>
          <w:r w:rsidR="25DF7612">
            <w:rPr/>
            <w:t>28</w:t>
          </w:r>
          <w:r>
            <w:fldChar w:fldCharType="end"/>
          </w:r>
          <w:r>
            <w:fldChar w:fldCharType="end"/>
          </w:r>
        </w:p>
        <w:p w:rsidR="25DF7612" w:rsidP="25DF7612" w:rsidRDefault="25DF7612" w14:paraId="313C2180" w14:textId="5427CE83">
          <w:pPr>
            <w:pStyle w:val="TOC1"/>
            <w:tabs>
              <w:tab w:val="right" w:leader="dot" w:pos="9345"/>
            </w:tabs>
          </w:pPr>
          <w:r>
            <w:fldChar w:fldCharType="begin"/>
          </w:r>
          <w:r>
            <w:instrText xml:space="preserve">HYPERLINK  \l  "_Toc429328357" </w:instrText>
          </w:r>
          <w:r>
            <w:fldChar w:fldCharType="separate"/>
          </w:r>
          <w:r w:rsidR="25DF7612">
            <w:rPr/>
            <w:t>Capítulo III INGENIERÍA DE REQUERIMIENTOS Y DISEÑO UX</w:t>
          </w:r>
          <w:r>
            <w:tab/>
          </w:r>
          <w:r>
            <w:fldChar w:fldCharType="begin"/>
          </w:r>
          <w:r>
            <w:instrText xml:space="preserve">PAGEREF _Toc429328357 \h</w:instrText>
          </w:r>
          <w:r>
            <w:fldChar w:fldCharType="separate"/>
          </w:r>
          <w:r w:rsidR="25DF7612">
            <w:rPr/>
            <w:t>29</w:t>
          </w:r>
          <w:r>
            <w:fldChar w:fldCharType="end"/>
          </w:r>
          <w:r>
            <w:fldChar w:fldCharType="end"/>
          </w:r>
        </w:p>
        <w:p w:rsidR="25DF7612" w:rsidP="25DF7612" w:rsidRDefault="25DF7612" w14:paraId="413A1F28" w14:textId="267DA4B4">
          <w:pPr>
            <w:pStyle w:val="TOC3"/>
            <w:tabs>
              <w:tab w:val="right" w:leader="dot" w:pos="9345"/>
            </w:tabs>
          </w:pPr>
          <w:r>
            <w:fldChar w:fldCharType="begin"/>
          </w:r>
          <w:r>
            <w:instrText xml:space="preserve">HYPERLINK  \l  "_Toc1724470793" </w:instrText>
          </w:r>
          <w:r>
            <w:fldChar w:fldCharType="separate"/>
          </w:r>
          <w:r w:rsidR="25DF7612">
            <w:rPr/>
            <w:t>3.1. Especificación de Requerimientos de Software (SRS)</w:t>
          </w:r>
          <w:r>
            <w:tab/>
          </w:r>
          <w:r>
            <w:fldChar w:fldCharType="begin"/>
          </w:r>
          <w:r>
            <w:instrText xml:space="preserve">PAGEREF _Toc1724470793 \h</w:instrText>
          </w:r>
          <w:r>
            <w:fldChar w:fldCharType="separate"/>
          </w:r>
          <w:r w:rsidR="25DF7612">
            <w:rPr/>
            <w:t>29</w:t>
          </w:r>
          <w:r>
            <w:fldChar w:fldCharType="end"/>
          </w:r>
          <w:r>
            <w:fldChar w:fldCharType="end"/>
          </w:r>
        </w:p>
        <w:p w:rsidR="25DF7612" w:rsidP="25DF7612" w:rsidRDefault="25DF7612" w14:paraId="68458BF8" w14:textId="546D7470">
          <w:pPr>
            <w:pStyle w:val="TOC3"/>
            <w:tabs>
              <w:tab w:val="right" w:leader="dot" w:pos="9345"/>
            </w:tabs>
          </w:pPr>
          <w:r>
            <w:fldChar w:fldCharType="begin"/>
          </w:r>
          <w:r>
            <w:instrText xml:space="preserve">HYPERLINK  \l  "_Toc1484478976" </w:instrText>
          </w:r>
          <w:r>
            <w:fldChar w:fldCharType="separate"/>
          </w:r>
          <w:r w:rsidR="25DF7612">
            <w:rPr/>
            <w:t>3.2 wireframes , prototipo</w:t>
          </w:r>
          <w:r>
            <w:tab/>
          </w:r>
          <w:r>
            <w:fldChar w:fldCharType="begin"/>
          </w:r>
          <w:r>
            <w:instrText xml:space="preserve">PAGEREF _Toc1484478976 \h</w:instrText>
          </w:r>
          <w:r>
            <w:fldChar w:fldCharType="separate"/>
          </w:r>
          <w:r w:rsidR="25DF7612">
            <w:rPr/>
            <w:t>31</w:t>
          </w:r>
          <w:r>
            <w:fldChar w:fldCharType="end"/>
          </w:r>
          <w:r>
            <w:fldChar w:fldCharType="end"/>
          </w:r>
        </w:p>
        <w:p w:rsidR="25DF7612" w:rsidP="25DF7612" w:rsidRDefault="25DF7612" w14:paraId="5E02D473" w14:textId="30799032">
          <w:pPr>
            <w:pStyle w:val="TOC3"/>
            <w:tabs>
              <w:tab w:val="right" w:leader="dot" w:pos="9345"/>
            </w:tabs>
          </w:pPr>
          <w:r>
            <w:fldChar w:fldCharType="begin"/>
          </w:r>
          <w:r>
            <w:instrText xml:space="preserve">HYPERLINK  \l  "_Toc915948706" </w:instrText>
          </w:r>
          <w:r>
            <w:fldChar w:fldCharType="separate"/>
          </w:r>
          <w:r w:rsidR="25DF7612">
            <w:rPr/>
            <w:t>3.3. Acuerdo de Niveles de Servicio (SLA) y KPIs del Sistema</w:t>
          </w:r>
          <w:r>
            <w:tab/>
          </w:r>
          <w:r>
            <w:fldChar w:fldCharType="begin"/>
          </w:r>
          <w:r>
            <w:instrText xml:space="preserve">PAGEREF _Toc915948706 \h</w:instrText>
          </w:r>
          <w:r>
            <w:fldChar w:fldCharType="separate"/>
          </w:r>
          <w:r w:rsidR="25DF7612">
            <w:rPr/>
            <w:t>31</w:t>
          </w:r>
          <w:r>
            <w:fldChar w:fldCharType="end"/>
          </w:r>
          <w:r>
            <w:fldChar w:fldCharType="end"/>
          </w:r>
        </w:p>
        <w:p w:rsidR="25DF7612" w:rsidP="25DF7612" w:rsidRDefault="25DF7612" w14:paraId="43E0ECCA" w14:textId="5B640228">
          <w:pPr>
            <w:pStyle w:val="TOC1"/>
            <w:tabs>
              <w:tab w:val="right" w:leader="dot" w:pos="9345"/>
            </w:tabs>
          </w:pPr>
          <w:r>
            <w:fldChar w:fldCharType="begin"/>
          </w:r>
          <w:r>
            <w:instrText xml:space="preserve">HYPERLINK  \l  "_Toc9627148" </w:instrText>
          </w:r>
          <w:r>
            <w:fldChar w:fldCharType="separate"/>
          </w:r>
          <w:r w:rsidR="25DF7612">
            <w:rPr/>
            <w:t>CAPÍTULO IV: GESTIÓN DE RIESGOS Y ENTORNO TÉCNICO</w:t>
          </w:r>
          <w:r>
            <w:tab/>
          </w:r>
          <w:r>
            <w:fldChar w:fldCharType="begin"/>
          </w:r>
          <w:r>
            <w:instrText xml:space="preserve">PAGEREF _Toc9627148 \h</w:instrText>
          </w:r>
          <w:r>
            <w:fldChar w:fldCharType="separate"/>
          </w:r>
          <w:r w:rsidR="25DF7612">
            <w:rPr/>
            <w:t>32</w:t>
          </w:r>
          <w:r>
            <w:fldChar w:fldCharType="end"/>
          </w:r>
          <w:r>
            <w:fldChar w:fldCharType="end"/>
          </w:r>
        </w:p>
        <w:p w:rsidRPr="007B468D" w:rsidR="00F60EA8" w:rsidRDefault="00F60EA8" w14:paraId="3CF1F435" w14:textId="12E91E09">
          <w:pPr>
            <w:rPr>
              <w:color w:val="auto"/>
            </w:rPr>
          </w:pPr>
          <w:r w:rsidRPr="007B468D">
            <w:rPr>
              <w:b/>
              <w:bCs/>
              <w:color w:val="auto"/>
              <w:lang w:val="es-ES"/>
            </w:rPr>
            <w:fldChar w:fldCharType="end"/>
          </w:r>
        </w:p>
      </w:sdtContent>
      <w:sdtEndPr>
        <w:rPr>
          <w:rFonts w:ascii="Calibri" w:hAnsi="Calibri" w:eastAsia="ＭＳ 明朝" w:cs="Arial" w:eastAsiaTheme="minorEastAsia" w:cstheme="minorBidi"/>
          <w:b w:val="0"/>
          <w:bCs w:val="0"/>
          <w:color w:val="auto"/>
          <w:sz w:val="22"/>
          <w:szCs w:val="22"/>
          <w:lang w:val="es-ES"/>
        </w:rPr>
      </w:sdtEndPr>
    </w:sdt>
    <w:p w:rsidRPr="007B468D" w:rsidR="00A82377" w:rsidRDefault="00F60EA8" w14:paraId="49EDF8D1" w14:textId="77777777">
      <w:pPr>
        <w:rPr>
          <w:color w:val="auto"/>
          <w:lang w:val="es-PE"/>
        </w:rPr>
      </w:pPr>
      <w:r w:rsidRPr="007B468D">
        <w:rPr>
          <w:color w:val="auto"/>
        </w:rPr>
        <w:fldChar w:fldCharType="begin"/>
      </w:r>
      <w:r w:rsidRPr="007B468D">
        <w:rPr>
          <w:color w:val="auto"/>
          <w:lang w:val="es-PE"/>
        </w:rPr>
        <w:instrText>TOC \o "1-3" \h \z \u</w:instrText>
      </w:r>
      <w:r w:rsidRPr="007B468D">
        <w:rPr>
          <w:color w:val="auto"/>
        </w:rPr>
        <w:fldChar w:fldCharType="end"/>
      </w:r>
    </w:p>
    <w:p w:rsidRPr="007B468D" w:rsidR="00A82377" w:rsidRDefault="00F60EA8" w14:paraId="496F51C7" w14:textId="77777777">
      <w:pPr>
        <w:rPr>
          <w:color w:val="auto"/>
          <w:lang w:val="es-PE"/>
        </w:rPr>
      </w:pPr>
      <w:r w:rsidRPr="007B468D">
        <w:rPr>
          <w:color w:val="auto"/>
          <w:lang w:val="es-PE"/>
        </w:rPr>
        <w:br w:type="page"/>
      </w:r>
    </w:p>
    <w:p w:rsidRPr="007B468D" w:rsidR="00A82377" w:rsidRDefault="00F60EA8" w14:paraId="4EA10FB1" w14:textId="77777777">
      <w:pPr>
        <w:pStyle w:val="Heading1"/>
        <w:rPr>
          <w:color w:val="auto"/>
          <w:lang w:val="es-PE"/>
        </w:rPr>
      </w:pPr>
      <w:bookmarkStart w:name="_Toc1302414506" w:id="914815630"/>
      <w:r w:rsidRPr="25DF7612" w:rsidR="25DF7612">
        <w:rPr>
          <w:rFonts w:ascii="Calibri" w:hAnsi="Calibri"/>
          <w:color w:val="auto"/>
          <w:sz w:val="40"/>
          <w:szCs w:val="40"/>
          <w:lang w:val="es-PE"/>
        </w:rPr>
        <w:t>CAPÍTULO I: FUNDAMENTOS DEL PROYECTO</w:t>
      </w:r>
      <w:bookmarkEnd w:id="914815630"/>
    </w:p>
    <w:p w:rsidRPr="007B468D" w:rsidR="00A82377" w:rsidRDefault="00F60EA8" w14:paraId="25954459" w14:textId="77777777">
      <w:pPr>
        <w:pStyle w:val="Heading2"/>
        <w:rPr>
          <w:color w:val="auto"/>
          <w:lang w:val="es-PE"/>
        </w:rPr>
      </w:pPr>
      <w:bookmarkStart w:name="_Toc634080917" w:id="612629547"/>
      <w:r w:rsidRPr="25DF7612" w:rsidR="25DF7612">
        <w:rPr>
          <w:rFonts w:ascii="Calibri" w:hAnsi="Calibri"/>
          <w:color w:val="auto"/>
          <w:sz w:val="30"/>
          <w:szCs w:val="30"/>
          <w:lang w:val="es-PE"/>
        </w:rPr>
        <w:t>1.1. Análisis del Contexto Empresarial (Visión, Misión, Entorno)</w:t>
      </w:r>
      <w:bookmarkEnd w:id="612629547"/>
    </w:p>
    <w:p w:rsidRPr="007B468D" w:rsidR="00A82377" w:rsidRDefault="00F60EA8" w14:paraId="6A6BCFB7" w14:textId="77777777">
      <w:pPr>
        <w:pStyle w:val="Heading3"/>
        <w:rPr>
          <w:color w:val="auto"/>
          <w:lang w:val="es-PE"/>
        </w:rPr>
      </w:pPr>
      <w:bookmarkStart w:name="_Toc1015272833" w:id="297050549"/>
      <w:r w:rsidRPr="25DF7612" w:rsidR="25DF7612">
        <w:rPr>
          <w:rFonts w:ascii="Calibri" w:hAnsi="Calibri"/>
          <w:color w:val="auto"/>
          <w:sz w:val="25"/>
          <w:szCs w:val="25"/>
          <w:lang w:val="es-PE"/>
        </w:rPr>
        <w:t>1.1.1. Reseña de la empresa</w:t>
      </w:r>
      <w:bookmarkEnd w:id="297050549"/>
    </w:p>
    <w:p w:rsidRPr="007B468D" w:rsidR="00A82377" w:rsidRDefault="00F60EA8" w14:paraId="450C80F6" w14:textId="77777777">
      <w:pPr>
        <w:rPr>
          <w:color w:val="auto"/>
          <w:lang w:val="es-PE"/>
        </w:rPr>
      </w:pPr>
      <w:r w:rsidRPr="007B468D">
        <w:rPr>
          <w:color w:val="auto"/>
          <w:lang w:val="es-PE"/>
        </w:rPr>
        <w:t>Indra Perú es la subsidiaria local de Indra Sistemas, una multinacional española líder global en tecnología, consultoría y defensa. En el territorio peruano, Indra opera como un socio tecnológico estratégico para grandes empresas de telecomunicaciones, banca, minería, energía y el sector público. La organización cuenta con un equipo multidisciplinario de ingenieros de sistemas, consultores funcionales y técnicos de soporte.</w:t>
      </w:r>
    </w:p>
    <w:p w:rsidRPr="007B468D" w:rsidR="00A82377" w:rsidRDefault="00F60EA8" w14:paraId="0BBC4346" w14:textId="77777777">
      <w:pPr>
        <w:rPr>
          <w:color w:val="auto"/>
          <w:lang w:val="es-PE"/>
        </w:rPr>
      </w:pPr>
      <w:r w:rsidRPr="007B468D">
        <w:rPr>
          <w:color w:val="auto"/>
          <w:lang w:val="es-PE"/>
        </w:rPr>
        <w:t>Es fundamental destacar que este proyecto se concibe como una propuesta de mejora interna de carácter netamente académico y profesional, desarrollada por colaboradores y estudiantes de la Universidad Tecnológica del Perú (UTP). Por ende, no constituye un producto comercial para su distribución externa, sino un esfuerzo de innovación interna alineado con las directrices de optimización operativa de la empresa. Toda la información y análisis técnico aquí vertidos se manejan con estricto apego al principio de confidencialidad y con el único propósito de ilustrar oportunidades de optimización corporativa de manera transparente y ética.</w:t>
      </w:r>
    </w:p>
    <w:p w:rsidRPr="007B468D" w:rsidR="00A82377" w:rsidRDefault="00F60EA8" w14:paraId="506D891B" w14:textId="77777777">
      <w:pPr>
        <w:pStyle w:val="Heading3"/>
        <w:rPr>
          <w:color w:val="auto"/>
          <w:lang w:val="es-PE"/>
        </w:rPr>
      </w:pPr>
      <w:bookmarkStart w:name="_Toc270343443" w:id="1679843448"/>
      <w:r w:rsidRPr="25DF7612" w:rsidR="25DF7612">
        <w:rPr>
          <w:rFonts w:ascii="Calibri" w:hAnsi="Calibri"/>
          <w:color w:val="auto"/>
          <w:sz w:val="25"/>
          <w:szCs w:val="25"/>
          <w:lang w:val="es-PE"/>
        </w:rPr>
        <w:t>1.1.2. Misión y Visión</w:t>
      </w:r>
      <w:bookmarkEnd w:id="1679843448"/>
    </w:p>
    <w:p w:rsidRPr="007B468D" w:rsidR="00A82377" w:rsidRDefault="00F60EA8" w14:paraId="15319EE3" w14:textId="77777777">
      <w:pPr>
        <w:rPr>
          <w:color w:val="auto"/>
          <w:lang w:val="es-PE"/>
        </w:rPr>
      </w:pPr>
      <w:r w:rsidRPr="007B468D">
        <w:rPr>
          <w:b/>
          <w:color w:val="auto"/>
          <w:lang w:val="es-PE"/>
        </w:rPr>
        <w:t xml:space="preserve">•  Misión: </w:t>
      </w:r>
      <w:r w:rsidRPr="007B468D">
        <w:rPr>
          <w:color w:val="auto"/>
          <w:lang w:val="es-PE"/>
        </w:rPr>
        <w:t>"Ofrecer soluciones tecnológicas innovadoras y servicios de consultoría de alto valor añadido que transformen los modelos operativos de nuestros clientes, garantizando la eficiencia, seguridad y sostenibilidad de sus operaciones."</w:t>
      </w:r>
    </w:p>
    <w:p w:rsidRPr="007B468D" w:rsidR="00A82377" w:rsidRDefault="00F60EA8" w14:paraId="2BA92848" w14:textId="77777777">
      <w:pPr>
        <w:rPr>
          <w:color w:val="auto"/>
          <w:lang w:val="es-PE"/>
        </w:rPr>
      </w:pPr>
      <w:r w:rsidRPr="007B468D">
        <w:rPr>
          <w:b/>
          <w:color w:val="auto"/>
          <w:lang w:val="es-PE"/>
        </w:rPr>
        <w:t xml:space="preserve">•  Visión: </w:t>
      </w:r>
      <w:r w:rsidRPr="007B468D">
        <w:rPr>
          <w:color w:val="auto"/>
          <w:lang w:val="es-PE"/>
        </w:rPr>
        <w:t>"Consolidarse como la compañía líder en transformación digital y consultoría tecnológica en el mercado peruano, reconocida por su excelencia técnica, la calidad de su talento humano y su compromiso con el desarrollo sostenible."</w:t>
      </w:r>
    </w:p>
    <w:p w:rsidRPr="007B468D" w:rsidR="00A82377" w:rsidRDefault="00F60EA8" w14:paraId="137B2661" w14:textId="77777777">
      <w:pPr>
        <w:rPr>
          <w:color w:val="auto"/>
          <w:lang w:val="es-PE"/>
        </w:rPr>
      </w:pPr>
      <w:r w:rsidRPr="007B468D">
        <w:rPr>
          <w:color w:val="auto"/>
          <w:lang w:val="es-PE"/>
        </w:rPr>
        <w:t>El desarrollo de la solución ClickClak se alinea directamente con estos principios corporativos, proveyendo eficiencia y trazabilidad operativa para su activo más crítico: el personal de campo deslocalizado.</w:t>
      </w:r>
    </w:p>
    <w:p w:rsidRPr="007B468D" w:rsidR="00A82377" w:rsidRDefault="00F60EA8" w14:paraId="767C1101" w14:textId="77777777">
      <w:pPr>
        <w:pStyle w:val="Heading3"/>
        <w:rPr>
          <w:color w:val="auto"/>
          <w:lang w:val="es-PE"/>
        </w:rPr>
      </w:pPr>
      <w:bookmarkStart w:name="_Toc1253979759" w:id="581641338"/>
      <w:r w:rsidRPr="25DF7612" w:rsidR="25DF7612">
        <w:rPr>
          <w:rFonts w:ascii="Calibri" w:hAnsi="Calibri"/>
          <w:color w:val="auto"/>
          <w:sz w:val="25"/>
          <w:szCs w:val="25"/>
          <w:lang w:val="es-PE"/>
        </w:rPr>
        <w:t>1.1.3. Análisis del Entorno Empresarial</w:t>
      </w:r>
      <w:bookmarkEnd w:id="581641338"/>
    </w:p>
    <w:p w:rsidRPr="007B468D" w:rsidR="00A82377" w:rsidRDefault="00F60EA8" w14:paraId="10A5554B" w14:textId="77777777">
      <w:pPr>
        <w:rPr>
          <w:color w:val="auto"/>
          <w:lang w:val="es-PE"/>
        </w:rPr>
      </w:pPr>
      <w:r w:rsidRPr="007B468D">
        <w:rPr>
          <w:color w:val="auto"/>
          <w:lang w:val="es-PE"/>
        </w:rPr>
        <w:t xml:space="preserve">En el dinámico sector de TI en el Perú, el modelo de prestación de servicios </w:t>
      </w:r>
      <w:proofErr w:type="spellStart"/>
      <w:r w:rsidRPr="007B468D">
        <w:rPr>
          <w:color w:val="auto"/>
          <w:lang w:val="es-PE"/>
        </w:rPr>
        <w:t>ha</w:t>
      </w:r>
      <w:proofErr w:type="spellEnd"/>
      <w:r w:rsidRPr="007B468D">
        <w:rPr>
          <w:color w:val="auto"/>
          <w:lang w:val="es-PE"/>
        </w:rPr>
        <w:t xml:space="preserve"> migrado aceleradamente hacia esquemas deslocalizados, híbridos y remotos. Los consultores y técnicos de campo ya no operan desde oficinas centrales permanentes, sino que se despliegan directamente en las dependencias de múltiples clientes a nivel nacional o ejecutan tareas de soporte en ruta.</w:t>
      </w:r>
    </w:p>
    <w:p w:rsidRPr="007B468D" w:rsidR="00A82377" w:rsidRDefault="00F60EA8" w14:paraId="31C5D086" w14:textId="77777777">
      <w:pPr>
        <w:rPr>
          <w:color w:val="auto"/>
          <w:lang w:val="es-PE"/>
        </w:rPr>
      </w:pPr>
      <w:r w:rsidRPr="007B468D">
        <w:rPr>
          <w:color w:val="auto"/>
          <w:lang w:val="es-PE"/>
        </w:rPr>
        <w:t>Esta deslocalización plantea un desafío regulatorio y operativo de gran escala a través de las siguientes dimensiones:</w:t>
      </w:r>
    </w:p>
    <w:p w:rsidRPr="007B468D" w:rsidR="00A82377" w:rsidRDefault="00F60EA8" w14:paraId="0CDD79F4" w14:textId="77777777">
      <w:pPr>
        <w:pStyle w:val="ListBullet"/>
        <w:rPr>
          <w:color w:val="auto"/>
          <w:lang w:val="es-PE"/>
        </w:rPr>
      </w:pPr>
      <w:r w:rsidRPr="007B468D">
        <w:rPr>
          <w:b/>
          <w:color w:val="auto"/>
          <w:lang w:val="es-PE"/>
        </w:rPr>
        <w:t xml:space="preserve">Regulación Laboral: </w:t>
      </w:r>
      <w:r w:rsidRPr="007B468D">
        <w:rPr>
          <w:color w:val="auto"/>
          <w:lang w:val="es-PE"/>
        </w:rPr>
        <w:t>La legislación laboral peruana exige un registro estricto, auditable y verídico de las horas laboradas, asistencia y puntualidad.</w:t>
      </w:r>
    </w:p>
    <w:p w:rsidRPr="007B468D" w:rsidR="00A82377" w:rsidRDefault="00F60EA8" w14:paraId="279C2DE1" w14:textId="77777777">
      <w:pPr>
        <w:pStyle w:val="ListBullet"/>
        <w:rPr>
          <w:color w:val="auto"/>
          <w:lang w:val="es-PE"/>
        </w:rPr>
      </w:pPr>
      <w:r w:rsidRPr="007B468D">
        <w:rPr>
          <w:b/>
          <w:color w:val="auto"/>
          <w:lang w:val="es-PE"/>
        </w:rPr>
        <w:t xml:space="preserve">Dispersión Geográfica: </w:t>
      </w:r>
      <w:r w:rsidRPr="007B468D">
        <w:rPr>
          <w:color w:val="auto"/>
          <w:lang w:val="es-PE"/>
        </w:rPr>
        <w:t xml:space="preserve">El personal técnico opera en zonas con conectividad celular altamente inestable o nula, lo que invalida los sistemas de control tradicionales basados en conectividad </w:t>
      </w:r>
      <w:proofErr w:type="spellStart"/>
      <w:r w:rsidRPr="007B468D">
        <w:rPr>
          <w:color w:val="auto"/>
          <w:lang w:val="es-PE"/>
        </w:rPr>
        <w:t>cloud</w:t>
      </w:r>
      <w:proofErr w:type="spellEnd"/>
      <w:r w:rsidRPr="007B468D">
        <w:rPr>
          <w:color w:val="auto"/>
          <w:lang w:val="es-PE"/>
        </w:rPr>
        <w:t xml:space="preserve"> continua.</w:t>
      </w:r>
    </w:p>
    <w:p w:rsidRPr="007B468D" w:rsidR="00A82377" w:rsidRDefault="00F60EA8" w14:paraId="2D98D8F8" w14:textId="77777777">
      <w:pPr>
        <w:pStyle w:val="ListBullet"/>
        <w:rPr>
          <w:color w:val="auto"/>
          <w:lang w:val="es-PE"/>
        </w:rPr>
      </w:pPr>
      <w:r w:rsidRPr="007B468D">
        <w:rPr>
          <w:b/>
          <w:color w:val="auto"/>
          <w:lang w:val="es-PE"/>
        </w:rPr>
        <w:t xml:space="preserve">Costos Operativos: </w:t>
      </w:r>
      <w:r w:rsidRPr="007B468D">
        <w:rPr>
          <w:color w:val="auto"/>
          <w:lang w:val="es-PE"/>
        </w:rPr>
        <w:t>La falta de visibilidad en tiempo real sobre la ubicación y disponibilidad del personal genera ineficiencias en la asignación de rutas y atención de incidencias técnicas críticas.</w:t>
      </w:r>
    </w:p>
    <w:p w:rsidRPr="007B468D" w:rsidR="00A82377" w:rsidRDefault="00F60EA8" w14:paraId="5BC87FD4" w14:textId="77777777">
      <w:pPr>
        <w:pStyle w:val="Heading3"/>
        <w:rPr>
          <w:color w:val="auto"/>
          <w:lang w:val="es-PE"/>
        </w:rPr>
      </w:pPr>
      <w:bookmarkStart w:name="_Toc529471037" w:id="1075705992"/>
      <w:r w:rsidRPr="25DF7612" w:rsidR="25DF7612">
        <w:rPr>
          <w:rFonts w:ascii="Calibri" w:hAnsi="Calibri"/>
          <w:color w:val="auto"/>
          <w:sz w:val="25"/>
          <w:szCs w:val="25"/>
          <w:lang w:val="es-PE"/>
        </w:rPr>
        <w:t>1.1.4. Diagnóstico Empresarial</w:t>
      </w:r>
      <w:bookmarkEnd w:id="1075705992"/>
    </w:p>
    <w:p w:rsidRPr="007B468D" w:rsidR="00A82377" w:rsidRDefault="00F60EA8" w14:paraId="35DCCAC6" w14:textId="77777777">
      <w:pPr>
        <w:rPr>
          <w:color w:val="auto"/>
          <w:lang w:val="es-PE"/>
        </w:rPr>
      </w:pPr>
      <w:r w:rsidRPr="007B468D">
        <w:rPr>
          <w:color w:val="auto"/>
          <w:lang w:val="es-PE"/>
        </w:rPr>
        <w:t>El diagnóstico operativo de Indra Perú revela que, si bien existen sistemas corporativos consolidados para el registro de horas del personal administrativo de oficina (como portales web internos), el personal móvil de campo carece de una herramienta dedicada y adaptada a su realidad operativa en movilidad activa.</w:t>
      </w:r>
    </w:p>
    <w:p w:rsidRPr="007B468D" w:rsidR="00A82377" w:rsidRDefault="00F60EA8" w14:paraId="725BD0D7" w14:textId="77777777">
      <w:pPr>
        <w:rPr>
          <w:color w:val="auto"/>
        </w:rPr>
      </w:pPr>
      <w:r w:rsidRPr="007B468D">
        <w:rPr>
          <w:color w:val="auto"/>
          <w:lang w:val="es-PE"/>
        </w:rPr>
        <w:t xml:space="preserve">Actualmente, el reporte de asistencia y la justificación de incidencias (tales como retrasos por tráfico severo, problemas de acceso en la sede del cliente o fallas imprevistas de hardware) se realizan de manera </w:t>
      </w:r>
      <w:proofErr w:type="spellStart"/>
      <w:r w:rsidRPr="007B468D">
        <w:rPr>
          <w:color w:val="auto"/>
          <w:lang w:val="es-PE"/>
        </w:rPr>
        <w:t>semi-manual</w:t>
      </w:r>
      <w:proofErr w:type="spellEnd"/>
      <w:r w:rsidRPr="007B468D">
        <w:rPr>
          <w:color w:val="auto"/>
          <w:lang w:val="es-PE"/>
        </w:rPr>
        <w:t xml:space="preserve"> o mediante canales informales de comunicación (mensajería instantánea, correos o llamadas). </w:t>
      </w:r>
      <w:r w:rsidRPr="007B468D">
        <w:rPr>
          <w:color w:val="auto"/>
        </w:rPr>
        <w:t xml:space="preserve">Este </w:t>
      </w:r>
      <w:proofErr w:type="spellStart"/>
      <w:r w:rsidRPr="007B468D">
        <w:rPr>
          <w:color w:val="auto"/>
        </w:rPr>
        <w:t>esquema</w:t>
      </w:r>
      <w:proofErr w:type="spellEnd"/>
      <w:r w:rsidRPr="007B468D">
        <w:rPr>
          <w:color w:val="auto"/>
        </w:rPr>
        <w:t xml:space="preserve"> informal introduce graves </w:t>
      </w:r>
      <w:proofErr w:type="spellStart"/>
      <w:r w:rsidRPr="007B468D">
        <w:rPr>
          <w:color w:val="auto"/>
        </w:rPr>
        <w:t>vulnerabilidades</w:t>
      </w:r>
      <w:proofErr w:type="spellEnd"/>
      <w:r w:rsidRPr="007B468D">
        <w:rPr>
          <w:color w:val="auto"/>
        </w:rPr>
        <w:t>:</w:t>
      </w:r>
    </w:p>
    <w:p w:rsidRPr="007B468D" w:rsidR="00A82377" w:rsidRDefault="00F60EA8" w14:paraId="4767A9D0" w14:textId="77777777">
      <w:pPr>
        <w:pStyle w:val="ListBullet"/>
        <w:rPr>
          <w:color w:val="auto"/>
          <w:lang w:val="es-PE"/>
        </w:rPr>
      </w:pPr>
      <w:r w:rsidRPr="007B468D">
        <w:rPr>
          <w:b/>
          <w:color w:val="auto"/>
          <w:lang w:val="es-PE"/>
        </w:rPr>
        <w:t xml:space="preserve">Falta de Trazabilidad: </w:t>
      </w:r>
      <w:r w:rsidRPr="007B468D">
        <w:rPr>
          <w:color w:val="auto"/>
          <w:lang w:val="es-PE"/>
        </w:rPr>
        <w:t>RRHH y los supervisores operativos no pueden auditar con certeza la puntualidad ni la ubicación real del colaborador en el momento exacto del marcaje.</w:t>
      </w:r>
    </w:p>
    <w:p w:rsidRPr="007B468D" w:rsidR="00A82377" w:rsidRDefault="00F60EA8" w14:paraId="6EEA6501" w14:textId="77777777">
      <w:pPr>
        <w:pStyle w:val="ListBullet"/>
        <w:rPr>
          <w:color w:val="auto"/>
          <w:lang w:val="es-PE"/>
        </w:rPr>
      </w:pPr>
      <w:r w:rsidRPr="007B468D">
        <w:rPr>
          <w:b/>
          <w:color w:val="auto"/>
          <w:lang w:val="es-PE"/>
        </w:rPr>
        <w:t xml:space="preserve">Inconsistencia en la Nómina: </w:t>
      </w:r>
      <w:r w:rsidRPr="007B468D">
        <w:rPr>
          <w:color w:val="auto"/>
          <w:lang w:val="es-PE"/>
        </w:rPr>
        <w:t>La reconciliación manual de asistencias e incidencias al final de cada mes genera retrasos y un sobrecosto estimado en nómina del 15% debido a la falta de validación objetiva de horas extras y justificaciones laborales dudosas.</w:t>
      </w:r>
    </w:p>
    <w:p w:rsidRPr="007B468D" w:rsidR="00A82377" w:rsidRDefault="00F60EA8" w14:paraId="3131CC67" w14:textId="77777777">
      <w:pPr>
        <w:pStyle w:val="ListBullet"/>
        <w:rPr>
          <w:color w:val="auto"/>
          <w:lang w:val="es-PE"/>
        </w:rPr>
      </w:pPr>
      <w:r w:rsidRPr="007B468D">
        <w:rPr>
          <w:b/>
          <w:color w:val="auto"/>
          <w:lang w:val="es-PE"/>
        </w:rPr>
        <w:t xml:space="preserve">Sobrecarga Administrativa: </w:t>
      </w:r>
      <w:r w:rsidRPr="007B468D">
        <w:rPr>
          <w:color w:val="auto"/>
          <w:lang w:val="es-PE"/>
        </w:rPr>
        <w:t>El personal de recursos humanos invierte valiosas horas de trabajo en auditar manualmente colas de mensajería y correos dispersos para procesar las incidencias de asistencia.</w:t>
      </w:r>
    </w:p>
    <w:p w:rsidRPr="007B468D" w:rsidR="00A82377" w:rsidRDefault="00F60EA8" w14:paraId="5E7B5AC4" w14:textId="77777777">
      <w:pPr>
        <w:pStyle w:val="Heading2"/>
        <w:rPr>
          <w:color w:val="auto"/>
          <w:lang w:val="es-PE"/>
        </w:rPr>
      </w:pPr>
      <w:bookmarkStart w:name="_Toc34746837" w:id="2118731765"/>
      <w:r w:rsidRPr="25DF7612" w:rsidR="25DF7612">
        <w:rPr>
          <w:rFonts w:ascii="Calibri" w:hAnsi="Calibri"/>
          <w:color w:val="auto"/>
          <w:sz w:val="30"/>
          <w:szCs w:val="30"/>
          <w:lang w:val="es-PE"/>
        </w:rPr>
        <w:t>1.2. Diagnóstico del Problema y Oportunidad de Innovación</w:t>
      </w:r>
      <w:bookmarkEnd w:id="2118731765"/>
    </w:p>
    <w:p w:rsidRPr="007B468D" w:rsidR="00A82377" w:rsidRDefault="00F60EA8" w14:paraId="3D55F8C1" w14:textId="77777777">
      <w:pPr>
        <w:pStyle w:val="Heading3"/>
        <w:rPr>
          <w:color w:val="auto"/>
          <w:lang w:val="es-PE"/>
        </w:rPr>
      </w:pPr>
      <w:bookmarkStart w:name="_Toc376255982" w:id="1919129694"/>
      <w:r w:rsidRPr="25DF7612" w:rsidR="25DF7612">
        <w:rPr>
          <w:rFonts w:ascii="Calibri" w:hAnsi="Calibri"/>
          <w:color w:val="auto"/>
          <w:sz w:val="25"/>
          <w:szCs w:val="25"/>
          <w:lang w:val="es-PE"/>
        </w:rPr>
        <w:t>1.2.1. Definición del Problema</w:t>
      </w:r>
      <w:bookmarkEnd w:id="1919129694"/>
    </w:p>
    <w:p w:rsidRPr="007B468D" w:rsidR="00A82377" w:rsidRDefault="00F60EA8" w14:paraId="2634DF01" w14:textId="77777777">
      <w:pPr>
        <w:rPr>
          <w:color w:val="auto"/>
          <w:lang w:val="es-PE"/>
        </w:rPr>
      </w:pPr>
      <w:r w:rsidRPr="007B468D">
        <w:rPr>
          <w:i/>
          <w:color w:val="auto"/>
          <w:lang w:val="es-PE"/>
        </w:rPr>
        <w:t xml:space="preserve">El problema central se define formalmente como: </w:t>
      </w:r>
      <w:r w:rsidRPr="007B468D">
        <w:rPr>
          <w:b/>
          <w:color w:val="auto"/>
          <w:lang w:val="es-PE"/>
        </w:rPr>
        <w:t>"Ineficiencia operativa y vulnerabilidad de control debido a la falta de un sistema centralizado, seguro e interactivo para el registro de asistencia, puntualidad y gestión de incidencias laborales del personal deslocalizado de Indra Perú."</w:t>
      </w:r>
    </w:p>
    <w:p w:rsidRPr="007B468D" w:rsidR="00A82377" w:rsidRDefault="00F60EA8" w14:paraId="555BE980" w14:textId="77777777">
      <w:pPr>
        <w:rPr>
          <w:color w:val="auto"/>
          <w:lang w:val="es-PE"/>
        </w:rPr>
      </w:pPr>
      <w:r w:rsidRPr="007B468D">
        <w:rPr>
          <w:color w:val="auto"/>
          <w:lang w:val="es-PE"/>
        </w:rPr>
        <w:t>Esta problemática central se manifiesta principalmente a través de tres dimensiones críticas identificadas en el análisis operativo de campo:</w:t>
      </w:r>
    </w:p>
    <w:p w:rsidRPr="007B468D" w:rsidR="00A82377" w:rsidRDefault="00F60EA8" w14:paraId="4219BFEC" w14:textId="77777777">
      <w:pPr>
        <w:pStyle w:val="ListBullet"/>
        <w:rPr>
          <w:color w:val="auto"/>
          <w:lang w:val="es-PE"/>
        </w:rPr>
      </w:pPr>
      <w:r w:rsidRPr="007B468D">
        <w:rPr>
          <w:b/>
          <w:color w:val="auto"/>
          <w:lang w:val="es-PE"/>
        </w:rPr>
        <w:t xml:space="preserve">Vulnerabilidad a fraudes de geolocalización (GPS </w:t>
      </w:r>
      <w:proofErr w:type="spellStart"/>
      <w:r w:rsidRPr="007B468D">
        <w:rPr>
          <w:b/>
          <w:color w:val="auto"/>
          <w:lang w:val="es-PE"/>
        </w:rPr>
        <w:t>Spoofing</w:t>
      </w:r>
      <w:proofErr w:type="spellEnd"/>
      <w:r w:rsidRPr="007B468D">
        <w:rPr>
          <w:b/>
          <w:color w:val="auto"/>
          <w:lang w:val="es-PE"/>
        </w:rPr>
        <w:t xml:space="preserve">): </w:t>
      </w:r>
      <w:r w:rsidRPr="007B468D">
        <w:rPr>
          <w:color w:val="auto"/>
          <w:lang w:val="es-PE"/>
        </w:rPr>
        <w:t>El uso de aplicaciones maliciosas que alteran las coordenadas geográficas reales de los teléfonos de campo de los técnicos para simular puntualidad física ficticia en las dependencias del cliente.</w:t>
      </w:r>
    </w:p>
    <w:p w:rsidRPr="007B468D" w:rsidR="00A82377" w:rsidRDefault="00F60EA8" w14:paraId="70E49434" w14:textId="77777777">
      <w:pPr>
        <w:pStyle w:val="ListBullet"/>
        <w:rPr>
          <w:color w:val="auto"/>
          <w:lang w:val="es-PE"/>
        </w:rPr>
      </w:pPr>
      <w:r w:rsidRPr="007B468D">
        <w:rPr>
          <w:b/>
          <w:color w:val="auto"/>
          <w:lang w:val="es-PE"/>
        </w:rPr>
        <w:t>Imposibilidad de registro sin conexión (Offline-</w:t>
      </w:r>
      <w:proofErr w:type="spellStart"/>
      <w:r w:rsidRPr="007B468D">
        <w:rPr>
          <w:b/>
          <w:color w:val="auto"/>
          <w:lang w:val="es-PE"/>
        </w:rPr>
        <w:t>first</w:t>
      </w:r>
      <w:proofErr w:type="spellEnd"/>
      <w:r w:rsidRPr="007B468D">
        <w:rPr>
          <w:b/>
          <w:color w:val="auto"/>
          <w:lang w:val="es-PE"/>
        </w:rPr>
        <w:t xml:space="preserve">): </w:t>
      </w:r>
      <w:r w:rsidRPr="007B468D">
        <w:rPr>
          <w:color w:val="auto"/>
          <w:lang w:val="es-PE"/>
        </w:rPr>
        <w:t>La inestabilidad de la red celular móvil en el Perú (especialmente dentro de centros de datos subterráneos o naves industriales lejanas) impide la carga oportuna de marcas, bloqueando la marcación.</w:t>
      </w:r>
    </w:p>
    <w:p w:rsidRPr="007B468D" w:rsidR="00A82377" w:rsidRDefault="00F60EA8" w14:paraId="0C167612" w14:textId="77777777">
      <w:pPr>
        <w:pStyle w:val="ListBullet"/>
        <w:rPr>
          <w:color w:val="auto"/>
          <w:lang w:val="es-PE"/>
        </w:rPr>
      </w:pPr>
      <w:r w:rsidRPr="007B468D">
        <w:rPr>
          <w:b/>
          <w:color w:val="auto"/>
          <w:lang w:val="es-PE"/>
        </w:rPr>
        <w:t xml:space="preserve">Falta de un flujo estandarizado de auditoría de incidencias: </w:t>
      </w:r>
      <w:r w:rsidRPr="007B468D">
        <w:rPr>
          <w:color w:val="auto"/>
          <w:lang w:val="es-PE"/>
        </w:rPr>
        <w:t>Inexistencia de un proceso centralizado que permita reportar, evaluar y aprobar incidencias operativas de manera ágil con flujos de aprobación claros y estados bien definidos.</w:t>
      </w:r>
    </w:p>
    <w:p w:rsidRPr="007B468D" w:rsidR="00A82377" w:rsidRDefault="00F60EA8" w14:paraId="54BC48A9" w14:textId="77777777">
      <w:pPr>
        <w:pStyle w:val="Heading3"/>
        <w:rPr>
          <w:color w:val="auto"/>
          <w:lang w:val="es-PE"/>
        </w:rPr>
      </w:pPr>
      <w:bookmarkStart w:name="_Toc177833755" w:id="1742776193"/>
      <w:r w:rsidRPr="25DF7612" w:rsidR="25DF7612">
        <w:rPr>
          <w:rFonts w:ascii="Calibri" w:hAnsi="Calibri"/>
          <w:color w:val="auto"/>
          <w:sz w:val="25"/>
          <w:szCs w:val="25"/>
          <w:lang w:val="es-PE"/>
        </w:rPr>
        <w:t>1.2.2. Trazabilidad del Problema (Causas y Consecuencias)</w:t>
      </w:r>
      <w:bookmarkEnd w:id="1742776193"/>
    </w:p>
    <w:p w:rsidRPr="007B468D" w:rsidR="00A82377" w:rsidRDefault="00F60EA8" w14:paraId="563C571B" w14:textId="77777777">
      <w:pPr>
        <w:rPr>
          <w:color w:val="auto"/>
          <w:lang w:val="es-PE"/>
        </w:rPr>
      </w:pPr>
      <w:r w:rsidRPr="007B468D">
        <w:rPr>
          <w:color w:val="auto"/>
          <w:lang w:val="es-PE"/>
        </w:rPr>
        <w:t>Con la finalidad de plantear un análisis riguroso y transparente para la evaluación del proyecto, se estructuran las causas raíz y consecuencias en la siguiente matriz de trazabilidad:</w:t>
      </w:r>
    </w:p>
    <w:tbl>
      <w:tblPr>
        <w:tblStyle w:val="TableGrid"/>
        <w:tblW w:w="0" w:type="auto"/>
        <w:tblLayout w:type="fixed"/>
        <w:tblLook w:val="04A0" w:firstRow="1" w:lastRow="0" w:firstColumn="1" w:lastColumn="0" w:noHBand="0" w:noVBand="1"/>
      </w:tblPr>
      <w:tblGrid>
        <w:gridCol w:w="4680"/>
        <w:gridCol w:w="4680"/>
      </w:tblGrid>
      <w:tr w:rsidRPr="007B468D" w:rsidR="007B468D" w14:paraId="0AD99AD8" w14:textId="77777777">
        <w:trPr>
          <w:cantSplit/>
        </w:trPr>
        <w:tc>
          <w:tcPr>
            <w:tcW w:w="4680" w:type="dxa"/>
            <w:shd w:val="clear" w:color="auto" w:fill="2F5496"/>
            <w:tcMar>
              <w:top w:w="120" w:type="dxa"/>
              <w:left w:w="150" w:type="dxa"/>
              <w:bottom w:w="120" w:type="dxa"/>
              <w:right w:w="150" w:type="dxa"/>
            </w:tcMar>
          </w:tcPr>
          <w:p w:rsidRPr="007B468D" w:rsidR="00A82377" w:rsidRDefault="00F60EA8" w14:paraId="63E68D3C" w14:textId="77777777">
            <w:pPr>
              <w:jc w:val="center"/>
              <w:rPr>
                <w:color w:val="FFFFFF" w:themeColor="background1"/>
              </w:rPr>
            </w:pPr>
            <w:r w:rsidRPr="007B468D">
              <w:rPr>
                <w:b/>
                <w:color w:val="FFFFFF" w:themeColor="background1"/>
              </w:rPr>
              <w:t xml:space="preserve">Causa </w:t>
            </w:r>
            <w:proofErr w:type="spellStart"/>
            <w:r w:rsidRPr="007B468D">
              <w:rPr>
                <w:b/>
                <w:color w:val="FFFFFF" w:themeColor="background1"/>
              </w:rPr>
              <w:t>Raíz</w:t>
            </w:r>
            <w:proofErr w:type="spellEnd"/>
          </w:p>
        </w:tc>
        <w:tc>
          <w:tcPr>
            <w:tcW w:w="4680" w:type="dxa"/>
            <w:shd w:val="clear" w:color="auto" w:fill="2F5496"/>
            <w:tcMar>
              <w:top w:w="120" w:type="dxa"/>
              <w:left w:w="150" w:type="dxa"/>
              <w:bottom w:w="120" w:type="dxa"/>
              <w:right w:w="150" w:type="dxa"/>
            </w:tcMar>
          </w:tcPr>
          <w:p w:rsidRPr="007B468D" w:rsidR="00A82377" w:rsidRDefault="00F60EA8" w14:paraId="1EC51C41" w14:textId="77777777">
            <w:pPr>
              <w:jc w:val="center"/>
              <w:rPr>
                <w:color w:val="FFFFFF" w:themeColor="background1"/>
              </w:rPr>
            </w:pPr>
            <w:proofErr w:type="spellStart"/>
            <w:r w:rsidRPr="007B468D">
              <w:rPr>
                <w:b/>
                <w:color w:val="FFFFFF" w:themeColor="background1"/>
              </w:rPr>
              <w:t>Consecuencia</w:t>
            </w:r>
            <w:proofErr w:type="spellEnd"/>
            <w:r w:rsidRPr="007B468D">
              <w:rPr>
                <w:b/>
                <w:color w:val="FFFFFF" w:themeColor="background1"/>
              </w:rPr>
              <w:t xml:space="preserve"> / Impacto </w:t>
            </w:r>
            <w:proofErr w:type="spellStart"/>
            <w:r w:rsidRPr="007B468D">
              <w:rPr>
                <w:b/>
                <w:color w:val="FFFFFF" w:themeColor="background1"/>
              </w:rPr>
              <w:t>Operativo</w:t>
            </w:r>
            <w:proofErr w:type="spellEnd"/>
          </w:p>
        </w:tc>
      </w:tr>
      <w:tr w:rsidRPr="007B468D" w:rsidR="007B468D" w14:paraId="3A2ADEF8" w14:textId="77777777">
        <w:trPr>
          <w:cantSplit/>
        </w:trPr>
        <w:tc>
          <w:tcPr>
            <w:tcW w:w="4680" w:type="dxa"/>
            <w:tcMar>
              <w:top w:w="100" w:type="dxa"/>
              <w:left w:w="120" w:type="dxa"/>
              <w:bottom w:w="100" w:type="dxa"/>
              <w:right w:w="120" w:type="dxa"/>
            </w:tcMar>
          </w:tcPr>
          <w:p w:rsidRPr="007B468D" w:rsidR="00A82377" w:rsidRDefault="00F60EA8" w14:paraId="591610E8" w14:textId="77777777">
            <w:pPr>
              <w:rPr>
                <w:color w:val="auto"/>
                <w:lang w:val="es-PE"/>
              </w:rPr>
            </w:pPr>
            <w:r w:rsidRPr="007B468D">
              <w:rPr>
                <w:color w:val="auto"/>
                <w:sz w:val="20"/>
                <w:lang w:val="es-PE"/>
              </w:rPr>
              <w:t>Registro de coordenadas móviles básicas sin validación de firmas ni de autenticidad.</w:t>
            </w:r>
          </w:p>
        </w:tc>
        <w:tc>
          <w:tcPr>
            <w:tcW w:w="4680" w:type="dxa"/>
            <w:tcMar>
              <w:top w:w="100" w:type="dxa"/>
              <w:left w:w="120" w:type="dxa"/>
              <w:bottom w:w="100" w:type="dxa"/>
              <w:right w:w="120" w:type="dxa"/>
            </w:tcMar>
          </w:tcPr>
          <w:p w:rsidRPr="007B468D" w:rsidR="00A82377" w:rsidRDefault="00F60EA8" w14:paraId="3E937637" w14:textId="77777777">
            <w:pPr>
              <w:rPr>
                <w:color w:val="auto"/>
                <w:lang w:val="es-PE"/>
              </w:rPr>
            </w:pPr>
            <w:r w:rsidRPr="007B468D">
              <w:rPr>
                <w:color w:val="auto"/>
                <w:sz w:val="20"/>
                <w:lang w:val="es-PE"/>
              </w:rPr>
              <w:t xml:space="preserve">Fraude sistemático por GPS </w:t>
            </w:r>
            <w:proofErr w:type="spellStart"/>
            <w:r w:rsidRPr="007B468D">
              <w:rPr>
                <w:color w:val="auto"/>
                <w:sz w:val="20"/>
                <w:lang w:val="es-PE"/>
              </w:rPr>
              <w:t>Spoofing</w:t>
            </w:r>
            <w:proofErr w:type="spellEnd"/>
            <w:r w:rsidRPr="007B468D">
              <w:rPr>
                <w:color w:val="auto"/>
                <w:sz w:val="20"/>
                <w:lang w:val="es-PE"/>
              </w:rPr>
              <w:t>, marcajes falsos y suplantación de puntualidad.</w:t>
            </w:r>
          </w:p>
        </w:tc>
      </w:tr>
      <w:tr w:rsidRPr="007B468D" w:rsidR="007B468D" w14:paraId="0F3A8ADC" w14:textId="77777777">
        <w:trPr>
          <w:cantSplit/>
        </w:trPr>
        <w:tc>
          <w:tcPr>
            <w:tcW w:w="4680" w:type="dxa"/>
            <w:shd w:val="clear" w:color="auto" w:fill="F2F2F2"/>
            <w:tcMar>
              <w:top w:w="100" w:type="dxa"/>
              <w:left w:w="120" w:type="dxa"/>
              <w:bottom w:w="100" w:type="dxa"/>
              <w:right w:w="120" w:type="dxa"/>
            </w:tcMar>
          </w:tcPr>
          <w:p w:rsidRPr="007B468D" w:rsidR="00A82377" w:rsidRDefault="00F60EA8" w14:paraId="19B89268" w14:textId="77777777">
            <w:pPr>
              <w:rPr>
                <w:color w:val="auto"/>
                <w:lang w:val="es-PE"/>
              </w:rPr>
            </w:pPr>
            <w:r w:rsidRPr="007B468D">
              <w:rPr>
                <w:color w:val="auto"/>
                <w:sz w:val="20"/>
                <w:lang w:val="es-PE"/>
              </w:rPr>
              <w:t>Dependencia absoluta de conexión continua a Internet para realizar marcaciones en el dispositivo.</w:t>
            </w:r>
          </w:p>
        </w:tc>
        <w:tc>
          <w:tcPr>
            <w:tcW w:w="4680" w:type="dxa"/>
            <w:shd w:val="clear" w:color="auto" w:fill="F2F2F2"/>
            <w:tcMar>
              <w:top w:w="100" w:type="dxa"/>
              <w:left w:w="120" w:type="dxa"/>
              <w:bottom w:w="100" w:type="dxa"/>
              <w:right w:w="120" w:type="dxa"/>
            </w:tcMar>
          </w:tcPr>
          <w:p w:rsidRPr="007B468D" w:rsidR="00A82377" w:rsidRDefault="00F60EA8" w14:paraId="58D5701A" w14:textId="77777777">
            <w:pPr>
              <w:rPr>
                <w:color w:val="auto"/>
                <w:lang w:val="es-PE"/>
              </w:rPr>
            </w:pPr>
            <w:r w:rsidRPr="007B468D">
              <w:rPr>
                <w:color w:val="auto"/>
                <w:sz w:val="20"/>
                <w:lang w:val="es-PE"/>
              </w:rPr>
              <w:t>Bloqueo operativo total en zonas sin señal, sótanos o zonas rurales de soporte.</w:t>
            </w:r>
          </w:p>
        </w:tc>
      </w:tr>
      <w:tr w:rsidRPr="007B468D" w:rsidR="007B468D" w14:paraId="2C20BAA5" w14:textId="77777777">
        <w:trPr>
          <w:cantSplit/>
        </w:trPr>
        <w:tc>
          <w:tcPr>
            <w:tcW w:w="4680" w:type="dxa"/>
            <w:tcMar>
              <w:top w:w="100" w:type="dxa"/>
              <w:left w:w="120" w:type="dxa"/>
              <w:bottom w:w="100" w:type="dxa"/>
              <w:right w:w="120" w:type="dxa"/>
            </w:tcMar>
          </w:tcPr>
          <w:p w:rsidRPr="007B468D" w:rsidR="00A82377" w:rsidRDefault="00F60EA8" w14:paraId="53EDE599" w14:textId="77777777">
            <w:pPr>
              <w:rPr>
                <w:color w:val="auto"/>
                <w:lang w:val="es-PE"/>
              </w:rPr>
            </w:pPr>
            <w:r w:rsidRPr="007B468D">
              <w:rPr>
                <w:color w:val="auto"/>
                <w:sz w:val="20"/>
                <w:lang w:val="es-PE"/>
              </w:rPr>
              <w:t>Flujo informal de justificaciones (mensajería instantánea, capturas, llamadas telefónicas).</w:t>
            </w:r>
          </w:p>
        </w:tc>
        <w:tc>
          <w:tcPr>
            <w:tcW w:w="4680" w:type="dxa"/>
            <w:tcMar>
              <w:top w:w="100" w:type="dxa"/>
              <w:left w:w="120" w:type="dxa"/>
              <w:bottom w:w="100" w:type="dxa"/>
              <w:right w:w="120" w:type="dxa"/>
            </w:tcMar>
          </w:tcPr>
          <w:p w:rsidRPr="007B468D" w:rsidR="00A82377" w:rsidRDefault="00F60EA8" w14:paraId="688E09F4" w14:textId="77777777">
            <w:pPr>
              <w:rPr>
                <w:color w:val="auto"/>
                <w:lang w:val="es-PE"/>
              </w:rPr>
            </w:pPr>
            <w:r w:rsidRPr="007B468D">
              <w:rPr>
                <w:color w:val="auto"/>
                <w:sz w:val="20"/>
                <w:lang w:val="es-PE"/>
              </w:rPr>
              <w:t>Sobrecostos de nómina del 15% por ineficiencias de control y saturación de la carga administrativa en RRHH.</w:t>
            </w:r>
          </w:p>
        </w:tc>
      </w:tr>
      <w:tr w:rsidRPr="007B468D" w:rsidR="007B468D" w14:paraId="0DB46F5E" w14:textId="77777777">
        <w:trPr>
          <w:cantSplit/>
        </w:trPr>
        <w:tc>
          <w:tcPr>
            <w:tcW w:w="4680" w:type="dxa"/>
            <w:shd w:val="clear" w:color="auto" w:fill="F2F2F2"/>
            <w:tcMar>
              <w:top w:w="100" w:type="dxa"/>
              <w:left w:w="120" w:type="dxa"/>
              <w:bottom w:w="100" w:type="dxa"/>
              <w:right w:w="120" w:type="dxa"/>
            </w:tcMar>
          </w:tcPr>
          <w:p w:rsidRPr="007B468D" w:rsidR="00A82377" w:rsidRDefault="00F60EA8" w14:paraId="7EA52015" w14:textId="77777777">
            <w:pPr>
              <w:rPr>
                <w:color w:val="auto"/>
                <w:lang w:val="es-PE"/>
              </w:rPr>
            </w:pPr>
            <w:r w:rsidRPr="007B468D">
              <w:rPr>
                <w:color w:val="auto"/>
                <w:sz w:val="20"/>
                <w:lang w:val="es-PE"/>
              </w:rPr>
              <w:t>Ausencia de autenticación robusta y adaptada a la movilidad de campo activa.</w:t>
            </w:r>
          </w:p>
        </w:tc>
        <w:tc>
          <w:tcPr>
            <w:tcW w:w="4680" w:type="dxa"/>
            <w:shd w:val="clear" w:color="auto" w:fill="F2F2F2"/>
            <w:tcMar>
              <w:top w:w="100" w:type="dxa"/>
              <w:left w:w="120" w:type="dxa"/>
              <w:bottom w:w="100" w:type="dxa"/>
              <w:right w:w="120" w:type="dxa"/>
            </w:tcMar>
          </w:tcPr>
          <w:p w:rsidRPr="007B468D" w:rsidR="00A82377" w:rsidRDefault="00F60EA8" w14:paraId="1FCCC529" w14:textId="77777777">
            <w:pPr>
              <w:rPr>
                <w:color w:val="auto"/>
                <w:lang w:val="es-PE"/>
              </w:rPr>
            </w:pPr>
            <w:r w:rsidRPr="007B468D">
              <w:rPr>
                <w:color w:val="auto"/>
                <w:sz w:val="20"/>
                <w:lang w:val="es-PE"/>
              </w:rPr>
              <w:t>Suplantación de identidad entre técnicos para simular asistencias grupales fraudulentas.</w:t>
            </w:r>
          </w:p>
        </w:tc>
      </w:tr>
    </w:tbl>
    <w:p w:rsidRPr="007B468D" w:rsidR="00A82377" w:rsidRDefault="00A82377" w14:paraId="5E2128D6" w14:textId="77777777">
      <w:pPr>
        <w:spacing w:after="240"/>
        <w:rPr>
          <w:color w:val="auto"/>
          <w:lang w:val="es-PE"/>
        </w:rPr>
      </w:pPr>
    </w:p>
    <w:p w:rsidRPr="007B468D" w:rsidR="00A82377" w:rsidRDefault="00F60EA8" w14:paraId="392882B8" w14:textId="77777777">
      <w:pPr>
        <w:pStyle w:val="Heading3"/>
        <w:rPr>
          <w:color w:val="auto"/>
          <w:lang w:val="es-PE"/>
        </w:rPr>
      </w:pPr>
      <w:bookmarkStart w:name="_Toc1319938005" w:id="660166431"/>
      <w:r w:rsidRPr="25DF7612" w:rsidR="25DF7612">
        <w:rPr>
          <w:rFonts w:ascii="Calibri" w:hAnsi="Calibri"/>
          <w:color w:val="auto"/>
          <w:sz w:val="25"/>
          <w:szCs w:val="25"/>
          <w:lang w:val="es-PE"/>
        </w:rPr>
        <w:t>1.2.3. Formulación de Objetivos</w:t>
      </w:r>
      <w:bookmarkEnd w:id="660166431"/>
    </w:p>
    <w:p w:rsidRPr="007B468D" w:rsidR="00A82377" w:rsidRDefault="00F60EA8" w14:paraId="622B92AD" w14:textId="448A55C6">
      <w:pPr>
        <w:rPr>
          <w:color w:val="auto"/>
          <w:lang w:val="es-PE"/>
        </w:rPr>
      </w:pPr>
      <w:r w:rsidRPr="007B468D">
        <w:rPr>
          <w:b/>
          <w:color w:val="auto"/>
          <w:lang w:val="es-PE"/>
        </w:rPr>
        <w:t>Objetivo General:</w:t>
      </w:r>
      <w:r w:rsidRPr="007B468D">
        <w:rPr>
          <w:color w:val="auto"/>
          <w:lang w:val="es-PE"/>
        </w:rPr>
        <w:br/>
      </w:r>
      <w:r w:rsidRPr="007B468D" w:rsidR="002A16A8">
        <w:rPr>
          <w:color w:val="auto"/>
          <w:lang w:val="es-PE"/>
        </w:rPr>
        <w:t>Diseñar</w:t>
      </w:r>
      <w:r w:rsidRPr="007B468D">
        <w:rPr>
          <w:color w:val="auto"/>
          <w:lang w:val="es-PE"/>
        </w:rPr>
        <w:t xml:space="preserve"> un sistema web y móvil integrado (ClickClak) de control de asistencia, puntualidad y gestión de incidencias que optimice la trazabilidad de la jornada del personal deslocalizado de Indra Perú.</w:t>
      </w:r>
    </w:p>
    <w:p w:rsidRPr="007B468D" w:rsidR="00A82377" w:rsidRDefault="00F60EA8" w14:paraId="3CA6DBC7" w14:textId="77777777">
      <w:pPr>
        <w:rPr>
          <w:color w:val="auto"/>
        </w:rPr>
      </w:pPr>
      <w:proofErr w:type="spellStart"/>
      <w:r w:rsidRPr="007B468D">
        <w:rPr>
          <w:b/>
          <w:color w:val="auto"/>
        </w:rPr>
        <w:t>Objetivos</w:t>
      </w:r>
      <w:proofErr w:type="spellEnd"/>
      <w:r w:rsidRPr="007B468D">
        <w:rPr>
          <w:b/>
          <w:color w:val="auto"/>
        </w:rPr>
        <w:t xml:space="preserve"> </w:t>
      </w:r>
      <w:proofErr w:type="spellStart"/>
      <w:r w:rsidRPr="007B468D">
        <w:rPr>
          <w:b/>
          <w:color w:val="auto"/>
        </w:rPr>
        <w:t>Específicos</w:t>
      </w:r>
      <w:proofErr w:type="spellEnd"/>
      <w:r w:rsidRPr="007B468D">
        <w:rPr>
          <w:b/>
          <w:color w:val="auto"/>
        </w:rPr>
        <w:t>:</w:t>
      </w:r>
    </w:p>
    <w:p w:rsidRPr="007B468D" w:rsidR="00A82377" w:rsidRDefault="00F60EA8" w14:paraId="684A2E78" w14:textId="77777777">
      <w:pPr>
        <w:pStyle w:val="ListBullet"/>
        <w:rPr>
          <w:color w:val="auto"/>
          <w:lang w:val="es-PE"/>
        </w:rPr>
      </w:pPr>
      <w:r w:rsidRPr="007B468D">
        <w:rPr>
          <w:b/>
          <w:color w:val="auto"/>
          <w:lang w:val="es-PE"/>
        </w:rPr>
        <w:t xml:space="preserve">Garantizar la veracidad de la identidad </w:t>
      </w:r>
      <w:r w:rsidRPr="007B468D">
        <w:rPr>
          <w:color w:val="auto"/>
          <w:lang w:val="es-PE"/>
        </w:rPr>
        <w:t xml:space="preserve">del personal mediante la integración de biometría delegada al sistema operativo del smartphone, implementando el estándar de vanguardia </w:t>
      </w:r>
      <w:proofErr w:type="spellStart"/>
      <w:r w:rsidRPr="007B468D">
        <w:rPr>
          <w:color w:val="auto"/>
          <w:lang w:val="es-PE"/>
        </w:rPr>
        <w:t>WebAuthn</w:t>
      </w:r>
      <w:proofErr w:type="spellEnd"/>
      <w:r w:rsidRPr="007B468D">
        <w:rPr>
          <w:color w:val="auto"/>
          <w:lang w:val="es-PE"/>
        </w:rPr>
        <w:t xml:space="preserve"> para dispositivos Android autorizados.</w:t>
      </w:r>
    </w:p>
    <w:p w:rsidRPr="007B468D" w:rsidR="00A82377" w:rsidRDefault="00F60EA8" w14:paraId="00E58EE2" w14:textId="77777777">
      <w:pPr>
        <w:pStyle w:val="ListBullet"/>
        <w:rPr>
          <w:color w:val="auto"/>
          <w:lang w:val="es-PE"/>
        </w:rPr>
      </w:pPr>
      <w:r w:rsidRPr="007B468D">
        <w:rPr>
          <w:b/>
          <w:color w:val="auto"/>
          <w:lang w:val="es-PE"/>
        </w:rPr>
        <w:t xml:space="preserve">Mitigar rigurosamente el riesgo de GPS </w:t>
      </w:r>
      <w:proofErr w:type="spellStart"/>
      <w:r w:rsidRPr="007B468D">
        <w:rPr>
          <w:b/>
          <w:color w:val="auto"/>
          <w:lang w:val="es-PE"/>
        </w:rPr>
        <w:t>Spoofing</w:t>
      </w:r>
      <w:proofErr w:type="spellEnd"/>
      <w:r w:rsidRPr="007B468D">
        <w:rPr>
          <w:b/>
          <w:color w:val="auto"/>
          <w:lang w:val="es-PE"/>
        </w:rPr>
        <w:t xml:space="preserve"> </w:t>
      </w:r>
      <w:r w:rsidRPr="007B468D">
        <w:rPr>
          <w:color w:val="auto"/>
          <w:lang w:val="es-PE"/>
        </w:rPr>
        <w:t xml:space="preserve">mediante el desarrollo de validaciones heurísticas de geolocalización contextualizadas por ruta y servicio en el backend, sustentadas sobre bases de datos espaciales (PostgreSQL + </w:t>
      </w:r>
      <w:proofErr w:type="spellStart"/>
      <w:r w:rsidRPr="007B468D">
        <w:rPr>
          <w:color w:val="auto"/>
          <w:lang w:val="es-PE"/>
        </w:rPr>
        <w:t>PostGIS</w:t>
      </w:r>
      <w:proofErr w:type="spellEnd"/>
      <w:r w:rsidRPr="007B468D">
        <w:rPr>
          <w:color w:val="auto"/>
          <w:lang w:val="es-PE"/>
        </w:rPr>
        <w:t>).</w:t>
      </w:r>
    </w:p>
    <w:p w:rsidRPr="007B468D" w:rsidR="00A82377" w:rsidRDefault="00F60EA8" w14:paraId="01A72D0D" w14:textId="77777777">
      <w:pPr>
        <w:pStyle w:val="ListBullet"/>
        <w:rPr>
          <w:color w:val="auto"/>
          <w:lang w:val="es-PE"/>
        </w:rPr>
      </w:pPr>
      <w:r w:rsidRPr="007B468D">
        <w:rPr>
          <w:b/>
          <w:color w:val="auto"/>
          <w:lang w:val="es-PE"/>
        </w:rPr>
        <w:t xml:space="preserve">Asegurar la continuidad del registro bajo cualquier entorno </w:t>
      </w:r>
      <w:r w:rsidRPr="007B468D">
        <w:rPr>
          <w:color w:val="auto"/>
          <w:lang w:val="es-PE"/>
        </w:rPr>
        <w:t>gracias al diseño de una arquitectura robusta offline-</w:t>
      </w:r>
      <w:proofErr w:type="spellStart"/>
      <w:r w:rsidRPr="007B468D">
        <w:rPr>
          <w:color w:val="auto"/>
          <w:lang w:val="es-PE"/>
        </w:rPr>
        <w:t>first</w:t>
      </w:r>
      <w:proofErr w:type="spellEnd"/>
      <w:r w:rsidRPr="007B468D">
        <w:rPr>
          <w:color w:val="auto"/>
          <w:lang w:val="es-PE"/>
        </w:rPr>
        <w:t xml:space="preserve"> móvil (Vite PWA + </w:t>
      </w:r>
      <w:proofErr w:type="spellStart"/>
      <w:r w:rsidRPr="007B468D">
        <w:rPr>
          <w:color w:val="auto"/>
          <w:lang w:val="es-PE"/>
        </w:rPr>
        <w:t>Workbox</w:t>
      </w:r>
      <w:proofErr w:type="spellEnd"/>
      <w:r w:rsidRPr="007B468D">
        <w:rPr>
          <w:color w:val="auto"/>
          <w:lang w:val="es-PE"/>
        </w:rPr>
        <w:t xml:space="preserve"> + Dexie.js / </w:t>
      </w:r>
      <w:proofErr w:type="spellStart"/>
      <w:r w:rsidRPr="007B468D">
        <w:rPr>
          <w:color w:val="auto"/>
          <w:lang w:val="es-PE"/>
        </w:rPr>
        <w:t>IndexedDB</w:t>
      </w:r>
      <w:proofErr w:type="spellEnd"/>
      <w:r w:rsidRPr="007B468D">
        <w:rPr>
          <w:color w:val="auto"/>
          <w:lang w:val="es-PE"/>
        </w:rPr>
        <w:t>) que encole marcajes localmente de forma encriptada y los sincronice automáticamente al restablecer conectividad de datos.</w:t>
      </w:r>
    </w:p>
    <w:p w:rsidRPr="007B468D" w:rsidR="00A82377" w:rsidRDefault="00F60EA8" w14:paraId="05780100" w14:textId="77777777">
      <w:pPr>
        <w:pStyle w:val="ListBullet"/>
        <w:rPr>
          <w:color w:val="auto"/>
          <w:lang w:val="es-PE"/>
        </w:rPr>
      </w:pPr>
      <w:r w:rsidRPr="007B468D">
        <w:rPr>
          <w:b/>
          <w:color w:val="auto"/>
          <w:lang w:val="es-PE"/>
        </w:rPr>
        <w:t xml:space="preserve">Sistematizar de forma auditable el ciclo de vida de incidencias </w:t>
      </w:r>
      <w:r w:rsidRPr="007B468D">
        <w:rPr>
          <w:color w:val="auto"/>
          <w:lang w:val="es-PE"/>
        </w:rPr>
        <w:t xml:space="preserve">operativas a través del despliegue de un panel administrativo web (Spring Boot + </w:t>
      </w:r>
      <w:proofErr w:type="spellStart"/>
      <w:r w:rsidRPr="007B468D">
        <w:rPr>
          <w:color w:val="auto"/>
          <w:lang w:val="es-PE"/>
        </w:rPr>
        <w:t>React</w:t>
      </w:r>
      <w:proofErr w:type="spellEnd"/>
      <w:r w:rsidRPr="007B468D">
        <w:rPr>
          <w:color w:val="auto"/>
          <w:lang w:val="es-PE"/>
        </w:rPr>
        <w:t>) que defina y consolide un flujo formal estructurado (Registrada -&gt; En revisión -&gt; Aprobada/Rechazada -&gt; Cerrada).</w:t>
      </w:r>
    </w:p>
    <w:p w:rsidRPr="007B468D" w:rsidR="00A82377" w:rsidRDefault="00F60EA8" w14:paraId="67CB2198" w14:textId="77777777">
      <w:pPr>
        <w:rPr>
          <w:color w:val="auto"/>
          <w:lang w:val="es-PE"/>
        </w:rPr>
      </w:pPr>
      <w:r w:rsidRPr="007B468D">
        <w:rPr>
          <w:color w:val="auto"/>
          <w:lang w:val="es-PE"/>
        </w:rPr>
        <w:br w:type="page"/>
      </w:r>
    </w:p>
    <w:p w:rsidRPr="007B468D" w:rsidR="00A82377" w:rsidRDefault="00F60EA8" w14:paraId="76D4A572" w14:textId="77777777">
      <w:pPr>
        <w:pStyle w:val="Heading2"/>
        <w:rPr>
          <w:color w:val="auto"/>
          <w:lang w:val="es-PE"/>
        </w:rPr>
      </w:pPr>
      <w:bookmarkStart w:name="_Toc2099017314" w:id="1159991388"/>
      <w:r w:rsidRPr="25DF7612" w:rsidR="25DF7612">
        <w:rPr>
          <w:rFonts w:ascii="Calibri" w:hAnsi="Calibri"/>
          <w:color w:val="auto"/>
          <w:sz w:val="30"/>
          <w:szCs w:val="30"/>
          <w:lang w:val="es-PE"/>
        </w:rPr>
        <w:t xml:space="preserve">1.3. Modelo de Negocio (Business Model </w:t>
      </w:r>
      <w:r w:rsidRPr="25DF7612" w:rsidR="25DF7612">
        <w:rPr>
          <w:rFonts w:ascii="Calibri" w:hAnsi="Calibri"/>
          <w:color w:val="auto"/>
          <w:sz w:val="30"/>
          <w:szCs w:val="30"/>
          <w:lang w:val="es-PE"/>
        </w:rPr>
        <w:t>Canvas</w:t>
      </w:r>
      <w:r w:rsidRPr="25DF7612" w:rsidR="25DF7612">
        <w:rPr>
          <w:rFonts w:ascii="Calibri" w:hAnsi="Calibri"/>
          <w:color w:val="auto"/>
          <w:sz w:val="30"/>
          <w:szCs w:val="30"/>
          <w:lang w:val="es-PE"/>
        </w:rPr>
        <w:t xml:space="preserve"> - Adaptación Lean </w:t>
      </w:r>
      <w:r w:rsidRPr="25DF7612" w:rsidR="25DF7612">
        <w:rPr>
          <w:rFonts w:ascii="Calibri" w:hAnsi="Calibri"/>
          <w:color w:val="auto"/>
          <w:sz w:val="30"/>
          <w:szCs w:val="30"/>
          <w:lang w:val="es-PE"/>
        </w:rPr>
        <w:t>Canvas</w:t>
      </w:r>
      <w:r w:rsidRPr="25DF7612" w:rsidR="25DF7612">
        <w:rPr>
          <w:rFonts w:ascii="Calibri" w:hAnsi="Calibri"/>
          <w:color w:val="auto"/>
          <w:sz w:val="30"/>
          <w:szCs w:val="30"/>
          <w:lang w:val="es-PE"/>
        </w:rPr>
        <w:t>)</w:t>
      </w:r>
      <w:bookmarkEnd w:id="1159991388"/>
    </w:p>
    <w:p w:rsidR="00A82377" w:rsidRDefault="00F60EA8" w14:paraId="56DBF65B" w14:textId="2980F6D5">
      <w:pPr>
        <w:rPr>
          <w:color w:val="auto"/>
          <w:lang w:val="es-PE"/>
        </w:rPr>
      </w:pPr>
      <w:r w:rsidRPr="007B468D">
        <w:rPr>
          <w:color w:val="auto"/>
          <w:lang w:val="es-PE"/>
        </w:rPr>
        <w:t xml:space="preserve">Al definirse ClickClak estrictamente como una iniciativa corporativa interna de optimización de procesos para Indra Perú (y no como un producto con fines comerciales independientes), el modelo se representa mediante un Lean </w:t>
      </w:r>
      <w:proofErr w:type="spellStart"/>
      <w:r w:rsidRPr="007B468D">
        <w:rPr>
          <w:color w:val="auto"/>
          <w:lang w:val="es-PE"/>
        </w:rPr>
        <w:t>Canvas</w:t>
      </w:r>
      <w:proofErr w:type="spellEnd"/>
      <w:r w:rsidRPr="007B468D">
        <w:rPr>
          <w:color w:val="auto"/>
          <w:lang w:val="es-PE"/>
        </w:rPr>
        <w:t>. Esta estructura permite evaluar la viabilidad, ventajas competitivas de desarrollo, ahorro proyectado e impacto sobre los costos de soporte operativo de la compañía.</w:t>
      </w:r>
    </w:p>
    <w:p w:rsidRPr="007B468D" w:rsidR="0045021E" w:rsidRDefault="0045021E" w14:paraId="538A1787" w14:textId="77777777">
      <w:pPr>
        <w:rPr>
          <w:color w:val="auto"/>
          <w:lang w:val="es-PE"/>
        </w:rPr>
      </w:pPr>
    </w:p>
    <w:p w:rsidRPr="007B468D" w:rsidR="00A82377" w:rsidRDefault="007B468D" w14:paraId="28C75832" w14:textId="66633431">
      <w:pPr>
        <w:spacing w:after="240"/>
        <w:rPr>
          <w:color w:val="auto"/>
          <w:lang w:val="es-PE"/>
        </w:rPr>
      </w:pPr>
      <w:r w:rsidRPr="007B468D">
        <w:rPr>
          <w:noProof/>
          <w:color w:val="auto"/>
          <w:lang w:val="es-PE"/>
        </w:rPr>
        <w:drawing>
          <wp:inline distT="0" distB="0" distL="0" distR="0" wp14:anchorId="7C094419" wp14:editId="097B9DD9">
            <wp:extent cx="5934075" cy="34575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457575"/>
                    </a:xfrm>
                    <a:prstGeom prst="rect">
                      <a:avLst/>
                    </a:prstGeom>
                    <a:noFill/>
                    <a:ln>
                      <a:noFill/>
                    </a:ln>
                  </pic:spPr>
                </pic:pic>
              </a:graphicData>
            </a:graphic>
          </wp:inline>
        </w:drawing>
      </w:r>
    </w:p>
    <w:p w:rsidRPr="007B468D" w:rsidR="00A82377" w:rsidRDefault="00F60EA8" w14:paraId="028F3170" w14:textId="77777777">
      <w:pPr>
        <w:rPr>
          <w:color w:val="auto"/>
          <w:lang w:val="es-PE"/>
        </w:rPr>
      </w:pPr>
      <w:r w:rsidRPr="007B468D">
        <w:rPr>
          <w:color w:val="auto"/>
          <w:lang w:val="es-PE"/>
        </w:rPr>
        <w:br w:type="page"/>
      </w:r>
    </w:p>
    <w:p w:rsidRPr="007B468D" w:rsidR="00A82377" w:rsidRDefault="00F60EA8" w14:paraId="4A683CCD" w14:textId="77777777">
      <w:pPr>
        <w:pStyle w:val="Heading2"/>
        <w:rPr>
          <w:color w:val="auto"/>
          <w:lang w:val="es-PE"/>
        </w:rPr>
      </w:pPr>
      <w:bookmarkStart w:name="_Toc18416672" w:id="135258410"/>
      <w:r w:rsidRPr="25DF7612" w:rsidR="25DF7612">
        <w:rPr>
          <w:rFonts w:ascii="Calibri" w:hAnsi="Calibri"/>
          <w:color w:val="auto"/>
          <w:sz w:val="30"/>
          <w:szCs w:val="30"/>
          <w:lang w:val="es-PE"/>
        </w:rPr>
        <w:t>1.4. Alcance de la Solución Informática</w:t>
      </w:r>
      <w:bookmarkEnd w:id="135258410"/>
    </w:p>
    <w:p w:rsidRPr="007B468D" w:rsidR="00A82377" w:rsidRDefault="00F60EA8" w14:paraId="1BF15746" w14:textId="77777777">
      <w:pPr>
        <w:pStyle w:val="Heading3"/>
        <w:rPr>
          <w:color w:val="auto"/>
          <w:lang w:val="es-PE"/>
        </w:rPr>
      </w:pPr>
      <w:bookmarkStart w:name="_Toc1453078804" w:id="1732699450"/>
      <w:r w:rsidRPr="25DF7612" w:rsidR="25DF7612">
        <w:rPr>
          <w:rFonts w:ascii="Calibri" w:hAnsi="Calibri"/>
          <w:color w:val="auto"/>
          <w:sz w:val="25"/>
          <w:szCs w:val="25"/>
          <w:lang w:val="es-PE"/>
        </w:rPr>
        <w:t>1.4.1. Alcance del Sistema (Lo que se incluye)</w:t>
      </w:r>
      <w:bookmarkEnd w:id="1732699450"/>
    </w:p>
    <w:p w:rsidRPr="007B468D" w:rsidR="00A82377" w:rsidRDefault="00F60EA8" w14:paraId="14ADD7E6" w14:textId="77777777">
      <w:pPr>
        <w:rPr>
          <w:color w:val="auto"/>
          <w:lang w:val="es-PE"/>
        </w:rPr>
      </w:pPr>
      <w:r w:rsidRPr="007B468D">
        <w:rPr>
          <w:color w:val="auto"/>
          <w:lang w:val="es-PE"/>
        </w:rPr>
        <w:t xml:space="preserve">El sistema ClickClak consta de dos componentes tecnológicos principales integrados de manera uniforme mediante servicios web API </w:t>
      </w:r>
      <w:proofErr w:type="spellStart"/>
      <w:r w:rsidRPr="007B468D">
        <w:rPr>
          <w:color w:val="auto"/>
          <w:lang w:val="es-PE"/>
        </w:rPr>
        <w:t>RESTful</w:t>
      </w:r>
      <w:proofErr w:type="spellEnd"/>
      <w:r w:rsidRPr="007B468D">
        <w:rPr>
          <w:color w:val="auto"/>
          <w:lang w:val="es-PE"/>
        </w:rPr>
        <w:t xml:space="preserve"> desarrollados en Spring Boot:</w:t>
      </w:r>
    </w:p>
    <w:p w:rsidRPr="007B468D" w:rsidR="00A82377" w:rsidRDefault="00F60EA8" w14:paraId="6C404042" w14:textId="77777777">
      <w:pPr>
        <w:rPr>
          <w:color w:val="auto"/>
          <w:lang w:val="es-PE"/>
        </w:rPr>
      </w:pPr>
      <w:r w:rsidRPr="007B468D">
        <w:rPr>
          <w:b/>
          <w:color w:val="auto"/>
          <w:lang w:val="es-PE"/>
        </w:rPr>
        <w:t xml:space="preserve">1. Aplicativo Móvil de Campo (PWA - </w:t>
      </w:r>
      <w:proofErr w:type="spellStart"/>
      <w:r w:rsidRPr="007B468D">
        <w:rPr>
          <w:b/>
          <w:color w:val="auto"/>
          <w:lang w:val="es-PE"/>
        </w:rPr>
        <w:t>Progressive</w:t>
      </w:r>
      <w:proofErr w:type="spellEnd"/>
      <w:r w:rsidRPr="007B468D">
        <w:rPr>
          <w:b/>
          <w:color w:val="auto"/>
          <w:lang w:val="es-PE"/>
        </w:rPr>
        <w:t xml:space="preserve"> Web App):</w:t>
      </w:r>
    </w:p>
    <w:p w:rsidRPr="007B468D" w:rsidR="00A82377" w:rsidRDefault="00F60EA8" w14:paraId="77EE1C88" w14:textId="77777777">
      <w:pPr>
        <w:pStyle w:val="ListBullet"/>
        <w:rPr>
          <w:color w:val="auto"/>
          <w:lang w:val="es-PE"/>
        </w:rPr>
      </w:pPr>
      <w:r w:rsidRPr="007B468D">
        <w:rPr>
          <w:b/>
          <w:color w:val="auto"/>
          <w:lang w:val="es-PE"/>
        </w:rPr>
        <w:t xml:space="preserve">Compatibilidad: </w:t>
      </w:r>
      <w:r w:rsidRPr="007B468D">
        <w:rPr>
          <w:color w:val="auto"/>
          <w:lang w:val="es-PE"/>
        </w:rPr>
        <w:t>Diseñado específicamente como una aplicación web progresiva altamente optimizada e instalable para dispositivos Android.</w:t>
      </w:r>
    </w:p>
    <w:p w:rsidRPr="007B468D" w:rsidR="00A82377" w:rsidRDefault="00F60EA8" w14:paraId="04C997A7" w14:textId="77777777">
      <w:pPr>
        <w:pStyle w:val="ListBullet"/>
        <w:rPr>
          <w:color w:val="auto"/>
          <w:lang w:val="es-PE"/>
        </w:rPr>
      </w:pPr>
      <w:r w:rsidRPr="007B468D">
        <w:rPr>
          <w:b/>
          <w:color w:val="auto"/>
          <w:lang w:val="es-PE"/>
        </w:rPr>
        <w:t xml:space="preserve">Autenticación Biométrica: </w:t>
      </w:r>
      <w:r w:rsidRPr="007B468D">
        <w:rPr>
          <w:color w:val="auto"/>
          <w:lang w:val="es-PE"/>
        </w:rPr>
        <w:t xml:space="preserve">Implementa el estándar moderno </w:t>
      </w:r>
      <w:proofErr w:type="spellStart"/>
      <w:r w:rsidRPr="007B468D">
        <w:rPr>
          <w:color w:val="auto"/>
          <w:lang w:val="es-PE"/>
        </w:rPr>
        <w:t>WebAuthn</w:t>
      </w:r>
      <w:proofErr w:type="spellEnd"/>
      <w:r w:rsidRPr="007B468D">
        <w:rPr>
          <w:color w:val="auto"/>
          <w:lang w:val="es-PE"/>
        </w:rPr>
        <w:t xml:space="preserve"> para validar criptográficamente la identidad de los técnicos utilizando sensores biométricos de hardware integrados en su propio dispositivo móvil.</w:t>
      </w:r>
    </w:p>
    <w:p w:rsidRPr="007B468D" w:rsidR="00A82377" w:rsidRDefault="00F60EA8" w14:paraId="44CB9A17" w14:textId="77777777">
      <w:pPr>
        <w:pStyle w:val="ListBullet"/>
        <w:rPr>
          <w:color w:val="auto"/>
          <w:lang w:val="es-PE"/>
        </w:rPr>
      </w:pPr>
      <w:r w:rsidRPr="007B468D">
        <w:rPr>
          <w:b/>
          <w:color w:val="auto"/>
          <w:lang w:val="es-PE"/>
        </w:rPr>
        <w:t xml:space="preserve">Geolocalización Contextual: </w:t>
      </w:r>
      <w:r w:rsidRPr="007B468D">
        <w:rPr>
          <w:color w:val="auto"/>
          <w:lang w:val="es-PE"/>
        </w:rPr>
        <w:t>Captura segura de coordenadas geográficas basadas en los servicios o clientes asignados en la ruta diaria del técnico.</w:t>
      </w:r>
    </w:p>
    <w:p w:rsidRPr="007B468D" w:rsidR="00A82377" w:rsidRDefault="00F60EA8" w14:paraId="51E33594" w14:textId="77777777">
      <w:pPr>
        <w:pStyle w:val="ListBullet"/>
        <w:rPr>
          <w:color w:val="auto"/>
          <w:lang w:val="es-PE"/>
        </w:rPr>
      </w:pPr>
      <w:r w:rsidRPr="007B468D">
        <w:rPr>
          <w:b/>
          <w:color w:val="auto"/>
          <w:lang w:val="es-PE"/>
        </w:rPr>
        <w:t xml:space="preserve">Operación Offline-First: </w:t>
      </w:r>
      <w:r w:rsidRPr="007B468D">
        <w:rPr>
          <w:color w:val="auto"/>
          <w:lang w:val="es-PE"/>
        </w:rPr>
        <w:t xml:space="preserve">Permite el registro de marcas e incidencias en áreas sin cobertura de Internet. Las transacciones se encolan de forma segura localmente en el motor </w:t>
      </w:r>
      <w:proofErr w:type="spellStart"/>
      <w:r w:rsidRPr="007B468D">
        <w:rPr>
          <w:color w:val="auto"/>
          <w:lang w:val="es-PE"/>
        </w:rPr>
        <w:t>IndexedDB</w:t>
      </w:r>
      <w:proofErr w:type="spellEnd"/>
      <w:r w:rsidRPr="007B468D">
        <w:rPr>
          <w:color w:val="auto"/>
          <w:lang w:val="es-PE"/>
        </w:rPr>
        <w:t xml:space="preserve"> utilizando Dexie.js.</w:t>
      </w:r>
    </w:p>
    <w:p w:rsidRPr="007B468D" w:rsidR="00A82377" w:rsidRDefault="00F60EA8" w14:paraId="148B44B6" w14:textId="77777777">
      <w:pPr>
        <w:pStyle w:val="ListBullet"/>
        <w:rPr>
          <w:color w:val="auto"/>
          <w:lang w:val="es-PE"/>
        </w:rPr>
      </w:pPr>
      <w:r w:rsidRPr="007B468D">
        <w:rPr>
          <w:b/>
          <w:color w:val="auto"/>
          <w:lang w:val="es-PE"/>
        </w:rPr>
        <w:t xml:space="preserve">Sincronización Inteligente: </w:t>
      </w:r>
      <w:r w:rsidRPr="007B468D">
        <w:rPr>
          <w:color w:val="auto"/>
          <w:lang w:val="es-PE"/>
        </w:rPr>
        <w:t xml:space="preserve">Uso de </w:t>
      </w:r>
      <w:proofErr w:type="spellStart"/>
      <w:r w:rsidRPr="007B468D">
        <w:rPr>
          <w:color w:val="auto"/>
          <w:lang w:val="es-PE"/>
        </w:rPr>
        <w:t>Workbox</w:t>
      </w:r>
      <w:proofErr w:type="spellEnd"/>
      <w:r w:rsidRPr="007B468D">
        <w:rPr>
          <w:color w:val="auto"/>
          <w:lang w:val="es-PE"/>
        </w:rPr>
        <w:t xml:space="preserve"> </w:t>
      </w:r>
      <w:proofErr w:type="spellStart"/>
      <w:r w:rsidRPr="007B468D">
        <w:rPr>
          <w:color w:val="auto"/>
          <w:lang w:val="es-PE"/>
        </w:rPr>
        <w:t>Background</w:t>
      </w:r>
      <w:proofErr w:type="spellEnd"/>
      <w:r w:rsidRPr="007B468D">
        <w:rPr>
          <w:color w:val="auto"/>
          <w:lang w:val="es-PE"/>
        </w:rPr>
        <w:t xml:space="preserve"> </w:t>
      </w:r>
      <w:proofErr w:type="spellStart"/>
      <w:r w:rsidRPr="007B468D">
        <w:rPr>
          <w:color w:val="auto"/>
          <w:lang w:val="es-PE"/>
        </w:rPr>
        <w:t>Sync</w:t>
      </w:r>
      <w:proofErr w:type="spellEnd"/>
      <w:r w:rsidRPr="007B468D">
        <w:rPr>
          <w:color w:val="auto"/>
          <w:lang w:val="es-PE"/>
        </w:rPr>
        <w:t xml:space="preserve"> para procesar y consolidar la cola de marcas acumuladas al reconectarse de manera transparente.</w:t>
      </w:r>
    </w:p>
    <w:p w:rsidRPr="007B468D" w:rsidR="00A82377" w:rsidRDefault="00F60EA8" w14:paraId="3DD7BAB5" w14:textId="77777777">
      <w:pPr>
        <w:rPr>
          <w:color w:val="auto"/>
          <w:lang w:val="es-PE"/>
        </w:rPr>
      </w:pPr>
      <w:r w:rsidRPr="007B468D">
        <w:rPr>
          <w:b/>
          <w:color w:val="auto"/>
          <w:lang w:val="es-PE"/>
        </w:rPr>
        <w:t>2. Panel de Gestión Administrativa (Solución Web SPA):</w:t>
      </w:r>
    </w:p>
    <w:p w:rsidRPr="007B468D" w:rsidR="00A82377" w:rsidRDefault="00F60EA8" w14:paraId="18227B43" w14:textId="77777777">
      <w:pPr>
        <w:pStyle w:val="ListBullet"/>
        <w:rPr>
          <w:color w:val="auto"/>
          <w:lang w:val="es-PE"/>
        </w:rPr>
      </w:pPr>
      <w:r w:rsidRPr="007B468D">
        <w:rPr>
          <w:b/>
          <w:color w:val="auto"/>
          <w:lang w:val="es-PE"/>
        </w:rPr>
        <w:t xml:space="preserve">Interfaz de Administración: </w:t>
      </w:r>
      <w:r w:rsidRPr="007B468D">
        <w:rPr>
          <w:color w:val="auto"/>
          <w:lang w:val="es-PE"/>
        </w:rPr>
        <w:t xml:space="preserve">Diseñado en </w:t>
      </w:r>
      <w:proofErr w:type="spellStart"/>
      <w:r w:rsidRPr="007B468D">
        <w:rPr>
          <w:color w:val="auto"/>
          <w:lang w:val="es-PE"/>
        </w:rPr>
        <w:t>React</w:t>
      </w:r>
      <w:proofErr w:type="spellEnd"/>
      <w:r w:rsidRPr="007B468D">
        <w:rPr>
          <w:color w:val="auto"/>
          <w:lang w:val="es-PE"/>
        </w:rPr>
        <w:t xml:space="preserve"> + Vite + </w:t>
      </w:r>
      <w:proofErr w:type="spellStart"/>
      <w:r w:rsidRPr="007B468D">
        <w:rPr>
          <w:color w:val="auto"/>
          <w:lang w:val="es-PE"/>
        </w:rPr>
        <w:t>Tailwind</w:t>
      </w:r>
      <w:proofErr w:type="spellEnd"/>
      <w:r w:rsidRPr="007B468D">
        <w:rPr>
          <w:color w:val="auto"/>
          <w:lang w:val="es-PE"/>
        </w:rPr>
        <w:t xml:space="preserve"> CSS, responsivo para supervisores de equipo y personal de Recursos Humanos.</w:t>
      </w:r>
    </w:p>
    <w:p w:rsidRPr="000C4A28" w:rsidR="000C4A28" w:rsidRDefault="00F60EA8" w14:paraId="618B0492" w14:textId="77777777">
      <w:pPr>
        <w:pStyle w:val="ListBullet"/>
        <w:rPr>
          <w:color w:val="auto"/>
        </w:rPr>
      </w:pPr>
      <w:r w:rsidRPr="007B468D">
        <w:rPr>
          <w:b/>
          <w:color w:val="auto"/>
          <w:lang w:val="es-PE"/>
        </w:rPr>
        <w:t xml:space="preserve">Módulo de Gestión de Incidencias: </w:t>
      </w:r>
      <w:r w:rsidRPr="007B468D">
        <w:rPr>
          <w:color w:val="auto"/>
          <w:lang w:val="es-PE"/>
        </w:rPr>
        <w:t xml:space="preserve">Estandarización del flujo operativo de auditoría: </w:t>
      </w:r>
    </w:p>
    <w:p w:rsidR="000C4A28" w:rsidP="000C4A28" w:rsidRDefault="00F60EA8" w14:paraId="6CFCB76A" w14:textId="77777777">
      <w:pPr>
        <w:pStyle w:val="ListBullet"/>
        <w:numPr>
          <w:ilvl w:val="0"/>
          <w:numId w:val="0"/>
        </w:numPr>
        <w:ind w:left="360"/>
        <w:rPr>
          <w:color w:val="auto"/>
          <w:lang w:val="es-PE"/>
        </w:rPr>
      </w:pPr>
      <w:r w:rsidRPr="007B468D">
        <w:rPr>
          <w:color w:val="auto"/>
          <w:lang w:val="es-PE"/>
        </w:rPr>
        <w:t xml:space="preserve">Registrada → En revisión → Aprobada/Rechazada → Cerrada. </w:t>
      </w:r>
    </w:p>
    <w:p w:rsidRPr="000C4A28" w:rsidR="00A82377" w:rsidP="000C4A28" w:rsidRDefault="00F60EA8" w14:paraId="7DDF7415" w14:textId="73390188">
      <w:pPr>
        <w:pStyle w:val="ListBullet"/>
        <w:numPr>
          <w:ilvl w:val="0"/>
          <w:numId w:val="0"/>
        </w:numPr>
        <w:ind w:left="360"/>
        <w:rPr>
          <w:color w:val="auto"/>
          <w:lang w:val="es-PE"/>
        </w:rPr>
      </w:pPr>
      <w:r w:rsidRPr="000C4A28">
        <w:rPr>
          <w:color w:val="auto"/>
          <w:lang w:val="es-PE"/>
        </w:rPr>
        <w:t>Permite la carga de evidencias y comentarios formales.</w:t>
      </w:r>
    </w:p>
    <w:p w:rsidRPr="007B468D" w:rsidR="00A82377" w:rsidRDefault="00F60EA8" w14:paraId="0075330F" w14:textId="77777777">
      <w:pPr>
        <w:pStyle w:val="ListBullet"/>
        <w:rPr>
          <w:color w:val="auto"/>
          <w:lang w:val="es-PE"/>
        </w:rPr>
      </w:pPr>
      <w:proofErr w:type="spellStart"/>
      <w:r w:rsidRPr="007B468D">
        <w:rPr>
          <w:b/>
          <w:color w:val="auto"/>
          <w:lang w:val="es-PE"/>
        </w:rPr>
        <w:t>Reportabilidad</w:t>
      </w:r>
      <w:proofErr w:type="spellEnd"/>
      <w:r w:rsidRPr="007B468D">
        <w:rPr>
          <w:b/>
          <w:color w:val="auto"/>
          <w:lang w:val="es-PE"/>
        </w:rPr>
        <w:t xml:space="preserve"> y </w:t>
      </w:r>
      <w:proofErr w:type="spellStart"/>
      <w:r w:rsidRPr="007B468D">
        <w:rPr>
          <w:b/>
          <w:color w:val="auto"/>
          <w:lang w:val="es-PE"/>
        </w:rPr>
        <w:t>KPIs</w:t>
      </w:r>
      <w:proofErr w:type="spellEnd"/>
      <w:r w:rsidRPr="007B468D">
        <w:rPr>
          <w:b/>
          <w:color w:val="auto"/>
          <w:lang w:val="es-PE"/>
        </w:rPr>
        <w:t xml:space="preserve">: </w:t>
      </w:r>
      <w:proofErr w:type="spellStart"/>
      <w:r w:rsidRPr="007B468D">
        <w:rPr>
          <w:color w:val="auto"/>
          <w:lang w:val="es-PE"/>
        </w:rPr>
        <w:t>Dashboards</w:t>
      </w:r>
      <w:proofErr w:type="spellEnd"/>
      <w:r w:rsidRPr="007B468D">
        <w:rPr>
          <w:color w:val="auto"/>
          <w:lang w:val="es-PE"/>
        </w:rPr>
        <w:t xml:space="preserve"> de cumplimiento de turnos, puntualidad, incidencias recurrentes y visualización geográfica con soporte espacial de mapas.</w:t>
      </w:r>
    </w:p>
    <w:p w:rsidRPr="007B468D" w:rsidR="00A82377" w:rsidRDefault="00F60EA8" w14:paraId="2B346971" w14:textId="77777777">
      <w:pPr>
        <w:pStyle w:val="Heading3"/>
        <w:rPr>
          <w:color w:val="auto"/>
          <w:lang w:val="es-PE"/>
        </w:rPr>
      </w:pPr>
      <w:bookmarkStart w:name="_Toc380169939" w:id="1114150436"/>
      <w:r w:rsidRPr="25DF7612" w:rsidR="25DF7612">
        <w:rPr>
          <w:rFonts w:ascii="Calibri" w:hAnsi="Calibri"/>
          <w:color w:val="auto"/>
          <w:sz w:val="25"/>
          <w:szCs w:val="25"/>
          <w:lang w:val="es-PE"/>
        </w:rPr>
        <w:t>1.4.2. Limitaciones del Sistema (Lo que queda fuera de manera explícita)</w:t>
      </w:r>
      <w:bookmarkEnd w:id="1114150436"/>
    </w:p>
    <w:p w:rsidRPr="007B468D" w:rsidR="00A82377" w:rsidRDefault="00F60EA8" w14:paraId="14BDE73A" w14:textId="77777777">
      <w:pPr>
        <w:rPr>
          <w:color w:val="auto"/>
          <w:lang w:val="es-PE"/>
        </w:rPr>
      </w:pPr>
      <w:r w:rsidRPr="007B468D">
        <w:rPr>
          <w:color w:val="auto"/>
          <w:lang w:val="es-PE"/>
        </w:rPr>
        <w:t>Con el objetivo de delimitar los criterios de éxito académicos de manera realista frente al jurado del Curso Integrador II, se establecen las siguientes limitaciones del sistema:</w:t>
      </w:r>
    </w:p>
    <w:p w:rsidRPr="007B468D" w:rsidR="00A82377" w:rsidRDefault="00F60EA8" w14:paraId="545C4C83" w14:textId="77777777">
      <w:pPr>
        <w:pStyle w:val="ListBullet"/>
        <w:rPr>
          <w:color w:val="auto"/>
          <w:lang w:val="es-PE"/>
        </w:rPr>
      </w:pPr>
      <w:r w:rsidRPr="007B468D">
        <w:rPr>
          <w:b/>
          <w:color w:val="auto"/>
          <w:lang w:val="es-PE"/>
        </w:rPr>
        <w:t xml:space="preserve">Exclusividad de Sistema Operativo: </w:t>
      </w:r>
      <w:r w:rsidRPr="007B468D">
        <w:rPr>
          <w:color w:val="auto"/>
          <w:lang w:val="es-PE"/>
        </w:rPr>
        <w:t xml:space="preserve">El aplicativo móvil PWA se optimizará únicamente sobre el ecosistema Android debido a restricciones severas y variables del motor </w:t>
      </w:r>
      <w:proofErr w:type="spellStart"/>
      <w:r w:rsidRPr="007B468D">
        <w:rPr>
          <w:color w:val="auto"/>
          <w:lang w:val="es-PE"/>
        </w:rPr>
        <w:t>WebAuthn</w:t>
      </w:r>
      <w:proofErr w:type="spellEnd"/>
      <w:r w:rsidRPr="007B468D">
        <w:rPr>
          <w:color w:val="auto"/>
          <w:lang w:val="es-PE"/>
        </w:rPr>
        <w:t xml:space="preserve"> en los navegadores WebKit/Safari de iOS.</w:t>
      </w:r>
    </w:p>
    <w:p w:rsidRPr="007B468D" w:rsidR="00A82377" w:rsidRDefault="00F60EA8" w14:paraId="73F014C4" w14:textId="77777777">
      <w:pPr>
        <w:pStyle w:val="ListBullet"/>
        <w:rPr>
          <w:color w:val="auto"/>
          <w:lang w:val="es-PE"/>
        </w:rPr>
      </w:pPr>
      <w:r w:rsidRPr="007B468D">
        <w:rPr>
          <w:b/>
          <w:color w:val="auto"/>
          <w:lang w:val="es-PE"/>
        </w:rPr>
        <w:t xml:space="preserve">Exclusión de Aplicación Nativa: </w:t>
      </w:r>
      <w:r w:rsidRPr="007B468D">
        <w:rPr>
          <w:color w:val="auto"/>
          <w:lang w:val="es-PE"/>
        </w:rPr>
        <w:t xml:space="preserve">No se desarrollarán ejecutables compilados de manera nativa (APK o AAB) ni se gestionará su publicación en la Google Play Store, distribuyéndose bajo el estándar directo de </w:t>
      </w:r>
      <w:proofErr w:type="spellStart"/>
      <w:r w:rsidRPr="007B468D">
        <w:rPr>
          <w:color w:val="auto"/>
          <w:lang w:val="es-PE"/>
        </w:rPr>
        <w:t>Progressive</w:t>
      </w:r>
      <w:proofErr w:type="spellEnd"/>
      <w:r w:rsidRPr="007B468D">
        <w:rPr>
          <w:color w:val="auto"/>
          <w:lang w:val="es-PE"/>
        </w:rPr>
        <w:t xml:space="preserve"> Web App corporativa.</w:t>
      </w:r>
    </w:p>
    <w:p w:rsidRPr="007B468D" w:rsidR="00A82377" w:rsidRDefault="00F60EA8" w14:paraId="5C599D2F" w14:textId="77777777">
      <w:pPr>
        <w:pStyle w:val="ListBullet"/>
        <w:rPr>
          <w:color w:val="auto"/>
          <w:lang w:val="es-PE"/>
        </w:rPr>
      </w:pPr>
      <w:r w:rsidRPr="007B468D">
        <w:rPr>
          <w:b/>
          <w:color w:val="auto"/>
          <w:lang w:val="es-PE"/>
        </w:rPr>
        <w:t xml:space="preserve">Detección de Mock </w:t>
      </w:r>
      <w:proofErr w:type="spellStart"/>
      <w:r w:rsidRPr="007B468D">
        <w:rPr>
          <w:b/>
          <w:color w:val="auto"/>
          <w:lang w:val="es-PE"/>
        </w:rPr>
        <w:t>Location</w:t>
      </w:r>
      <w:proofErr w:type="spellEnd"/>
      <w:r w:rsidRPr="007B468D">
        <w:rPr>
          <w:b/>
          <w:color w:val="auto"/>
          <w:lang w:val="es-PE"/>
        </w:rPr>
        <w:t xml:space="preserve"> en Navegador: </w:t>
      </w:r>
      <w:r w:rsidRPr="007B468D">
        <w:rPr>
          <w:color w:val="auto"/>
          <w:lang w:val="es-PE"/>
        </w:rPr>
        <w:t xml:space="preserve">Dado que los navegadores web por motivos de seguridad no exponen </w:t>
      </w:r>
      <w:proofErr w:type="spellStart"/>
      <w:r w:rsidRPr="007B468D">
        <w:rPr>
          <w:color w:val="auto"/>
          <w:lang w:val="es-PE"/>
        </w:rPr>
        <w:t>APIs</w:t>
      </w:r>
      <w:proofErr w:type="spellEnd"/>
      <w:r w:rsidRPr="007B468D">
        <w:rPr>
          <w:color w:val="auto"/>
          <w:lang w:val="es-PE"/>
        </w:rPr>
        <w:t xml:space="preserve"> de bajo nivel de Android para verificar si 'Ubicaciones Simuladas' está activo, esta vulnerabilidad se mitiga únicamente mediante validación de coordenadas por heurística de velocidad y </w:t>
      </w:r>
      <w:proofErr w:type="spellStart"/>
      <w:r w:rsidRPr="007B468D">
        <w:rPr>
          <w:color w:val="auto"/>
          <w:lang w:val="es-PE"/>
        </w:rPr>
        <w:t>geodiferencia</w:t>
      </w:r>
      <w:proofErr w:type="spellEnd"/>
      <w:r w:rsidRPr="007B468D">
        <w:rPr>
          <w:color w:val="auto"/>
          <w:lang w:val="es-PE"/>
        </w:rPr>
        <w:t xml:space="preserve"> lineal en el servidor backend.</w:t>
      </w:r>
    </w:p>
    <w:p w:rsidRPr="007B468D" w:rsidR="00A82377" w:rsidRDefault="00F60EA8" w14:paraId="74F0092F" w14:textId="77777777">
      <w:pPr>
        <w:pStyle w:val="ListBullet"/>
        <w:rPr>
          <w:color w:val="auto"/>
          <w:lang w:val="es-PE"/>
        </w:rPr>
      </w:pPr>
      <w:r w:rsidRPr="007B468D">
        <w:rPr>
          <w:b/>
          <w:color w:val="auto"/>
          <w:lang w:val="es-PE"/>
        </w:rPr>
        <w:t xml:space="preserve">Infraestructura de Capa Gratuita: </w:t>
      </w:r>
      <w:r w:rsidRPr="007B468D">
        <w:rPr>
          <w:color w:val="auto"/>
          <w:lang w:val="es-PE"/>
        </w:rPr>
        <w:t xml:space="preserve">La plataforma operará de forma </w:t>
      </w:r>
      <w:proofErr w:type="spellStart"/>
      <w:r w:rsidRPr="007B468D">
        <w:rPr>
          <w:color w:val="auto"/>
          <w:lang w:val="es-PE"/>
        </w:rPr>
        <w:t>autoalojada</w:t>
      </w:r>
      <w:proofErr w:type="spellEnd"/>
      <w:r w:rsidRPr="007B468D">
        <w:rPr>
          <w:color w:val="auto"/>
          <w:lang w:val="es-PE"/>
        </w:rPr>
        <w:t xml:space="preserve"> en una máquina virtual de capacidades básicas con la capa gratuita académica de Azure o similar, lo que limita su desempeño ante pruebas de estrés superiores a 50 usuarios concurrentes reales.</w:t>
      </w:r>
    </w:p>
    <w:p w:rsidRPr="007B468D" w:rsidR="00A82377" w:rsidRDefault="00F60EA8" w14:paraId="379D4C9B" w14:textId="77777777">
      <w:pPr>
        <w:pStyle w:val="ListBullet"/>
        <w:rPr>
          <w:color w:val="auto"/>
          <w:lang w:val="es-PE"/>
        </w:rPr>
      </w:pPr>
      <w:r w:rsidRPr="007B468D">
        <w:rPr>
          <w:b/>
          <w:color w:val="auto"/>
          <w:lang w:val="es-PE"/>
        </w:rPr>
        <w:t xml:space="preserve">Exclusión de Inteligencia Artificial: </w:t>
      </w:r>
      <w:r w:rsidRPr="007B468D">
        <w:rPr>
          <w:color w:val="auto"/>
          <w:lang w:val="es-PE"/>
        </w:rPr>
        <w:t xml:space="preserve">La validación espacial de marcajes y clasificación preliminar de incidencias se realizará mediante un motor de reglas determinista plano, sin incorporar tecnologías probabilísticas de IA o Machine </w:t>
      </w:r>
      <w:proofErr w:type="spellStart"/>
      <w:r w:rsidRPr="007B468D">
        <w:rPr>
          <w:color w:val="auto"/>
          <w:lang w:val="es-PE"/>
        </w:rPr>
        <w:t>Learning</w:t>
      </w:r>
      <w:proofErr w:type="spellEnd"/>
      <w:r w:rsidRPr="007B468D">
        <w:rPr>
          <w:color w:val="auto"/>
          <w:lang w:val="es-PE"/>
        </w:rPr>
        <w:t>.</w:t>
      </w:r>
    </w:p>
    <w:p w:rsidRPr="007B468D" w:rsidR="00A82377" w:rsidRDefault="00F60EA8" w14:paraId="2890ABF4" w14:textId="77777777">
      <w:pPr>
        <w:pStyle w:val="ListBullet"/>
        <w:rPr>
          <w:color w:val="auto"/>
          <w:lang w:val="es-PE"/>
        </w:rPr>
      </w:pPr>
      <w:r w:rsidRPr="007B468D">
        <w:rPr>
          <w:b/>
          <w:color w:val="auto"/>
          <w:lang w:val="es-PE"/>
        </w:rPr>
        <w:t xml:space="preserve">Facturación e Integración de Planillas: </w:t>
      </w:r>
      <w:r w:rsidRPr="007B468D">
        <w:rPr>
          <w:color w:val="auto"/>
          <w:lang w:val="es-PE"/>
        </w:rPr>
        <w:t>El sistema exportará datos consolidados en formatos interoperables planos (CSV/Excel) mas no se integrará directamente vía API con los sistemas internos de finanzas, ERP o contabilidad de nóminas cerrados de Indra Perú.</w:t>
      </w:r>
    </w:p>
    <w:p w:rsidRPr="007B468D" w:rsidR="00A82377" w:rsidRDefault="00F60EA8" w14:paraId="51217AB8" w14:textId="77777777">
      <w:pPr>
        <w:pStyle w:val="Heading3"/>
        <w:rPr>
          <w:color w:val="auto"/>
          <w:lang w:val="es-PE"/>
        </w:rPr>
      </w:pPr>
      <w:bookmarkStart w:name="_Toc370152657" w:id="25294544"/>
      <w:r w:rsidRPr="25DF7612" w:rsidR="25DF7612">
        <w:rPr>
          <w:rFonts w:ascii="Calibri" w:hAnsi="Calibri"/>
          <w:color w:val="auto"/>
          <w:sz w:val="25"/>
          <w:szCs w:val="25"/>
          <w:lang w:val="es-PE"/>
        </w:rPr>
        <w:t>1.4.3. Estado del Arte</w:t>
      </w:r>
      <w:bookmarkEnd w:id="25294544"/>
    </w:p>
    <w:p w:rsidRPr="007B468D" w:rsidR="00A82377" w:rsidRDefault="00F60EA8" w14:paraId="0C6DBED6" w14:textId="77777777">
      <w:pPr>
        <w:rPr>
          <w:color w:val="auto"/>
          <w:lang w:val="es-PE"/>
        </w:rPr>
      </w:pPr>
      <w:r w:rsidRPr="007B468D">
        <w:rPr>
          <w:color w:val="auto"/>
          <w:lang w:val="es-PE"/>
        </w:rPr>
        <w:t>La propuesta arquitectónica de ClickClak se apoya en tres grandes pilares del estado del arte tecnológico en ingeniería de software:</w:t>
      </w:r>
    </w:p>
    <w:p w:rsidRPr="007B468D" w:rsidR="00A82377" w:rsidRDefault="00F60EA8" w14:paraId="693ED0FC" w14:textId="77777777">
      <w:pPr>
        <w:pStyle w:val="ListBullet"/>
        <w:rPr>
          <w:color w:val="auto"/>
          <w:lang w:val="es-PE"/>
        </w:rPr>
      </w:pPr>
      <w:proofErr w:type="spellStart"/>
      <w:r w:rsidRPr="007B468D">
        <w:rPr>
          <w:b/>
          <w:color w:val="auto"/>
          <w:lang w:val="es-PE"/>
        </w:rPr>
        <w:t>Progressive</w:t>
      </w:r>
      <w:proofErr w:type="spellEnd"/>
      <w:r w:rsidRPr="007B468D">
        <w:rPr>
          <w:b/>
          <w:color w:val="auto"/>
          <w:lang w:val="es-PE"/>
        </w:rPr>
        <w:t xml:space="preserve"> Web Apps (</w:t>
      </w:r>
      <w:proofErr w:type="spellStart"/>
      <w:r w:rsidRPr="007B468D">
        <w:rPr>
          <w:b/>
          <w:color w:val="auto"/>
          <w:lang w:val="es-PE"/>
        </w:rPr>
        <w:t>PWAs</w:t>
      </w:r>
      <w:proofErr w:type="spellEnd"/>
      <w:r w:rsidRPr="007B468D">
        <w:rPr>
          <w:b/>
          <w:color w:val="auto"/>
          <w:lang w:val="es-PE"/>
        </w:rPr>
        <w:t xml:space="preserve">) y Almacenamiento </w:t>
      </w:r>
      <w:proofErr w:type="spellStart"/>
      <w:r w:rsidRPr="007B468D">
        <w:rPr>
          <w:b/>
          <w:color w:val="auto"/>
          <w:lang w:val="es-PE"/>
        </w:rPr>
        <w:t>IndexedDB</w:t>
      </w:r>
      <w:proofErr w:type="spellEnd"/>
      <w:r w:rsidRPr="007B468D">
        <w:rPr>
          <w:b/>
          <w:color w:val="auto"/>
          <w:lang w:val="es-PE"/>
        </w:rPr>
        <w:t xml:space="preserve">: </w:t>
      </w:r>
      <w:r w:rsidRPr="007B468D">
        <w:rPr>
          <w:color w:val="auto"/>
          <w:lang w:val="es-PE"/>
        </w:rPr>
        <w:t xml:space="preserve">Estudios recientes evidencian que el uso coordinado de Service </w:t>
      </w:r>
      <w:proofErr w:type="spellStart"/>
      <w:r w:rsidRPr="007B468D">
        <w:rPr>
          <w:color w:val="auto"/>
          <w:lang w:val="es-PE"/>
        </w:rPr>
        <w:t>Workers</w:t>
      </w:r>
      <w:proofErr w:type="spellEnd"/>
      <w:r w:rsidRPr="007B468D">
        <w:rPr>
          <w:color w:val="auto"/>
          <w:lang w:val="es-PE"/>
        </w:rPr>
        <w:t xml:space="preserve"> y </w:t>
      </w:r>
      <w:proofErr w:type="spellStart"/>
      <w:r w:rsidRPr="007B468D">
        <w:rPr>
          <w:color w:val="auto"/>
          <w:lang w:val="es-PE"/>
        </w:rPr>
        <w:t>Workbox</w:t>
      </w:r>
      <w:proofErr w:type="spellEnd"/>
      <w:r w:rsidRPr="007B468D">
        <w:rPr>
          <w:color w:val="auto"/>
          <w:lang w:val="es-PE"/>
        </w:rPr>
        <w:t xml:space="preserve"> provee una experiencia idéntica a las apps nativas en Android, alcanzando un 100% de operatividad en escenarios offline. </w:t>
      </w:r>
      <w:proofErr w:type="spellStart"/>
      <w:r w:rsidRPr="007B468D">
        <w:rPr>
          <w:color w:val="auto"/>
          <w:lang w:val="es-PE"/>
        </w:rPr>
        <w:t>IndexedDB</w:t>
      </w:r>
      <w:proofErr w:type="spellEnd"/>
      <w:r w:rsidRPr="007B468D">
        <w:rPr>
          <w:color w:val="auto"/>
          <w:lang w:val="es-PE"/>
        </w:rPr>
        <w:t xml:space="preserve"> (usado con el envoltorio Dexie.js) dota a la PWA de una base de datos local no-relacional rápida para manejar colas de marcas transaccionales sin interrupciones.</w:t>
      </w:r>
    </w:p>
    <w:p w:rsidRPr="007B468D" w:rsidR="00A82377" w:rsidRDefault="00F60EA8" w14:paraId="29E44B0F" w14:textId="77777777">
      <w:pPr>
        <w:pStyle w:val="ListBullet"/>
        <w:rPr>
          <w:color w:val="auto"/>
          <w:lang w:val="es-PE"/>
        </w:rPr>
      </w:pPr>
      <w:r w:rsidRPr="007B468D">
        <w:rPr>
          <w:b/>
          <w:color w:val="auto"/>
          <w:lang w:val="es-PE"/>
        </w:rPr>
        <w:t xml:space="preserve">Estándar de Seguridad Criptográfica </w:t>
      </w:r>
      <w:proofErr w:type="spellStart"/>
      <w:r w:rsidRPr="007B468D">
        <w:rPr>
          <w:b/>
          <w:color w:val="auto"/>
          <w:lang w:val="es-PE"/>
        </w:rPr>
        <w:t>WebAuthn</w:t>
      </w:r>
      <w:proofErr w:type="spellEnd"/>
      <w:r w:rsidRPr="007B468D">
        <w:rPr>
          <w:b/>
          <w:color w:val="auto"/>
          <w:lang w:val="es-PE"/>
        </w:rPr>
        <w:t xml:space="preserve">: </w:t>
      </w:r>
      <w:r w:rsidRPr="007B468D">
        <w:rPr>
          <w:color w:val="auto"/>
          <w:lang w:val="es-PE"/>
        </w:rPr>
        <w:t xml:space="preserve">Respaldado por el W3C y la FIDO Alliance, este estándar permite el uso de biometría nativa mediante firmas criptográficas de llave pública/privada. La huella del usuario nunca viaja por la red ni se aloja en servidores remotos, lo que garantiza el estricto cumplimiento de la Ley de Protección de Datos Personales peruana (Ley </w:t>
      </w:r>
      <w:proofErr w:type="spellStart"/>
      <w:r w:rsidRPr="007B468D">
        <w:rPr>
          <w:color w:val="auto"/>
          <w:lang w:val="es-PE"/>
        </w:rPr>
        <w:t>N°</w:t>
      </w:r>
      <w:proofErr w:type="spellEnd"/>
      <w:r w:rsidRPr="007B468D">
        <w:rPr>
          <w:color w:val="auto"/>
          <w:lang w:val="es-PE"/>
        </w:rPr>
        <w:t xml:space="preserve"> 29733).</w:t>
      </w:r>
    </w:p>
    <w:p w:rsidR="00A82377" w:rsidRDefault="00F60EA8" w14:paraId="36204D6D" w14:textId="77777777">
      <w:pPr>
        <w:pStyle w:val="ListBullet"/>
        <w:rPr>
          <w:color w:val="auto"/>
          <w:lang w:val="es-PE"/>
        </w:rPr>
      </w:pPr>
      <w:r w:rsidRPr="007B468D">
        <w:rPr>
          <w:b/>
          <w:color w:val="auto"/>
          <w:lang w:val="es-PE"/>
        </w:rPr>
        <w:t>Análisis Espacial Avanzado del lado del Servidor (</w:t>
      </w:r>
      <w:proofErr w:type="spellStart"/>
      <w:r w:rsidRPr="007B468D">
        <w:rPr>
          <w:b/>
          <w:color w:val="auto"/>
          <w:lang w:val="es-PE"/>
        </w:rPr>
        <w:t>PostGIS</w:t>
      </w:r>
      <w:proofErr w:type="spellEnd"/>
      <w:r w:rsidRPr="007B468D">
        <w:rPr>
          <w:b/>
          <w:color w:val="auto"/>
          <w:lang w:val="es-PE"/>
        </w:rPr>
        <w:t xml:space="preserve">): </w:t>
      </w:r>
      <w:r w:rsidRPr="007B468D">
        <w:rPr>
          <w:color w:val="auto"/>
          <w:lang w:val="es-PE"/>
        </w:rPr>
        <w:t xml:space="preserve">La extensión espacial PostgreSQL </w:t>
      </w:r>
      <w:proofErr w:type="spellStart"/>
      <w:r w:rsidRPr="007B468D">
        <w:rPr>
          <w:color w:val="auto"/>
          <w:lang w:val="es-PE"/>
        </w:rPr>
        <w:t>PostGIS</w:t>
      </w:r>
      <w:proofErr w:type="spellEnd"/>
      <w:r w:rsidRPr="007B468D">
        <w:rPr>
          <w:color w:val="auto"/>
          <w:lang w:val="es-PE"/>
        </w:rPr>
        <w:t xml:space="preserve"> permite realizar cálculos de distancia geodésica lineal y análisis de rutas en el backend con mínima latencia de consulta, superando ampliamente a los tradicionales filtros de </w:t>
      </w:r>
      <w:proofErr w:type="spellStart"/>
      <w:r w:rsidRPr="007B468D">
        <w:rPr>
          <w:color w:val="auto"/>
          <w:lang w:val="es-PE"/>
        </w:rPr>
        <w:t>geocerca</w:t>
      </w:r>
      <w:proofErr w:type="spellEnd"/>
      <w:r w:rsidRPr="007B468D">
        <w:rPr>
          <w:color w:val="auto"/>
          <w:lang w:val="es-PE"/>
        </w:rPr>
        <w:t xml:space="preserve"> estáticos en movilidad empresarial y detectando anomalías geográficas en marcas rápidamente.</w:t>
      </w:r>
    </w:p>
    <w:p w:rsidR="004E733B" w:rsidP="004E733B" w:rsidRDefault="004E733B" w14:paraId="5D203FF9" w14:textId="77777777">
      <w:pPr>
        <w:pStyle w:val="ListBullet"/>
        <w:numPr>
          <w:ilvl w:val="0"/>
          <w:numId w:val="0"/>
        </w:numPr>
        <w:ind w:left="360" w:hanging="360"/>
        <w:rPr>
          <w:lang w:val="es-PE"/>
        </w:rPr>
      </w:pPr>
    </w:p>
    <w:p w:rsidR="004E733B" w:rsidP="004E733B" w:rsidRDefault="004E733B" w14:paraId="5F3EED4D" w14:textId="77777777">
      <w:pPr>
        <w:pStyle w:val="ListBullet"/>
        <w:numPr>
          <w:ilvl w:val="0"/>
          <w:numId w:val="0"/>
        </w:numPr>
        <w:ind w:left="360" w:hanging="360"/>
        <w:rPr>
          <w:lang w:val="es-PE"/>
        </w:rPr>
      </w:pPr>
    </w:p>
    <w:p w:rsidR="004E733B" w:rsidP="004E733B" w:rsidRDefault="004E733B" w14:paraId="2587C1CB" w14:textId="77777777">
      <w:pPr>
        <w:pStyle w:val="ListBullet"/>
        <w:numPr>
          <w:ilvl w:val="0"/>
          <w:numId w:val="0"/>
        </w:numPr>
        <w:ind w:left="360" w:hanging="360"/>
        <w:rPr>
          <w:lang w:val="es-PE"/>
        </w:rPr>
      </w:pPr>
    </w:p>
    <w:p w:rsidR="004E733B" w:rsidP="004E733B" w:rsidRDefault="004E733B" w14:paraId="11B7B982" w14:textId="77777777">
      <w:pPr>
        <w:pStyle w:val="ListBullet"/>
        <w:numPr>
          <w:ilvl w:val="0"/>
          <w:numId w:val="0"/>
        </w:numPr>
        <w:ind w:left="360" w:hanging="360"/>
        <w:rPr>
          <w:lang w:val="es-PE"/>
        </w:rPr>
      </w:pPr>
    </w:p>
    <w:p w:rsidR="004E733B" w:rsidP="004E733B" w:rsidRDefault="004E733B" w14:paraId="5427F808" w14:textId="77777777">
      <w:pPr>
        <w:pStyle w:val="ListBullet"/>
        <w:numPr>
          <w:ilvl w:val="0"/>
          <w:numId w:val="0"/>
        </w:numPr>
        <w:ind w:left="360" w:hanging="360"/>
        <w:rPr>
          <w:lang w:val="es-PE"/>
        </w:rPr>
      </w:pPr>
    </w:p>
    <w:p w:rsidR="004E733B" w:rsidP="004E733B" w:rsidRDefault="004E733B" w14:paraId="22F5A004" w14:textId="77777777">
      <w:pPr>
        <w:pStyle w:val="ListBullet"/>
        <w:numPr>
          <w:ilvl w:val="0"/>
          <w:numId w:val="0"/>
        </w:numPr>
        <w:ind w:left="360" w:hanging="360"/>
        <w:rPr>
          <w:lang w:val="es-PE"/>
        </w:rPr>
      </w:pPr>
    </w:p>
    <w:p w:rsidR="004E733B" w:rsidP="004E733B" w:rsidRDefault="004E733B" w14:paraId="16DF633E" w14:textId="77777777">
      <w:pPr>
        <w:pStyle w:val="ListBullet"/>
        <w:numPr>
          <w:ilvl w:val="0"/>
          <w:numId w:val="0"/>
        </w:numPr>
        <w:ind w:left="360" w:hanging="360"/>
        <w:rPr>
          <w:lang w:val="es-PE"/>
        </w:rPr>
      </w:pPr>
    </w:p>
    <w:p w:rsidR="004E733B" w:rsidP="004E733B" w:rsidRDefault="004E733B" w14:paraId="74876F2D" w14:textId="77777777">
      <w:pPr>
        <w:pStyle w:val="ListBullet"/>
        <w:numPr>
          <w:ilvl w:val="0"/>
          <w:numId w:val="0"/>
        </w:numPr>
        <w:ind w:left="360" w:hanging="360"/>
        <w:rPr>
          <w:lang w:val="es-PE"/>
        </w:rPr>
      </w:pPr>
    </w:p>
    <w:p w:rsidR="004E733B" w:rsidP="004E733B" w:rsidRDefault="004E733B" w14:paraId="2C4C7A14" w14:textId="77777777">
      <w:pPr>
        <w:pStyle w:val="ListBullet"/>
        <w:numPr>
          <w:ilvl w:val="0"/>
          <w:numId w:val="0"/>
        </w:numPr>
        <w:ind w:left="360" w:hanging="360"/>
        <w:rPr>
          <w:lang w:val="es-PE"/>
        </w:rPr>
      </w:pPr>
    </w:p>
    <w:p w:rsidR="004E733B" w:rsidP="004E733B" w:rsidRDefault="004E733B" w14:paraId="0949D47B" w14:textId="77777777">
      <w:pPr>
        <w:pStyle w:val="ListBullet"/>
        <w:numPr>
          <w:ilvl w:val="0"/>
          <w:numId w:val="0"/>
        </w:numPr>
        <w:ind w:left="360" w:hanging="360"/>
        <w:rPr>
          <w:lang w:val="es-PE"/>
        </w:rPr>
      </w:pPr>
    </w:p>
    <w:p w:rsidR="004E733B" w:rsidP="004E733B" w:rsidRDefault="004E733B" w14:paraId="0FCC8355" w14:textId="77777777">
      <w:pPr>
        <w:pStyle w:val="ListBullet"/>
        <w:numPr>
          <w:ilvl w:val="0"/>
          <w:numId w:val="0"/>
        </w:numPr>
        <w:ind w:left="360" w:hanging="360"/>
        <w:rPr>
          <w:lang w:val="es-PE"/>
        </w:rPr>
      </w:pPr>
    </w:p>
    <w:p w:rsidR="004E733B" w:rsidP="004E733B" w:rsidRDefault="004E733B" w14:paraId="5D756662" w14:textId="77777777">
      <w:pPr>
        <w:pStyle w:val="ListBullet"/>
        <w:numPr>
          <w:ilvl w:val="0"/>
          <w:numId w:val="0"/>
        </w:numPr>
        <w:ind w:left="360" w:hanging="360"/>
        <w:rPr>
          <w:lang w:val="es-PE"/>
        </w:rPr>
      </w:pPr>
    </w:p>
    <w:p w:rsidR="004E733B" w:rsidP="004E733B" w:rsidRDefault="004E733B" w14:paraId="318DE01F" w14:textId="77777777">
      <w:pPr>
        <w:pStyle w:val="ListBullet"/>
        <w:numPr>
          <w:ilvl w:val="0"/>
          <w:numId w:val="0"/>
        </w:numPr>
        <w:ind w:left="360" w:hanging="360"/>
        <w:rPr>
          <w:lang w:val="es-PE"/>
        </w:rPr>
      </w:pPr>
    </w:p>
    <w:p w:rsidR="004E733B" w:rsidP="004E733B" w:rsidRDefault="004E733B" w14:paraId="4DF9D1EA" w14:textId="77777777">
      <w:pPr>
        <w:pStyle w:val="ListBullet"/>
        <w:numPr>
          <w:ilvl w:val="0"/>
          <w:numId w:val="0"/>
        </w:numPr>
        <w:ind w:left="360" w:hanging="360"/>
        <w:rPr>
          <w:lang w:val="es-PE"/>
        </w:rPr>
      </w:pPr>
    </w:p>
    <w:p w:rsidR="004E733B" w:rsidP="004E733B" w:rsidRDefault="004E733B" w14:paraId="2E5941CD" w14:textId="77777777">
      <w:pPr>
        <w:pStyle w:val="ListBullet"/>
        <w:numPr>
          <w:ilvl w:val="0"/>
          <w:numId w:val="0"/>
        </w:numPr>
        <w:ind w:left="360" w:hanging="360"/>
        <w:rPr>
          <w:lang w:val="es-PE"/>
        </w:rPr>
      </w:pPr>
    </w:p>
    <w:p w:rsidR="004E733B" w:rsidP="004E733B" w:rsidRDefault="004E733B" w14:paraId="36EC814A" w14:textId="77777777">
      <w:pPr>
        <w:pStyle w:val="ListBullet"/>
        <w:numPr>
          <w:ilvl w:val="0"/>
          <w:numId w:val="0"/>
        </w:numPr>
        <w:ind w:left="360" w:hanging="360"/>
        <w:rPr>
          <w:lang w:val="es-PE"/>
        </w:rPr>
      </w:pPr>
    </w:p>
    <w:p w:rsidR="004E733B" w:rsidP="25DF7612" w:rsidRDefault="1C3A465E" w14:paraId="3D7D6ABC" w14:textId="199BCB58">
      <w:pPr>
        <w:pStyle w:val="Heading1"/>
        <w:rPr>
          <w:rFonts w:ascii="Arial" w:hAnsi="Arial" w:eastAsia="Arial" w:cs="Arial"/>
          <w:color w:val="000000" w:themeColor="text1" w:themeTint="FF" w:themeShade="FF"/>
          <w:lang w:val="es-PE"/>
        </w:rPr>
      </w:pPr>
      <w:bookmarkStart w:name="_Toc3804406" w:id="375662720"/>
      <w:r w:rsidRPr="25DF7612" w:rsidR="25DF7612">
        <w:rPr>
          <w:rFonts w:ascii="Arial" w:hAnsi="Arial" w:eastAsia="Arial" w:cs="Arial"/>
          <w:color w:val="000000" w:themeColor="text1" w:themeTint="FF" w:themeShade="FF"/>
          <w:lang w:val="es-PE"/>
        </w:rPr>
        <w:t>CAPÍTULO II: PLANIFICACIÓN ÁGIL (SCRUM)</w:t>
      </w:r>
      <w:bookmarkEnd w:id="375662720"/>
    </w:p>
    <w:p w:rsidR="004E733B" w:rsidP="1C3A465E" w:rsidRDefault="1C3A465E" w14:paraId="24871EB8" w14:textId="7A54C870">
      <w:pPr>
        <w:ind w:firstLine="425"/>
        <w:jc w:val="both"/>
      </w:pPr>
      <w:r w:rsidRPr="1C3A465E">
        <w:rPr>
          <w:rFonts w:ascii="Arial" w:hAnsi="Arial" w:eastAsia="Arial" w:cs="Arial"/>
          <w:color w:val="000000" w:themeColor="text1"/>
          <w:sz w:val="21"/>
          <w:szCs w:val="21"/>
          <w:lang w:val="es-PE"/>
        </w:rPr>
        <w:t>Este capítulo establece la planificación ágil para el desarrollo de ClickClak, sistema web y móvil orientado al control de asistencia, puntualidad y gestión de incidencias del personal deslocalizado de Indra Perú. La planificación organiza el propósito, los interesados, el cronograma, las responsabilidades del equipo, los eventos Scrum y el trabajo requerido en un Product Backlog priorizado. Se propone una ejecución incremental de seis sprints, con entregables verificables al cierre de cada iteración.</w:t>
      </w:r>
    </w:p>
    <w:p w:rsidR="004E733B" w:rsidP="25DF7612" w:rsidRDefault="1C3A465E" w14:paraId="6ED78059" w14:textId="722127D8">
      <w:pPr>
        <w:pStyle w:val="Heading2"/>
        <w:spacing w:after="100"/>
        <w:rPr>
          <w:rFonts w:ascii="Arial" w:hAnsi="Arial" w:eastAsia="Arial" w:cs="Arial"/>
          <w:color w:val="000000" w:themeColor="text1" w:themeTint="FF" w:themeShade="FF"/>
          <w:sz w:val="24"/>
          <w:szCs w:val="24"/>
          <w:lang w:val="es-PE"/>
        </w:rPr>
      </w:pPr>
      <w:bookmarkStart w:name="_Toc762127407" w:id="1457383970"/>
      <w:r w:rsidRPr="25DF7612" w:rsidR="25DF7612">
        <w:rPr>
          <w:rFonts w:ascii="Arial" w:hAnsi="Arial" w:eastAsia="Arial" w:cs="Arial"/>
          <w:color w:val="000000" w:themeColor="text1" w:themeTint="FF" w:themeShade="FF"/>
          <w:sz w:val="24"/>
          <w:szCs w:val="24"/>
          <w:lang w:val="es-PE"/>
        </w:rPr>
        <w:t>2.1. Project Charter y acta de constitución</w:t>
      </w:r>
      <w:bookmarkEnd w:id="1457383970"/>
    </w:p>
    <w:p w:rsidR="004E733B" w:rsidP="1C3A465E" w:rsidRDefault="1C3A465E" w14:paraId="7F816B5F" w14:textId="76804150">
      <w:pPr>
        <w:ind w:firstLine="425"/>
        <w:jc w:val="both"/>
      </w:pPr>
      <w:r w:rsidRPr="1C3A465E">
        <w:rPr>
          <w:rFonts w:ascii="Arial" w:hAnsi="Arial" w:eastAsia="Arial" w:cs="Arial"/>
          <w:color w:val="000000" w:themeColor="text1"/>
          <w:sz w:val="21"/>
          <w:szCs w:val="21"/>
          <w:lang w:val="es-PE"/>
        </w:rPr>
        <w:t>El Project Charter formaliza el inicio del proyecto y concentra la información necesaria para alinear al equipo con el problema, los objetivos, el alcance inicial, los interesados, los entregables y los criterios de éxito. Para ClickClak, este documento funciona como acuerdo de trabajo académico y como referencia para controlar los cambios durante el desarrollo.</w:t>
      </w:r>
    </w:p>
    <w:p w:rsidR="004E733B" w:rsidP="1C3A465E" w:rsidRDefault="1C3A465E" w14:paraId="7084E89E" w14:textId="2C4E59FC">
      <w:pPr>
        <w:spacing w:before="120" w:after="80"/>
        <w:jc w:val="center"/>
      </w:pPr>
      <w:r w:rsidRPr="1C3A465E">
        <w:rPr>
          <w:rFonts w:ascii="Arial" w:hAnsi="Arial" w:eastAsia="Arial" w:cs="Arial"/>
          <w:b/>
          <w:bCs/>
          <w:color w:val="000000" w:themeColor="text1"/>
          <w:sz w:val="18"/>
          <w:szCs w:val="18"/>
          <w:lang w:val="es-PE"/>
        </w:rPr>
        <w:t>Tabla 3. Project Charter del proyecto ClickClak</w:t>
      </w:r>
    </w:p>
    <w:tbl>
      <w:tblPr>
        <w:tblW w:w="0" w:type="auto"/>
        <w:tblLook w:val="06A0" w:firstRow="1" w:lastRow="0" w:firstColumn="1" w:lastColumn="0" w:noHBand="1" w:noVBand="1"/>
      </w:tblPr>
      <w:tblGrid>
        <w:gridCol w:w="2230"/>
        <w:gridCol w:w="6760"/>
      </w:tblGrid>
      <w:tr w:rsidR="1C3A465E" w:rsidTr="25DF7612" w14:paraId="348D4710"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ABC7381" w14:textId="6A0F55C5">
            <w:pPr>
              <w:spacing w:after="0"/>
              <w:jc w:val="center"/>
            </w:pPr>
            <w:r w:rsidRPr="1C3A465E">
              <w:rPr>
                <w:rFonts w:ascii="Arial" w:hAnsi="Arial" w:eastAsia="Arial" w:cs="Arial"/>
                <w:b/>
                <w:bCs/>
                <w:color w:val="FFFFFF" w:themeColor="background1"/>
                <w:sz w:val="17"/>
                <w:szCs w:val="17"/>
              </w:rPr>
              <w:t>Elemento</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0F140E4" w14:textId="3C09B7D8">
            <w:pPr>
              <w:spacing w:after="0"/>
              <w:jc w:val="center"/>
            </w:pPr>
            <w:r w:rsidRPr="1C3A465E">
              <w:rPr>
                <w:rFonts w:ascii="Arial" w:hAnsi="Arial" w:eastAsia="Arial" w:cs="Arial"/>
                <w:b/>
                <w:bCs/>
                <w:color w:val="FFFFFF" w:themeColor="background1"/>
                <w:sz w:val="17"/>
                <w:szCs w:val="17"/>
              </w:rPr>
              <w:t>Descripción</w:t>
            </w:r>
          </w:p>
        </w:tc>
      </w:tr>
      <w:tr w:rsidR="1C3A465E" w:rsidTr="25DF7612" w14:paraId="027E42A7"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1912869" w14:textId="6DF12045">
            <w:pPr>
              <w:spacing w:after="0"/>
            </w:pPr>
            <w:r w:rsidRPr="1C3A465E">
              <w:rPr>
                <w:rFonts w:ascii="Arial" w:hAnsi="Arial" w:eastAsia="Arial" w:cs="Arial"/>
                <w:color w:val="000000" w:themeColor="text1"/>
                <w:sz w:val="17"/>
                <w:szCs w:val="17"/>
              </w:rPr>
              <w:t>Nombre del proyecto</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F22D937" w14:textId="7BAC1B2E">
            <w:pPr>
              <w:spacing w:after="0"/>
            </w:pPr>
            <w:r w:rsidRPr="1C3A465E">
              <w:rPr>
                <w:rFonts w:ascii="Arial" w:hAnsi="Arial" w:eastAsia="Arial" w:cs="Arial"/>
                <w:color w:val="000000" w:themeColor="text1"/>
                <w:sz w:val="17"/>
                <w:szCs w:val="17"/>
              </w:rPr>
              <w:t>ClickClak: sistema de control de asistencia y gestión de incidencias para el personal deslocalizado de Indra Perú.</w:t>
            </w:r>
          </w:p>
        </w:tc>
      </w:tr>
      <w:tr w:rsidR="1C3A465E" w:rsidTr="25DF7612" w14:paraId="55D13272"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74CBA51" w14:textId="51395A30">
            <w:pPr>
              <w:spacing w:after="0"/>
            </w:pPr>
            <w:r w:rsidRPr="1C3A465E">
              <w:rPr>
                <w:rFonts w:ascii="Arial" w:hAnsi="Arial" w:eastAsia="Arial" w:cs="Arial"/>
                <w:color w:val="000000" w:themeColor="text1"/>
                <w:sz w:val="17"/>
                <w:szCs w:val="17"/>
              </w:rPr>
              <w:t>Fecha de elaboración</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0FE1844" w14:textId="75477DF2">
            <w:pPr>
              <w:spacing w:after="0"/>
            </w:pPr>
            <w:r w:rsidRPr="25DF7612" w:rsidR="25DF7612">
              <w:rPr>
                <w:rFonts w:ascii="Arial" w:hAnsi="Arial" w:eastAsia="Arial" w:cs="Arial"/>
                <w:color w:val="000000" w:themeColor="text1" w:themeTint="FF" w:themeShade="FF"/>
                <w:sz w:val="17"/>
                <w:szCs w:val="17"/>
              </w:rPr>
              <w:t>Agosto de 2026.</w:t>
            </w:r>
          </w:p>
        </w:tc>
      </w:tr>
      <w:tr w:rsidR="1C3A465E" w:rsidTr="25DF7612" w14:paraId="002AE277"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A7250D1" w14:textId="2DDE39B6">
            <w:pPr>
              <w:spacing w:after="0"/>
            </w:pPr>
            <w:r w:rsidRPr="1C3A465E">
              <w:rPr>
                <w:rFonts w:ascii="Arial" w:hAnsi="Arial" w:eastAsia="Arial" w:cs="Arial"/>
                <w:color w:val="000000" w:themeColor="text1"/>
                <w:sz w:val="17"/>
                <w:szCs w:val="17"/>
              </w:rPr>
              <w:t>Patrocinador académico</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4C8BD83" w14:textId="78D4CD2E">
            <w:pPr>
              <w:spacing w:after="0"/>
            </w:pPr>
            <w:r w:rsidRPr="25DF7612" w:rsidR="25DF7612">
              <w:rPr>
                <w:rFonts w:ascii="Arial" w:hAnsi="Arial" w:eastAsia="Arial" w:cs="Arial"/>
                <w:color w:val="000000" w:themeColor="text1" w:themeTint="FF" w:themeShade="FF"/>
                <w:sz w:val="17"/>
                <w:szCs w:val="17"/>
              </w:rPr>
              <w:t>Docente</w:t>
            </w:r>
            <w:r w:rsidRPr="25DF7612" w:rsidR="25DF7612">
              <w:rPr>
                <w:rFonts w:ascii="Arial" w:hAnsi="Arial" w:eastAsia="Arial" w:cs="Arial"/>
                <w:color w:val="000000" w:themeColor="text1" w:themeTint="FF" w:themeShade="FF"/>
                <w:sz w:val="17"/>
                <w:szCs w:val="17"/>
              </w:rPr>
              <w:t xml:space="preserve"> del </w:t>
            </w:r>
            <w:r w:rsidRPr="25DF7612" w:rsidR="25DF7612">
              <w:rPr>
                <w:rFonts w:ascii="Arial" w:hAnsi="Arial" w:eastAsia="Arial" w:cs="Arial"/>
                <w:color w:val="000000" w:themeColor="text1" w:themeTint="FF" w:themeShade="FF"/>
                <w:sz w:val="17"/>
                <w:szCs w:val="17"/>
              </w:rPr>
              <w:t>Curso</w:t>
            </w:r>
            <w:r w:rsidRPr="25DF7612" w:rsidR="25DF7612">
              <w:rPr>
                <w:rFonts w:ascii="Arial" w:hAnsi="Arial" w:eastAsia="Arial" w:cs="Arial"/>
                <w:color w:val="000000" w:themeColor="text1" w:themeTint="FF" w:themeShade="FF"/>
                <w:sz w:val="17"/>
                <w:szCs w:val="17"/>
              </w:rPr>
              <w:t xml:space="preserve"> </w:t>
            </w:r>
            <w:r w:rsidRPr="25DF7612" w:rsidR="25DF7612">
              <w:rPr>
                <w:rFonts w:ascii="Arial" w:hAnsi="Arial" w:eastAsia="Arial" w:cs="Arial"/>
                <w:color w:val="000000" w:themeColor="text1" w:themeTint="FF" w:themeShade="FF"/>
                <w:sz w:val="17"/>
                <w:szCs w:val="17"/>
              </w:rPr>
              <w:t>Integrador</w:t>
            </w:r>
            <w:r w:rsidRPr="25DF7612" w:rsidR="25DF7612">
              <w:rPr>
                <w:rFonts w:ascii="Arial" w:hAnsi="Arial" w:eastAsia="Arial" w:cs="Arial"/>
                <w:color w:val="000000" w:themeColor="text1" w:themeTint="FF" w:themeShade="FF"/>
                <w:sz w:val="17"/>
                <w:szCs w:val="17"/>
              </w:rPr>
              <w:t xml:space="preserve"> II Villalta Flores, Claudia Yolanda</w:t>
            </w:r>
          </w:p>
        </w:tc>
      </w:tr>
      <w:tr w:rsidR="1C3A465E" w:rsidTr="25DF7612" w14:paraId="6F2233D6"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3D68C7B" w14:textId="124BE8B0">
            <w:pPr>
              <w:spacing w:after="0"/>
            </w:pPr>
            <w:r w:rsidRPr="1C3A465E">
              <w:rPr>
                <w:rFonts w:ascii="Arial" w:hAnsi="Arial" w:eastAsia="Arial" w:cs="Arial"/>
                <w:color w:val="000000" w:themeColor="text1"/>
                <w:sz w:val="17"/>
                <w:szCs w:val="17"/>
              </w:rPr>
              <w:t>Product Owner</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D8A7ACA" w14:textId="079932AD">
            <w:pPr>
              <w:spacing w:after="0"/>
            </w:pPr>
            <w:r w:rsidRPr="25DF7612" w:rsidR="25DF7612">
              <w:rPr>
                <w:rFonts w:ascii="Arial" w:hAnsi="Arial" w:eastAsia="Arial" w:cs="Arial"/>
                <w:color w:val="000000" w:themeColor="text1" w:themeTint="FF" w:themeShade="FF"/>
                <w:sz w:val="17"/>
                <w:szCs w:val="17"/>
              </w:rPr>
              <w:t>Marcos Antonio Cieza</w:t>
            </w:r>
          </w:p>
        </w:tc>
      </w:tr>
      <w:tr w:rsidR="1C3A465E" w:rsidTr="25DF7612" w14:paraId="3267BFAF"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3D130E0" w14:textId="53D2A932">
            <w:pPr>
              <w:spacing w:after="0"/>
            </w:pPr>
            <w:r w:rsidRPr="1C3A465E">
              <w:rPr>
                <w:rFonts w:ascii="Arial" w:hAnsi="Arial" w:eastAsia="Arial" w:cs="Arial"/>
                <w:color w:val="000000" w:themeColor="text1"/>
                <w:sz w:val="17"/>
                <w:szCs w:val="17"/>
              </w:rPr>
              <w:t>Scrum Master</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8AE5CD0" w14:textId="60A371AB">
            <w:pPr>
              <w:spacing w:after="0"/>
            </w:pPr>
            <w:r w:rsidRPr="25DF7612" w:rsidR="25DF7612">
              <w:rPr>
                <w:rFonts w:ascii="Arial" w:hAnsi="Arial" w:eastAsia="Arial" w:cs="Arial"/>
                <w:color w:val="000000" w:themeColor="text1" w:themeTint="FF" w:themeShade="FF"/>
                <w:sz w:val="17"/>
                <w:szCs w:val="17"/>
              </w:rPr>
              <w:t>Villanueva Fritz Antony</w:t>
            </w:r>
          </w:p>
        </w:tc>
      </w:tr>
      <w:tr w:rsidR="1C3A465E" w:rsidTr="25DF7612" w14:paraId="2EA0658A"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3A58408" w14:textId="55031A0D">
            <w:pPr>
              <w:spacing w:after="0"/>
            </w:pPr>
            <w:r w:rsidRPr="1C3A465E">
              <w:rPr>
                <w:rFonts w:ascii="Arial" w:hAnsi="Arial" w:eastAsia="Arial" w:cs="Arial"/>
                <w:color w:val="000000" w:themeColor="text1"/>
                <w:sz w:val="17"/>
                <w:szCs w:val="17"/>
              </w:rPr>
              <w:t>Equipo de desarrollo</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25DF7612" w:rsidRDefault="1C3A465E" w14:paraId="43EECD9F" w14:textId="5F9C5803">
            <w:pPr>
              <w:pStyle w:val="ListParagraph"/>
              <w:numPr>
                <w:ilvl w:val="0"/>
                <w:numId w:val="14"/>
              </w:numPr>
              <w:spacing w:after="0"/>
              <w:rPr>
                <w:rFonts w:ascii="Arial" w:hAnsi="Arial" w:eastAsia="Arial" w:cs="Arial"/>
                <w:color w:val="000000" w:themeColor="text1" w:themeTint="FF" w:themeShade="FF"/>
                <w:sz w:val="17"/>
                <w:szCs w:val="17"/>
              </w:rPr>
            </w:pPr>
            <w:r w:rsidRPr="25DF7612" w:rsidR="25DF7612">
              <w:rPr>
                <w:rFonts w:ascii="Arial" w:hAnsi="Arial" w:eastAsia="Arial" w:cs="Arial"/>
                <w:color w:val="000000" w:themeColor="text1" w:themeTint="FF" w:themeShade="FF"/>
                <w:sz w:val="17"/>
                <w:szCs w:val="17"/>
              </w:rPr>
              <w:t>Cuadros Gonzales Miguel</w:t>
            </w:r>
          </w:p>
          <w:p w:rsidR="1C3A465E" w:rsidP="25DF7612" w:rsidRDefault="1C3A465E" w14:paraId="66BCB82B" w14:textId="3CAD24F0">
            <w:pPr>
              <w:pStyle w:val="ListParagraph"/>
              <w:numPr>
                <w:ilvl w:val="0"/>
                <w:numId w:val="14"/>
              </w:numPr>
              <w:spacing w:after="0"/>
              <w:rPr>
                <w:rFonts w:ascii="Arial" w:hAnsi="Arial" w:eastAsia="Arial" w:cs="Arial"/>
                <w:color w:val="000000" w:themeColor="text1" w:themeTint="FF" w:themeShade="FF"/>
                <w:sz w:val="17"/>
                <w:szCs w:val="17"/>
              </w:rPr>
            </w:pPr>
            <w:r w:rsidRPr="25DF7612" w:rsidR="25DF7612">
              <w:rPr>
                <w:rFonts w:ascii="Arial" w:hAnsi="Arial" w:eastAsia="Arial" w:cs="Arial"/>
                <w:color w:val="000000" w:themeColor="text1" w:themeTint="FF" w:themeShade="FF"/>
                <w:sz w:val="17"/>
                <w:szCs w:val="17"/>
              </w:rPr>
              <w:t>Martin Antonio Tapia</w:t>
            </w:r>
          </w:p>
        </w:tc>
      </w:tr>
      <w:tr w:rsidR="1C3A465E" w:rsidTr="25DF7612" w14:paraId="037AE92E"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D634BD4" w14:textId="567194B0">
            <w:pPr>
              <w:spacing w:after="0"/>
            </w:pPr>
            <w:r w:rsidRPr="1C3A465E">
              <w:rPr>
                <w:rFonts w:ascii="Arial" w:hAnsi="Arial" w:eastAsia="Arial" w:cs="Arial"/>
                <w:color w:val="000000" w:themeColor="text1"/>
                <w:sz w:val="17"/>
                <w:szCs w:val="17"/>
              </w:rPr>
              <w:t>Propósito</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217EE2D" w14:textId="4EDAC6CA">
            <w:pPr>
              <w:spacing w:after="0"/>
            </w:pPr>
            <w:r w:rsidRPr="1C3A465E">
              <w:rPr>
                <w:rFonts w:ascii="Arial" w:hAnsi="Arial" w:eastAsia="Arial" w:cs="Arial"/>
                <w:color w:val="000000" w:themeColor="text1"/>
                <w:sz w:val="17"/>
                <w:szCs w:val="17"/>
              </w:rPr>
              <w:t>Mejorar la trazabilidad del registro de asistencia y el tratamiento de incidencias del personal de campo mediante una solución accesible desde dispositivos Android, con capacidad de operación sin conexión y sincronización posterior.</w:t>
            </w:r>
          </w:p>
        </w:tc>
      </w:tr>
      <w:tr w:rsidR="1C3A465E" w:rsidTr="25DF7612" w14:paraId="1831E675"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EABD303" w14:textId="164AB92C">
            <w:pPr>
              <w:spacing w:after="0"/>
            </w:pPr>
            <w:r w:rsidRPr="1C3A465E">
              <w:rPr>
                <w:rFonts w:ascii="Arial" w:hAnsi="Arial" w:eastAsia="Arial" w:cs="Arial"/>
                <w:color w:val="000000" w:themeColor="text1"/>
                <w:sz w:val="17"/>
                <w:szCs w:val="17"/>
              </w:rPr>
              <w:t>Problema central</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2286421" w14:textId="2A6C4C16">
            <w:pPr>
              <w:spacing w:after="0"/>
            </w:pPr>
            <w:r w:rsidRPr="1C3A465E">
              <w:rPr>
                <w:rFonts w:ascii="Arial" w:hAnsi="Arial" w:eastAsia="Arial" w:cs="Arial"/>
                <w:color w:val="000000" w:themeColor="text1"/>
                <w:sz w:val="17"/>
                <w:szCs w:val="17"/>
              </w:rPr>
              <w:t>El proceso actual presenta dispersión de registros, baja trazabilidad, dependencia de la conectividad y ausencia de un flujo uniforme para revisar y resolver incidencias de asistencia.</w:t>
            </w:r>
          </w:p>
        </w:tc>
      </w:tr>
      <w:tr w:rsidR="1C3A465E" w:rsidTr="25DF7612" w14:paraId="7E328E74"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BCCCDEB" w14:textId="1BFBBC4B">
            <w:pPr>
              <w:spacing w:after="0"/>
            </w:pPr>
            <w:r w:rsidRPr="1C3A465E">
              <w:rPr>
                <w:rFonts w:ascii="Arial" w:hAnsi="Arial" w:eastAsia="Arial" w:cs="Arial"/>
                <w:color w:val="000000" w:themeColor="text1"/>
                <w:sz w:val="17"/>
                <w:szCs w:val="17"/>
              </w:rPr>
              <w:t>Objetivo general</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353B3C4" w14:textId="1AD64D49">
            <w:pPr>
              <w:spacing w:after="0"/>
            </w:pPr>
            <w:r w:rsidRPr="1C3A465E">
              <w:rPr>
                <w:rFonts w:ascii="Arial" w:hAnsi="Arial" w:eastAsia="Arial" w:cs="Arial"/>
                <w:color w:val="000000" w:themeColor="text1"/>
                <w:sz w:val="17"/>
                <w:szCs w:val="17"/>
              </w:rPr>
              <w:t>Desarrollar un sistema integrado que permita registrar, validar, consultar y auditar la asistencia y las incidencias laborales del personal deslocalizado.</w:t>
            </w:r>
          </w:p>
        </w:tc>
      </w:tr>
      <w:tr w:rsidR="1C3A465E" w:rsidTr="25DF7612" w14:paraId="2F8FC651"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1204A2A" w14:textId="7310ECFE">
            <w:pPr>
              <w:spacing w:after="0"/>
            </w:pPr>
            <w:r w:rsidRPr="1C3A465E">
              <w:rPr>
                <w:rFonts w:ascii="Arial" w:hAnsi="Arial" w:eastAsia="Arial" w:cs="Arial"/>
                <w:color w:val="000000" w:themeColor="text1"/>
                <w:sz w:val="17"/>
                <w:szCs w:val="17"/>
              </w:rPr>
              <w:t>Usuarios principales</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F20A116" w14:textId="0BB9E1C6">
            <w:pPr>
              <w:spacing w:after="0"/>
            </w:pPr>
            <w:r w:rsidRPr="1C3A465E">
              <w:rPr>
                <w:rFonts w:ascii="Arial" w:hAnsi="Arial" w:eastAsia="Arial" w:cs="Arial"/>
                <w:color w:val="000000" w:themeColor="text1"/>
                <w:sz w:val="17"/>
                <w:szCs w:val="17"/>
              </w:rPr>
              <w:t>Técnicos de campo, supervisores operativos, personal de Recursos Humanos y administradores del sistema.</w:t>
            </w:r>
          </w:p>
        </w:tc>
      </w:tr>
      <w:tr w:rsidR="1C3A465E" w:rsidTr="25DF7612" w14:paraId="183BA57A"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9E78DCA" w14:textId="498F1821">
            <w:pPr>
              <w:spacing w:after="0"/>
            </w:pPr>
            <w:r w:rsidRPr="1C3A465E">
              <w:rPr>
                <w:rFonts w:ascii="Arial" w:hAnsi="Arial" w:eastAsia="Arial" w:cs="Arial"/>
                <w:color w:val="000000" w:themeColor="text1"/>
                <w:sz w:val="17"/>
                <w:szCs w:val="17"/>
              </w:rPr>
              <w:t>Alcance de alto nivel</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5AD2B2C" w14:textId="3FDCC32C">
            <w:pPr>
              <w:spacing w:after="0"/>
            </w:pPr>
            <w:r w:rsidRPr="1C3A465E">
              <w:rPr>
                <w:rFonts w:ascii="Arial" w:hAnsi="Arial" w:eastAsia="Arial" w:cs="Arial"/>
                <w:color w:val="000000" w:themeColor="text1"/>
                <w:sz w:val="17"/>
                <w:szCs w:val="17"/>
              </w:rPr>
              <w:t>PWA para Android, autenticación segura, marcación geolocalizada, cola offline, sincronización, gestión de incidencias, panel administrativo, reportes y exportación CSV/Excel.</w:t>
            </w:r>
          </w:p>
        </w:tc>
      </w:tr>
      <w:tr w:rsidR="1C3A465E" w:rsidTr="25DF7612" w14:paraId="0F87F09C"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E2E5675" w14:textId="45F53354">
            <w:pPr>
              <w:spacing w:after="0"/>
            </w:pPr>
            <w:r w:rsidRPr="1C3A465E">
              <w:rPr>
                <w:rFonts w:ascii="Arial" w:hAnsi="Arial" w:eastAsia="Arial" w:cs="Arial"/>
                <w:color w:val="000000" w:themeColor="text1"/>
                <w:sz w:val="17"/>
                <w:szCs w:val="17"/>
              </w:rPr>
              <w:t>Fuera de alcance</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1DC5112" w14:textId="0CFBDE80">
            <w:pPr>
              <w:spacing w:after="0"/>
            </w:pPr>
            <w:r w:rsidRPr="1C3A465E">
              <w:rPr>
                <w:rFonts w:ascii="Arial" w:hAnsi="Arial" w:eastAsia="Arial" w:cs="Arial"/>
                <w:color w:val="000000" w:themeColor="text1"/>
                <w:sz w:val="17"/>
                <w:szCs w:val="17"/>
              </w:rPr>
              <w:t>Aplicación nativa APK/AAB, soporte optimizado para iOS, integración directa con ERP o planillas, reconocimiento biométrico propio e inteligencia artificial.</w:t>
            </w:r>
          </w:p>
        </w:tc>
      </w:tr>
      <w:tr w:rsidR="1C3A465E" w:rsidTr="25DF7612" w14:paraId="3C26692F"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23848F8" w14:textId="78113DE1">
            <w:pPr>
              <w:spacing w:after="0"/>
            </w:pPr>
            <w:r w:rsidRPr="1C3A465E">
              <w:rPr>
                <w:rFonts w:ascii="Arial" w:hAnsi="Arial" w:eastAsia="Arial" w:cs="Arial"/>
                <w:color w:val="000000" w:themeColor="text1"/>
                <w:sz w:val="17"/>
                <w:szCs w:val="17"/>
              </w:rPr>
              <w:t>Duración propuesta</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25DF7612" w:rsidRDefault="1C3A465E" w14:paraId="736660C1" w14:textId="77F9F1A8">
            <w:pPr>
              <w:pStyle w:val="Normal"/>
              <w:suppressLineNumbers w:val="0"/>
              <w:bidi w:val="0"/>
              <w:spacing w:before="0" w:beforeAutospacing="off" w:after="0" w:afterAutospacing="off" w:line="276" w:lineRule="auto"/>
              <w:ind w:left="0" w:right="0"/>
              <w:jc w:val="left"/>
              <w:rPr>
                <w:rFonts w:ascii="Arial" w:hAnsi="Arial" w:eastAsia="Arial" w:cs="Arial"/>
                <w:color w:val="000000" w:themeColor="text1" w:themeTint="FF" w:themeShade="FF"/>
                <w:sz w:val="17"/>
                <w:szCs w:val="17"/>
                <w:lang w:val="es-ES"/>
              </w:rPr>
            </w:pPr>
            <w:r w:rsidRPr="25DF7612" w:rsidR="25DF7612">
              <w:rPr>
                <w:rFonts w:ascii="Arial" w:hAnsi="Arial" w:eastAsia="Arial" w:cs="Arial"/>
                <w:color w:val="000000" w:themeColor="text1" w:themeTint="FF" w:themeShade="FF"/>
                <w:sz w:val="17"/>
                <w:szCs w:val="17"/>
                <w:lang w:val="es-ES"/>
              </w:rPr>
              <w:t xml:space="preserve">trece </w:t>
            </w:r>
            <w:r w:rsidRPr="25DF7612" w:rsidR="25DF7612">
              <w:rPr>
                <w:rFonts w:ascii="Arial" w:hAnsi="Arial" w:eastAsia="Arial" w:cs="Arial"/>
                <w:color w:val="000000" w:themeColor="text1" w:themeTint="FF" w:themeShade="FF"/>
                <w:sz w:val="17"/>
                <w:szCs w:val="17"/>
                <w:lang w:val="es-ES"/>
              </w:rPr>
              <w:t>semanas</w:t>
            </w:r>
            <w:r w:rsidRPr="25DF7612" w:rsidR="25DF7612">
              <w:rPr>
                <w:rFonts w:ascii="Arial" w:hAnsi="Arial" w:eastAsia="Arial" w:cs="Arial"/>
                <w:color w:val="000000" w:themeColor="text1" w:themeTint="FF" w:themeShade="FF"/>
                <w:sz w:val="17"/>
                <w:szCs w:val="17"/>
                <w:lang w:val="es-ES"/>
              </w:rPr>
              <w:t xml:space="preserve"> </w:t>
            </w:r>
            <w:r w:rsidRPr="25DF7612" w:rsidR="25DF7612">
              <w:rPr>
                <w:rFonts w:ascii="Arial" w:hAnsi="Arial" w:eastAsia="Arial" w:cs="Arial"/>
                <w:color w:val="000000" w:themeColor="text1" w:themeTint="FF" w:themeShade="FF"/>
                <w:sz w:val="17"/>
                <w:szCs w:val="17"/>
                <w:lang w:val="es-ES"/>
              </w:rPr>
              <w:t>académicas</w:t>
            </w:r>
            <w:r w:rsidRPr="25DF7612" w:rsidR="25DF7612">
              <w:rPr>
                <w:rFonts w:ascii="Arial" w:hAnsi="Arial" w:eastAsia="Arial" w:cs="Arial"/>
                <w:color w:val="000000" w:themeColor="text1" w:themeTint="FF" w:themeShade="FF"/>
                <w:sz w:val="17"/>
                <w:szCs w:val="17"/>
                <w:lang w:val="es-ES"/>
              </w:rPr>
              <w:t xml:space="preserve"> </w:t>
            </w:r>
            <w:r w:rsidRPr="25DF7612" w:rsidR="25DF7612">
              <w:rPr>
                <w:rFonts w:ascii="Arial" w:hAnsi="Arial" w:eastAsia="Arial" w:cs="Arial"/>
                <w:color w:val="000000" w:themeColor="text1" w:themeTint="FF" w:themeShade="FF"/>
                <w:sz w:val="17"/>
                <w:szCs w:val="17"/>
                <w:lang w:val="es-ES"/>
              </w:rPr>
              <w:t>organizadas</w:t>
            </w:r>
            <w:r w:rsidRPr="25DF7612" w:rsidR="25DF7612">
              <w:rPr>
                <w:rFonts w:ascii="Arial" w:hAnsi="Arial" w:eastAsia="Arial" w:cs="Arial"/>
                <w:color w:val="000000" w:themeColor="text1" w:themeTint="FF" w:themeShade="FF"/>
                <w:sz w:val="17"/>
                <w:szCs w:val="17"/>
                <w:lang w:val="es-ES"/>
              </w:rPr>
              <w:t xml:space="preserve"> </w:t>
            </w:r>
            <w:r w:rsidRPr="25DF7612" w:rsidR="25DF7612">
              <w:rPr>
                <w:rFonts w:ascii="Arial" w:hAnsi="Arial" w:eastAsia="Arial" w:cs="Arial"/>
                <w:color w:val="000000" w:themeColor="text1" w:themeTint="FF" w:themeShade="FF"/>
                <w:sz w:val="17"/>
                <w:szCs w:val="17"/>
                <w:lang w:val="es-ES"/>
              </w:rPr>
              <w:t>en</w:t>
            </w:r>
            <w:r w:rsidRPr="25DF7612" w:rsidR="25DF7612">
              <w:rPr>
                <w:rFonts w:ascii="Arial" w:hAnsi="Arial" w:eastAsia="Arial" w:cs="Arial"/>
                <w:color w:val="000000" w:themeColor="text1" w:themeTint="FF" w:themeShade="FF"/>
                <w:sz w:val="17"/>
                <w:szCs w:val="17"/>
                <w:lang w:val="es-ES"/>
              </w:rPr>
              <w:t xml:space="preserve"> seis sprints.</w:t>
            </w:r>
          </w:p>
        </w:tc>
      </w:tr>
      <w:tr w:rsidR="1C3A465E" w:rsidTr="25DF7612" w14:paraId="76E9A4DC"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9DDEDDD" w14:textId="0418FC55">
            <w:pPr>
              <w:spacing w:after="0"/>
            </w:pPr>
            <w:r w:rsidRPr="1C3A465E">
              <w:rPr>
                <w:rFonts w:ascii="Arial" w:hAnsi="Arial" w:eastAsia="Arial" w:cs="Arial"/>
                <w:color w:val="000000" w:themeColor="text1"/>
                <w:sz w:val="17"/>
                <w:szCs w:val="17"/>
              </w:rPr>
              <w:t>Restricciones</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D359F2F" w14:textId="3ED76BF8">
            <w:pPr>
              <w:spacing w:after="0"/>
            </w:pPr>
            <w:r w:rsidRPr="1C3A465E">
              <w:rPr>
                <w:rFonts w:ascii="Arial" w:hAnsi="Arial" w:eastAsia="Arial" w:cs="Arial"/>
                <w:color w:val="000000" w:themeColor="text1"/>
                <w:sz w:val="17"/>
                <w:szCs w:val="17"/>
              </w:rPr>
              <w:t>Tiempo académico limitado, infraestructura de capa gratuita, disponibilidad parcial de usuarios clave, conectividad variable y uso de datos empresariales no sensibles.</w:t>
            </w:r>
          </w:p>
        </w:tc>
      </w:tr>
      <w:tr w:rsidR="1C3A465E" w:rsidTr="25DF7612" w14:paraId="53507511"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A9057D5" w14:textId="5A18879D">
            <w:pPr>
              <w:spacing w:after="0"/>
            </w:pPr>
            <w:r w:rsidRPr="1C3A465E">
              <w:rPr>
                <w:rFonts w:ascii="Arial" w:hAnsi="Arial" w:eastAsia="Arial" w:cs="Arial"/>
                <w:color w:val="000000" w:themeColor="text1"/>
                <w:sz w:val="17"/>
                <w:szCs w:val="17"/>
              </w:rPr>
              <w:t>Supuestos</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0611448" w14:textId="0A3B33E6">
            <w:pPr>
              <w:spacing w:after="0"/>
            </w:pPr>
            <w:r w:rsidRPr="1C3A465E">
              <w:rPr>
                <w:rFonts w:ascii="Arial" w:hAnsi="Arial" w:eastAsia="Arial" w:cs="Arial"/>
                <w:color w:val="000000" w:themeColor="text1"/>
                <w:sz w:val="17"/>
                <w:szCs w:val="17"/>
              </w:rPr>
              <w:t>Disponibilidad de dispositivos Android compatibles, acceso autorizado a servicios de geolocalización y participación periódica del Product Owner en revisiones.</w:t>
            </w:r>
          </w:p>
        </w:tc>
      </w:tr>
      <w:tr w:rsidR="1C3A465E" w:rsidTr="25DF7612" w14:paraId="0E53CF69"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F679C3E" w14:textId="57B69955">
            <w:pPr>
              <w:spacing w:after="0"/>
            </w:pPr>
            <w:r w:rsidRPr="1C3A465E">
              <w:rPr>
                <w:rFonts w:ascii="Arial" w:hAnsi="Arial" w:eastAsia="Arial" w:cs="Arial"/>
                <w:color w:val="000000" w:themeColor="text1"/>
                <w:sz w:val="17"/>
                <w:szCs w:val="17"/>
              </w:rPr>
              <w:t>Riesgos iniciales</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7072561" w14:textId="23DE9DE5">
            <w:pPr>
              <w:spacing w:after="0"/>
            </w:pPr>
            <w:r w:rsidRPr="1C3A465E">
              <w:rPr>
                <w:rFonts w:ascii="Arial" w:hAnsi="Arial" w:eastAsia="Arial" w:cs="Arial"/>
                <w:color w:val="000000" w:themeColor="text1"/>
                <w:sz w:val="17"/>
                <w:szCs w:val="17"/>
              </w:rPr>
              <w:t>Cambios de alcance, incompatibilidades de navegador, pérdida de datos offline, baja precisión GPS, retrasos en validaciones y acceso insuficiente a usuarios de prueba.</w:t>
            </w:r>
          </w:p>
        </w:tc>
      </w:tr>
      <w:tr w:rsidR="1C3A465E" w:rsidTr="25DF7612" w14:paraId="529FBD54"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A5B6790" w14:textId="6F7E27A4">
            <w:pPr>
              <w:spacing w:after="0"/>
            </w:pPr>
            <w:r w:rsidRPr="1C3A465E">
              <w:rPr>
                <w:rFonts w:ascii="Arial" w:hAnsi="Arial" w:eastAsia="Arial" w:cs="Arial"/>
                <w:color w:val="000000" w:themeColor="text1"/>
                <w:sz w:val="17"/>
                <w:szCs w:val="17"/>
              </w:rPr>
              <w:t>Entregables</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E87FCB1" w14:textId="0B55D767">
            <w:pPr>
              <w:spacing w:after="0"/>
            </w:pPr>
            <w:r w:rsidRPr="1C3A465E">
              <w:rPr>
                <w:rFonts w:ascii="Arial" w:hAnsi="Arial" w:eastAsia="Arial" w:cs="Arial"/>
                <w:color w:val="000000" w:themeColor="text1"/>
                <w:sz w:val="17"/>
                <w:szCs w:val="17"/>
              </w:rPr>
              <w:t>Project Charter, Product Backlog, prototipos, SRS, arquitectura, incrementos por sprint, evidencias de prueba, manual de usuario e informe final.</w:t>
            </w:r>
          </w:p>
        </w:tc>
      </w:tr>
      <w:tr w:rsidR="1C3A465E" w:rsidTr="25DF7612" w14:paraId="310D465F"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3A0E065" w14:textId="4F67E2A9">
            <w:pPr>
              <w:spacing w:after="0"/>
            </w:pPr>
            <w:r w:rsidRPr="1C3A465E">
              <w:rPr>
                <w:rFonts w:ascii="Arial" w:hAnsi="Arial" w:eastAsia="Arial" w:cs="Arial"/>
                <w:color w:val="000000" w:themeColor="text1"/>
                <w:sz w:val="17"/>
                <w:szCs w:val="17"/>
              </w:rPr>
              <w:t>Criterios de éxito</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1E24A7D" w14:textId="57085694">
            <w:pPr>
              <w:spacing w:after="0"/>
            </w:pPr>
            <w:r w:rsidRPr="1C3A465E">
              <w:rPr>
                <w:rFonts w:ascii="Arial" w:hAnsi="Arial" w:eastAsia="Arial" w:cs="Arial"/>
                <w:color w:val="000000" w:themeColor="text1"/>
                <w:sz w:val="17"/>
                <w:szCs w:val="17"/>
              </w:rPr>
              <w:t>Registro trazable; sincronización sin duplicados; flujo de incidencias auditable; control por roles; cumplimiento de historias prioritarias; evidencia de pruebas funcionales y de usabilidad.</w:t>
            </w:r>
          </w:p>
        </w:tc>
      </w:tr>
      <w:tr w:rsidR="1C3A465E" w:rsidTr="25DF7612" w14:paraId="7443289C" w14:textId="77777777">
        <w:trPr>
          <w:trHeight w:val="300"/>
        </w:trPr>
        <w:tc>
          <w:tcPr>
            <w:tcW w:w="22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41FBFFB" w14:textId="3A04925E">
            <w:pPr>
              <w:spacing w:after="0"/>
            </w:pPr>
            <w:r w:rsidRPr="1C3A465E">
              <w:rPr>
                <w:rFonts w:ascii="Arial" w:hAnsi="Arial" w:eastAsia="Arial" w:cs="Arial"/>
                <w:color w:val="000000" w:themeColor="text1"/>
                <w:sz w:val="17"/>
                <w:szCs w:val="17"/>
              </w:rPr>
              <w:t>Aprobación</w:t>
            </w:r>
          </w:p>
        </w:tc>
        <w:tc>
          <w:tcPr>
            <w:tcW w:w="676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0E8A7D3" w14:textId="18E391E4">
            <w:pPr>
              <w:spacing w:after="0"/>
            </w:pPr>
            <w:r w:rsidRPr="25DF7612" w:rsidR="25DF7612">
              <w:rPr>
                <w:rFonts w:ascii="Arial" w:hAnsi="Arial" w:eastAsia="Arial" w:cs="Arial"/>
                <w:color w:val="000000" w:themeColor="text1" w:themeTint="FF" w:themeShade="FF"/>
                <w:sz w:val="17"/>
                <w:szCs w:val="17"/>
              </w:rPr>
              <w:t xml:space="preserve">Docente / patrocinador: ____________________   </w:t>
            </w:r>
          </w:p>
          <w:p w:rsidR="1C3A465E" w:rsidP="25DF7612" w:rsidRDefault="1C3A465E" w14:paraId="122CFFD5" w14:textId="794EF1A6">
            <w:pPr>
              <w:spacing w:after="0"/>
              <w:rPr>
                <w:rFonts w:ascii="Arial" w:hAnsi="Arial" w:eastAsia="Arial" w:cs="Arial"/>
                <w:color w:val="000000" w:themeColor="text1" w:themeTint="FF" w:themeShade="FF"/>
                <w:sz w:val="17"/>
                <w:szCs w:val="17"/>
              </w:rPr>
            </w:pPr>
          </w:p>
          <w:p w:rsidR="1C3A465E" w:rsidP="25DF7612" w:rsidRDefault="1C3A465E" w14:paraId="646B5C27" w14:textId="12A1A70E">
            <w:pPr>
              <w:pStyle w:val="Normal"/>
              <w:spacing w:after="0"/>
              <w:rPr>
                <w:rFonts w:ascii="Arial" w:hAnsi="Arial" w:eastAsia="Arial" w:cs="Arial"/>
                <w:color w:val="000000" w:themeColor="text1" w:themeTint="FF" w:themeShade="FF"/>
                <w:sz w:val="17"/>
                <w:szCs w:val="17"/>
              </w:rPr>
            </w:pPr>
          </w:p>
          <w:p w:rsidR="1C3A465E" w:rsidP="1C3A465E" w:rsidRDefault="1C3A465E" w14:paraId="698DA09D" w14:textId="3F66230D">
            <w:pPr>
              <w:spacing w:after="0"/>
            </w:pPr>
            <w:r w:rsidRPr="25DF7612" w:rsidR="25DF7612">
              <w:rPr>
                <w:rFonts w:ascii="Arial" w:hAnsi="Arial" w:eastAsia="Arial" w:cs="Arial"/>
                <w:color w:val="000000" w:themeColor="text1" w:themeTint="FF" w:themeShade="FF"/>
                <w:sz w:val="17"/>
                <w:szCs w:val="17"/>
              </w:rPr>
              <w:t>Product Owner: ____________________   Fecha: ____/____/2026</w:t>
            </w:r>
          </w:p>
        </w:tc>
      </w:tr>
    </w:tbl>
    <w:p w:rsidR="004E733B" w:rsidP="1C3A465E" w:rsidRDefault="004E733B" w14:paraId="1AF13562" w14:textId="7D243BBC"/>
    <w:p w:rsidR="004E733B" w:rsidP="1C3A465E" w:rsidRDefault="1C3A465E" w14:paraId="4F94B80A" w14:textId="3889AE2E">
      <w:pPr>
        <w:ind w:firstLine="425"/>
        <w:jc w:val="both"/>
      </w:pPr>
      <w:r w:rsidRPr="1C3A465E">
        <w:rPr>
          <w:rFonts w:ascii="Arial" w:hAnsi="Arial" w:eastAsia="Arial" w:cs="Arial"/>
          <w:color w:val="000000" w:themeColor="text1"/>
          <w:sz w:val="21"/>
          <w:szCs w:val="21"/>
          <w:lang w:val="es-PE"/>
        </w:rPr>
        <w:t>La aprobación del acta autoriza el inicio de la planificación detallada. Cualquier solicitud que modifique el alcance deberá incorporarse y priorizarse en el Product Backlog por el Product Owner, considerando el tiempo disponible y el valor para los usuarios.</w:t>
      </w:r>
    </w:p>
    <w:p w:rsidR="004E733B" w:rsidP="25DF7612" w:rsidRDefault="1C3A465E" w14:paraId="18136E81" w14:textId="63F7BE09">
      <w:pPr>
        <w:pStyle w:val="Heading2"/>
        <w:spacing w:after="100"/>
        <w:rPr>
          <w:rFonts w:ascii="Arial" w:hAnsi="Arial" w:eastAsia="Arial" w:cs="Arial"/>
          <w:color w:val="000000" w:themeColor="text1" w:themeTint="FF" w:themeShade="FF"/>
          <w:sz w:val="24"/>
          <w:szCs w:val="24"/>
          <w:highlight w:val="yellow"/>
          <w:lang w:val="es-PE"/>
        </w:rPr>
      </w:pPr>
      <w:bookmarkStart w:name="_Toc2147310665" w:id="406801634"/>
      <w:r w:rsidRPr="25DF7612" w:rsidR="25DF7612">
        <w:rPr>
          <w:rFonts w:ascii="Arial" w:hAnsi="Arial" w:eastAsia="Arial" w:cs="Arial"/>
          <w:color w:val="000000" w:themeColor="text1" w:themeTint="FF" w:themeShade="FF"/>
          <w:sz w:val="24"/>
          <w:szCs w:val="24"/>
          <w:lang w:val="es-PE"/>
        </w:rPr>
        <w:t xml:space="preserve">2.2. Gestión del calendario (Diagrama de Gantt) </w:t>
      </w:r>
      <w:r w:rsidRPr="25DF7612" w:rsidR="25DF7612">
        <w:rPr>
          <w:rFonts w:ascii="Arial" w:hAnsi="Arial" w:eastAsia="Arial" w:cs="Arial"/>
          <w:color w:val="000000" w:themeColor="text1" w:themeTint="FF" w:themeShade="FF"/>
          <w:sz w:val="24"/>
          <w:szCs w:val="24"/>
          <w:highlight w:val="yellow"/>
          <w:lang w:val="es-PE"/>
        </w:rPr>
        <w:t>(diagrama gannt en excel, actualizacion en curso)</w:t>
      </w:r>
      <w:bookmarkEnd w:id="406801634"/>
    </w:p>
    <w:p w:rsidR="02B85930" w:rsidP="02B85930" w:rsidRDefault="02B85930" w14:paraId="40470B78" w14:textId="13D3AD4A">
      <w:pPr>
        <w:pStyle w:val="Normal"/>
      </w:pPr>
      <w:hyperlink r:id="Rc242891385664f61">
        <w:r w:rsidRPr="25DF7612" w:rsidR="25DF7612">
          <w:rPr>
            <w:rStyle w:val="Hyperlink"/>
            <w:highlight w:val="yellow"/>
            <w:lang w:val="es-PE"/>
          </w:rPr>
          <w:t>https://docs.google.com/spreadsheets/d/1IPtg0ie3mzV12hk57GgGWRrcN0wV_R5j7ljxlFTpmU4/edit?usp=sharing</w:t>
        </w:r>
      </w:hyperlink>
    </w:p>
    <w:p w:rsidR="004E733B" w:rsidP="1C3A465E" w:rsidRDefault="1C3A465E" w14:paraId="7A9B51BE" w14:textId="1E72A129">
      <w:pPr>
        <w:ind w:firstLine="425"/>
        <w:jc w:val="both"/>
      </w:pPr>
      <w:r w:rsidRPr="1C3A465E">
        <w:rPr>
          <w:rFonts w:ascii="Arial" w:hAnsi="Arial" w:eastAsia="Arial" w:cs="Arial"/>
          <w:color w:val="000000" w:themeColor="text1"/>
          <w:sz w:val="21"/>
          <w:szCs w:val="21"/>
          <w:lang w:val="es-PE"/>
        </w:rPr>
        <w:t>La planificación propone seis sprints de dos semanas. Las actividades de análisis, diseño, construcción y validación se ejecutan de manera incremental; por ello, el cronograma no representa una secuencia rígida, sino una referencia temporal para coordinar entregables, revisiones y dependencias.</w:t>
      </w:r>
    </w:p>
    <w:p w:rsidR="004E733B" w:rsidP="1C3A465E" w:rsidRDefault="1C3A465E" w14:paraId="1C83209B" w14:textId="66EEC3A1">
      <w:pPr>
        <w:spacing w:before="120" w:after="80"/>
        <w:jc w:val="center"/>
      </w:pPr>
      <w:r w:rsidRPr="1C3A465E">
        <w:rPr>
          <w:rFonts w:ascii="Arial" w:hAnsi="Arial" w:eastAsia="Arial" w:cs="Arial"/>
          <w:b/>
          <w:bCs/>
          <w:color w:val="000000" w:themeColor="text1"/>
          <w:sz w:val="18"/>
          <w:szCs w:val="18"/>
          <w:lang w:val="es-PE"/>
        </w:rPr>
        <w:t>Figura 4. Diagrama de Gantt parte 1</w:t>
      </w:r>
    </w:p>
    <w:tbl>
      <w:tblPr>
        <w:tblW w:w="0" w:type="auto"/>
        <w:tblLook w:val="06A0" w:firstRow="1" w:lastRow="0" w:firstColumn="1" w:lastColumn="0" w:noHBand="1" w:noVBand="1"/>
      </w:tblPr>
      <w:tblGrid>
        <w:gridCol w:w="3190"/>
        <w:gridCol w:w="775"/>
        <w:gridCol w:w="775"/>
        <w:gridCol w:w="775"/>
        <w:gridCol w:w="775"/>
        <w:gridCol w:w="775"/>
        <w:gridCol w:w="775"/>
      </w:tblGrid>
      <w:tr w:rsidR="1C3A465E" w:rsidTr="1C3A465E" w14:paraId="1442BDE2"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F4B584B" w14:textId="450D4B96">
            <w:pPr>
              <w:spacing w:after="0"/>
              <w:jc w:val="center"/>
            </w:pPr>
            <w:r w:rsidRPr="1C3A465E">
              <w:rPr>
                <w:rFonts w:ascii="Arial" w:hAnsi="Arial" w:eastAsia="Arial" w:cs="Arial"/>
                <w:b/>
                <w:bCs/>
                <w:color w:val="FFFFFF" w:themeColor="background1"/>
                <w:sz w:val="16"/>
                <w:szCs w:val="16"/>
              </w:rPr>
              <w:t>Actividad</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0E8398E" w14:textId="2D2E042F">
            <w:pPr>
              <w:spacing w:after="0"/>
              <w:jc w:val="center"/>
            </w:pPr>
            <w:r w:rsidRPr="1C3A465E">
              <w:rPr>
                <w:rFonts w:ascii="Arial" w:hAnsi="Arial" w:eastAsia="Arial" w:cs="Arial"/>
                <w:b/>
                <w:bCs/>
                <w:color w:val="FFFFFF" w:themeColor="background1"/>
                <w:sz w:val="16"/>
                <w:szCs w:val="16"/>
              </w:rPr>
              <w:t>S1</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159C23A" w14:textId="6E57862F">
            <w:pPr>
              <w:spacing w:after="0"/>
              <w:jc w:val="center"/>
            </w:pPr>
            <w:r w:rsidRPr="1C3A465E">
              <w:rPr>
                <w:rFonts w:ascii="Arial" w:hAnsi="Arial" w:eastAsia="Arial" w:cs="Arial"/>
                <w:b/>
                <w:bCs/>
                <w:color w:val="FFFFFF" w:themeColor="background1"/>
                <w:sz w:val="16"/>
                <w:szCs w:val="16"/>
              </w:rPr>
              <w:t>S2</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4AD54C4" w14:textId="20D863CC">
            <w:pPr>
              <w:spacing w:after="0"/>
              <w:jc w:val="center"/>
            </w:pPr>
            <w:r w:rsidRPr="1C3A465E">
              <w:rPr>
                <w:rFonts w:ascii="Arial" w:hAnsi="Arial" w:eastAsia="Arial" w:cs="Arial"/>
                <w:b/>
                <w:bCs/>
                <w:color w:val="FFFFFF" w:themeColor="background1"/>
                <w:sz w:val="16"/>
                <w:szCs w:val="16"/>
              </w:rPr>
              <w:t>S3</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E6AED8E" w14:textId="4530278B">
            <w:pPr>
              <w:spacing w:after="0"/>
              <w:jc w:val="center"/>
            </w:pPr>
            <w:r w:rsidRPr="1C3A465E">
              <w:rPr>
                <w:rFonts w:ascii="Arial" w:hAnsi="Arial" w:eastAsia="Arial" w:cs="Arial"/>
                <w:b/>
                <w:bCs/>
                <w:color w:val="FFFFFF" w:themeColor="background1"/>
                <w:sz w:val="16"/>
                <w:szCs w:val="16"/>
              </w:rPr>
              <w:t>S4</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09707BE" w14:textId="3606C397">
            <w:pPr>
              <w:spacing w:after="0"/>
              <w:jc w:val="center"/>
            </w:pPr>
            <w:r w:rsidRPr="1C3A465E">
              <w:rPr>
                <w:rFonts w:ascii="Arial" w:hAnsi="Arial" w:eastAsia="Arial" w:cs="Arial"/>
                <w:b/>
                <w:bCs/>
                <w:color w:val="FFFFFF" w:themeColor="background1"/>
                <w:sz w:val="16"/>
                <w:szCs w:val="16"/>
              </w:rPr>
              <w:t>S5</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333270D" w14:textId="4EC0F01E">
            <w:pPr>
              <w:spacing w:after="0"/>
              <w:jc w:val="center"/>
            </w:pPr>
            <w:r w:rsidRPr="1C3A465E">
              <w:rPr>
                <w:rFonts w:ascii="Arial" w:hAnsi="Arial" w:eastAsia="Arial" w:cs="Arial"/>
                <w:b/>
                <w:bCs/>
                <w:color w:val="FFFFFF" w:themeColor="background1"/>
                <w:sz w:val="16"/>
                <w:szCs w:val="16"/>
              </w:rPr>
              <w:t>S6</w:t>
            </w:r>
          </w:p>
        </w:tc>
      </w:tr>
      <w:tr w:rsidR="1C3A465E" w:rsidTr="1C3A465E" w14:paraId="7CCDF497"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F2C6FFB" w14:textId="471C7C1F">
            <w:pPr>
              <w:spacing w:after="0"/>
            </w:pPr>
            <w:r w:rsidRPr="1C3A465E">
              <w:rPr>
                <w:rFonts w:ascii="Arial" w:hAnsi="Arial" w:eastAsia="Arial" w:cs="Arial"/>
                <w:color w:val="000000" w:themeColor="text1"/>
                <w:sz w:val="16"/>
                <w:szCs w:val="16"/>
              </w:rPr>
              <w:t>Inicio y Project Charter</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A706CEB" w14:textId="3CCF90D8">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C499781" w14:textId="6B3202A3">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42C601E" w14:textId="30121D70">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4C69E32" w14:textId="2DA844F7">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295DBE6" w14:textId="624FB6FB">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DB46765" w14:textId="051C59D9">
            <w:pPr>
              <w:spacing w:after="0"/>
            </w:pPr>
          </w:p>
        </w:tc>
      </w:tr>
      <w:tr w:rsidR="1C3A465E" w:rsidTr="1C3A465E" w14:paraId="777F7CAD"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784D688" w14:textId="7655C6F3">
            <w:pPr>
              <w:spacing w:after="0"/>
            </w:pPr>
            <w:r w:rsidRPr="1C3A465E">
              <w:rPr>
                <w:rFonts w:ascii="Arial" w:hAnsi="Arial" w:eastAsia="Arial" w:cs="Arial"/>
                <w:color w:val="000000" w:themeColor="text1"/>
                <w:sz w:val="16"/>
                <w:szCs w:val="16"/>
              </w:rPr>
              <w:t>Levantamiento y priorización del backlog</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4D41ABB" w14:textId="30F131A9">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8B7A9C2" w14:textId="3E862C37">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A116A3F" w14:textId="29B5698E">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251E685" w14:textId="5B794B05">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C0E99A0" w14:textId="551F4422">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E8070FC" w14:textId="31C88AE3">
            <w:pPr>
              <w:spacing w:after="0"/>
            </w:pPr>
          </w:p>
        </w:tc>
      </w:tr>
      <w:tr w:rsidR="1C3A465E" w:rsidTr="1C3A465E" w14:paraId="3EDAA1F1"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D136736" w14:textId="2156A4E6">
            <w:pPr>
              <w:spacing w:after="0"/>
            </w:pPr>
            <w:r w:rsidRPr="1C3A465E">
              <w:rPr>
                <w:rFonts w:ascii="Arial" w:hAnsi="Arial" w:eastAsia="Arial" w:cs="Arial"/>
                <w:color w:val="000000" w:themeColor="text1"/>
                <w:sz w:val="16"/>
                <w:szCs w:val="16"/>
              </w:rPr>
              <w:t>Sprint 1: acceso, usuarios y seguridad base</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A8FCC3E" w14:textId="15ADC4D7">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9E790B2" w14:textId="77A8E3EB">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344E650" w14:textId="7D78A3B0">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D67BA4C" w14:textId="7EB7783B">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A2454DD" w14:textId="17E23DEB">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424D844" w14:textId="08F9708B">
            <w:pPr>
              <w:spacing w:after="0"/>
            </w:pPr>
          </w:p>
        </w:tc>
      </w:tr>
      <w:tr w:rsidR="1C3A465E" w:rsidTr="1C3A465E" w14:paraId="6F146F88"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618D511" w14:textId="010CF722">
            <w:pPr>
              <w:spacing w:after="0"/>
            </w:pPr>
            <w:r w:rsidRPr="1C3A465E">
              <w:rPr>
                <w:rFonts w:ascii="Arial" w:hAnsi="Arial" w:eastAsia="Arial" w:cs="Arial"/>
                <w:color w:val="000000" w:themeColor="text1"/>
                <w:sz w:val="16"/>
                <w:szCs w:val="16"/>
              </w:rPr>
              <w:t>Sprint 2: turnos, rutas y marcación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B22F239" w14:textId="2F28CCC4">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CA09027" w14:textId="1A0D9367">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611DB09" w14:textId="1845B9DB">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E0263D" w14:textId="4AF11D62">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9F63A0E" w14:textId="399867D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F25FE9E" w14:textId="5D93DE02">
            <w:pPr>
              <w:spacing w:after="0"/>
            </w:pPr>
          </w:p>
        </w:tc>
      </w:tr>
      <w:tr w:rsidR="1C3A465E" w:rsidTr="1C3A465E" w14:paraId="15B7DF71"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16D0D1C" w14:textId="553A0CC5">
            <w:pPr>
              <w:spacing w:after="0"/>
            </w:pPr>
            <w:r w:rsidRPr="1C3A465E">
              <w:rPr>
                <w:rFonts w:ascii="Arial" w:hAnsi="Arial" w:eastAsia="Arial" w:cs="Arial"/>
                <w:color w:val="000000" w:themeColor="text1"/>
                <w:sz w:val="16"/>
                <w:szCs w:val="16"/>
              </w:rPr>
              <w:t>Sprint 3: operación offline y sincronización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ADD621B" w14:textId="288FA19F">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088EFDC" w14:textId="0F28B41B">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22B59FD" w14:textId="0FF2D262">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C8609B" w14:textId="6B97092C">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73E5FB0" w14:textId="61DC0DC5">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3F664B4" w14:textId="3BB90011">
            <w:pPr>
              <w:spacing w:after="0"/>
            </w:pPr>
            <w:r w:rsidRPr="1C3A465E">
              <w:rPr>
                <w:rFonts w:ascii="Arial" w:hAnsi="Arial" w:eastAsia="Arial" w:cs="Arial"/>
                <w:color w:val="000000" w:themeColor="text1"/>
                <w:sz w:val="16"/>
                <w:szCs w:val="16"/>
              </w:rPr>
              <w:t>●</w:t>
            </w:r>
          </w:p>
        </w:tc>
      </w:tr>
      <w:tr w:rsidR="1C3A465E" w:rsidTr="1C3A465E" w14:paraId="6371780F"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6563402" w14:textId="3E8A4DF6">
            <w:pPr>
              <w:spacing w:after="0"/>
            </w:pPr>
            <w:r w:rsidRPr="1C3A465E">
              <w:rPr>
                <w:rFonts w:ascii="Arial" w:hAnsi="Arial" w:eastAsia="Arial" w:cs="Arial"/>
                <w:color w:val="000000" w:themeColor="text1"/>
                <w:sz w:val="16"/>
                <w:szCs w:val="16"/>
              </w:rPr>
              <w:t>Sprint 4: incidencias y aprobaciones</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E76E99C" w14:textId="02A680E6">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197B47A" w14:textId="3742D295">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1D816E8" w14:textId="19080998">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358D47B" w14:textId="2588CE50">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EF209A5" w14:textId="79198D6F">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A3C6824" w14:textId="15E13130">
            <w:pPr>
              <w:spacing w:after="0"/>
            </w:pPr>
          </w:p>
        </w:tc>
      </w:tr>
      <w:tr w:rsidR="1C3A465E" w:rsidTr="1C3A465E" w14:paraId="031E8042"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765C6E3" w14:textId="182FAC5A">
            <w:pPr>
              <w:spacing w:after="0"/>
            </w:pPr>
            <w:r w:rsidRPr="1C3A465E">
              <w:rPr>
                <w:rFonts w:ascii="Arial" w:hAnsi="Arial" w:eastAsia="Arial" w:cs="Arial"/>
                <w:color w:val="000000" w:themeColor="text1"/>
                <w:sz w:val="16"/>
                <w:szCs w:val="16"/>
              </w:rPr>
              <w:t>Sprint 5: paneles, reportes y exportación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8416BF2" w14:textId="13BDFB14">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8FB87CA" w14:textId="16305D1F">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4CBD9A0" w14:textId="3AE72501">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94A108C" w14:textId="10D037B0">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3BC13C4" w14:textId="503E6DE7">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D18A53" w14:textId="61C5EAC1">
            <w:pPr>
              <w:spacing w:after="0"/>
            </w:pPr>
          </w:p>
        </w:tc>
      </w:tr>
      <w:tr w:rsidR="1C3A465E" w:rsidTr="1C3A465E" w14:paraId="27FFD4FE"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6E12B0B" w14:textId="433EF1F7">
            <w:pPr>
              <w:spacing w:after="0"/>
            </w:pPr>
            <w:r w:rsidRPr="1C3A465E">
              <w:rPr>
                <w:rFonts w:ascii="Arial" w:hAnsi="Arial" w:eastAsia="Arial" w:cs="Arial"/>
                <w:color w:val="000000" w:themeColor="text1"/>
                <w:sz w:val="16"/>
                <w:szCs w:val="16"/>
              </w:rPr>
              <w:t>Sprint 6: auditoría, pruebas y estabilización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E47A0B8" w14:textId="398DE449">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F1B3FD4" w14:textId="6289E657">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70B94A5" w14:textId="413CA51E">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A900FB3" w14:textId="356AF562">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749AC1" w14:textId="4091C2DC">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2342FAF" w14:textId="1B9359A5">
            <w:pPr>
              <w:spacing w:after="0"/>
            </w:pPr>
          </w:p>
        </w:tc>
      </w:tr>
      <w:tr w:rsidR="1C3A465E" w:rsidTr="1C3A465E" w14:paraId="03EC0406"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17C9785" w14:textId="4F8EFB76">
            <w:pPr>
              <w:spacing w:after="0"/>
            </w:pPr>
            <w:r w:rsidRPr="1C3A465E">
              <w:rPr>
                <w:rFonts w:ascii="Arial" w:hAnsi="Arial" w:eastAsia="Arial" w:cs="Arial"/>
                <w:color w:val="000000" w:themeColor="text1"/>
                <w:sz w:val="16"/>
                <w:szCs w:val="16"/>
              </w:rPr>
              <w:t>Documentación técnica y manuales</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7FBD8F1" w14:textId="0D284651">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7FB805B" w14:textId="6B81DD6C">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0DDF75A" w14:textId="6EEA8FBA">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0F8CFAD" w14:textId="24E066D5">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3320E8A" w14:textId="7879CFAD">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4A7FC5E" w14:textId="50E7D2E2">
            <w:pPr>
              <w:spacing w:after="0"/>
            </w:pPr>
            <w:r w:rsidRPr="1C3A465E">
              <w:rPr>
                <w:rFonts w:ascii="Arial" w:hAnsi="Arial" w:eastAsia="Arial" w:cs="Arial"/>
                <w:color w:val="000000" w:themeColor="text1"/>
                <w:sz w:val="16"/>
                <w:szCs w:val="16"/>
              </w:rPr>
              <w:t>●</w:t>
            </w:r>
          </w:p>
        </w:tc>
      </w:tr>
      <w:tr w:rsidR="1C3A465E" w:rsidTr="1C3A465E" w14:paraId="553CEBA3"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83BBE81" w14:textId="5C644E0E">
            <w:pPr>
              <w:spacing w:after="0"/>
            </w:pPr>
            <w:r w:rsidRPr="1C3A465E">
              <w:rPr>
                <w:rFonts w:ascii="Arial" w:hAnsi="Arial" w:eastAsia="Arial" w:cs="Arial"/>
                <w:color w:val="000000" w:themeColor="text1"/>
                <w:sz w:val="16"/>
                <w:szCs w:val="16"/>
              </w:rPr>
              <w:t>Presentación y cierre académico</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0AE9D96" w14:textId="4BF764AB">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699A379" w14:textId="5C8D8FD3">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021A331" w14:textId="6E2CE8E4">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223254A" w14:textId="12C679D7">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084053C" w14:textId="0A93885B">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D76BCAF" w14:textId="459EFA35">
            <w:pPr>
              <w:spacing w:after="0"/>
            </w:pPr>
          </w:p>
        </w:tc>
      </w:tr>
    </w:tbl>
    <w:p w:rsidR="004E733B" w:rsidP="1C3A465E" w:rsidRDefault="004E733B" w14:paraId="5DEEF1A5" w14:textId="42DBB5BB"/>
    <w:p w:rsidR="004E733B" w:rsidP="1C3A465E" w:rsidRDefault="1C3A465E" w14:paraId="6873900B" w14:textId="249D94C6">
      <w:pPr>
        <w:spacing w:before="120" w:after="80"/>
        <w:jc w:val="center"/>
      </w:pPr>
      <w:r w:rsidRPr="1C3A465E">
        <w:rPr>
          <w:rFonts w:ascii="Arial" w:hAnsi="Arial" w:eastAsia="Arial" w:cs="Arial"/>
          <w:b/>
          <w:bCs/>
          <w:color w:val="000000" w:themeColor="text1"/>
          <w:sz w:val="18"/>
          <w:szCs w:val="18"/>
          <w:lang w:val="es-PE"/>
        </w:rPr>
        <w:t>Figura 5. Diagrama de Gantt parte 2</w:t>
      </w:r>
    </w:p>
    <w:tbl>
      <w:tblPr>
        <w:tblW w:w="0" w:type="auto"/>
        <w:tblLook w:val="06A0" w:firstRow="1" w:lastRow="0" w:firstColumn="1" w:lastColumn="0" w:noHBand="1" w:noVBand="1"/>
      </w:tblPr>
      <w:tblGrid>
        <w:gridCol w:w="3190"/>
        <w:gridCol w:w="775"/>
        <w:gridCol w:w="775"/>
        <w:gridCol w:w="775"/>
        <w:gridCol w:w="775"/>
        <w:gridCol w:w="775"/>
        <w:gridCol w:w="775"/>
      </w:tblGrid>
      <w:tr w:rsidR="1C3A465E" w:rsidTr="1C3A465E" w14:paraId="6260DF13"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7DDD2F5" w14:textId="34095954">
            <w:pPr>
              <w:spacing w:after="0"/>
              <w:jc w:val="center"/>
            </w:pPr>
            <w:r w:rsidRPr="1C3A465E">
              <w:rPr>
                <w:rFonts w:ascii="Arial" w:hAnsi="Arial" w:eastAsia="Arial" w:cs="Arial"/>
                <w:b/>
                <w:bCs/>
                <w:color w:val="FFFFFF" w:themeColor="background1"/>
                <w:sz w:val="16"/>
                <w:szCs w:val="16"/>
              </w:rPr>
              <w:t>Actividad</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DC6C7E8" w14:textId="245AF8FB">
            <w:pPr>
              <w:spacing w:after="0"/>
              <w:jc w:val="center"/>
            </w:pPr>
            <w:r w:rsidRPr="1C3A465E">
              <w:rPr>
                <w:rFonts w:ascii="Arial" w:hAnsi="Arial" w:eastAsia="Arial" w:cs="Arial"/>
                <w:b/>
                <w:bCs/>
                <w:color w:val="FFFFFF" w:themeColor="background1"/>
                <w:sz w:val="16"/>
                <w:szCs w:val="16"/>
              </w:rPr>
              <w:t>S7</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9195B11" w14:textId="335F9B73">
            <w:pPr>
              <w:spacing w:after="0"/>
              <w:jc w:val="center"/>
            </w:pPr>
            <w:r w:rsidRPr="1C3A465E">
              <w:rPr>
                <w:rFonts w:ascii="Arial" w:hAnsi="Arial" w:eastAsia="Arial" w:cs="Arial"/>
                <w:b/>
                <w:bCs/>
                <w:color w:val="FFFFFF" w:themeColor="background1"/>
                <w:sz w:val="16"/>
                <w:szCs w:val="16"/>
              </w:rPr>
              <w:t>S8</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2325C08" w14:textId="16231894">
            <w:pPr>
              <w:spacing w:after="0"/>
              <w:jc w:val="center"/>
            </w:pPr>
            <w:r w:rsidRPr="1C3A465E">
              <w:rPr>
                <w:rFonts w:ascii="Arial" w:hAnsi="Arial" w:eastAsia="Arial" w:cs="Arial"/>
                <w:b/>
                <w:bCs/>
                <w:color w:val="FFFFFF" w:themeColor="background1"/>
                <w:sz w:val="16"/>
                <w:szCs w:val="16"/>
              </w:rPr>
              <w:t>S9</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17BB9B4" w14:textId="12F6E5F0">
            <w:pPr>
              <w:spacing w:after="0"/>
              <w:jc w:val="center"/>
            </w:pPr>
            <w:r w:rsidRPr="1C3A465E">
              <w:rPr>
                <w:rFonts w:ascii="Arial" w:hAnsi="Arial" w:eastAsia="Arial" w:cs="Arial"/>
                <w:b/>
                <w:bCs/>
                <w:color w:val="FFFFFF" w:themeColor="background1"/>
                <w:sz w:val="16"/>
                <w:szCs w:val="16"/>
              </w:rPr>
              <w:t>S10</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CBCB12C" w14:textId="1EED765E">
            <w:pPr>
              <w:spacing w:after="0"/>
              <w:jc w:val="center"/>
            </w:pPr>
            <w:r w:rsidRPr="1C3A465E">
              <w:rPr>
                <w:rFonts w:ascii="Arial" w:hAnsi="Arial" w:eastAsia="Arial" w:cs="Arial"/>
                <w:b/>
                <w:bCs/>
                <w:color w:val="FFFFFF" w:themeColor="background1"/>
                <w:sz w:val="16"/>
                <w:szCs w:val="16"/>
              </w:rPr>
              <w:t>S11</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D05388C" w14:textId="1F0D6243">
            <w:pPr>
              <w:spacing w:after="0"/>
              <w:jc w:val="center"/>
            </w:pPr>
            <w:r w:rsidRPr="1C3A465E">
              <w:rPr>
                <w:rFonts w:ascii="Arial" w:hAnsi="Arial" w:eastAsia="Arial" w:cs="Arial"/>
                <w:b/>
                <w:bCs/>
                <w:color w:val="FFFFFF" w:themeColor="background1"/>
                <w:sz w:val="16"/>
                <w:szCs w:val="16"/>
              </w:rPr>
              <w:t>S12</w:t>
            </w:r>
          </w:p>
        </w:tc>
      </w:tr>
      <w:tr w:rsidR="1C3A465E" w:rsidTr="1C3A465E" w14:paraId="1F4B2C91"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28667BE" w14:textId="76B2FF78">
            <w:pPr>
              <w:spacing w:after="0"/>
            </w:pPr>
            <w:r w:rsidRPr="1C3A465E">
              <w:rPr>
                <w:rFonts w:ascii="Arial" w:hAnsi="Arial" w:eastAsia="Arial" w:cs="Arial"/>
                <w:color w:val="000000" w:themeColor="text1"/>
                <w:sz w:val="16"/>
                <w:szCs w:val="16"/>
              </w:rPr>
              <w:t>Inicio y Project Charter</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E06AA10" w14:textId="4B547FE0">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985F19A" w14:textId="19068BB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DC7CB2E" w14:textId="0FC8996A">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6204BE6" w14:textId="5C919BF8">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4DC7674" w14:textId="3530A363">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389EF57" w14:textId="01C75089">
            <w:pPr>
              <w:spacing w:after="0"/>
            </w:pPr>
          </w:p>
        </w:tc>
      </w:tr>
      <w:tr w:rsidR="1C3A465E" w:rsidTr="1C3A465E" w14:paraId="064155BC"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354E2A3" w14:textId="3327893A">
            <w:pPr>
              <w:spacing w:after="0"/>
            </w:pPr>
            <w:r w:rsidRPr="1C3A465E">
              <w:rPr>
                <w:rFonts w:ascii="Arial" w:hAnsi="Arial" w:eastAsia="Arial" w:cs="Arial"/>
                <w:color w:val="000000" w:themeColor="text1"/>
                <w:sz w:val="16"/>
                <w:szCs w:val="16"/>
              </w:rPr>
              <w:t>Levantamiento y priorización del backlog</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554A999" w14:textId="225FABEC">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C525EFA" w14:textId="66C94046">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2939A2F" w14:textId="4DC10C39">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493D0D5" w14:textId="7C9D0832">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BCD37B2" w14:textId="6BD91AF3">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9189CA1" w14:textId="01755CA1">
            <w:pPr>
              <w:spacing w:after="0"/>
            </w:pPr>
          </w:p>
        </w:tc>
      </w:tr>
      <w:tr w:rsidR="1C3A465E" w:rsidTr="1C3A465E" w14:paraId="22896ABA"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921CB93" w14:textId="544A1148">
            <w:pPr>
              <w:spacing w:after="0"/>
            </w:pPr>
            <w:r w:rsidRPr="1C3A465E">
              <w:rPr>
                <w:rFonts w:ascii="Arial" w:hAnsi="Arial" w:eastAsia="Arial" w:cs="Arial"/>
                <w:color w:val="000000" w:themeColor="text1"/>
                <w:sz w:val="16"/>
                <w:szCs w:val="16"/>
              </w:rPr>
              <w:t>Sprint 1: acceso, usuarios y seguridad base</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EF068ED" w14:textId="2EBE9F5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643FEE1" w14:textId="6823CD4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0917D81" w14:textId="4D9DEAF9">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4CF9DBC" w14:textId="394C64D3">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6D0D28A" w14:textId="5647F6F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E86C88F" w14:textId="2BE1DFD7">
            <w:pPr>
              <w:spacing w:after="0"/>
            </w:pPr>
          </w:p>
        </w:tc>
      </w:tr>
      <w:tr w:rsidR="1C3A465E" w:rsidTr="1C3A465E" w14:paraId="01D3B38E"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612DC97" w14:textId="4D86F827">
            <w:pPr>
              <w:spacing w:after="0"/>
            </w:pPr>
            <w:r w:rsidRPr="1C3A465E">
              <w:rPr>
                <w:rFonts w:ascii="Arial" w:hAnsi="Arial" w:eastAsia="Arial" w:cs="Arial"/>
                <w:color w:val="000000" w:themeColor="text1"/>
                <w:sz w:val="16"/>
                <w:szCs w:val="16"/>
              </w:rPr>
              <w:t>Sprint 2: turnos, rutas y marcación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0B6AE8D" w14:textId="7B3A71D8">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296E4C0" w14:textId="438283AF">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D09E911" w14:textId="6CD3964B">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9D8645C" w14:textId="4846AE2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92C9F78" w14:textId="55A5EFD9">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F72C42" w14:textId="7F571909">
            <w:pPr>
              <w:spacing w:after="0"/>
            </w:pPr>
          </w:p>
        </w:tc>
      </w:tr>
      <w:tr w:rsidR="1C3A465E" w:rsidTr="1C3A465E" w14:paraId="024F0F8C"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5452DD2" w14:textId="42FE224E">
            <w:pPr>
              <w:spacing w:after="0"/>
            </w:pPr>
            <w:r w:rsidRPr="1C3A465E">
              <w:rPr>
                <w:rFonts w:ascii="Arial" w:hAnsi="Arial" w:eastAsia="Arial" w:cs="Arial"/>
                <w:color w:val="000000" w:themeColor="text1"/>
                <w:sz w:val="16"/>
                <w:szCs w:val="16"/>
              </w:rPr>
              <w:t>Sprint 3: operación offline y sincronización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5BA4AFE" w14:textId="3FAE76E6">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9619802" w14:textId="3629203E">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FCBB8AD" w14:textId="17336904">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116C9FC" w14:textId="3B562353">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F8FF2C2" w14:textId="1062BE71">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7B0F924" w14:textId="2A649CB7">
            <w:pPr>
              <w:spacing w:after="0"/>
            </w:pPr>
          </w:p>
        </w:tc>
      </w:tr>
      <w:tr w:rsidR="1C3A465E" w:rsidTr="1C3A465E" w14:paraId="3B7BB2E5"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3388AE3" w14:textId="0F31F293">
            <w:pPr>
              <w:spacing w:after="0"/>
            </w:pPr>
            <w:r w:rsidRPr="1C3A465E">
              <w:rPr>
                <w:rFonts w:ascii="Arial" w:hAnsi="Arial" w:eastAsia="Arial" w:cs="Arial"/>
                <w:color w:val="000000" w:themeColor="text1"/>
                <w:sz w:val="16"/>
                <w:szCs w:val="16"/>
              </w:rPr>
              <w:t>Sprint 4: incidencias y aprobaciones</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1FF4731" w14:textId="55B504F3">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BC11C39" w14:textId="1EBE835C">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B81CBB7" w14:textId="5A469545">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016DD6B" w14:textId="6E1FFD4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E0DD553" w14:textId="4E2FAD26">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51AF096" w14:textId="02DBC5D5">
            <w:pPr>
              <w:spacing w:after="0"/>
            </w:pPr>
          </w:p>
        </w:tc>
      </w:tr>
      <w:tr w:rsidR="1C3A465E" w:rsidTr="1C3A465E" w14:paraId="02885F04"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532789F" w14:textId="58CFDBCD">
            <w:pPr>
              <w:spacing w:after="0"/>
            </w:pPr>
            <w:r w:rsidRPr="1C3A465E">
              <w:rPr>
                <w:rFonts w:ascii="Arial" w:hAnsi="Arial" w:eastAsia="Arial" w:cs="Arial"/>
                <w:color w:val="000000" w:themeColor="text1"/>
                <w:sz w:val="16"/>
                <w:szCs w:val="16"/>
              </w:rPr>
              <w:t>Sprint 5: paneles, reportes y exportación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0DE59CC" w14:textId="41864F3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7C9ED98" w14:textId="0D1E2581">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42840AF" w14:textId="47AD9DB4">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FE9292C" w14:textId="2FAED519">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5BBF07C" w14:textId="798C9196">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C3D2FA2" w14:textId="3E79ED61">
            <w:pPr>
              <w:spacing w:after="0"/>
            </w:pPr>
          </w:p>
        </w:tc>
      </w:tr>
      <w:tr w:rsidR="1C3A465E" w:rsidTr="1C3A465E" w14:paraId="5173927E"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F09A944" w14:textId="07269B5F">
            <w:pPr>
              <w:spacing w:after="0"/>
            </w:pPr>
            <w:r w:rsidRPr="1C3A465E">
              <w:rPr>
                <w:rFonts w:ascii="Arial" w:hAnsi="Arial" w:eastAsia="Arial" w:cs="Arial"/>
                <w:color w:val="000000" w:themeColor="text1"/>
                <w:sz w:val="16"/>
                <w:szCs w:val="16"/>
              </w:rPr>
              <w:t>Sprint 6: auditoría, pruebas y estabilización</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D15B09C" w14:textId="4013E5B3">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2CA4580" w14:textId="72F3AD10">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8985764" w14:textId="2E1CAF96">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671667C" w14:textId="2D02824D">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C29D768" w14:textId="45FED887">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1553F5D" w14:textId="0ACBBAE9">
            <w:pPr>
              <w:spacing w:after="0"/>
            </w:pPr>
            <w:r w:rsidRPr="1C3A465E">
              <w:rPr>
                <w:rFonts w:ascii="Arial" w:hAnsi="Arial" w:eastAsia="Arial" w:cs="Arial"/>
                <w:color w:val="000000" w:themeColor="text1"/>
                <w:sz w:val="16"/>
                <w:szCs w:val="16"/>
              </w:rPr>
              <w:t>●</w:t>
            </w:r>
          </w:p>
        </w:tc>
      </w:tr>
      <w:tr w:rsidR="1C3A465E" w:rsidTr="1C3A465E" w14:paraId="5128CA85"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7B03931" w14:textId="6E6953AB">
            <w:pPr>
              <w:spacing w:after="0"/>
            </w:pPr>
            <w:r w:rsidRPr="1C3A465E">
              <w:rPr>
                <w:rFonts w:ascii="Arial" w:hAnsi="Arial" w:eastAsia="Arial" w:cs="Arial"/>
                <w:color w:val="000000" w:themeColor="text1"/>
                <w:sz w:val="16"/>
                <w:szCs w:val="16"/>
              </w:rPr>
              <w:t>Documentación técnica y manuales</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40F2EC7" w14:textId="42F49F42">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648E34A" w14:textId="4D115E5C">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C01D112" w14:textId="0EA48E89">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5F184D7" w14:textId="6843B91C">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F93F3FD" w14:textId="6CC43BF9">
            <w:pPr>
              <w:spacing w:after="0"/>
            </w:pPr>
            <w:r w:rsidRPr="1C3A465E">
              <w:rPr>
                <w:rFonts w:ascii="Arial" w:hAnsi="Arial" w:eastAsia="Arial" w:cs="Arial"/>
                <w:color w:val="000000" w:themeColor="text1"/>
                <w:sz w:val="16"/>
                <w:szCs w:val="16"/>
              </w:rPr>
              <w:t>●</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D22A850" w14:textId="0BAF0346">
            <w:pPr>
              <w:spacing w:after="0"/>
            </w:pPr>
            <w:r w:rsidRPr="1C3A465E">
              <w:rPr>
                <w:rFonts w:ascii="Arial" w:hAnsi="Arial" w:eastAsia="Arial" w:cs="Arial"/>
                <w:color w:val="000000" w:themeColor="text1"/>
                <w:sz w:val="16"/>
                <w:szCs w:val="16"/>
              </w:rPr>
              <w:t>●</w:t>
            </w:r>
          </w:p>
        </w:tc>
      </w:tr>
      <w:tr w:rsidR="1C3A465E" w:rsidTr="1C3A465E" w14:paraId="26E29512" w14:textId="77777777">
        <w:trPr>
          <w:trHeight w:val="300"/>
        </w:trPr>
        <w:tc>
          <w:tcPr>
            <w:tcW w:w="31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70D6D3D" w14:textId="6105EE48">
            <w:pPr>
              <w:spacing w:after="0"/>
            </w:pPr>
            <w:r w:rsidRPr="1C3A465E">
              <w:rPr>
                <w:rFonts w:ascii="Arial" w:hAnsi="Arial" w:eastAsia="Arial" w:cs="Arial"/>
                <w:color w:val="000000" w:themeColor="text1"/>
                <w:sz w:val="16"/>
                <w:szCs w:val="16"/>
              </w:rPr>
              <w:t>Presentación y cierre académico</w:t>
            </w: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B322B39" w14:textId="6A655E49">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302DAEC" w14:textId="5E0F3CA5">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F6F3B17" w14:textId="56CA792C">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B6C86A7" w14:textId="2A2F21B2">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62E2340" w14:textId="638EC5E0">
            <w:pPr>
              <w:spacing w:after="0"/>
            </w:pPr>
          </w:p>
        </w:tc>
        <w:tc>
          <w:tcPr>
            <w:tcW w:w="77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13E6DEF" w14:textId="149EE51F">
            <w:pPr>
              <w:spacing w:after="0"/>
            </w:pPr>
            <w:r w:rsidRPr="1C3A465E">
              <w:rPr>
                <w:rFonts w:ascii="Arial" w:hAnsi="Arial" w:eastAsia="Arial" w:cs="Arial"/>
                <w:color w:val="000000" w:themeColor="text1"/>
                <w:sz w:val="16"/>
                <w:szCs w:val="16"/>
              </w:rPr>
              <w:t>●</w:t>
            </w:r>
          </w:p>
        </w:tc>
      </w:tr>
    </w:tbl>
    <w:p w:rsidR="004E733B" w:rsidP="1C3A465E" w:rsidRDefault="004E733B" w14:paraId="5FA1F974" w14:textId="3B7F246B"/>
    <w:p w:rsidR="004E733B" w:rsidP="25DF7612" w:rsidRDefault="1C3A465E" w14:paraId="7F98DA1C" w14:textId="15F3A0BF">
      <w:pPr>
        <w:pStyle w:val="Heading2"/>
        <w:spacing w:after="100"/>
        <w:rPr>
          <w:rFonts w:ascii="Arial" w:hAnsi="Arial" w:eastAsia="Arial" w:cs="Arial"/>
          <w:color w:val="000000" w:themeColor="text1" w:themeTint="FF" w:themeShade="FF"/>
          <w:sz w:val="24"/>
          <w:szCs w:val="24"/>
          <w:lang w:val="es-PE"/>
        </w:rPr>
      </w:pPr>
      <w:bookmarkStart w:name="_Toc1135850271" w:id="876873238"/>
      <w:r w:rsidRPr="25DF7612" w:rsidR="25DF7612">
        <w:rPr>
          <w:rFonts w:ascii="Arial" w:hAnsi="Arial" w:eastAsia="Arial" w:cs="Arial"/>
          <w:color w:val="000000" w:themeColor="text1" w:themeTint="FF" w:themeShade="FF"/>
          <w:sz w:val="24"/>
          <w:szCs w:val="24"/>
          <w:lang w:val="es-PE"/>
        </w:rPr>
        <w:t>2.3. Organización del equipo: roles, artefactos y eventos</w:t>
      </w:r>
      <w:bookmarkEnd w:id="876873238"/>
    </w:p>
    <w:p w:rsidR="004E733B" w:rsidP="1C3A465E" w:rsidRDefault="1C3A465E" w14:paraId="65817923" w14:textId="3E4B4067">
      <w:pPr>
        <w:ind w:firstLine="425"/>
        <w:jc w:val="both"/>
      </w:pPr>
      <w:r w:rsidRPr="1C3A465E">
        <w:rPr>
          <w:rFonts w:ascii="Arial" w:hAnsi="Arial" w:eastAsia="Arial" w:cs="Arial"/>
          <w:color w:val="000000" w:themeColor="text1"/>
          <w:sz w:val="21"/>
          <w:szCs w:val="21"/>
          <w:lang w:val="es-PE"/>
        </w:rPr>
        <w:t>Scrum organiza el trabajo mediante responsabilidades definidas, eventos con duración limitada y artefactos transparentes. La Guía Scrum establece que el Scrum Team se compone de Product Owner, Scrum Master y Developers; no reconoce subequipos ni jerarquías internas [1]. En ClickClak, esta estructura se adapta al contexto académico sin alterar las responsabilidades esenciales del marco de trabajo.</w:t>
      </w:r>
    </w:p>
    <w:p w:rsidR="004E733B" w:rsidP="25DF7612" w:rsidRDefault="1C3A465E" w14:paraId="0A456DE7" w14:textId="51A4C9E7">
      <w:pPr>
        <w:pStyle w:val="Heading3"/>
        <w:spacing w:after="100"/>
        <w:rPr>
          <w:rFonts w:ascii="Arial" w:hAnsi="Arial" w:eastAsia="Arial" w:cs="Arial"/>
          <w:color w:val="000000" w:themeColor="text1" w:themeTint="FF" w:themeShade="FF"/>
          <w:lang w:val="es-PE"/>
        </w:rPr>
      </w:pPr>
      <w:bookmarkStart w:name="_Toc16014065" w:id="1231670018"/>
      <w:r w:rsidRPr="25DF7612" w:rsidR="25DF7612">
        <w:rPr>
          <w:rFonts w:ascii="Arial" w:hAnsi="Arial" w:eastAsia="Arial" w:cs="Arial"/>
          <w:color w:val="000000" w:themeColor="text1" w:themeTint="FF" w:themeShade="FF"/>
          <w:lang w:val="es-PE"/>
        </w:rPr>
        <w:t>2.3.1. Roles en el equipo Scrum</w:t>
      </w:r>
      <w:bookmarkEnd w:id="1231670018"/>
    </w:p>
    <w:p w:rsidR="004E733B" w:rsidP="1C3A465E" w:rsidRDefault="1C3A465E" w14:paraId="01026D70" w14:textId="277F789E">
      <w:pPr>
        <w:spacing w:before="120" w:after="80"/>
        <w:jc w:val="center"/>
      </w:pPr>
      <w:r w:rsidRPr="1C3A465E">
        <w:rPr>
          <w:rFonts w:ascii="Arial" w:hAnsi="Arial" w:eastAsia="Arial" w:cs="Arial"/>
          <w:b/>
          <w:bCs/>
          <w:color w:val="000000" w:themeColor="text1"/>
          <w:sz w:val="18"/>
          <w:szCs w:val="18"/>
          <w:lang w:val="es-PE"/>
        </w:rPr>
        <w:t>Cuadro de responsabilidades de los roles Scrum</w:t>
      </w:r>
    </w:p>
    <w:tbl>
      <w:tblPr>
        <w:tblW w:w="0" w:type="auto"/>
        <w:tblLook w:val="06A0" w:firstRow="1" w:lastRow="0" w:firstColumn="1" w:lastColumn="0" w:noHBand="1" w:noVBand="1"/>
      </w:tblPr>
      <w:tblGrid>
        <w:gridCol w:w="2050"/>
        <w:gridCol w:w="6925"/>
      </w:tblGrid>
      <w:tr w:rsidR="1C3A465E" w:rsidTr="1C3A465E" w14:paraId="611E769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BB682F0" w14:textId="53A922C3">
            <w:pPr>
              <w:spacing w:after="0"/>
              <w:jc w:val="center"/>
            </w:pPr>
            <w:r w:rsidRPr="1C3A465E">
              <w:rPr>
                <w:rFonts w:ascii="Arial" w:hAnsi="Arial" w:eastAsia="Arial" w:cs="Arial"/>
                <w:b/>
                <w:bCs/>
                <w:color w:val="FFFFFF" w:themeColor="background1"/>
                <w:sz w:val="18"/>
                <w:szCs w:val="18"/>
              </w:rPr>
              <w:t>Rol</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B684953" w14:textId="4BE28D63">
            <w:pPr>
              <w:spacing w:after="0"/>
              <w:jc w:val="center"/>
            </w:pPr>
            <w:r w:rsidRPr="1C3A465E">
              <w:rPr>
                <w:rFonts w:ascii="Arial" w:hAnsi="Arial" w:eastAsia="Arial" w:cs="Arial"/>
                <w:b/>
                <w:bCs/>
                <w:color w:val="FFFFFF" w:themeColor="background1"/>
                <w:sz w:val="18"/>
                <w:szCs w:val="18"/>
              </w:rPr>
              <w:t>Responsabilidad</w:t>
            </w:r>
          </w:p>
        </w:tc>
      </w:tr>
      <w:tr w:rsidR="1C3A465E" w:rsidTr="1C3A465E" w14:paraId="6861734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6592491" w14:textId="2D96903D">
            <w:pPr>
              <w:spacing w:after="0"/>
            </w:pPr>
            <w:r w:rsidRPr="1C3A465E">
              <w:rPr>
                <w:rFonts w:ascii="Arial" w:hAnsi="Arial" w:eastAsia="Arial" w:cs="Arial"/>
                <w:color w:val="000000" w:themeColor="text1"/>
                <w:sz w:val="18"/>
                <w:szCs w:val="18"/>
              </w:rPr>
              <w:t>Product Owner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842C5E" w14:textId="0F4E9085">
            <w:pPr>
              <w:spacing w:after="0"/>
            </w:pPr>
            <w:r w:rsidRPr="1C3A465E">
              <w:rPr>
                <w:rFonts w:ascii="Arial" w:hAnsi="Arial" w:eastAsia="Arial" w:cs="Arial"/>
                <w:color w:val="000000" w:themeColor="text1"/>
                <w:sz w:val="18"/>
                <w:szCs w:val="18"/>
              </w:rPr>
              <w:t>Maximiza el valor del producto, define el objetivo del producto, ordena el Product Backlog, aclara criterios de aceptación y valida los incrementos.</w:t>
            </w:r>
          </w:p>
        </w:tc>
      </w:tr>
      <w:tr w:rsidR="1C3A465E" w:rsidTr="1C3A465E" w14:paraId="4E8BAA3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4953288" w14:textId="31088CEE">
            <w:pPr>
              <w:spacing w:after="0"/>
            </w:pPr>
            <w:r w:rsidRPr="1C3A465E">
              <w:rPr>
                <w:rFonts w:ascii="Arial" w:hAnsi="Arial" w:eastAsia="Arial" w:cs="Arial"/>
                <w:color w:val="000000" w:themeColor="text1"/>
                <w:sz w:val="18"/>
                <w:szCs w:val="18"/>
              </w:rPr>
              <w:t>Scrum Master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AEFA82D" w14:textId="75C62748">
            <w:pPr>
              <w:spacing w:after="0"/>
            </w:pPr>
            <w:r w:rsidRPr="1C3A465E">
              <w:rPr>
                <w:rFonts w:ascii="Arial" w:hAnsi="Arial" w:eastAsia="Arial" w:cs="Arial"/>
                <w:color w:val="000000" w:themeColor="text1"/>
                <w:sz w:val="18"/>
                <w:szCs w:val="18"/>
              </w:rPr>
              <w:t>Facilita la aplicación de Scrum, promueve la mejora continua, ayuda a eliminar impedimentos y protege el enfoque del equipo.</w:t>
            </w:r>
          </w:p>
        </w:tc>
      </w:tr>
      <w:tr w:rsidR="1C3A465E" w:rsidTr="1C3A465E" w14:paraId="0B98117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B30AB9E" w14:textId="7D0A34F7">
            <w:pPr>
              <w:spacing w:after="0"/>
            </w:pPr>
            <w:r w:rsidRPr="1C3A465E">
              <w:rPr>
                <w:rFonts w:ascii="Arial" w:hAnsi="Arial" w:eastAsia="Arial" w:cs="Arial"/>
                <w:color w:val="000000" w:themeColor="text1"/>
                <w:sz w:val="18"/>
                <w:szCs w:val="18"/>
              </w:rPr>
              <w:t>Developers</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CF46656" w14:textId="1DCF147B">
            <w:pPr>
              <w:spacing w:after="0"/>
            </w:pPr>
            <w:r w:rsidRPr="1C3A465E">
              <w:rPr>
                <w:rFonts w:ascii="Arial" w:hAnsi="Arial" w:eastAsia="Arial" w:cs="Arial"/>
                <w:color w:val="000000" w:themeColor="text1"/>
                <w:sz w:val="18"/>
                <w:szCs w:val="18"/>
              </w:rPr>
              <w:t>Planifican el Sprint Backlog, diseñan, construyen, prueban y documentan el incremento; ajustan diariamente su trabajo para alcanzar el Objetivo del Sprint.</w:t>
            </w:r>
          </w:p>
        </w:tc>
      </w:tr>
      <w:tr w:rsidR="1C3A465E" w:rsidTr="1C3A465E" w14:paraId="16DB498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3735192" w14:textId="6D5B3B7D">
            <w:pPr>
              <w:spacing w:after="0"/>
            </w:pPr>
            <w:r w:rsidRPr="1C3A465E">
              <w:rPr>
                <w:rFonts w:ascii="Arial" w:hAnsi="Arial" w:eastAsia="Arial" w:cs="Arial"/>
                <w:color w:val="000000" w:themeColor="text1"/>
                <w:sz w:val="18"/>
                <w:szCs w:val="18"/>
              </w:rPr>
              <w:t>Interesados</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227E1CA" w14:textId="0D979D8F">
            <w:pPr>
              <w:spacing w:after="0"/>
            </w:pPr>
            <w:r w:rsidRPr="1C3A465E">
              <w:rPr>
                <w:rFonts w:ascii="Arial" w:hAnsi="Arial" w:eastAsia="Arial" w:cs="Arial"/>
                <w:color w:val="000000" w:themeColor="text1"/>
                <w:sz w:val="18"/>
                <w:szCs w:val="18"/>
              </w:rPr>
              <w:t>Aportan necesidades y retroalimentación. En ClickClak incluyen personal de campo, supervisores, Recursos Humanos, soporte TI y representante académico.</w:t>
            </w:r>
          </w:p>
        </w:tc>
      </w:tr>
    </w:tbl>
    <w:p w:rsidR="004E733B" w:rsidP="1C3A465E" w:rsidRDefault="004E733B" w14:paraId="6934C7CD" w14:textId="64D3BFE9"/>
    <w:p w:rsidR="004E733B" w:rsidP="25DF7612" w:rsidRDefault="1C3A465E" w14:paraId="742216BF" w14:textId="0AF9D31C">
      <w:pPr>
        <w:pStyle w:val="Heading3"/>
        <w:spacing w:after="100"/>
        <w:rPr>
          <w:rFonts w:ascii="Arial" w:hAnsi="Arial" w:eastAsia="Arial" w:cs="Arial"/>
          <w:color w:val="000000" w:themeColor="text1" w:themeTint="FF" w:themeShade="FF"/>
          <w:lang w:val="es-PE"/>
        </w:rPr>
      </w:pPr>
      <w:bookmarkStart w:name="_Toc1089570600" w:id="2028000402"/>
      <w:r w:rsidRPr="25DF7612" w:rsidR="25DF7612">
        <w:rPr>
          <w:rFonts w:ascii="Arial" w:hAnsi="Arial" w:eastAsia="Arial" w:cs="Arial"/>
          <w:color w:val="000000" w:themeColor="text1" w:themeTint="FF" w:themeShade="FF"/>
          <w:lang w:val="es-PE"/>
        </w:rPr>
        <w:t>2.3.2. Roles en el equipo Scrum de ClickClak</w:t>
      </w:r>
      <w:bookmarkEnd w:id="2028000402"/>
    </w:p>
    <w:p w:rsidR="004E733B" w:rsidP="1C3A465E" w:rsidRDefault="1C3A465E" w14:paraId="329EE931" w14:textId="6ECAE0A2">
      <w:pPr>
        <w:ind w:firstLine="425"/>
        <w:jc w:val="both"/>
      </w:pPr>
      <w:r w:rsidRPr="1C3A465E">
        <w:rPr>
          <w:rFonts w:ascii="Arial" w:hAnsi="Arial" w:eastAsia="Arial" w:cs="Arial"/>
          <w:color w:val="000000" w:themeColor="text1"/>
          <w:sz w:val="21"/>
          <w:szCs w:val="21"/>
          <w:lang w:val="es-PE"/>
        </w:rPr>
        <w:t>La asignación nominal deberá ser confirmada por el equipo antes del inicio del primer sprint. Para evitar atribuir responsabilidades a personas no identificadas, se mantienen campos editables.</w:t>
      </w:r>
    </w:p>
    <w:p w:rsidR="004E733B" w:rsidP="1C3A465E" w:rsidRDefault="1C3A465E" w14:paraId="122A981F" w14:textId="75A7A367">
      <w:pPr>
        <w:spacing w:before="120" w:after="80"/>
        <w:jc w:val="center"/>
      </w:pPr>
      <w:r w:rsidRPr="1C3A465E">
        <w:rPr>
          <w:rFonts w:ascii="Arial" w:hAnsi="Arial" w:eastAsia="Arial" w:cs="Arial"/>
          <w:b/>
          <w:bCs/>
          <w:color w:val="000000" w:themeColor="text1"/>
          <w:sz w:val="18"/>
          <w:szCs w:val="18"/>
          <w:lang w:val="es-PE"/>
        </w:rPr>
        <w:t>Cuadro de organización propuesta del equipo ClickClak</w:t>
      </w:r>
    </w:p>
    <w:tbl>
      <w:tblPr>
        <w:tblW w:w="0" w:type="auto"/>
        <w:tblLook w:val="06A0" w:firstRow="1" w:lastRow="0" w:firstColumn="1" w:lastColumn="0" w:noHBand="1" w:noVBand="1"/>
      </w:tblPr>
      <w:tblGrid>
        <w:gridCol w:w="2110"/>
        <w:gridCol w:w="1885"/>
        <w:gridCol w:w="4780"/>
      </w:tblGrid>
      <w:tr w:rsidR="1C3A465E" w:rsidTr="25DF7612" w14:paraId="0948D303" w14:textId="77777777">
        <w:trPr>
          <w:trHeight w:val="300"/>
        </w:trPr>
        <w:tc>
          <w:tcPr>
            <w:tcW w:w="211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47AC852" w14:textId="0FADF19E">
            <w:pPr>
              <w:spacing w:after="0"/>
              <w:jc w:val="center"/>
            </w:pPr>
            <w:r w:rsidRPr="1C3A465E">
              <w:rPr>
                <w:rFonts w:ascii="Arial" w:hAnsi="Arial" w:eastAsia="Arial" w:cs="Arial"/>
                <w:b/>
                <w:bCs/>
                <w:color w:val="FFFFFF" w:themeColor="background1"/>
                <w:sz w:val="17"/>
                <w:szCs w:val="17"/>
              </w:rPr>
              <w:t>Integrante</w:t>
            </w:r>
          </w:p>
        </w:tc>
        <w:tc>
          <w:tcPr>
            <w:tcW w:w="18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37C0F20" w14:textId="68509DE0">
            <w:pPr>
              <w:spacing w:after="0"/>
              <w:jc w:val="center"/>
            </w:pPr>
            <w:r w:rsidRPr="1C3A465E">
              <w:rPr>
                <w:rFonts w:ascii="Arial" w:hAnsi="Arial" w:eastAsia="Arial" w:cs="Arial"/>
                <w:b/>
                <w:bCs/>
                <w:color w:val="FFFFFF" w:themeColor="background1"/>
                <w:sz w:val="17"/>
                <w:szCs w:val="17"/>
              </w:rPr>
              <w:t>Rol</w:t>
            </w:r>
          </w:p>
        </w:tc>
        <w:tc>
          <w:tcPr>
            <w:tcW w:w="47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E0E1C74" w14:textId="4B535FF1">
            <w:pPr>
              <w:spacing w:after="0"/>
              <w:jc w:val="center"/>
            </w:pPr>
            <w:r w:rsidRPr="1C3A465E">
              <w:rPr>
                <w:rFonts w:ascii="Arial" w:hAnsi="Arial" w:eastAsia="Arial" w:cs="Arial"/>
                <w:b/>
                <w:bCs/>
                <w:color w:val="FFFFFF" w:themeColor="background1"/>
                <w:sz w:val="17"/>
                <w:szCs w:val="17"/>
              </w:rPr>
              <w:t>Responsabilidades principales</w:t>
            </w:r>
          </w:p>
        </w:tc>
      </w:tr>
      <w:tr w:rsidR="1C3A465E" w:rsidTr="25DF7612" w14:paraId="6760F3FE" w14:textId="77777777">
        <w:trPr>
          <w:trHeight w:val="300"/>
        </w:trPr>
        <w:tc>
          <w:tcPr>
            <w:tcW w:w="211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C0E2269" w14:textId="79AA59CE">
            <w:pPr>
              <w:spacing w:after="0"/>
            </w:pPr>
            <w:r w:rsidRPr="25DF7612" w:rsidR="25DF7612">
              <w:rPr>
                <w:rFonts w:ascii="Arial" w:hAnsi="Arial" w:eastAsia="Arial" w:cs="Arial"/>
                <w:color w:val="000000" w:themeColor="text1" w:themeTint="FF" w:themeShade="FF"/>
                <w:sz w:val="17"/>
                <w:szCs w:val="17"/>
              </w:rPr>
              <w:t>Marcos Antonio Cieza</w:t>
            </w:r>
          </w:p>
        </w:tc>
        <w:tc>
          <w:tcPr>
            <w:tcW w:w="18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3080E01" w14:textId="4DD2017C">
            <w:pPr>
              <w:spacing w:after="0"/>
            </w:pPr>
            <w:r w:rsidRPr="1C3A465E">
              <w:rPr>
                <w:rFonts w:ascii="Arial" w:hAnsi="Arial" w:eastAsia="Arial" w:cs="Arial"/>
                <w:color w:val="000000" w:themeColor="text1"/>
                <w:sz w:val="17"/>
                <w:szCs w:val="17"/>
              </w:rPr>
              <w:t>Product Owner</w:t>
            </w:r>
          </w:p>
        </w:tc>
        <w:tc>
          <w:tcPr>
            <w:tcW w:w="47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2744382" w14:textId="349EFED6">
            <w:pPr>
              <w:spacing w:after="0"/>
            </w:pPr>
            <w:r w:rsidRPr="1C3A465E">
              <w:rPr>
                <w:rFonts w:ascii="Arial" w:hAnsi="Arial" w:eastAsia="Arial" w:cs="Arial"/>
                <w:color w:val="000000" w:themeColor="text1"/>
                <w:sz w:val="17"/>
                <w:szCs w:val="17"/>
              </w:rPr>
              <w:t>Priorizar el backlog, representar a RR. HH. y aceptar o rechazar historias.</w:t>
            </w:r>
          </w:p>
        </w:tc>
      </w:tr>
      <w:tr w:rsidR="1C3A465E" w:rsidTr="25DF7612" w14:paraId="5BD46794" w14:textId="77777777">
        <w:trPr>
          <w:trHeight w:val="300"/>
        </w:trPr>
        <w:tc>
          <w:tcPr>
            <w:tcW w:w="211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1C463FD" w14:textId="7C90CE15">
            <w:pPr>
              <w:spacing w:after="0"/>
            </w:pPr>
            <w:r w:rsidRPr="25DF7612" w:rsidR="25DF7612">
              <w:rPr>
                <w:rFonts w:ascii="Arial" w:hAnsi="Arial" w:eastAsia="Arial" w:cs="Arial"/>
                <w:color w:val="000000" w:themeColor="text1" w:themeTint="FF" w:themeShade="FF"/>
                <w:sz w:val="17"/>
                <w:szCs w:val="17"/>
              </w:rPr>
              <w:t>Villanueva Fritz Antony</w:t>
            </w:r>
          </w:p>
        </w:tc>
        <w:tc>
          <w:tcPr>
            <w:tcW w:w="18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5526B92" w14:textId="5A9D696B">
            <w:pPr>
              <w:spacing w:after="0"/>
            </w:pPr>
            <w:r w:rsidRPr="1C3A465E">
              <w:rPr>
                <w:rFonts w:ascii="Arial" w:hAnsi="Arial" w:eastAsia="Arial" w:cs="Arial"/>
                <w:color w:val="000000" w:themeColor="text1"/>
                <w:sz w:val="17"/>
                <w:szCs w:val="17"/>
              </w:rPr>
              <w:t>Scrum Master</w:t>
            </w:r>
          </w:p>
        </w:tc>
        <w:tc>
          <w:tcPr>
            <w:tcW w:w="47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6F6C283" w14:textId="4D2CF5D1">
            <w:pPr>
              <w:spacing w:after="0"/>
            </w:pPr>
            <w:r w:rsidRPr="1C3A465E">
              <w:rPr>
                <w:rFonts w:ascii="Arial" w:hAnsi="Arial" w:eastAsia="Arial" w:cs="Arial"/>
                <w:color w:val="000000" w:themeColor="text1"/>
                <w:sz w:val="17"/>
                <w:szCs w:val="17"/>
              </w:rPr>
              <w:t>Facilitar ceremonias, registrar impedimentos y acompañar la mejora del proceso.</w:t>
            </w:r>
          </w:p>
        </w:tc>
      </w:tr>
      <w:tr w:rsidR="1C3A465E" w:rsidTr="25DF7612" w14:paraId="7D672432" w14:textId="77777777">
        <w:trPr>
          <w:trHeight w:val="530"/>
        </w:trPr>
        <w:tc>
          <w:tcPr>
            <w:tcW w:w="211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0CC883B" w14:textId="3646EE97">
            <w:pPr>
              <w:spacing w:after="0"/>
            </w:pPr>
            <w:r w:rsidRPr="25DF7612" w:rsidR="25DF7612">
              <w:rPr>
                <w:rFonts w:ascii="Arial" w:hAnsi="Arial" w:eastAsia="Arial" w:cs="Arial"/>
                <w:color w:val="000000" w:themeColor="text1" w:themeTint="FF" w:themeShade="FF"/>
                <w:sz w:val="17"/>
                <w:szCs w:val="17"/>
              </w:rPr>
              <w:t>Cuadros Gonzales Miguel</w:t>
            </w:r>
          </w:p>
        </w:tc>
        <w:tc>
          <w:tcPr>
            <w:tcW w:w="18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08304EE" w14:textId="19BED23D">
            <w:pPr>
              <w:spacing w:after="0"/>
            </w:pPr>
            <w:r w:rsidRPr="25DF7612" w:rsidR="25DF7612">
              <w:rPr>
                <w:rFonts w:ascii="Arial" w:hAnsi="Arial" w:eastAsia="Arial" w:cs="Arial"/>
                <w:color w:val="000000" w:themeColor="text1" w:themeTint="FF" w:themeShade="FF"/>
                <w:sz w:val="17"/>
                <w:szCs w:val="17"/>
              </w:rPr>
              <w:t xml:space="preserve">Developer </w:t>
            </w:r>
          </w:p>
        </w:tc>
        <w:tc>
          <w:tcPr>
            <w:tcW w:w="4780" w:type="dxa"/>
            <w:vMerge w:val="restart"/>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0393DC9" w14:textId="15352E9C">
            <w:pPr>
              <w:spacing w:after="0"/>
            </w:pPr>
            <w:r w:rsidRPr="25DF7612" w:rsidR="25DF7612">
              <w:rPr>
                <w:rFonts w:ascii="Arial" w:hAnsi="Arial" w:eastAsia="Arial" w:cs="Arial"/>
                <w:color w:val="000000" w:themeColor="text1" w:themeTint="FF" w:themeShade="FF"/>
                <w:sz w:val="17"/>
                <w:szCs w:val="17"/>
              </w:rPr>
              <w:t>API REST, seguridad, reglas de negocio, PostGIS y persistencia.</w:t>
            </w:r>
          </w:p>
          <w:p w:rsidR="25DF7612" w:rsidP="25DF7612" w:rsidRDefault="25DF7612" w14:paraId="514BE631" w14:noSpellErr="1" w14:textId="5147A5ED">
            <w:pPr>
              <w:spacing w:after="0"/>
            </w:pPr>
            <w:r w:rsidRPr="25DF7612" w:rsidR="25DF7612">
              <w:rPr>
                <w:rFonts w:ascii="Arial" w:hAnsi="Arial" w:eastAsia="Arial" w:cs="Arial"/>
                <w:color w:val="000000" w:themeColor="text1" w:themeTint="FF" w:themeShade="FF"/>
                <w:sz w:val="17"/>
                <w:szCs w:val="17"/>
              </w:rPr>
              <w:t>Panel web, componentes React, accesibilidad e integración con la API.</w:t>
            </w:r>
          </w:p>
        </w:tc>
      </w:tr>
      <w:tr w:rsidR="1C3A465E" w:rsidTr="25DF7612" w14:paraId="5B9227E4" w14:textId="77777777">
        <w:trPr>
          <w:trHeight w:val="300"/>
        </w:trPr>
        <w:tc>
          <w:tcPr>
            <w:tcW w:w="211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E668D69" w14:textId="3543007B">
            <w:pPr>
              <w:spacing w:after="0"/>
            </w:pPr>
            <w:r w:rsidRPr="25DF7612" w:rsidR="25DF7612">
              <w:rPr>
                <w:rFonts w:ascii="Arial" w:hAnsi="Arial" w:eastAsia="Arial" w:cs="Arial"/>
                <w:color w:val="000000" w:themeColor="text1" w:themeTint="FF" w:themeShade="FF"/>
                <w:sz w:val="17"/>
                <w:szCs w:val="17"/>
              </w:rPr>
              <w:t>Martin Antonio Tapia</w:t>
            </w:r>
          </w:p>
        </w:tc>
        <w:tc>
          <w:tcPr>
            <w:tcW w:w="18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F53E371" w14:textId="3880F3E0">
            <w:pPr>
              <w:spacing w:after="0"/>
            </w:pPr>
            <w:r w:rsidRPr="25DF7612" w:rsidR="25DF7612">
              <w:rPr>
                <w:rFonts w:ascii="Arial" w:hAnsi="Arial" w:eastAsia="Arial" w:cs="Arial"/>
                <w:color w:val="000000" w:themeColor="text1" w:themeTint="FF" w:themeShade="FF"/>
                <w:sz w:val="17"/>
                <w:szCs w:val="17"/>
              </w:rPr>
              <w:t xml:space="preserve">Developer </w:t>
            </w:r>
          </w:p>
        </w:tc>
        <w:tc>
          <w:tcPr>
            <w:tcW w:w="4780" w:type="dxa"/>
            <w:vMerge/>
            <w:tcBorders>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36711D2" w14:textId="5147A5ED">
            <w:pPr>
              <w:spacing w:after="0"/>
            </w:pPr>
            <w:r w:rsidRPr="1C3A465E">
              <w:rPr>
                <w:rFonts w:ascii="Arial" w:hAnsi="Arial" w:eastAsia="Arial" w:cs="Arial"/>
                <w:color w:val="000000" w:themeColor="text1"/>
                <w:sz w:val="17"/>
                <w:szCs w:val="17"/>
              </w:rPr>
              <w:t>Panel web, componentes React, accesibilidad e integración con la API.</w:t>
            </w:r>
          </w:p>
        </w:tc>
      </w:tr>
    </w:tbl>
    <w:p w:rsidR="25DF7612" w:rsidRDefault="25DF7612" w14:paraId="03533392" w14:textId="52F3C372"/>
    <w:p w:rsidR="25DF7612" w:rsidRDefault="25DF7612" w14:paraId="7AA84AC8" w14:textId="75BEA70F"/>
    <w:p w:rsidR="25DF7612" w:rsidRDefault="25DF7612" w14:paraId="59FF0D3C" w14:textId="2B103471"/>
    <w:p w:rsidR="25DF7612" w:rsidRDefault="25DF7612" w14:paraId="263E29A1" w14:textId="107A7FDC"/>
    <w:p w:rsidR="004E733B" w:rsidP="25DF7612" w:rsidRDefault="1C3A465E" w14:paraId="56CC6047" w14:textId="1ADC2652">
      <w:pPr>
        <w:pStyle w:val="Heading3"/>
        <w:spacing w:after="100"/>
        <w:rPr>
          <w:rFonts w:ascii="Arial" w:hAnsi="Arial" w:eastAsia="Arial" w:cs="Arial"/>
          <w:color w:val="000000" w:themeColor="text1" w:themeTint="FF" w:themeShade="FF"/>
          <w:lang w:val="es-PE"/>
        </w:rPr>
      </w:pPr>
      <w:bookmarkStart w:name="_Toc735515003" w:id="2034713564"/>
      <w:r w:rsidRPr="25DF7612" w:rsidR="25DF7612">
        <w:rPr>
          <w:rFonts w:ascii="Arial" w:hAnsi="Arial" w:eastAsia="Arial" w:cs="Arial"/>
          <w:color w:val="000000" w:themeColor="text1" w:themeTint="FF" w:themeShade="FF"/>
          <w:lang w:val="es-PE"/>
        </w:rPr>
        <w:t>2.3.3. Eventos o ceremonias</w:t>
      </w:r>
      <w:bookmarkEnd w:id="2034713564"/>
    </w:p>
    <w:p w:rsidR="004E733B" w:rsidP="1C3A465E" w:rsidRDefault="1C3A465E" w14:paraId="607BC86B" w14:textId="1B7BC0FC">
      <w:pPr>
        <w:spacing w:before="120" w:after="80"/>
        <w:jc w:val="center"/>
      </w:pPr>
      <w:r w:rsidRPr="1C3A465E">
        <w:rPr>
          <w:rFonts w:ascii="Arial" w:hAnsi="Arial" w:eastAsia="Arial" w:cs="Arial"/>
          <w:b/>
          <w:bCs/>
          <w:color w:val="000000" w:themeColor="text1"/>
          <w:sz w:val="18"/>
          <w:szCs w:val="18"/>
          <w:lang w:val="es-PE"/>
        </w:rPr>
        <w:t>Cuadro de eventos Scrum del proyecto ClickClak</w:t>
      </w:r>
    </w:p>
    <w:tbl>
      <w:tblPr>
        <w:tblW w:w="0" w:type="auto"/>
        <w:tblLook w:val="06A0" w:firstRow="1" w:lastRow="0" w:firstColumn="1" w:lastColumn="0" w:noHBand="1" w:noVBand="1"/>
      </w:tblPr>
      <w:tblGrid>
        <w:gridCol w:w="1825"/>
        <w:gridCol w:w="1540"/>
        <w:gridCol w:w="5395"/>
      </w:tblGrid>
      <w:tr w:rsidR="1C3A465E" w:rsidTr="25DF7612" w14:paraId="2A86BDCC" w14:textId="77777777">
        <w:trPr>
          <w:trHeight w:val="300"/>
        </w:trPr>
        <w:tc>
          <w:tcPr>
            <w:tcW w:w="18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16BE881" w14:textId="61BB3558">
            <w:pPr>
              <w:spacing w:after="0"/>
              <w:jc w:val="center"/>
            </w:pPr>
            <w:r w:rsidRPr="1C3A465E">
              <w:rPr>
                <w:rFonts w:ascii="Arial" w:hAnsi="Arial" w:eastAsia="Arial" w:cs="Arial"/>
                <w:b/>
                <w:bCs/>
                <w:color w:val="FFFFFF" w:themeColor="background1"/>
                <w:sz w:val="17"/>
                <w:szCs w:val="17"/>
              </w:rPr>
              <w:t>Evento</w:t>
            </w:r>
          </w:p>
        </w:tc>
        <w:tc>
          <w:tcPr>
            <w:tcW w:w="15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D30C29A" w14:textId="49C86DAF">
            <w:pPr>
              <w:spacing w:after="0"/>
              <w:jc w:val="center"/>
            </w:pPr>
            <w:r w:rsidRPr="1C3A465E">
              <w:rPr>
                <w:rFonts w:ascii="Arial" w:hAnsi="Arial" w:eastAsia="Arial" w:cs="Arial"/>
                <w:b/>
                <w:bCs/>
                <w:color w:val="FFFFFF" w:themeColor="background1"/>
                <w:sz w:val="17"/>
                <w:szCs w:val="17"/>
              </w:rPr>
              <w:t>Duración propuesta</w:t>
            </w:r>
          </w:p>
        </w:tc>
        <w:tc>
          <w:tcPr>
            <w:tcW w:w="539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14D1A05" w14:textId="65983F85">
            <w:pPr>
              <w:spacing w:after="0"/>
              <w:jc w:val="center"/>
            </w:pPr>
            <w:r w:rsidRPr="1C3A465E">
              <w:rPr>
                <w:rFonts w:ascii="Arial" w:hAnsi="Arial" w:eastAsia="Arial" w:cs="Arial"/>
                <w:b/>
                <w:bCs/>
                <w:color w:val="FFFFFF" w:themeColor="background1"/>
                <w:sz w:val="17"/>
                <w:szCs w:val="17"/>
              </w:rPr>
              <w:t>Aplicación</w:t>
            </w:r>
          </w:p>
        </w:tc>
      </w:tr>
      <w:tr w:rsidR="1C3A465E" w:rsidTr="25DF7612" w14:paraId="66541DB3" w14:textId="77777777">
        <w:trPr>
          <w:trHeight w:val="300"/>
        </w:trPr>
        <w:tc>
          <w:tcPr>
            <w:tcW w:w="18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A4F5C76" w14:textId="51450F55">
            <w:pPr>
              <w:spacing w:after="0"/>
            </w:pPr>
            <w:r w:rsidRPr="1C3A465E">
              <w:rPr>
                <w:rFonts w:ascii="Arial" w:hAnsi="Arial" w:eastAsia="Arial" w:cs="Arial"/>
                <w:color w:val="000000" w:themeColor="text1"/>
                <w:sz w:val="17"/>
                <w:szCs w:val="17"/>
              </w:rPr>
              <w:t>Sprint</w:t>
            </w:r>
          </w:p>
        </w:tc>
        <w:tc>
          <w:tcPr>
            <w:tcW w:w="15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25DF7612" w:rsidRDefault="1C3A465E" w14:paraId="3CA9A755" w14:textId="33A3D2C6">
            <w:pPr>
              <w:pStyle w:val="Normal"/>
              <w:suppressLineNumbers w:val="0"/>
              <w:bidi w:val="0"/>
              <w:spacing w:before="0" w:beforeAutospacing="off" w:after="0" w:afterAutospacing="off" w:line="276" w:lineRule="auto"/>
              <w:ind w:left="0" w:right="0"/>
              <w:jc w:val="left"/>
            </w:pPr>
            <w:r w:rsidRPr="25DF7612" w:rsidR="25DF7612">
              <w:rPr>
                <w:rFonts w:ascii="Arial" w:hAnsi="Arial" w:eastAsia="Arial" w:cs="Arial"/>
                <w:color w:val="000000" w:themeColor="text1" w:themeTint="FF" w:themeShade="FF"/>
                <w:sz w:val="17"/>
                <w:szCs w:val="17"/>
              </w:rPr>
              <w:t xml:space="preserve">2 </w:t>
            </w:r>
            <w:r w:rsidRPr="25DF7612" w:rsidR="25DF7612">
              <w:rPr>
                <w:rFonts w:ascii="Arial" w:hAnsi="Arial" w:eastAsia="Arial" w:cs="Arial"/>
                <w:color w:val="000000" w:themeColor="text1" w:themeTint="FF" w:themeShade="FF"/>
                <w:sz w:val="17"/>
                <w:szCs w:val="17"/>
              </w:rPr>
              <w:t>semanas</w:t>
            </w:r>
          </w:p>
        </w:tc>
        <w:tc>
          <w:tcPr>
            <w:tcW w:w="539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953B8CF" w14:textId="41B28139">
            <w:pPr>
              <w:spacing w:after="0"/>
            </w:pPr>
            <w:r w:rsidRPr="1C3A465E">
              <w:rPr>
                <w:rFonts w:ascii="Arial" w:hAnsi="Arial" w:eastAsia="Arial" w:cs="Arial"/>
                <w:color w:val="000000" w:themeColor="text1"/>
                <w:sz w:val="17"/>
                <w:szCs w:val="17"/>
              </w:rPr>
              <w:t>Contenedor de los demás eventos. Produce un incremento utilizable y un resultado verificable.</w:t>
            </w:r>
          </w:p>
        </w:tc>
      </w:tr>
      <w:tr w:rsidR="1C3A465E" w:rsidTr="25DF7612" w14:paraId="21D07884" w14:textId="77777777">
        <w:trPr>
          <w:trHeight w:val="300"/>
        </w:trPr>
        <w:tc>
          <w:tcPr>
            <w:tcW w:w="18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388B9B9" w14:textId="78C7E392">
            <w:pPr>
              <w:spacing w:after="0"/>
            </w:pPr>
            <w:r w:rsidRPr="1C3A465E">
              <w:rPr>
                <w:rFonts w:ascii="Arial" w:hAnsi="Arial" w:eastAsia="Arial" w:cs="Arial"/>
                <w:color w:val="000000" w:themeColor="text1"/>
                <w:sz w:val="17"/>
                <w:szCs w:val="17"/>
              </w:rPr>
              <w:t>Sprint Planning</w:t>
            </w:r>
          </w:p>
        </w:tc>
        <w:tc>
          <w:tcPr>
            <w:tcW w:w="15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AE956AA" w14:textId="4AF4C863">
            <w:pPr>
              <w:spacing w:after="0"/>
            </w:pPr>
            <w:r w:rsidRPr="1C3A465E">
              <w:rPr>
                <w:rFonts w:ascii="Arial" w:hAnsi="Arial" w:eastAsia="Arial" w:cs="Arial"/>
                <w:color w:val="000000" w:themeColor="text1"/>
                <w:sz w:val="17"/>
                <w:szCs w:val="17"/>
              </w:rPr>
              <w:t>Hasta 4 horas</w:t>
            </w:r>
          </w:p>
        </w:tc>
        <w:tc>
          <w:tcPr>
            <w:tcW w:w="539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1D2972C" w14:textId="715ED3BB">
            <w:pPr>
              <w:spacing w:after="0"/>
            </w:pPr>
            <w:r w:rsidRPr="1C3A465E">
              <w:rPr>
                <w:rFonts w:ascii="Arial" w:hAnsi="Arial" w:eastAsia="Arial" w:cs="Arial"/>
                <w:color w:val="000000" w:themeColor="text1"/>
                <w:sz w:val="17"/>
                <w:szCs w:val="17"/>
              </w:rPr>
              <w:t>Define por qué el sprint es valioso, qué historias se desarrollarán y cómo se realizará el trabajo.</w:t>
            </w:r>
          </w:p>
        </w:tc>
      </w:tr>
      <w:tr w:rsidR="1C3A465E" w:rsidTr="25DF7612" w14:paraId="25C43DD2" w14:textId="77777777">
        <w:trPr>
          <w:trHeight w:val="300"/>
        </w:trPr>
        <w:tc>
          <w:tcPr>
            <w:tcW w:w="18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CBB698D" w14:textId="0DBA56F6">
            <w:pPr>
              <w:spacing w:after="0"/>
            </w:pPr>
            <w:r w:rsidRPr="1C3A465E">
              <w:rPr>
                <w:rFonts w:ascii="Arial" w:hAnsi="Arial" w:eastAsia="Arial" w:cs="Arial"/>
                <w:color w:val="000000" w:themeColor="text1"/>
                <w:sz w:val="17"/>
                <w:szCs w:val="17"/>
              </w:rPr>
              <w:t>Daily Scrum</w:t>
            </w:r>
          </w:p>
        </w:tc>
        <w:tc>
          <w:tcPr>
            <w:tcW w:w="15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37916BA" w14:textId="631E3EFF">
            <w:pPr>
              <w:spacing w:after="0"/>
            </w:pPr>
            <w:r w:rsidRPr="1C3A465E">
              <w:rPr>
                <w:rFonts w:ascii="Arial" w:hAnsi="Arial" w:eastAsia="Arial" w:cs="Arial"/>
                <w:color w:val="000000" w:themeColor="text1"/>
                <w:sz w:val="17"/>
                <w:szCs w:val="17"/>
              </w:rPr>
              <w:t>15 minutos</w:t>
            </w:r>
          </w:p>
        </w:tc>
        <w:tc>
          <w:tcPr>
            <w:tcW w:w="539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D9F90EF" w14:textId="608DD03C">
            <w:pPr>
              <w:spacing w:after="0"/>
            </w:pPr>
            <w:r w:rsidRPr="1C3A465E">
              <w:rPr>
                <w:rFonts w:ascii="Arial" w:hAnsi="Arial" w:eastAsia="Arial" w:cs="Arial"/>
                <w:color w:val="000000" w:themeColor="text1"/>
                <w:sz w:val="17"/>
                <w:szCs w:val="17"/>
              </w:rPr>
              <w:t>Los Developers inspeccionan el avance hacia el Objetivo del Sprint y ajustan el plan del día.</w:t>
            </w:r>
          </w:p>
        </w:tc>
      </w:tr>
      <w:tr w:rsidR="1C3A465E" w:rsidTr="25DF7612" w14:paraId="45EC0CFA" w14:textId="77777777">
        <w:trPr>
          <w:trHeight w:val="300"/>
        </w:trPr>
        <w:tc>
          <w:tcPr>
            <w:tcW w:w="18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6822028" w14:textId="2DFABE24">
            <w:pPr>
              <w:spacing w:after="0"/>
            </w:pPr>
            <w:r w:rsidRPr="1C3A465E">
              <w:rPr>
                <w:rFonts w:ascii="Arial" w:hAnsi="Arial" w:eastAsia="Arial" w:cs="Arial"/>
                <w:color w:val="000000" w:themeColor="text1"/>
                <w:sz w:val="17"/>
                <w:szCs w:val="17"/>
              </w:rPr>
              <w:t>Sprint Review</w:t>
            </w:r>
          </w:p>
        </w:tc>
        <w:tc>
          <w:tcPr>
            <w:tcW w:w="15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B48EDDF" w14:textId="3E22F8F3">
            <w:pPr>
              <w:spacing w:after="0"/>
            </w:pPr>
            <w:r w:rsidRPr="1C3A465E">
              <w:rPr>
                <w:rFonts w:ascii="Arial" w:hAnsi="Arial" w:eastAsia="Arial" w:cs="Arial"/>
                <w:color w:val="000000" w:themeColor="text1"/>
                <w:sz w:val="17"/>
                <w:szCs w:val="17"/>
              </w:rPr>
              <w:t>Hasta 2 horas</w:t>
            </w:r>
          </w:p>
        </w:tc>
        <w:tc>
          <w:tcPr>
            <w:tcW w:w="539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5B0524F" w14:textId="634E476E">
            <w:pPr>
              <w:spacing w:after="0"/>
            </w:pPr>
            <w:r w:rsidRPr="1C3A465E">
              <w:rPr>
                <w:rFonts w:ascii="Arial" w:hAnsi="Arial" w:eastAsia="Arial" w:cs="Arial"/>
                <w:color w:val="000000" w:themeColor="text1"/>
                <w:sz w:val="17"/>
                <w:szCs w:val="17"/>
              </w:rPr>
              <w:t>Se presenta el incremento, se recoge retroalimentación y se actualiza el Product Backlog.</w:t>
            </w:r>
          </w:p>
        </w:tc>
      </w:tr>
      <w:tr w:rsidR="1C3A465E" w:rsidTr="25DF7612" w14:paraId="36B8CECD" w14:textId="77777777">
        <w:trPr>
          <w:trHeight w:val="300"/>
        </w:trPr>
        <w:tc>
          <w:tcPr>
            <w:tcW w:w="18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34667C5" w14:textId="6F4CBDCE">
            <w:pPr>
              <w:spacing w:after="0"/>
            </w:pPr>
            <w:r w:rsidRPr="1C3A465E">
              <w:rPr>
                <w:rFonts w:ascii="Arial" w:hAnsi="Arial" w:eastAsia="Arial" w:cs="Arial"/>
                <w:color w:val="000000" w:themeColor="text1"/>
                <w:sz w:val="17"/>
                <w:szCs w:val="17"/>
              </w:rPr>
              <w:t>Sprint Retrospective</w:t>
            </w:r>
          </w:p>
        </w:tc>
        <w:tc>
          <w:tcPr>
            <w:tcW w:w="15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674B628" w14:textId="02A1F72F">
            <w:pPr>
              <w:spacing w:after="0"/>
            </w:pPr>
            <w:r w:rsidRPr="1C3A465E">
              <w:rPr>
                <w:rFonts w:ascii="Arial" w:hAnsi="Arial" w:eastAsia="Arial" w:cs="Arial"/>
                <w:color w:val="000000" w:themeColor="text1"/>
                <w:sz w:val="17"/>
                <w:szCs w:val="17"/>
              </w:rPr>
              <w:t>Hasta 1.5 horas</w:t>
            </w:r>
          </w:p>
        </w:tc>
        <w:tc>
          <w:tcPr>
            <w:tcW w:w="539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DD47DEC" w14:textId="485BB5CE">
            <w:pPr>
              <w:spacing w:after="0"/>
            </w:pPr>
            <w:r w:rsidRPr="1C3A465E">
              <w:rPr>
                <w:rFonts w:ascii="Arial" w:hAnsi="Arial" w:eastAsia="Arial" w:cs="Arial"/>
                <w:color w:val="000000" w:themeColor="text1"/>
                <w:sz w:val="17"/>
                <w:szCs w:val="17"/>
              </w:rPr>
              <w:t>Se analizan personas, interacciones, procesos y herramientas para acordar mejoras concretas.</w:t>
            </w:r>
          </w:p>
        </w:tc>
      </w:tr>
      <w:tr w:rsidR="1C3A465E" w:rsidTr="25DF7612" w14:paraId="75940638" w14:textId="77777777">
        <w:trPr>
          <w:trHeight w:val="300"/>
        </w:trPr>
        <w:tc>
          <w:tcPr>
            <w:tcW w:w="18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53DD5FA" w14:textId="6403588F">
            <w:pPr>
              <w:spacing w:after="0"/>
            </w:pPr>
            <w:r w:rsidRPr="1C3A465E">
              <w:rPr>
                <w:rFonts w:ascii="Arial" w:hAnsi="Arial" w:eastAsia="Arial" w:cs="Arial"/>
                <w:color w:val="000000" w:themeColor="text1"/>
                <w:sz w:val="17"/>
                <w:szCs w:val="17"/>
              </w:rPr>
              <w:t>Refinamiento</w:t>
            </w:r>
          </w:p>
        </w:tc>
        <w:tc>
          <w:tcPr>
            <w:tcW w:w="154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6BEEA37" w14:textId="3672E3C2">
            <w:pPr>
              <w:spacing w:after="0"/>
            </w:pPr>
            <w:r w:rsidRPr="1C3A465E">
              <w:rPr>
                <w:rFonts w:ascii="Arial" w:hAnsi="Arial" w:eastAsia="Arial" w:cs="Arial"/>
                <w:color w:val="000000" w:themeColor="text1"/>
                <w:sz w:val="17"/>
                <w:szCs w:val="17"/>
              </w:rPr>
              <w:t>Una sesión semanal</w:t>
            </w:r>
          </w:p>
        </w:tc>
        <w:tc>
          <w:tcPr>
            <w:tcW w:w="539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B673E97" w14:textId="44029B00">
            <w:pPr>
              <w:spacing w:after="0"/>
            </w:pPr>
            <w:r w:rsidRPr="1C3A465E">
              <w:rPr>
                <w:rFonts w:ascii="Arial" w:hAnsi="Arial" w:eastAsia="Arial" w:cs="Arial"/>
                <w:color w:val="000000" w:themeColor="text1"/>
                <w:sz w:val="17"/>
                <w:szCs w:val="17"/>
              </w:rPr>
              <w:t>Se aclaran historias futuras, criterios de aceptación, dependencias, prioridad y estimación.</w:t>
            </w:r>
          </w:p>
        </w:tc>
      </w:tr>
    </w:tbl>
    <w:p w:rsidR="004E733B" w:rsidP="1C3A465E" w:rsidRDefault="004E733B" w14:paraId="4FE8F096" w14:textId="0BF8266B"/>
    <w:p w:rsidR="004E733B" w:rsidP="25DF7612" w:rsidRDefault="1C3A465E" w14:paraId="46547A17" w14:textId="0405967F">
      <w:pPr>
        <w:pStyle w:val="Heading3"/>
        <w:spacing w:after="100"/>
        <w:rPr>
          <w:rFonts w:ascii="Arial" w:hAnsi="Arial" w:eastAsia="Arial" w:cs="Arial"/>
          <w:color w:val="000000" w:themeColor="text1" w:themeTint="FF" w:themeShade="FF"/>
          <w:lang w:val="es-PE"/>
        </w:rPr>
      </w:pPr>
      <w:bookmarkStart w:name="_Toc190845553" w:id="40847815"/>
      <w:r w:rsidRPr="25DF7612" w:rsidR="25DF7612">
        <w:rPr>
          <w:rFonts w:ascii="Arial" w:hAnsi="Arial" w:eastAsia="Arial" w:cs="Arial"/>
          <w:color w:val="000000" w:themeColor="text1" w:themeTint="FF" w:themeShade="FF"/>
          <w:lang w:val="es-PE"/>
        </w:rPr>
        <w:t>2.3.4. Reglas de gestión del trabajo</w:t>
      </w:r>
      <w:bookmarkEnd w:id="40847815"/>
    </w:p>
    <w:p w:rsidR="004E733B" w:rsidP="25DF7612" w:rsidRDefault="1C3A465E" w14:paraId="0DE7182C" w14:textId="347855FE">
      <w:pPr>
        <w:pStyle w:val="ListParagraph"/>
        <w:numPr>
          <w:ilvl w:val="0"/>
          <w:numId w:val="2"/>
        </w:numPr>
        <w:suppressLineNumbers w:val="0"/>
        <w:bidi w:val="0"/>
        <w:spacing w:before="0" w:beforeAutospacing="off" w:after="0" w:afterAutospacing="off" w:line="276" w:lineRule="auto"/>
        <w:ind w:left="-360" w:right="0" w:hanging="360"/>
        <w:jc w:val="left"/>
        <w:rPr>
          <w:rFonts w:ascii="Arial" w:hAnsi="Arial" w:eastAsia="Arial" w:cs="Arial"/>
          <w:color w:val="000000" w:themeColor="text1" w:themeTint="FF" w:themeShade="FF"/>
          <w:sz w:val="20"/>
          <w:szCs w:val="20"/>
          <w:lang w:val="es-PE"/>
        </w:rPr>
      </w:pPr>
      <w:r w:rsidRPr="25DF7612" w:rsidR="25DF7612">
        <w:rPr>
          <w:rFonts w:ascii="Arial" w:hAnsi="Arial" w:eastAsia="Arial" w:cs="Arial"/>
          <w:color w:val="000000" w:themeColor="text1" w:themeTint="FF" w:themeShade="FF"/>
          <w:sz w:val="20"/>
          <w:szCs w:val="20"/>
          <w:lang w:val="es-PE"/>
        </w:rPr>
        <w:t xml:space="preserve">Los </w:t>
      </w:r>
      <w:r w:rsidRPr="25DF7612" w:rsidR="25DF7612">
        <w:rPr>
          <w:rFonts w:ascii="Arial" w:hAnsi="Arial" w:eastAsia="Arial" w:cs="Arial"/>
          <w:color w:val="000000" w:themeColor="text1" w:themeTint="FF" w:themeShade="FF"/>
          <w:sz w:val="20"/>
          <w:szCs w:val="20"/>
          <w:lang w:val="es-PE"/>
        </w:rPr>
        <w:t>sprints</w:t>
      </w:r>
      <w:r w:rsidRPr="25DF7612" w:rsidR="25DF7612">
        <w:rPr>
          <w:rFonts w:ascii="Arial" w:hAnsi="Arial" w:eastAsia="Arial" w:cs="Arial"/>
          <w:color w:val="000000" w:themeColor="text1" w:themeTint="FF" w:themeShade="FF"/>
          <w:sz w:val="20"/>
          <w:szCs w:val="20"/>
          <w:lang w:val="es-PE"/>
        </w:rPr>
        <w:t xml:space="preserve"> tendrán una duración fija de 2 semanas y un objetivo explícito.</w:t>
      </w:r>
    </w:p>
    <w:p w:rsidR="004E733B" w:rsidP="1C3A465E" w:rsidRDefault="1C3A465E" w14:paraId="7052FFC7" w14:textId="787FC10A">
      <w:pPr>
        <w:pStyle w:val="ListParagraph"/>
        <w:numPr>
          <w:ilvl w:val="0"/>
          <w:numId w:val="2"/>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Las historias se seleccionarán según prioridad, dependencia y capacidad disponible.</w:t>
      </w:r>
    </w:p>
    <w:p w:rsidR="004E733B" w:rsidP="1C3A465E" w:rsidRDefault="1C3A465E" w14:paraId="1FC534C5" w14:textId="0F46A4CE">
      <w:pPr>
        <w:pStyle w:val="ListParagraph"/>
        <w:numPr>
          <w:ilvl w:val="0"/>
          <w:numId w:val="2"/>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Una historia no se considerará terminada si no cumple sus criterios de aceptación y la Definición de Terminado.</w:t>
      </w:r>
    </w:p>
    <w:p w:rsidR="004E733B" w:rsidP="1C3A465E" w:rsidRDefault="1C3A465E" w14:paraId="4FE00D43" w14:textId="21B78089">
      <w:pPr>
        <w:pStyle w:val="ListParagraph"/>
        <w:numPr>
          <w:ilvl w:val="0"/>
          <w:numId w:val="2"/>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Los cambios urgentes se analizarán con el Product Owner; no se incorporarán silenciosamente durante el sprint si ponen en riesgo su objetivo.</w:t>
      </w:r>
    </w:p>
    <w:p w:rsidR="004E733B" w:rsidP="1C3A465E" w:rsidRDefault="1C3A465E" w14:paraId="49A121D7" w14:textId="38CAF234">
      <w:pPr>
        <w:pStyle w:val="ListParagraph"/>
        <w:numPr>
          <w:ilvl w:val="0"/>
          <w:numId w:val="2"/>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Los impedimentos se registrarán en el Daily Scrum y tendrán responsable y fecha de seguimiento.</w:t>
      </w:r>
    </w:p>
    <w:p w:rsidR="004E733B" w:rsidP="1C3A465E" w:rsidRDefault="1C3A465E" w14:paraId="56E0AF47" w14:textId="266AE51D">
      <w:pPr>
        <w:pStyle w:val="ListParagraph"/>
        <w:numPr>
          <w:ilvl w:val="0"/>
          <w:numId w:val="2"/>
        </w:numPr>
        <w:spacing w:after="6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Las evidencias de revisión, prueba y retroalimentación se conservarán en los anexos del informe.</w:t>
      </w:r>
    </w:p>
    <w:p w:rsidR="004E733B" w:rsidP="25DF7612" w:rsidRDefault="1C3A465E" w14:paraId="2DD7E6E4" w14:textId="2D1DE3CA">
      <w:pPr>
        <w:pStyle w:val="Heading2"/>
        <w:spacing w:after="100"/>
        <w:rPr>
          <w:rFonts w:ascii="Arial" w:hAnsi="Arial" w:eastAsia="Arial" w:cs="Arial"/>
          <w:color w:val="000000" w:themeColor="text1" w:themeTint="FF" w:themeShade="FF"/>
          <w:sz w:val="24"/>
          <w:szCs w:val="24"/>
          <w:lang w:val="es-PE"/>
        </w:rPr>
      </w:pPr>
      <w:bookmarkStart w:name="_Toc797894187" w:id="1242770272"/>
      <w:r w:rsidRPr="25DF7612" w:rsidR="25DF7612">
        <w:rPr>
          <w:rFonts w:ascii="Arial" w:hAnsi="Arial" w:eastAsia="Arial" w:cs="Arial"/>
          <w:color w:val="000000" w:themeColor="text1" w:themeTint="FF" w:themeShade="FF"/>
          <w:sz w:val="24"/>
          <w:szCs w:val="24"/>
          <w:lang w:val="es-PE"/>
        </w:rPr>
        <w:t>2.4. Historias de usuario, Project Charter y acta de constitución</w:t>
      </w:r>
      <w:bookmarkEnd w:id="1242770272"/>
    </w:p>
    <w:p w:rsidR="004E733B" w:rsidP="1C3A465E" w:rsidRDefault="1C3A465E" w14:paraId="06880F9A" w14:textId="7A00E3E1">
      <w:pPr>
        <w:ind w:firstLine="425"/>
        <w:jc w:val="both"/>
      </w:pPr>
      <w:r w:rsidRPr="1C3A465E">
        <w:rPr>
          <w:rFonts w:ascii="Arial" w:hAnsi="Arial" w:eastAsia="Arial" w:cs="Arial"/>
          <w:color w:val="000000" w:themeColor="text1"/>
          <w:sz w:val="21"/>
          <w:szCs w:val="21"/>
          <w:lang w:val="es-PE"/>
        </w:rPr>
        <w:t>Las historias de usuario expresan necesidades desde la perspectiva de quien obtiene el valor. Se utiliza la estructura “Como [rol], quiero [necesidad], para [beneficio]”. La prioridad se clasifica como alta, media o baja y la estimación utiliza puntos de historia de la serie 1, 2, 3, 5 y 8. Los criterios de aceptación describen condiciones observables y comprobables.</w:t>
      </w:r>
    </w:p>
    <w:p w:rsidR="004E733B" w:rsidP="1C3A465E" w:rsidRDefault="1C3A465E" w14:paraId="5DFB04B3" w14:textId="08CFD0E7">
      <w:pPr>
        <w:spacing w:before="120" w:after="80"/>
        <w:jc w:val="center"/>
      </w:pPr>
      <w:r w:rsidRPr="1C3A465E">
        <w:rPr>
          <w:rFonts w:ascii="Arial" w:hAnsi="Arial" w:eastAsia="Arial" w:cs="Arial"/>
          <w:b/>
          <w:bCs/>
          <w:color w:val="000000" w:themeColor="text1"/>
          <w:sz w:val="18"/>
          <w:szCs w:val="18"/>
          <w:lang w:val="es-PE"/>
        </w:rPr>
        <w:t>Tabla 4. Historia de usuario 1</w:t>
      </w:r>
    </w:p>
    <w:tbl>
      <w:tblPr>
        <w:tblW w:w="0" w:type="auto"/>
        <w:tblLook w:val="06A0" w:firstRow="1" w:lastRow="0" w:firstColumn="1" w:lastColumn="0" w:noHBand="1" w:noVBand="1"/>
      </w:tblPr>
      <w:tblGrid>
        <w:gridCol w:w="2050"/>
        <w:gridCol w:w="6925"/>
      </w:tblGrid>
      <w:tr w:rsidR="1C3A465E" w:rsidTr="1C3A465E" w14:paraId="03C071B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C955034" w14:textId="089C91A4">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1DF534E" w14:textId="612929A2">
            <w:pPr>
              <w:spacing w:after="0"/>
              <w:jc w:val="center"/>
            </w:pPr>
            <w:r w:rsidRPr="1C3A465E">
              <w:rPr>
                <w:rFonts w:ascii="Arial" w:hAnsi="Arial" w:eastAsia="Arial" w:cs="Arial"/>
                <w:b/>
                <w:bCs/>
                <w:color w:val="FFFFFF" w:themeColor="background1"/>
                <w:sz w:val="17"/>
                <w:szCs w:val="17"/>
              </w:rPr>
              <w:t>Descripción</w:t>
            </w:r>
          </w:p>
        </w:tc>
      </w:tr>
      <w:tr w:rsidR="1C3A465E" w:rsidTr="1C3A465E" w14:paraId="2E6FC49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5407E63" w14:textId="264962BF">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735D44B" w14:textId="30F9859F">
            <w:pPr>
              <w:spacing w:after="0"/>
            </w:pPr>
            <w:r w:rsidRPr="1C3A465E">
              <w:rPr>
                <w:rFonts w:ascii="Arial" w:hAnsi="Arial" w:eastAsia="Arial" w:cs="Arial"/>
                <w:color w:val="000000" w:themeColor="text1"/>
                <w:sz w:val="17"/>
                <w:szCs w:val="17"/>
              </w:rPr>
              <w:t>HU01</w:t>
            </w:r>
          </w:p>
        </w:tc>
      </w:tr>
      <w:tr w:rsidR="1C3A465E" w:rsidTr="1C3A465E" w14:paraId="09896A7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7F95802" w14:textId="4D3D2116">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966730A" w14:textId="05519DD2">
            <w:pPr>
              <w:spacing w:after="0"/>
            </w:pPr>
            <w:r w:rsidRPr="1C3A465E">
              <w:rPr>
                <w:rFonts w:ascii="Arial" w:hAnsi="Arial" w:eastAsia="Arial" w:cs="Arial"/>
                <w:color w:val="000000" w:themeColor="text1"/>
                <w:sz w:val="17"/>
                <w:szCs w:val="17"/>
              </w:rPr>
              <w:t>Como Técnico, quiero registrar mi cuenta y dispositivo autorizado, para acceder de forma controlada al sistema.</w:t>
            </w:r>
          </w:p>
        </w:tc>
      </w:tr>
      <w:tr w:rsidR="1C3A465E" w:rsidTr="1C3A465E" w14:paraId="055E1B8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0CC2260" w14:textId="062348FB">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2DE7CC1" w14:textId="74BF119B">
            <w:pPr>
              <w:spacing w:after="0"/>
            </w:pPr>
            <w:r w:rsidRPr="1C3A465E">
              <w:rPr>
                <w:rFonts w:ascii="Arial" w:hAnsi="Arial" w:eastAsia="Arial" w:cs="Arial"/>
                <w:color w:val="000000" w:themeColor="text1"/>
                <w:sz w:val="17"/>
                <w:szCs w:val="17"/>
              </w:rPr>
              <w:t>Alta</w:t>
            </w:r>
          </w:p>
        </w:tc>
      </w:tr>
      <w:tr w:rsidR="1C3A465E" w:rsidTr="1C3A465E" w14:paraId="4000169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1E23E2C" w14:textId="5E9FECD9">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4E33661" w14:textId="0570223C">
            <w:pPr>
              <w:spacing w:after="0"/>
            </w:pPr>
            <w:r w:rsidRPr="1C3A465E">
              <w:rPr>
                <w:rFonts w:ascii="Arial" w:hAnsi="Arial" w:eastAsia="Arial" w:cs="Arial"/>
                <w:color w:val="000000" w:themeColor="text1"/>
                <w:sz w:val="17"/>
                <w:szCs w:val="17"/>
              </w:rPr>
              <w:t>3 puntos de historia</w:t>
            </w:r>
          </w:p>
        </w:tc>
      </w:tr>
      <w:tr w:rsidR="1C3A465E" w:rsidTr="1C3A465E" w14:paraId="78D7F89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B6E1D5B" w14:textId="001B602B">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6198B22" w14:textId="33E0C34C">
            <w:pPr>
              <w:spacing w:after="0"/>
            </w:pPr>
            <w:r w:rsidRPr="1C3A465E">
              <w:rPr>
                <w:rFonts w:ascii="Arial" w:hAnsi="Arial" w:eastAsia="Arial" w:cs="Arial"/>
                <w:color w:val="000000" w:themeColor="text1"/>
                <w:sz w:val="17"/>
                <w:szCs w:val="17"/>
              </w:rPr>
              <w:t>Sprint 1</w:t>
            </w:r>
          </w:p>
        </w:tc>
      </w:tr>
      <w:tr w:rsidR="1C3A465E" w:rsidTr="1C3A465E" w14:paraId="68BD7EA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1766CAE" w14:textId="796A91C1">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E2B8335" w14:textId="6122F4DB">
            <w:pPr>
              <w:spacing w:after="0"/>
            </w:pPr>
            <w:r w:rsidRPr="1C3A465E">
              <w:rPr>
                <w:rFonts w:ascii="Arial" w:hAnsi="Arial" w:eastAsia="Arial" w:cs="Arial"/>
                <w:color w:val="000000" w:themeColor="text1"/>
                <w:sz w:val="17"/>
                <w:szCs w:val="17"/>
              </w:rPr>
              <w:t>• El registro exige datos obligatorios.</w:t>
            </w:r>
            <w:r>
              <w:br/>
            </w:r>
            <w:r w:rsidRPr="1C3A465E">
              <w:rPr>
                <w:rFonts w:ascii="Arial" w:hAnsi="Arial" w:eastAsia="Arial" w:cs="Arial"/>
                <w:color w:val="000000" w:themeColor="text1"/>
                <w:sz w:val="17"/>
                <w:szCs w:val="17"/>
              </w:rPr>
              <w:t>• El dispositivo queda vinculado al usuario.</w:t>
            </w:r>
            <w:r>
              <w:br/>
            </w:r>
            <w:r w:rsidRPr="1C3A465E">
              <w:rPr>
                <w:rFonts w:ascii="Arial" w:hAnsi="Arial" w:eastAsia="Arial" w:cs="Arial"/>
                <w:color w:val="000000" w:themeColor="text1"/>
                <w:sz w:val="17"/>
                <w:szCs w:val="17"/>
              </w:rPr>
              <w:t>• El sistema informa el resultado de la operación.</w:t>
            </w:r>
          </w:p>
        </w:tc>
      </w:tr>
    </w:tbl>
    <w:p w:rsidR="004E733B" w:rsidP="1C3A465E" w:rsidRDefault="004E733B" w14:paraId="26A8DE15" w14:textId="532BD845"/>
    <w:p w:rsidR="004E733B" w:rsidP="1C3A465E" w:rsidRDefault="1C3A465E" w14:paraId="7D9B0401" w14:textId="1499266E">
      <w:pPr>
        <w:spacing w:before="120" w:after="80"/>
        <w:jc w:val="center"/>
      </w:pPr>
      <w:r w:rsidRPr="1C3A465E">
        <w:rPr>
          <w:rFonts w:ascii="Arial" w:hAnsi="Arial" w:eastAsia="Arial" w:cs="Arial"/>
          <w:b/>
          <w:bCs/>
          <w:color w:val="000000" w:themeColor="text1"/>
          <w:sz w:val="18"/>
          <w:szCs w:val="18"/>
          <w:lang w:val="es-PE"/>
        </w:rPr>
        <w:t>Tabla 5. Historia de usuario 2</w:t>
      </w:r>
    </w:p>
    <w:tbl>
      <w:tblPr>
        <w:tblW w:w="0" w:type="auto"/>
        <w:tblLook w:val="06A0" w:firstRow="1" w:lastRow="0" w:firstColumn="1" w:lastColumn="0" w:noHBand="1" w:noVBand="1"/>
      </w:tblPr>
      <w:tblGrid>
        <w:gridCol w:w="2050"/>
        <w:gridCol w:w="6925"/>
      </w:tblGrid>
      <w:tr w:rsidR="1C3A465E" w:rsidTr="1C3A465E" w14:paraId="534D6FE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DED3F3B" w14:textId="15839879">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81EE04B" w14:textId="03D391E1">
            <w:pPr>
              <w:spacing w:after="0"/>
              <w:jc w:val="center"/>
            </w:pPr>
            <w:r w:rsidRPr="1C3A465E">
              <w:rPr>
                <w:rFonts w:ascii="Arial" w:hAnsi="Arial" w:eastAsia="Arial" w:cs="Arial"/>
                <w:b/>
                <w:bCs/>
                <w:color w:val="FFFFFF" w:themeColor="background1"/>
                <w:sz w:val="17"/>
                <w:szCs w:val="17"/>
              </w:rPr>
              <w:t>Descripción</w:t>
            </w:r>
          </w:p>
        </w:tc>
      </w:tr>
      <w:tr w:rsidR="1C3A465E" w:rsidTr="1C3A465E" w14:paraId="75C77DB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BC7679C" w14:textId="042D2907">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3A7A3EB" w14:textId="1284BC2F">
            <w:pPr>
              <w:spacing w:after="0"/>
            </w:pPr>
            <w:r w:rsidRPr="1C3A465E">
              <w:rPr>
                <w:rFonts w:ascii="Arial" w:hAnsi="Arial" w:eastAsia="Arial" w:cs="Arial"/>
                <w:color w:val="000000" w:themeColor="text1"/>
                <w:sz w:val="17"/>
                <w:szCs w:val="17"/>
              </w:rPr>
              <w:t>HU02</w:t>
            </w:r>
          </w:p>
        </w:tc>
      </w:tr>
      <w:tr w:rsidR="1C3A465E" w:rsidTr="1C3A465E" w14:paraId="0CB913A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CBBFF3A" w14:textId="4BF1A844">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98FD715" w14:textId="4DB5E7C1">
            <w:pPr>
              <w:spacing w:after="0"/>
            </w:pPr>
            <w:r w:rsidRPr="1C3A465E">
              <w:rPr>
                <w:rFonts w:ascii="Arial" w:hAnsi="Arial" w:eastAsia="Arial" w:cs="Arial"/>
                <w:color w:val="000000" w:themeColor="text1"/>
                <w:sz w:val="17"/>
                <w:szCs w:val="17"/>
              </w:rPr>
              <w:t>Como Usuario, quiero iniciar y cerrar sesión de manera segura, para proteger mi información y utilizar mis funciones.</w:t>
            </w:r>
          </w:p>
        </w:tc>
      </w:tr>
      <w:tr w:rsidR="1C3A465E" w:rsidTr="1C3A465E" w14:paraId="769E011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24D963C" w14:textId="30FE90F9">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DDF1709" w14:textId="55DA1268">
            <w:pPr>
              <w:spacing w:after="0"/>
            </w:pPr>
            <w:r w:rsidRPr="1C3A465E">
              <w:rPr>
                <w:rFonts w:ascii="Arial" w:hAnsi="Arial" w:eastAsia="Arial" w:cs="Arial"/>
                <w:color w:val="000000" w:themeColor="text1"/>
                <w:sz w:val="17"/>
                <w:szCs w:val="17"/>
              </w:rPr>
              <w:t>Alta</w:t>
            </w:r>
          </w:p>
        </w:tc>
      </w:tr>
      <w:tr w:rsidR="1C3A465E" w:rsidTr="1C3A465E" w14:paraId="1698185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6D16AA2" w14:textId="1E486A89">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D1E3B0F" w14:textId="2759BF22">
            <w:pPr>
              <w:spacing w:after="0"/>
            </w:pPr>
            <w:r w:rsidRPr="1C3A465E">
              <w:rPr>
                <w:rFonts w:ascii="Arial" w:hAnsi="Arial" w:eastAsia="Arial" w:cs="Arial"/>
                <w:color w:val="000000" w:themeColor="text1"/>
                <w:sz w:val="17"/>
                <w:szCs w:val="17"/>
              </w:rPr>
              <w:t>3 puntos de historia</w:t>
            </w:r>
          </w:p>
        </w:tc>
      </w:tr>
      <w:tr w:rsidR="1C3A465E" w:rsidTr="1C3A465E" w14:paraId="0EFB2E1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4858681" w14:textId="691C4758">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542CC71" w14:textId="49ECF29D">
            <w:pPr>
              <w:spacing w:after="0"/>
            </w:pPr>
            <w:r w:rsidRPr="1C3A465E">
              <w:rPr>
                <w:rFonts w:ascii="Arial" w:hAnsi="Arial" w:eastAsia="Arial" w:cs="Arial"/>
                <w:color w:val="000000" w:themeColor="text1"/>
                <w:sz w:val="17"/>
                <w:szCs w:val="17"/>
              </w:rPr>
              <w:t>Sprint 1</w:t>
            </w:r>
          </w:p>
        </w:tc>
      </w:tr>
      <w:tr w:rsidR="1C3A465E" w:rsidTr="1C3A465E" w14:paraId="0EC4E2A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47A1C8C" w14:textId="593B993D">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78982CC" w14:textId="06894E06">
            <w:pPr>
              <w:spacing w:after="0"/>
            </w:pPr>
            <w:r w:rsidRPr="1C3A465E">
              <w:rPr>
                <w:rFonts w:ascii="Arial" w:hAnsi="Arial" w:eastAsia="Arial" w:cs="Arial"/>
                <w:color w:val="000000" w:themeColor="text1"/>
                <w:sz w:val="17"/>
                <w:szCs w:val="17"/>
              </w:rPr>
              <w:t>• Las credenciales válidas permiten el acceso.</w:t>
            </w:r>
            <w:r>
              <w:br/>
            </w:r>
            <w:r w:rsidRPr="1C3A465E">
              <w:rPr>
                <w:rFonts w:ascii="Arial" w:hAnsi="Arial" w:eastAsia="Arial" w:cs="Arial"/>
                <w:color w:val="000000" w:themeColor="text1"/>
                <w:sz w:val="17"/>
                <w:szCs w:val="17"/>
              </w:rPr>
              <w:t>• Los intentos inválidos muestran un mensaje controlado.</w:t>
            </w:r>
            <w:r>
              <w:br/>
            </w:r>
            <w:r w:rsidRPr="1C3A465E">
              <w:rPr>
                <w:rFonts w:ascii="Arial" w:hAnsi="Arial" w:eastAsia="Arial" w:cs="Arial"/>
                <w:color w:val="000000" w:themeColor="text1"/>
                <w:sz w:val="17"/>
                <w:szCs w:val="17"/>
              </w:rPr>
              <w:t>• El cierre invalida la sesión activa.</w:t>
            </w:r>
          </w:p>
        </w:tc>
      </w:tr>
    </w:tbl>
    <w:p w:rsidR="004E733B" w:rsidP="1C3A465E" w:rsidRDefault="004E733B" w14:paraId="407F0B4D" w14:textId="382A0876"/>
    <w:p w:rsidR="004E733B" w:rsidP="1C3A465E" w:rsidRDefault="1C3A465E" w14:paraId="7519EF9B" w14:textId="64D25F79">
      <w:pPr>
        <w:spacing w:before="120" w:after="80"/>
        <w:jc w:val="center"/>
      </w:pPr>
      <w:r w:rsidRPr="1C3A465E">
        <w:rPr>
          <w:rFonts w:ascii="Arial" w:hAnsi="Arial" w:eastAsia="Arial" w:cs="Arial"/>
          <w:b/>
          <w:bCs/>
          <w:color w:val="000000" w:themeColor="text1"/>
          <w:sz w:val="18"/>
          <w:szCs w:val="18"/>
          <w:lang w:val="es-PE"/>
        </w:rPr>
        <w:t>Tabla 6. Historia de usuario 3</w:t>
      </w:r>
    </w:p>
    <w:tbl>
      <w:tblPr>
        <w:tblW w:w="0" w:type="auto"/>
        <w:tblLook w:val="06A0" w:firstRow="1" w:lastRow="0" w:firstColumn="1" w:lastColumn="0" w:noHBand="1" w:noVBand="1"/>
      </w:tblPr>
      <w:tblGrid>
        <w:gridCol w:w="2050"/>
        <w:gridCol w:w="6925"/>
      </w:tblGrid>
      <w:tr w:rsidR="1C3A465E" w:rsidTr="1C3A465E" w14:paraId="3B15F2E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9C6E7C7" w14:textId="34C9BDDE">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31D3280" w14:textId="77ABEBC2">
            <w:pPr>
              <w:spacing w:after="0"/>
              <w:jc w:val="center"/>
            </w:pPr>
            <w:r w:rsidRPr="1C3A465E">
              <w:rPr>
                <w:rFonts w:ascii="Arial" w:hAnsi="Arial" w:eastAsia="Arial" w:cs="Arial"/>
                <w:b/>
                <w:bCs/>
                <w:color w:val="FFFFFF" w:themeColor="background1"/>
                <w:sz w:val="17"/>
                <w:szCs w:val="17"/>
              </w:rPr>
              <w:t>Descripción</w:t>
            </w:r>
          </w:p>
        </w:tc>
      </w:tr>
      <w:tr w:rsidR="1C3A465E" w:rsidTr="1C3A465E" w14:paraId="32FE8ED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3439C28" w14:textId="15B71EFF">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53735C8" w14:textId="6AB5A5CF">
            <w:pPr>
              <w:spacing w:after="0"/>
            </w:pPr>
            <w:r w:rsidRPr="1C3A465E">
              <w:rPr>
                <w:rFonts w:ascii="Arial" w:hAnsi="Arial" w:eastAsia="Arial" w:cs="Arial"/>
                <w:color w:val="000000" w:themeColor="text1"/>
                <w:sz w:val="17"/>
                <w:szCs w:val="17"/>
              </w:rPr>
              <w:t>HU03</w:t>
            </w:r>
          </w:p>
        </w:tc>
      </w:tr>
      <w:tr w:rsidR="1C3A465E" w:rsidTr="1C3A465E" w14:paraId="6C41CD7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9401B4C" w14:textId="3FBD4EFC">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9631CB6" w14:textId="30933ADF">
            <w:pPr>
              <w:spacing w:after="0"/>
            </w:pPr>
            <w:r w:rsidRPr="1C3A465E">
              <w:rPr>
                <w:rFonts w:ascii="Arial" w:hAnsi="Arial" w:eastAsia="Arial" w:cs="Arial"/>
                <w:color w:val="000000" w:themeColor="text1"/>
                <w:sz w:val="17"/>
                <w:szCs w:val="17"/>
              </w:rPr>
              <w:t>Como Usuario, quiero recuperar el acceso a mi cuenta, para restablecer mis credenciales sin intervención manual.</w:t>
            </w:r>
          </w:p>
        </w:tc>
      </w:tr>
      <w:tr w:rsidR="1C3A465E" w:rsidTr="1C3A465E" w14:paraId="4544E0F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8FA479C" w14:textId="6B9FA8C8">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3D4A847" w14:textId="778FB850">
            <w:pPr>
              <w:spacing w:after="0"/>
            </w:pPr>
            <w:r w:rsidRPr="1C3A465E">
              <w:rPr>
                <w:rFonts w:ascii="Arial" w:hAnsi="Arial" w:eastAsia="Arial" w:cs="Arial"/>
                <w:color w:val="000000" w:themeColor="text1"/>
                <w:sz w:val="17"/>
                <w:szCs w:val="17"/>
              </w:rPr>
              <w:t>Media</w:t>
            </w:r>
          </w:p>
        </w:tc>
      </w:tr>
      <w:tr w:rsidR="1C3A465E" w:rsidTr="1C3A465E" w14:paraId="2594C7B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4EB3E8E" w14:textId="3EAEEBD6">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74FF312" w14:textId="6D733CB3">
            <w:pPr>
              <w:spacing w:after="0"/>
            </w:pPr>
            <w:r w:rsidRPr="1C3A465E">
              <w:rPr>
                <w:rFonts w:ascii="Arial" w:hAnsi="Arial" w:eastAsia="Arial" w:cs="Arial"/>
                <w:color w:val="000000" w:themeColor="text1"/>
                <w:sz w:val="17"/>
                <w:szCs w:val="17"/>
              </w:rPr>
              <w:t>3 puntos de historia</w:t>
            </w:r>
          </w:p>
        </w:tc>
      </w:tr>
      <w:tr w:rsidR="1C3A465E" w:rsidTr="1C3A465E" w14:paraId="6B2D3C4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B343F3B" w14:textId="221458DE">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790D441" w14:textId="0FE44633">
            <w:pPr>
              <w:spacing w:after="0"/>
            </w:pPr>
            <w:r w:rsidRPr="1C3A465E">
              <w:rPr>
                <w:rFonts w:ascii="Arial" w:hAnsi="Arial" w:eastAsia="Arial" w:cs="Arial"/>
                <w:color w:val="000000" w:themeColor="text1"/>
                <w:sz w:val="17"/>
                <w:szCs w:val="17"/>
              </w:rPr>
              <w:t>Sprint 1</w:t>
            </w:r>
          </w:p>
        </w:tc>
      </w:tr>
      <w:tr w:rsidR="1C3A465E" w:rsidTr="1C3A465E" w14:paraId="23C8F0B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6B02A6D" w14:textId="3CEEE98D">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2B949C" w14:textId="032D46C2">
            <w:pPr>
              <w:spacing w:after="0"/>
            </w:pPr>
            <w:r w:rsidRPr="1C3A465E">
              <w:rPr>
                <w:rFonts w:ascii="Arial" w:hAnsi="Arial" w:eastAsia="Arial" w:cs="Arial"/>
                <w:color w:val="000000" w:themeColor="text1"/>
                <w:sz w:val="17"/>
                <w:szCs w:val="17"/>
              </w:rPr>
              <w:t>• Se verifica la identidad por un canal autorizado.</w:t>
            </w:r>
            <w:r>
              <w:br/>
            </w:r>
            <w:r w:rsidRPr="1C3A465E">
              <w:rPr>
                <w:rFonts w:ascii="Arial" w:hAnsi="Arial" w:eastAsia="Arial" w:cs="Arial"/>
                <w:color w:val="000000" w:themeColor="text1"/>
                <w:sz w:val="17"/>
                <w:szCs w:val="17"/>
              </w:rPr>
              <w:t>• El enlace o código tiene vigencia limitada.</w:t>
            </w:r>
            <w:r>
              <w:br/>
            </w:r>
            <w:r w:rsidRPr="1C3A465E">
              <w:rPr>
                <w:rFonts w:ascii="Arial" w:hAnsi="Arial" w:eastAsia="Arial" w:cs="Arial"/>
                <w:color w:val="000000" w:themeColor="text1"/>
                <w:sz w:val="17"/>
                <w:szCs w:val="17"/>
              </w:rPr>
              <w:t>• La nueva clave cumple la política definida.</w:t>
            </w:r>
          </w:p>
        </w:tc>
      </w:tr>
    </w:tbl>
    <w:p w:rsidR="004E733B" w:rsidP="1C3A465E" w:rsidRDefault="004E733B" w14:paraId="377DECA7" w14:textId="545B0A62"/>
    <w:p w:rsidR="004E733B" w:rsidP="1C3A465E" w:rsidRDefault="1C3A465E" w14:paraId="502A18CE" w14:textId="7C5DDE90">
      <w:pPr>
        <w:spacing w:before="120" w:after="80"/>
        <w:jc w:val="center"/>
      </w:pPr>
      <w:r w:rsidRPr="1C3A465E">
        <w:rPr>
          <w:rFonts w:ascii="Arial" w:hAnsi="Arial" w:eastAsia="Arial" w:cs="Arial"/>
          <w:b/>
          <w:bCs/>
          <w:color w:val="000000" w:themeColor="text1"/>
          <w:sz w:val="18"/>
          <w:szCs w:val="18"/>
          <w:lang w:val="es-PE"/>
        </w:rPr>
        <w:t>Tabla 7. Historia de usuario 4</w:t>
      </w:r>
    </w:p>
    <w:tbl>
      <w:tblPr>
        <w:tblW w:w="0" w:type="auto"/>
        <w:tblLook w:val="06A0" w:firstRow="1" w:lastRow="0" w:firstColumn="1" w:lastColumn="0" w:noHBand="1" w:noVBand="1"/>
      </w:tblPr>
      <w:tblGrid>
        <w:gridCol w:w="2050"/>
        <w:gridCol w:w="6925"/>
      </w:tblGrid>
      <w:tr w:rsidR="1C3A465E" w:rsidTr="1C3A465E" w14:paraId="17C5FF2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722FEEC" w14:textId="5970CACF">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0779A3F" w14:textId="72E6DA6E">
            <w:pPr>
              <w:spacing w:after="0"/>
              <w:jc w:val="center"/>
            </w:pPr>
            <w:r w:rsidRPr="1C3A465E">
              <w:rPr>
                <w:rFonts w:ascii="Arial" w:hAnsi="Arial" w:eastAsia="Arial" w:cs="Arial"/>
                <w:b/>
                <w:bCs/>
                <w:color w:val="FFFFFF" w:themeColor="background1"/>
                <w:sz w:val="17"/>
                <w:szCs w:val="17"/>
              </w:rPr>
              <w:t>Descripción</w:t>
            </w:r>
          </w:p>
        </w:tc>
      </w:tr>
      <w:tr w:rsidR="1C3A465E" w:rsidTr="1C3A465E" w14:paraId="630EB78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490E4B9" w14:textId="6B598BAE">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128BEF2" w14:textId="5D5DB643">
            <w:pPr>
              <w:spacing w:after="0"/>
            </w:pPr>
            <w:r w:rsidRPr="1C3A465E">
              <w:rPr>
                <w:rFonts w:ascii="Arial" w:hAnsi="Arial" w:eastAsia="Arial" w:cs="Arial"/>
                <w:color w:val="000000" w:themeColor="text1"/>
                <w:sz w:val="17"/>
                <w:szCs w:val="17"/>
              </w:rPr>
              <w:t>HU04</w:t>
            </w:r>
          </w:p>
        </w:tc>
      </w:tr>
      <w:tr w:rsidR="1C3A465E" w:rsidTr="1C3A465E" w14:paraId="710F787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2353246" w14:textId="6B48083A">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A2874CD" w14:textId="1027F516">
            <w:pPr>
              <w:spacing w:after="0"/>
            </w:pPr>
            <w:r w:rsidRPr="1C3A465E">
              <w:rPr>
                <w:rFonts w:ascii="Arial" w:hAnsi="Arial" w:eastAsia="Arial" w:cs="Arial"/>
                <w:color w:val="000000" w:themeColor="text1"/>
                <w:sz w:val="17"/>
                <w:szCs w:val="17"/>
              </w:rPr>
              <w:t>Como Administrador, quiero gestionar usuarios y roles, para controlar los permisos de acceso.</w:t>
            </w:r>
          </w:p>
        </w:tc>
      </w:tr>
      <w:tr w:rsidR="1C3A465E" w:rsidTr="1C3A465E" w14:paraId="4E0BC3F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4139F66" w14:textId="141529E6">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2350D2A" w14:textId="5BF4774A">
            <w:pPr>
              <w:spacing w:after="0"/>
            </w:pPr>
            <w:r w:rsidRPr="1C3A465E">
              <w:rPr>
                <w:rFonts w:ascii="Arial" w:hAnsi="Arial" w:eastAsia="Arial" w:cs="Arial"/>
                <w:color w:val="000000" w:themeColor="text1"/>
                <w:sz w:val="17"/>
                <w:szCs w:val="17"/>
              </w:rPr>
              <w:t>Alta</w:t>
            </w:r>
          </w:p>
        </w:tc>
      </w:tr>
      <w:tr w:rsidR="1C3A465E" w:rsidTr="1C3A465E" w14:paraId="1E756F1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FBCF258" w14:textId="4CD1E3D6">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313BFAD" w14:textId="1ECCDD69">
            <w:pPr>
              <w:spacing w:after="0"/>
            </w:pPr>
            <w:r w:rsidRPr="1C3A465E">
              <w:rPr>
                <w:rFonts w:ascii="Arial" w:hAnsi="Arial" w:eastAsia="Arial" w:cs="Arial"/>
                <w:color w:val="000000" w:themeColor="text1"/>
                <w:sz w:val="17"/>
                <w:szCs w:val="17"/>
              </w:rPr>
              <w:t>5 puntos de historia</w:t>
            </w:r>
          </w:p>
        </w:tc>
      </w:tr>
      <w:tr w:rsidR="1C3A465E" w:rsidTr="1C3A465E" w14:paraId="4CD7E20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F122BFD" w14:textId="16548BA4">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CBE2D21" w14:textId="65F7FEC1">
            <w:pPr>
              <w:spacing w:after="0"/>
            </w:pPr>
            <w:r w:rsidRPr="1C3A465E">
              <w:rPr>
                <w:rFonts w:ascii="Arial" w:hAnsi="Arial" w:eastAsia="Arial" w:cs="Arial"/>
                <w:color w:val="000000" w:themeColor="text1"/>
                <w:sz w:val="17"/>
                <w:szCs w:val="17"/>
              </w:rPr>
              <w:t>Sprint 1</w:t>
            </w:r>
          </w:p>
        </w:tc>
      </w:tr>
      <w:tr w:rsidR="1C3A465E" w:rsidTr="1C3A465E" w14:paraId="3F6F838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D8D9B67" w14:textId="22EEA385">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E4E3D0B" w14:textId="49C66254">
            <w:pPr>
              <w:spacing w:after="0"/>
            </w:pPr>
            <w:r w:rsidRPr="1C3A465E">
              <w:rPr>
                <w:rFonts w:ascii="Arial" w:hAnsi="Arial" w:eastAsia="Arial" w:cs="Arial"/>
                <w:color w:val="000000" w:themeColor="text1"/>
                <w:sz w:val="17"/>
                <w:szCs w:val="17"/>
              </w:rPr>
              <w:t>• Permite crear, editar, activar y desactivar usuarios.</w:t>
            </w:r>
            <w:r>
              <w:br/>
            </w:r>
            <w:r w:rsidRPr="1C3A465E">
              <w:rPr>
                <w:rFonts w:ascii="Arial" w:hAnsi="Arial" w:eastAsia="Arial" w:cs="Arial"/>
                <w:color w:val="000000" w:themeColor="text1"/>
                <w:sz w:val="17"/>
                <w:szCs w:val="17"/>
              </w:rPr>
              <w:t>• Los permisos dependen del rol.</w:t>
            </w:r>
            <w:r>
              <w:br/>
            </w:r>
            <w:r w:rsidRPr="1C3A465E">
              <w:rPr>
                <w:rFonts w:ascii="Arial" w:hAnsi="Arial" w:eastAsia="Arial" w:cs="Arial"/>
                <w:color w:val="000000" w:themeColor="text1"/>
                <w:sz w:val="17"/>
                <w:szCs w:val="17"/>
              </w:rPr>
              <w:t>• Las operaciones quedan registradas.</w:t>
            </w:r>
          </w:p>
        </w:tc>
      </w:tr>
    </w:tbl>
    <w:p w:rsidR="004E733B" w:rsidP="1C3A465E" w:rsidRDefault="004E733B" w14:paraId="4AB36E9C" w14:textId="504AF96E"/>
    <w:p w:rsidR="004E733B" w:rsidP="1C3A465E" w:rsidRDefault="1C3A465E" w14:paraId="1E3321C4" w14:textId="05EC80D1">
      <w:pPr>
        <w:spacing w:before="120" w:after="80"/>
        <w:jc w:val="center"/>
      </w:pPr>
      <w:r w:rsidRPr="1C3A465E">
        <w:rPr>
          <w:rFonts w:ascii="Arial" w:hAnsi="Arial" w:eastAsia="Arial" w:cs="Arial"/>
          <w:b/>
          <w:bCs/>
          <w:color w:val="000000" w:themeColor="text1"/>
          <w:sz w:val="18"/>
          <w:szCs w:val="18"/>
          <w:lang w:val="es-PE"/>
        </w:rPr>
        <w:t>Tabla 8. Historia de usuario 5</w:t>
      </w:r>
    </w:p>
    <w:tbl>
      <w:tblPr>
        <w:tblW w:w="0" w:type="auto"/>
        <w:tblLook w:val="06A0" w:firstRow="1" w:lastRow="0" w:firstColumn="1" w:lastColumn="0" w:noHBand="1" w:noVBand="1"/>
      </w:tblPr>
      <w:tblGrid>
        <w:gridCol w:w="2050"/>
        <w:gridCol w:w="6925"/>
      </w:tblGrid>
      <w:tr w:rsidR="1C3A465E" w:rsidTr="1C3A465E" w14:paraId="7E17E1D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A1C0A5C" w14:textId="511EC457">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50D8D40" w14:textId="7A744DED">
            <w:pPr>
              <w:spacing w:after="0"/>
              <w:jc w:val="center"/>
            </w:pPr>
            <w:r w:rsidRPr="1C3A465E">
              <w:rPr>
                <w:rFonts w:ascii="Arial" w:hAnsi="Arial" w:eastAsia="Arial" w:cs="Arial"/>
                <w:b/>
                <w:bCs/>
                <w:color w:val="FFFFFF" w:themeColor="background1"/>
                <w:sz w:val="17"/>
                <w:szCs w:val="17"/>
              </w:rPr>
              <w:t>Descripción</w:t>
            </w:r>
          </w:p>
        </w:tc>
      </w:tr>
      <w:tr w:rsidR="1C3A465E" w:rsidTr="1C3A465E" w14:paraId="0F91D01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46F9472" w14:textId="228A40B5">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7D9836C" w14:textId="254C39B6">
            <w:pPr>
              <w:spacing w:after="0"/>
            </w:pPr>
            <w:r w:rsidRPr="1C3A465E">
              <w:rPr>
                <w:rFonts w:ascii="Arial" w:hAnsi="Arial" w:eastAsia="Arial" w:cs="Arial"/>
                <w:color w:val="000000" w:themeColor="text1"/>
                <w:sz w:val="17"/>
                <w:szCs w:val="17"/>
              </w:rPr>
              <w:t>HU05</w:t>
            </w:r>
          </w:p>
        </w:tc>
      </w:tr>
      <w:tr w:rsidR="1C3A465E" w:rsidTr="1C3A465E" w14:paraId="67D0A20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092AAE3" w14:textId="687530E2">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8AE1510" w14:textId="058C3C2B">
            <w:pPr>
              <w:spacing w:after="0"/>
            </w:pPr>
            <w:r w:rsidRPr="1C3A465E">
              <w:rPr>
                <w:rFonts w:ascii="Arial" w:hAnsi="Arial" w:eastAsia="Arial" w:cs="Arial"/>
                <w:color w:val="000000" w:themeColor="text1"/>
                <w:sz w:val="17"/>
                <w:szCs w:val="17"/>
              </w:rPr>
              <w:t>Como Usuario, quiero autorizar autenticación mediante WebAuthn, para confirmar el uso de una credencial segura del dispositivo.</w:t>
            </w:r>
          </w:p>
        </w:tc>
      </w:tr>
      <w:tr w:rsidR="1C3A465E" w:rsidTr="1C3A465E" w14:paraId="28CAF84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3D5413D" w14:textId="36326F4C">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6384658" w14:textId="0B019575">
            <w:pPr>
              <w:spacing w:after="0"/>
            </w:pPr>
            <w:r w:rsidRPr="1C3A465E">
              <w:rPr>
                <w:rFonts w:ascii="Arial" w:hAnsi="Arial" w:eastAsia="Arial" w:cs="Arial"/>
                <w:color w:val="000000" w:themeColor="text1"/>
                <w:sz w:val="17"/>
                <w:szCs w:val="17"/>
              </w:rPr>
              <w:t>Alta</w:t>
            </w:r>
          </w:p>
        </w:tc>
      </w:tr>
      <w:tr w:rsidR="1C3A465E" w:rsidTr="1C3A465E" w14:paraId="0CC4777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6F3559A" w14:textId="28C86355">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CE4E1EC" w14:textId="3DB226DB">
            <w:pPr>
              <w:spacing w:after="0"/>
            </w:pPr>
            <w:r w:rsidRPr="1C3A465E">
              <w:rPr>
                <w:rFonts w:ascii="Arial" w:hAnsi="Arial" w:eastAsia="Arial" w:cs="Arial"/>
                <w:color w:val="000000" w:themeColor="text1"/>
                <w:sz w:val="17"/>
                <w:szCs w:val="17"/>
              </w:rPr>
              <w:t>5 puntos de historia</w:t>
            </w:r>
          </w:p>
        </w:tc>
      </w:tr>
      <w:tr w:rsidR="1C3A465E" w:rsidTr="1C3A465E" w14:paraId="0B7D367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7333919" w14:textId="65670B10">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B06DAF1" w14:textId="39242246">
            <w:pPr>
              <w:spacing w:after="0"/>
            </w:pPr>
            <w:r w:rsidRPr="1C3A465E">
              <w:rPr>
                <w:rFonts w:ascii="Arial" w:hAnsi="Arial" w:eastAsia="Arial" w:cs="Arial"/>
                <w:color w:val="000000" w:themeColor="text1"/>
                <w:sz w:val="17"/>
                <w:szCs w:val="17"/>
              </w:rPr>
              <w:t>Sprint 1</w:t>
            </w:r>
          </w:p>
        </w:tc>
      </w:tr>
      <w:tr w:rsidR="1C3A465E" w:rsidTr="1C3A465E" w14:paraId="356693A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2BB4A51" w14:textId="17211FB4">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92F30B2" w14:textId="68C93C82">
            <w:pPr>
              <w:spacing w:after="0"/>
            </w:pPr>
            <w:r w:rsidRPr="1C3A465E">
              <w:rPr>
                <w:rFonts w:ascii="Arial" w:hAnsi="Arial" w:eastAsia="Arial" w:cs="Arial"/>
                <w:color w:val="000000" w:themeColor="text1"/>
                <w:sz w:val="17"/>
                <w:szCs w:val="17"/>
              </w:rPr>
              <w:t>• Permite registrar una credencial compatible.</w:t>
            </w:r>
            <w:r>
              <w:br/>
            </w:r>
            <w:r w:rsidRPr="1C3A465E">
              <w:rPr>
                <w:rFonts w:ascii="Arial" w:hAnsi="Arial" w:eastAsia="Arial" w:cs="Arial"/>
                <w:color w:val="000000" w:themeColor="text1"/>
                <w:sz w:val="17"/>
                <w:szCs w:val="17"/>
              </w:rPr>
              <w:t>• La autenticación válida concede acceso.</w:t>
            </w:r>
            <w:r>
              <w:br/>
            </w:r>
            <w:r w:rsidRPr="1C3A465E">
              <w:rPr>
                <w:rFonts w:ascii="Arial" w:hAnsi="Arial" w:eastAsia="Arial" w:cs="Arial"/>
                <w:color w:val="000000" w:themeColor="text1"/>
                <w:sz w:val="17"/>
                <w:szCs w:val="17"/>
              </w:rPr>
              <w:t>• El sistema contempla una alternativa controlada si no hay compatibilidad.</w:t>
            </w:r>
          </w:p>
        </w:tc>
      </w:tr>
    </w:tbl>
    <w:p w:rsidR="004E733B" w:rsidP="1C3A465E" w:rsidRDefault="004E733B" w14:paraId="2FF58E99" w14:textId="05D78560"/>
    <w:p w:rsidR="004E733B" w:rsidP="1C3A465E" w:rsidRDefault="1C3A465E" w14:paraId="4CD58888" w14:textId="54C77756">
      <w:pPr>
        <w:spacing w:before="120" w:after="80"/>
        <w:jc w:val="center"/>
      </w:pPr>
      <w:r w:rsidRPr="1C3A465E">
        <w:rPr>
          <w:rFonts w:ascii="Arial" w:hAnsi="Arial" w:eastAsia="Arial" w:cs="Arial"/>
          <w:b/>
          <w:bCs/>
          <w:color w:val="000000" w:themeColor="text1"/>
          <w:sz w:val="18"/>
          <w:szCs w:val="18"/>
          <w:lang w:val="es-PE"/>
        </w:rPr>
        <w:t>Tabla 9. Historia de usuario 6</w:t>
      </w:r>
    </w:p>
    <w:tbl>
      <w:tblPr>
        <w:tblW w:w="0" w:type="auto"/>
        <w:tblLook w:val="06A0" w:firstRow="1" w:lastRow="0" w:firstColumn="1" w:lastColumn="0" w:noHBand="1" w:noVBand="1"/>
      </w:tblPr>
      <w:tblGrid>
        <w:gridCol w:w="2050"/>
        <w:gridCol w:w="6925"/>
      </w:tblGrid>
      <w:tr w:rsidR="1C3A465E" w:rsidTr="1C3A465E" w14:paraId="54AC9AA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CE7EB81" w14:textId="27D7B50C">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D52179C" w14:textId="7DFC4E09">
            <w:pPr>
              <w:spacing w:after="0"/>
              <w:jc w:val="center"/>
            </w:pPr>
            <w:r w:rsidRPr="1C3A465E">
              <w:rPr>
                <w:rFonts w:ascii="Arial" w:hAnsi="Arial" w:eastAsia="Arial" w:cs="Arial"/>
                <w:b/>
                <w:bCs/>
                <w:color w:val="FFFFFF" w:themeColor="background1"/>
                <w:sz w:val="17"/>
                <w:szCs w:val="17"/>
              </w:rPr>
              <w:t>Descripción</w:t>
            </w:r>
          </w:p>
        </w:tc>
      </w:tr>
      <w:tr w:rsidR="1C3A465E" w:rsidTr="1C3A465E" w14:paraId="72FC710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73C8C15" w14:textId="0CB41101">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33565EB" w14:textId="0D412BB0">
            <w:pPr>
              <w:spacing w:after="0"/>
            </w:pPr>
            <w:r w:rsidRPr="1C3A465E">
              <w:rPr>
                <w:rFonts w:ascii="Arial" w:hAnsi="Arial" w:eastAsia="Arial" w:cs="Arial"/>
                <w:color w:val="000000" w:themeColor="text1"/>
                <w:sz w:val="17"/>
                <w:szCs w:val="17"/>
              </w:rPr>
              <w:t>HU06</w:t>
            </w:r>
          </w:p>
        </w:tc>
      </w:tr>
      <w:tr w:rsidR="1C3A465E" w:rsidTr="1C3A465E" w14:paraId="6AB02AA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A6DC060" w14:textId="45EF441A">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7452CC1" w14:textId="72AE502A">
            <w:pPr>
              <w:spacing w:after="0"/>
            </w:pPr>
            <w:r w:rsidRPr="1C3A465E">
              <w:rPr>
                <w:rFonts w:ascii="Arial" w:hAnsi="Arial" w:eastAsia="Arial" w:cs="Arial"/>
                <w:color w:val="000000" w:themeColor="text1"/>
                <w:sz w:val="17"/>
                <w:szCs w:val="17"/>
              </w:rPr>
              <w:t>Como Supervisor, quiero registrar sedes, servicios y zonas autorizadas, para configurar los lugares donde se realizará el trabajo.</w:t>
            </w:r>
          </w:p>
        </w:tc>
      </w:tr>
      <w:tr w:rsidR="1C3A465E" w:rsidTr="1C3A465E" w14:paraId="7809A93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B7F3241" w14:textId="0F4E3AED">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CC67B6C" w14:textId="7E57ECC5">
            <w:pPr>
              <w:spacing w:after="0"/>
            </w:pPr>
            <w:r w:rsidRPr="1C3A465E">
              <w:rPr>
                <w:rFonts w:ascii="Arial" w:hAnsi="Arial" w:eastAsia="Arial" w:cs="Arial"/>
                <w:color w:val="000000" w:themeColor="text1"/>
                <w:sz w:val="17"/>
                <w:szCs w:val="17"/>
              </w:rPr>
              <w:t>Alta</w:t>
            </w:r>
          </w:p>
        </w:tc>
      </w:tr>
      <w:tr w:rsidR="1C3A465E" w:rsidTr="1C3A465E" w14:paraId="3D3AD53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12E21B7" w14:textId="528EBE49">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6B75C91" w14:textId="40273781">
            <w:pPr>
              <w:spacing w:after="0"/>
            </w:pPr>
            <w:r w:rsidRPr="1C3A465E">
              <w:rPr>
                <w:rFonts w:ascii="Arial" w:hAnsi="Arial" w:eastAsia="Arial" w:cs="Arial"/>
                <w:color w:val="000000" w:themeColor="text1"/>
                <w:sz w:val="17"/>
                <w:szCs w:val="17"/>
              </w:rPr>
              <w:t>5 puntos de historia</w:t>
            </w:r>
          </w:p>
        </w:tc>
      </w:tr>
      <w:tr w:rsidR="1C3A465E" w:rsidTr="1C3A465E" w14:paraId="24A898B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D239022" w14:textId="616BF8FB">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944D4BD" w14:textId="742368CF">
            <w:pPr>
              <w:spacing w:after="0"/>
            </w:pPr>
            <w:r w:rsidRPr="1C3A465E">
              <w:rPr>
                <w:rFonts w:ascii="Arial" w:hAnsi="Arial" w:eastAsia="Arial" w:cs="Arial"/>
                <w:color w:val="000000" w:themeColor="text1"/>
                <w:sz w:val="17"/>
                <w:szCs w:val="17"/>
              </w:rPr>
              <w:t>Sprint 2</w:t>
            </w:r>
          </w:p>
        </w:tc>
      </w:tr>
      <w:tr w:rsidR="1C3A465E" w:rsidTr="1C3A465E" w14:paraId="071E62F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470C728" w14:textId="177E4B24">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83F9235" w14:textId="39404C31">
            <w:pPr>
              <w:spacing w:after="0"/>
            </w:pPr>
            <w:r w:rsidRPr="1C3A465E">
              <w:rPr>
                <w:rFonts w:ascii="Arial" w:hAnsi="Arial" w:eastAsia="Arial" w:cs="Arial"/>
                <w:color w:val="000000" w:themeColor="text1"/>
                <w:sz w:val="17"/>
                <w:szCs w:val="17"/>
              </w:rPr>
              <w:t>• Permite guardar ubicación y radio autorizado.</w:t>
            </w:r>
            <w:r>
              <w:br/>
            </w:r>
            <w:r w:rsidRPr="1C3A465E">
              <w:rPr>
                <w:rFonts w:ascii="Arial" w:hAnsi="Arial" w:eastAsia="Arial" w:cs="Arial"/>
                <w:color w:val="000000" w:themeColor="text1"/>
                <w:sz w:val="17"/>
                <w:szCs w:val="17"/>
              </w:rPr>
              <w:t>• Valida campos obligatorios y coordenadas.</w:t>
            </w:r>
            <w:r>
              <w:br/>
            </w:r>
            <w:r w:rsidRPr="1C3A465E">
              <w:rPr>
                <w:rFonts w:ascii="Arial" w:hAnsi="Arial" w:eastAsia="Arial" w:cs="Arial"/>
                <w:color w:val="000000" w:themeColor="text1"/>
                <w:sz w:val="17"/>
                <w:szCs w:val="17"/>
              </w:rPr>
              <w:t>• Solo usuarios autorizados pueden modificar la configuración.</w:t>
            </w:r>
          </w:p>
        </w:tc>
      </w:tr>
    </w:tbl>
    <w:p w:rsidR="004E733B" w:rsidP="1C3A465E" w:rsidRDefault="004E733B" w14:paraId="05654E77" w14:textId="23C2D505"/>
    <w:p w:rsidR="004E733B" w:rsidP="1C3A465E" w:rsidRDefault="1C3A465E" w14:paraId="2C1AE3CA" w14:textId="4B02F3A0">
      <w:pPr>
        <w:spacing w:before="120" w:after="80"/>
        <w:jc w:val="center"/>
      </w:pPr>
      <w:r w:rsidRPr="1C3A465E">
        <w:rPr>
          <w:rFonts w:ascii="Arial" w:hAnsi="Arial" w:eastAsia="Arial" w:cs="Arial"/>
          <w:b/>
          <w:bCs/>
          <w:color w:val="000000" w:themeColor="text1"/>
          <w:sz w:val="18"/>
          <w:szCs w:val="18"/>
          <w:lang w:val="es-PE"/>
        </w:rPr>
        <w:t>Tabla 10. Historia de usuario 7</w:t>
      </w:r>
    </w:p>
    <w:tbl>
      <w:tblPr>
        <w:tblW w:w="0" w:type="auto"/>
        <w:tblLook w:val="06A0" w:firstRow="1" w:lastRow="0" w:firstColumn="1" w:lastColumn="0" w:noHBand="1" w:noVBand="1"/>
      </w:tblPr>
      <w:tblGrid>
        <w:gridCol w:w="2050"/>
        <w:gridCol w:w="6925"/>
      </w:tblGrid>
      <w:tr w:rsidR="1C3A465E" w:rsidTr="1C3A465E" w14:paraId="47C8213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A24C4FF" w14:textId="7DF7E103">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3B60885" w14:textId="1DEFF5C1">
            <w:pPr>
              <w:spacing w:after="0"/>
              <w:jc w:val="center"/>
            </w:pPr>
            <w:r w:rsidRPr="1C3A465E">
              <w:rPr>
                <w:rFonts w:ascii="Arial" w:hAnsi="Arial" w:eastAsia="Arial" w:cs="Arial"/>
                <w:b/>
                <w:bCs/>
                <w:color w:val="FFFFFF" w:themeColor="background1"/>
                <w:sz w:val="17"/>
                <w:szCs w:val="17"/>
              </w:rPr>
              <w:t>Descripción</w:t>
            </w:r>
          </w:p>
        </w:tc>
      </w:tr>
      <w:tr w:rsidR="1C3A465E" w:rsidTr="1C3A465E" w14:paraId="2CF26AC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B09E658" w14:textId="4E61AD48">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26BA3F4" w14:textId="33EF6F38">
            <w:pPr>
              <w:spacing w:after="0"/>
            </w:pPr>
            <w:r w:rsidRPr="1C3A465E">
              <w:rPr>
                <w:rFonts w:ascii="Arial" w:hAnsi="Arial" w:eastAsia="Arial" w:cs="Arial"/>
                <w:color w:val="000000" w:themeColor="text1"/>
                <w:sz w:val="17"/>
                <w:szCs w:val="17"/>
              </w:rPr>
              <w:t>HU07</w:t>
            </w:r>
          </w:p>
        </w:tc>
      </w:tr>
      <w:tr w:rsidR="1C3A465E" w:rsidTr="1C3A465E" w14:paraId="0667FD7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7B19DC7" w14:textId="741AF5BE">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BC7B5E5" w14:textId="0DA6F732">
            <w:pPr>
              <w:spacing w:after="0"/>
            </w:pPr>
            <w:r w:rsidRPr="1C3A465E">
              <w:rPr>
                <w:rFonts w:ascii="Arial" w:hAnsi="Arial" w:eastAsia="Arial" w:cs="Arial"/>
                <w:color w:val="000000" w:themeColor="text1"/>
                <w:sz w:val="17"/>
                <w:szCs w:val="17"/>
              </w:rPr>
              <w:t>Como Supervisor, quiero crear turnos y horarios, para asignar jornadas al personal de campo.</w:t>
            </w:r>
          </w:p>
        </w:tc>
      </w:tr>
      <w:tr w:rsidR="1C3A465E" w:rsidTr="1C3A465E" w14:paraId="797433D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F33BF87" w14:textId="1CD2336D">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8C9F5C7" w14:textId="02F09C18">
            <w:pPr>
              <w:spacing w:after="0"/>
            </w:pPr>
            <w:r w:rsidRPr="1C3A465E">
              <w:rPr>
                <w:rFonts w:ascii="Arial" w:hAnsi="Arial" w:eastAsia="Arial" w:cs="Arial"/>
                <w:color w:val="000000" w:themeColor="text1"/>
                <w:sz w:val="17"/>
                <w:szCs w:val="17"/>
              </w:rPr>
              <w:t>Alta</w:t>
            </w:r>
          </w:p>
        </w:tc>
      </w:tr>
      <w:tr w:rsidR="1C3A465E" w:rsidTr="1C3A465E" w14:paraId="4CFEE03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E189A81" w14:textId="633583FE">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453AA26" w14:textId="76AD164F">
            <w:pPr>
              <w:spacing w:after="0"/>
            </w:pPr>
            <w:r w:rsidRPr="1C3A465E">
              <w:rPr>
                <w:rFonts w:ascii="Arial" w:hAnsi="Arial" w:eastAsia="Arial" w:cs="Arial"/>
                <w:color w:val="000000" w:themeColor="text1"/>
                <w:sz w:val="17"/>
                <w:szCs w:val="17"/>
              </w:rPr>
              <w:t>5 puntos de historia</w:t>
            </w:r>
          </w:p>
        </w:tc>
      </w:tr>
      <w:tr w:rsidR="1C3A465E" w:rsidTr="1C3A465E" w14:paraId="6DC08DF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203B3EF" w14:textId="4A3F12D6">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4ACB5C5" w14:textId="1B6530F7">
            <w:pPr>
              <w:spacing w:after="0"/>
            </w:pPr>
            <w:r w:rsidRPr="1C3A465E">
              <w:rPr>
                <w:rFonts w:ascii="Arial" w:hAnsi="Arial" w:eastAsia="Arial" w:cs="Arial"/>
                <w:color w:val="000000" w:themeColor="text1"/>
                <w:sz w:val="17"/>
                <w:szCs w:val="17"/>
              </w:rPr>
              <w:t>Sprint 2</w:t>
            </w:r>
          </w:p>
        </w:tc>
      </w:tr>
      <w:tr w:rsidR="1C3A465E" w:rsidTr="1C3A465E" w14:paraId="3B3BD9D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422F9D6" w14:textId="2A2B1C62">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51E29C8" w14:textId="0D6F165D">
            <w:pPr>
              <w:spacing w:after="0"/>
            </w:pPr>
            <w:r w:rsidRPr="1C3A465E">
              <w:rPr>
                <w:rFonts w:ascii="Arial" w:hAnsi="Arial" w:eastAsia="Arial" w:cs="Arial"/>
                <w:color w:val="000000" w:themeColor="text1"/>
                <w:sz w:val="17"/>
                <w:szCs w:val="17"/>
              </w:rPr>
              <w:t>• Permite definir inicio, fin y tolerancia.</w:t>
            </w:r>
            <w:r>
              <w:br/>
            </w:r>
            <w:r w:rsidRPr="1C3A465E">
              <w:rPr>
                <w:rFonts w:ascii="Arial" w:hAnsi="Arial" w:eastAsia="Arial" w:cs="Arial"/>
                <w:color w:val="000000" w:themeColor="text1"/>
                <w:sz w:val="17"/>
                <w:szCs w:val="17"/>
              </w:rPr>
              <w:t>• Evita horarios inválidos.</w:t>
            </w:r>
            <w:r>
              <w:br/>
            </w:r>
            <w:r w:rsidRPr="1C3A465E">
              <w:rPr>
                <w:rFonts w:ascii="Arial" w:hAnsi="Arial" w:eastAsia="Arial" w:cs="Arial"/>
                <w:color w:val="000000" w:themeColor="text1"/>
                <w:sz w:val="17"/>
                <w:szCs w:val="17"/>
              </w:rPr>
              <w:t>• Los cambios quedan disponibles para consulta.</w:t>
            </w:r>
          </w:p>
        </w:tc>
      </w:tr>
    </w:tbl>
    <w:p w:rsidR="004E733B" w:rsidP="1C3A465E" w:rsidRDefault="004E733B" w14:paraId="61197A09" w14:textId="63767409"/>
    <w:p w:rsidR="004E733B" w:rsidP="1C3A465E" w:rsidRDefault="1C3A465E" w14:paraId="20D03263" w14:textId="1C5A72AD">
      <w:pPr>
        <w:spacing w:before="120" w:after="80"/>
        <w:jc w:val="center"/>
      </w:pPr>
      <w:r w:rsidRPr="1C3A465E">
        <w:rPr>
          <w:rFonts w:ascii="Arial" w:hAnsi="Arial" w:eastAsia="Arial" w:cs="Arial"/>
          <w:b/>
          <w:bCs/>
          <w:color w:val="000000" w:themeColor="text1"/>
          <w:sz w:val="18"/>
          <w:szCs w:val="18"/>
          <w:lang w:val="es-PE"/>
        </w:rPr>
        <w:t>Tabla 11. Historia de usuario 8</w:t>
      </w:r>
    </w:p>
    <w:tbl>
      <w:tblPr>
        <w:tblW w:w="0" w:type="auto"/>
        <w:tblLook w:val="06A0" w:firstRow="1" w:lastRow="0" w:firstColumn="1" w:lastColumn="0" w:noHBand="1" w:noVBand="1"/>
      </w:tblPr>
      <w:tblGrid>
        <w:gridCol w:w="2050"/>
        <w:gridCol w:w="6925"/>
      </w:tblGrid>
      <w:tr w:rsidR="1C3A465E" w:rsidTr="1C3A465E" w14:paraId="751855C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4C4B4F0" w14:textId="3B66CB36">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E9CB8AD" w14:textId="2C9E6E15">
            <w:pPr>
              <w:spacing w:after="0"/>
              <w:jc w:val="center"/>
            </w:pPr>
            <w:r w:rsidRPr="1C3A465E">
              <w:rPr>
                <w:rFonts w:ascii="Arial" w:hAnsi="Arial" w:eastAsia="Arial" w:cs="Arial"/>
                <w:b/>
                <w:bCs/>
                <w:color w:val="FFFFFF" w:themeColor="background1"/>
                <w:sz w:val="17"/>
                <w:szCs w:val="17"/>
              </w:rPr>
              <w:t>Descripción</w:t>
            </w:r>
          </w:p>
        </w:tc>
      </w:tr>
      <w:tr w:rsidR="1C3A465E" w:rsidTr="1C3A465E" w14:paraId="769CE31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DFED401" w14:textId="61A1CB6D">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38B6DBD" w14:textId="5D209ED2">
            <w:pPr>
              <w:spacing w:after="0"/>
            </w:pPr>
            <w:r w:rsidRPr="1C3A465E">
              <w:rPr>
                <w:rFonts w:ascii="Arial" w:hAnsi="Arial" w:eastAsia="Arial" w:cs="Arial"/>
                <w:color w:val="000000" w:themeColor="text1"/>
                <w:sz w:val="17"/>
                <w:szCs w:val="17"/>
              </w:rPr>
              <w:t>HU08</w:t>
            </w:r>
          </w:p>
        </w:tc>
      </w:tr>
      <w:tr w:rsidR="1C3A465E" w:rsidTr="1C3A465E" w14:paraId="28F6B39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A557266" w14:textId="378DF563">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BC36CAE" w14:textId="227DD92E">
            <w:pPr>
              <w:spacing w:after="0"/>
            </w:pPr>
            <w:r w:rsidRPr="1C3A465E">
              <w:rPr>
                <w:rFonts w:ascii="Arial" w:hAnsi="Arial" w:eastAsia="Arial" w:cs="Arial"/>
                <w:color w:val="000000" w:themeColor="text1"/>
                <w:sz w:val="17"/>
                <w:szCs w:val="17"/>
              </w:rPr>
              <w:t>Como Supervisor, quiero asignar técnicos a servicios y rutas, para organizar la cobertura diaria.</w:t>
            </w:r>
          </w:p>
        </w:tc>
      </w:tr>
      <w:tr w:rsidR="1C3A465E" w:rsidTr="1C3A465E" w14:paraId="20D0BD4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64E75C1" w14:textId="1453D5F8">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F3AEAFE" w14:textId="2556B3E5">
            <w:pPr>
              <w:spacing w:after="0"/>
            </w:pPr>
            <w:r w:rsidRPr="1C3A465E">
              <w:rPr>
                <w:rFonts w:ascii="Arial" w:hAnsi="Arial" w:eastAsia="Arial" w:cs="Arial"/>
                <w:color w:val="000000" w:themeColor="text1"/>
                <w:sz w:val="17"/>
                <w:szCs w:val="17"/>
              </w:rPr>
              <w:t>Alta</w:t>
            </w:r>
          </w:p>
        </w:tc>
      </w:tr>
      <w:tr w:rsidR="1C3A465E" w:rsidTr="1C3A465E" w14:paraId="2BECC09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4F91422" w14:textId="550A841C">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E6A38E7" w14:textId="1FDFC6D5">
            <w:pPr>
              <w:spacing w:after="0"/>
            </w:pPr>
            <w:r w:rsidRPr="1C3A465E">
              <w:rPr>
                <w:rFonts w:ascii="Arial" w:hAnsi="Arial" w:eastAsia="Arial" w:cs="Arial"/>
                <w:color w:val="000000" w:themeColor="text1"/>
                <w:sz w:val="17"/>
                <w:szCs w:val="17"/>
              </w:rPr>
              <w:t>5 puntos de historia</w:t>
            </w:r>
          </w:p>
        </w:tc>
      </w:tr>
      <w:tr w:rsidR="1C3A465E" w:rsidTr="1C3A465E" w14:paraId="7061175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7BF6FC7" w14:textId="0410CBA0">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1AC7D2D" w14:textId="513E2961">
            <w:pPr>
              <w:spacing w:after="0"/>
            </w:pPr>
            <w:r w:rsidRPr="1C3A465E">
              <w:rPr>
                <w:rFonts w:ascii="Arial" w:hAnsi="Arial" w:eastAsia="Arial" w:cs="Arial"/>
                <w:color w:val="000000" w:themeColor="text1"/>
                <w:sz w:val="17"/>
                <w:szCs w:val="17"/>
              </w:rPr>
              <w:t>Sprint 2</w:t>
            </w:r>
          </w:p>
        </w:tc>
      </w:tr>
      <w:tr w:rsidR="1C3A465E" w:rsidTr="1C3A465E" w14:paraId="587A1A9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101E821" w14:textId="4AC31DA3">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75076AF" w14:textId="2EEC33DC">
            <w:pPr>
              <w:spacing w:after="0"/>
            </w:pPr>
            <w:r w:rsidRPr="1C3A465E">
              <w:rPr>
                <w:rFonts w:ascii="Arial" w:hAnsi="Arial" w:eastAsia="Arial" w:cs="Arial"/>
                <w:color w:val="000000" w:themeColor="text1"/>
                <w:sz w:val="17"/>
                <w:szCs w:val="17"/>
              </w:rPr>
              <w:t>• Una asignación incluye técnico, fecha, sede y turno.</w:t>
            </w:r>
            <w:r>
              <w:br/>
            </w:r>
            <w:r w:rsidRPr="1C3A465E">
              <w:rPr>
                <w:rFonts w:ascii="Arial" w:hAnsi="Arial" w:eastAsia="Arial" w:cs="Arial"/>
                <w:color w:val="000000" w:themeColor="text1"/>
                <w:sz w:val="17"/>
                <w:szCs w:val="17"/>
              </w:rPr>
              <w:t>• Detecta conflictos básicos de horario.</w:t>
            </w:r>
            <w:r>
              <w:br/>
            </w:r>
            <w:r w:rsidRPr="1C3A465E">
              <w:rPr>
                <w:rFonts w:ascii="Arial" w:hAnsi="Arial" w:eastAsia="Arial" w:cs="Arial"/>
                <w:color w:val="000000" w:themeColor="text1"/>
                <w:sz w:val="17"/>
                <w:szCs w:val="17"/>
              </w:rPr>
              <w:t>• El técnico puede consultar su asignación.</w:t>
            </w:r>
          </w:p>
        </w:tc>
      </w:tr>
    </w:tbl>
    <w:p w:rsidR="004E733B" w:rsidP="1C3A465E" w:rsidRDefault="004E733B" w14:paraId="6BEDA78B" w14:textId="4ADD46C5"/>
    <w:p w:rsidR="004E733B" w:rsidP="1C3A465E" w:rsidRDefault="1C3A465E" w14:paraId="42150A54" w14:textId="65A8B422">
      <w:pPr>
        <w:spacing w:before="120" w:after="80"/>
        <w:jc w:val="center"/>
      </w:pPr>
      <w:r w:rsidRPr="1C3A465E">
        <w:rPr>
          <w:rFonts w:ascii="Arial" w:hAnsi="Arial" w:eastAsia="Arial" w:cs="Arial"/>
          <w:b/>
          <w:bCs/>
          <w:color w:val="000000" w:themeColor="text1"/>
          <w:sz w:val="18"/>
          <w:szCs w:val="18"/>
          <w:lang w:val="es-PE"/>
        </w:rPr>
        <w:t>Tabla 12. Historia de usuario 9</w:t>
      </w:r>
    </w:p>
    <w:tbl>
      <w:tblPr>
        <w:tblW w:w="0" w:type="auto"/>
        <w:tblLook w:val="06A0" w:firstRow="1" w:lastRow="0" w:firstColumn="1" w:lastColumn="0" w:noHBand="1" w:noVBand="1"/>
      </w:tblPr>
      <w:tblGrid>
        <w:gridCol w:w="2050"/>
        <w:gridCol w:w="6925"/>
      </w:tblGrid>
      <w:tr w:rsidR="1C3A465E" w:rsidTr="1C3A465E" w14:paraId="7FF29E0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1A145CB" w14:textId="640D022A">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4388F0B" w14:textId="2BA4DFF1">
            <w:pPr>
              <w:spacing w:after="0"/>
              <w:jc w:val="center"/>
            </w:pPr>
            <w:r w:rsidRPr="1C3A465E">
              <w:rPr>
                <w:rFonts w:ascii="Arial" w:hAnsi="Arial" w:eastAsia="Arial" w:cs="Arial"/>
                <w:b/>
                <w:bCs/>
                <w:color w:val="FFFFFF" w:themeColor="background1"/>
                <w:sz w:val="17"/>
                <w:szCs w:val="17"/>
              </w:rPr>
              <w:t>Descripción</w:t>
            </w:r>
          </w:p>
        </w:tc>
      </w:tr>
      <w:tr w:rsidR="1C3A465E" w:rsidTr="1C3A465E" w14:paraId="07ACDAF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1088389" w14:textId="7225CA0E">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989CD57" w14:textId="75058EBB">
            <w:pPr>
              <w:spacing w:after="0"/>
            </w:pPr>
            <w:r w:rsidRPr="1C3A465E">
              <w:rPr>
                <w:rFonts w:ascii="Arial" w:hAnsi="Arial" w:eastAsia="Arial" w:cs="Arial"/>
                <w:color w:val="000000" w:themeColor="text1"/>
                <w:sz w:val="17"/>
                <w:szCs w:val="17"/>
              </w:rPr>
              <w:t>HU09</w:t>
            </w:r>
          </w:p>
        </w:tc>
      </w:tr>
      <w:tr w:rsidR="1C3A465E" w:rsidTr="1C3A465E" w14:paraId="73D969C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C15C83F" w14:textId="7DB2B5B6">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A45C9B7" w14:textId="5D3871CA">
            <w:pPr>
              <w:spacing w:after="0"/>
            </w:pPr>
            <w:r w:rsidRPr="1C3A465E">
              <w:rPr>
                <w:rFonts w:ascii="Arial" w:hAnsi="Arial" w:eastAsia="Arial" w:cs="Arial"/>
                <w:color w:val="000000" w:themeColor="text1"/>
                <w:sz w:val="17"/>
                <w:szCs w:val="17"/>
              </w:rPr>
              <w:t>Como Técnico, quiero consultar mi agenda de trabajo, para conocer las sedes, turnos y servicios asignados.</w:t>
            </w:r>
          </w:p>
        </w:tc>
      </w:tr>
      <w:tr w:rsidR="1C3A465E" w:rsidTr="1C3A465E" w14:paraId="73E5194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4B0A01C" w14:textId="01E64CCF">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DBB197" w14:textId="6CD48CB2">
            <w:pPr>
              <w:spacing w:after="0"/>
            </w:pPr>
            <w:r w:rsidRPr="1C3A465E">
              <w:rPr>
                <w:rFonts w:ascii="Arial" w:hAnsi="Arial" w:eastAsia="Arial" w:cs="Arial"/>
                <w:color w:val="000000" w:themeColor="text1"/>
                <w:sz w:val="17"/>
                <w:szCs w:val="17"/>
              </w:rPr>
              <w:t>Alta</w:t>
            </w:r>
          </w:p>
        </w:tc>
      </w:tr>
      <w:tr w:rsidR="1C3A465E" w:rsidTr="1C3A465E" w14:paraId="7898C90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6B515F2" w14:textId="1A012D2C">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F9A5070" w14:textId="2E142547">
            <w:pPr>
              <w:spacing w:after="0"/>
            </w:pPr>
            <w:r w:rsidRPr="1C3A465E">
              <w:rPr>
                <w:rFonts w:ascii="Arial" w:hAnsi="Arial" w:eastAsia="Arial" w:cs="Arial"/>
                <w:color w:val="000000" w:themeColor="text1"/>
                <w:sz w:val="17"/>
                <w:szCs w:val="17"/>
              </w:rPr>
              <w:t>3 puntos de historia</w:t>
            </w:r>
          </w:p>
        </w:tc>
      </w:tr>
      <w:tr w:rsidR="1C3A465E" w:rsidTr="1C3A465E" w14:paraId="30E58AB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566E6FA" w14:textId="32934F51">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A6A704A" w14:textId="0A7D0E8D">
            <w:pPr>
              <w:spacing w:after="0"/>
            </w:pPr>
            <w:r w:rsidRPr="1C3A465E">
              <w:rPr>
                <w:rFonts w:ascii="Arial" w:hAnsi="Arial" w:eastAsia="Arial" w:cs="Arial"/>
                <w:color w:val="000000" w:themeColor="text1"/>
                <w:sz w:val="17"/>
                <w:szCs w:val="17"/>
              </w:rPr>
              <w:t>Sprint 2</w:t>
            </w:r>
          </w:p>
        </w:tc>
      </w:tr>
      <w:tr w:rsidR="1C3A465E" w:rsidTr="1C3A465E" w14:paraId="169B9E5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5564D22" w14:textId="07F4D7FD">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1EA1507" w14:textId="45173379">
            <w:pPr>
              <w:spacing w:after="0"/>
            </w:pPr>
            <w:r w:rsidRPr="1C3A465E">
              <w:rPr>
                <w:rFonts w:ascii="Arial" w:hAnsi="Arial" w:eastAsia="Arial" w:cs="Arial"/>
                <w:color w:val="000000" w:themeColor="text1"/>
                <w:sz w:val="17"/>
                <w:szCs w:val="17"/>
              </w:rPr>
              <w:t>• Muestra asignaciones vigentes por fecha.</w:t>
            </w:r>
            <w:r>
              <w:br/>
            </w:r>
            <w:r w:rsidRPr="1C3A465E">
              <w:rPr>
                <w:rFonts w:ascii="Arial" w:hAnsi="Arial" w:eastAsia="Arial" w:cs="Arial"/>
                <w:color w:val="000000" w:themeColor="text1"/>
                <w:sz w:val="17"/>
                <w:szCs w:val="17"/>
              </w:rPr>
              <w:t>• Incluye sede, horario y estado.</w:t>
            </w:r>
            <w:r>
              <w:br/>
            </w:r>
            <w:r w:rsidRPr="1C3A465E">
              <w:rPr>
                <w:rFonts w:ascii="Arial" w:hAnsi="Arial" w:eastAsia="Arial" w:cs="Arial"/>
                <w:color w:val="000000" w:themeColor="text1"/>
                <w:sz w:val="17"/>
                <w:szCs w:val="17"/>
              </w:rPr>
              <w:t>• La consulta funciona con la última información sincronizada.</w:t>
            </w:r>
          </w:p>
        </w:tc>
      </w:tr>
    </w:tbl>
    <w:p w:rsidR="004E733B" w:rsidP="1C3A465E" w:rsidRDefault="004E733B" w14:paraId="4D71196F" w14:textId="44B7797E"/>
    <w:p w:rsidR="004E733B" w:rsidP="1C3A465E" w:rsidRDefault="1C3A465E" w14:paraId="2B42DDFF" w14:textId="1E54AF46">
      <w:pPr>
        <w:spacing w:before="120" w:after="80"/>
        <w:jc w:val="center"/>
      </w:pPr>
      <w:r w:rsidRPr="1C3A465E">
        <w:rPr>
          <w:rFonts w:ascii="Arial" w:hAnsi="Arial" w:eastAsia="Arial" w:cs="Arial"/>
          <w:b/>
          <w:bCs/>
          <w:color w:val="000000" w:themeColor="text1"/>
          <w:sz w:val="18"/>
          <w:szCs w:val="18"/>
          <w:lang w:val="es-PE"/>
        </w:rPr>
        <w:t>Tabla 13. Historia de usuario 10</w:t>
      </w:r>
    </w:p>
    <w:tbl>
      <w:tblPr>
        <w:tblW w:w="0" w:type="auto"/>
        <w:tblLook w:val="06A0" w:firstRow="1" w:lastRow="0" w:firstColumn="1" w:lastColumn="0" w:noHBand="1" w:noVBand="1"/>
      </w:tblPr>
      <w:tblGrid>
        <w:gridCol w:w="2050"/>
        <w:gridCol w:w="6925"/>
      </w:tblGrid>
      <w:tr w:rsidR="1C3A465E" w:rsidTr="1C3A465E" w14:paraId="18ABB2F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931A3D3" w14:textId="43F56B5B">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CDEC9C0" w14:textId="51C27567">
            <w:pPr>
              <w:spacing w:after="0"/>
              <w:jc w:val="center"/>
            </w:pPr>
            <w:r w:rsidRPr="1C3A465E">
              <w:rPr>
                <w:rFonts w:ascii="Arial" w:hAnsi="Arial" w:eastAsia="Arial" w:cs="Arial"/>
                <w:b/>
                <w:bCs/>
                <w:color w:val="FFFFFF" w:themeColor="background1"/>
                <w:sz w:val="17"/>
                <w:szCs w:val="17"/>
              </w:rPr>
              <w:t>Descripción</w:t>
            </w:r>
          </w:p>
        </w:tc>
      </w:tr>
      <w:tr w:rsidR="1C3A465E" w:rsidTr="1C3A465E" w14:paraId="193B4E3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EF4CE66" w14:textId="4F4CEB3D">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A3F29BB" w14:textId="4BFC114A">
            <w:pPr>
              <w:spacing w:after="0"/>
            </w:pPr>
            <w:r w:rsidRPr="1C3A465E">
              <w:rPr>
                <w:rFonts w:ascii="Arial" w:hAnsi="Arial" w:eastAsia="Arial" w:cs="Arial"/>
                <w:color w:val="000000" w:themeColor="text1"/>
                <w:sz w:val="17"/>
                <w:szCs w:val="17"/>
              </w:rPr>
              <w:t>HU10</w:t>
            </w:r>
          </w:p>
        </w:tc>
      </w:tr>
      <w:tr w:rsidR="1C3A465E" w:rsidTr="1C3A465E" w14:paraId="755EC71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BD8BE4B" w14:textId="25016238">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8E3ED74" w14:textId="3E34F64B">
            <w:pPr>
              <w:spacing w:after="0"/>
            </w:pPr>
            <w:r w:rsidRPr="1C3A465E">
              <w:rPr>
                <w:rFonts w:ascii="Arial" w:hAnsi="Arial" w:eastAsia="Arial" w:cs="Arial"/>
                <w:color w:val="000000" w:themeColor="text1"/>
                <w:sz w:val="17"/>
                <w:szCs w:val="17"/>
              </w:rPr>
              <w:t>Como Técnico, quiero registrar mi ingreso con fecha, hora y ubicación, para acreditar el inicio de mi jornada.</w:t>
            </w:r>
          </w:p>
        </w:tc>
      </w:tr>
      <w:tr w:rsidR="1C3A465E" w:rsidTr="1C3A465E" w14:paraId="3C60C7E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C546420" w14:textId="6E8CA55F">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4A989BC" w14:textId="217F4C8F">
            <w:pPr>
              <w:spacing w:after="0"/>
            </w:pPr>
            <w:r w:rsidRPr="1C3A465E">
              <w:rPr>
                <w:rFonts w:ascii="Arial" w:hAnsi="Arial" w:eastAsia="Arial" w:cs="Arial"/>
                <w:color w:val="000000" w:themeColor="text1"/>
                <w:sz w:val="17"/>
                <w:szCs w:val="17"/>
              </w:rPr>
              <w:t>Alta</w:t>
            </w:r>
          </w:p>
        </w:tc>
      </w:tr>
      <w:tr w:rsidR="1C3A465E" w:rsidTr="1C3A465E" w14:paraId="33FAAE2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0295F09" w14:textId="45D10DFA">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DDEC8C3" w14:textId="5295E0C3">
            <w:pPr>
              <w:spacing w:after="0"/>
            </w:pPr>
            <w:r w:rsidRPr="1C3A465E">
              <w:rPr>
                <w:rFonts w:ascii="Arial" w:hAnsi="Arial" w:eastAsia="Arial" w:cs="Arial"/>
                <w:color w:val="000000" w:themeColor="text1"/>
                <w:sz w:val="17"/>
                <w:szCs w:val="17"/>
              </w:rPr>
              <w:t>8 puntos de historia</w:t>
            </w:r>
          </w:p>
        </w:tc>
      </w:tr>
      <w:tr w:rsidR="1C3A465E" w:rsidTr="1C3A465E" w14:paraId="6923340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A698931" w14:textId="4261737B">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AF2E2EF" w14:textId="0803C68D">
            <w:pPr>
              <w:spacing w:after="0"/>
            </w:pPr>
            <w:r w:rsidRPr="1C3A465E">
              <w:rPr>
                <w:rFonts w:ascii="Arial" w:hAnsi="Arial" w:eastAsia="Arial" w:cs="Arial"/>
                <w:color w:val="000000" w:themeColor="text1"/>
                <w:sz w:val="17"/>
                <w:szCs w:val="17"/>
              </w:rPr>
              <w:t>Sprint 2</w:t>
            </w:r>
          </w:p>
        </w:tc>
      </w:tr>
      <w:tr w:rsidR="1C3A465E" w:rsidTr="1C3A465E" w14:paraId="5A57425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3D63BE2" w14:textId="351CC080">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BEF19A9" w14:textId="1B47F512">
            <w:pPr>
              <w:spacing w:after="0"/>
            </w:pPr>
            <w:r w:rsidRPr="1C3A465E">
              <w:rPr>
                <w:rFonts w:ascii="Arial" w:hAnsi="Arial" w:eastAsia="Arial" w:cs="Arial"/>
                <w:color w:val="000000" w:themeColor="text1"/>
                <w:sz w:val="17"/>
                <w:szCs w:val="17"/>
              </w:rPr>
              <w:t>• Captura fecha y hora controladas.</w:t>
            </w:r>
            <w:r>
              <w:br/>
            </w:r>
            <w:r w:rsidRPr="1C3A465E">
              <w:rPr>
                <w:rFonts w:ascii="Arial" w:hAnsi="Arial" w:eastAsia="Arial" w:cs="Arial"/>
                <w:color w:val="000000" w:themeColor="text1"/>
                <w:sz w:val="17"/>
                <w:szCs w:val="17"/>
              </w:rPr>
              <w:t>• Solicita ubicación y precisión disponible.</w:t>
            </w:r>
            <w:r>
              <w:br/>
            </w:r>
            <w:r w:rsidRPr="1C3A465E">
              <w:rPr>
                <w:rFonts w:ascii="Arial" w:hAnsi="Arial" w:eastAsia="Arial" w:cs="Arial"/>
                <w:color w:val="000000" w:themeColor="text1"/>
                <w:sz w:val="17"/>
                <w:szCs w:val="17"/>
              </w:rPr>
              <w:t>• Asocia la marca con turno y servicio.</w:t>
            </w:r>
            <w:r>
              <w:br/>
            </w:r>
            <w:r w:rsidRPr="1C3A465E">
              <w:rPr>
                <w:rFonts w:ascii="Arial" w:hAnsi="Arial" w:eastAsia="Arial" w:cs="Arial"/>
                <w:color w:val="000000" w:themeColor="text1"/>
                <w:sz w:val="17"/>
                <w:szCs w:val="17"/>
              </w:rPr>
              <w:t>• Muestra confirmación o estado pendiente.</w:t>
            </w:r>
          </w:p>
        </w:tc>
      </w:tr>
    </w:tbl>
    <w:p w:rsidR="004E733B" w:rsidP="1C3A465E" w:rsidRDefault="004E733B" w14:paraId="0A3D5F5C" w14:textId="7999B912"/>
    <w:p w:rsidR="004E733B" w:rsidP="1C3A465E" w:rsidRDefault="1C3A465E" w14:paraId="62BFB51C" w14:textId="6C1769C0">
      <w:pPr>
        <w:spacing w:before="120" w:after="80"/>
        <w:jc w:val="center"/>
      </w:pPr>
      <w:r w:rsidRPr="1C3A465E">
        <w:rPr>
          <w:rFonts w:ascii="Arial" w:hAnsi="Arial" w:eastAsia="Arial" w:cs="Arial"/>
          <w:b/>
          <w:bCs/>
          <w:color w:val="000000" w:themeColor="text1"/>
          <w:sz w:val="18"/>
          <w:szCs w:val="18"/>
          <w:lang w:val="es-PE"/>
        </w:rPr>
        <w:t>Tabla 14. Historia de usuario 11</w:t>
      </w:r>
    </w:p>
    <w:tbl>
      <w:tblPr>
        <w:tblW w:w="0" w:type="auto"/>
        <w:tblLook w:val="06A0" w:firstRow="1" w:lastRow="0" w:firstColumn="1" w:lastColumn="0" w:noHBand="1" w:noVBand="1"/>
      </w:tblPr>
      <w:tblGrid>
        <w:gridCol w:w="2050"/>
        <w:gridCol w:w="6925"/>
      </w:tblGrid>
      <w:tr w:rsidR="1C3A465E" w:rsidTr="1C3A465E" w14:paraId="78D6F76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7F1C948" w14:textId="4522D60A">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1C560F9" w14:textId="098655D6">
            <w:pPr>
              <w:spacing w:after="0"/>
              <w:jc w:val="center"/>
            </w:pPr>
            <w:r w:rsidRPr="1C3A465E">
              <w:rPr>
                <w:rFonts w:ascii="Arial" w:hAnsi="Arial" w:eastAsia="Arial" w:cs="Arial"/>
                <w:b/>
                <w:bCs/>
                <w:color w:val="FFFFFF" w:themeColor="background1"/>
                <w:sz w:val="17"/>
                <w:szCs w:val="17"/>
              </w:rPr>
              <w:t>Descripción</w:t>
            </w:r>
          </w:p>
        </w:tc>
      </w:tr>
      <w:tr w:rsidR="1C3A465E" w:rsidTr="1C3A465E" w14:paraId="2C4F85D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5444EA3" w14:textId="2A31D22B">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FC0DFB9" w14:textId="275FA5A4">
            <w:pPr>
              <w:spacing w:after="0"/>
            </w:pPr>
            <w:r w:rsidRPr="1C3A465E">
              <w:rPr>
                <w:rFonts w:ascii="Arial" w:hAnsi="Arial" w:eastAsia="Arial" w:cs="Arial"/>
                <w:color w:val="000000" w:themeColor="text1"/>
                <w:sz w:val="17"/>
                <w:szCs w:val="17"/>
              </w:rPr>
              <w:t>HU11</w:t>
            </w:r>
          </w:p>
        </w:tc>
      </w:tr>
      <w:tr w:rsidR="1C3A465E" w:rsidTr="1C3A465E" w14:paraId="6238F4B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C00C752" w14:textId="4BF22198">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D17D701" w14:textId="05C657B4">
            <w:pPr>
              <w:spacing w:after="0"/>
            </w:pPr>
            <w:r w:rsidRPr="1C3A465E">
              <w:rPr>
                <w:rFonts w:ascii="Arial" w:hAnsi="Arial" w:eastAsia="Arial" w:cs="Arial"/>
                <w:color w:val="000000" w:themeColor="text1"/>
                <w:sz w:val="17"/>
                <w:szCs w:val="17"/>
              </w:rPr>
              <w:t>Como Técnico, quiero registrar mi salida, para acreditar el cierre de mi jornada.</w:t>
            </w:r>
          </w:p>
        </w:tc>
      </w:tr>
      <w:tr w:rsidR="1C3A465E" w:rsidTr="1C3A465E" w14:paraId="0775B55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B187ED7" w14:textId="126A0166">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582E6FF" w14:textId="3CF083E5">
            <w:pPr>
              <w:spacing w:after="0"/>
            </w:pPr>
            <w:r w:rsidRPr="1C3A465E">
              <w:rPr>
                <w:rFonts w:ascii="Arial" w:hAnsi="Arial" w:eastAsia="Arial" w:cs="Arial"/>
                <w:color w:val="000000" w:themeColor="text1"/>
                <w:sz w:val="17"/>
                <w:szCs w:val="17"/>
              </w:rPr>
              <w:t>Alta</w:t>
            </w:r>
          </w:p>
        </w:tc>
      </w:tr>
      <w:tr w:rsidR="1C3A465E" w:rsidTr="1C3A465E" w14:paraId="7B6351F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034C3B6" w14:textId="57A59B77">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BD6B4A4" w14:textId="4A10E7EF">
            <w:pPr>
              <w:spacing w:after="0"/>
            </w:pPr>
            <w:r w:rsidRPr="1C3A465E">
              <w:rPr>
                <w:rFonts w:ascii="Arial" w:hAnsi="Arial" w:eastAsia="Arial" w:cs="Arial"/>
                <w:color w:val="000000" w:themeColor="text1"/>
                <w:sz w:val="17"/>
                <w:szCs w:val="17"/>
              </w:rPr>
              <w:t>5 puntos de historia</w:t>
            </w:r>
          </w:p>
        </w:tc>
      </w:tr>
      <w:tr w:rsidR="1C3A465E" w:rsidTr="1C3A465E" w14:paraId="526421A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608FEF9" w14:textId="24186491">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2B87108" w14:textId="1F3DB20B">
            <w:pPr>
              <w:spacing w:after="0"/>
            </w:pPr>
            <w:r w:rsidRPr="1C3A465E">
              <w:rPr>
                <w:rFonts w:ascii="Arial" w:hAnsi="Arial" w:eastAsia="Arial" w:cs="Arial"/>
                <w:color w:val="000000" w:themeColor="text1"/>
                <w:sz w:val="17"/>
                <w:szCs w:val="17"/>
              </w:rPr>
              <w:t>Sprint 2</w:t>
            </w:r>
          </w:p>
        </w:tc>
      </w:tr>
      <w:tr w:rsidR="1C3A465E" w:rsidTr="1C3A465E" w14:paraId="37CF2E7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3BAC210" w14:textId="514A4275">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94428CC" w14:textId="24B6B6CB">
            <w:pPr>
              <w:spacing w:after="0"/>
            </w:pPr>
            <w:r w:rsidRPr="1C3A465E">
              <w:rPr>
                <w:rFonts w:ascii="Arial" w:hAnsi="Arial" w:eastAsia="Arial" w:cs="Arial"/>
                <w:color w:val="000000" w:themeColor="text1"/>
                <w:sz w:val="17"/>
                <w:szCs w:val="17"/>
              </w:rPr>
              <w:t>• Relaciona la salida con el ingreso correspondiente.</w:t>
            </w:r>
            <w:r>
              <w:br/>
            </w:r>
            <w:r w:rsidRPr="1C3A465E">
              <w:rPr>
                <w:rFonts w:ascii="Arial" w:hAnsi="Arial" w:eastAsia="Arial" w:cs="Arial"/>
                <w:color w:val="000000" w:themeColor="text1"/>
                <w:sz w:val="17"/>
                <w:szCs w:val="17"/>
              </w:rPr>
              <w:t>• Evita duplicados inmediatos.</w:t>
            </w:r>
            <w:r>
              <w:br/>
            </w:r>
            <w:r w:rsidRPr="1C3A465E">
              <w:rPr>
                <w:rFonts w:ascii="Arial" w:hAnsi="Arial" w:eastAsia="Arial" w:cs="Arial"/>
                <w:color w:val="000000" w:themeColor="text1"/>
                <w:sz w:val="17"/>
                <w:szCs w:val="17"/>
              </w:rPr>
              <w:t>• Informa si la marca requiere revisión.</w:t>
            </w:r>
          </w:p>
        </w:tc>
      </w:tr>
    </w:tbl>
    <w:p w:rsidR="004E733B" w:rsidP="1C3A465E" w:rsidRDefault="004E733B" w14:paraId="00C24DF1" w14:textId="724460A2"/>
    <w:p w:rsidR="004E733B" w:rsidP="1C3A465E" w:rsidRDefault="1C3A465E" w14:paraId="539062E2" w14:textId="3E51A844">
      <w:pPr>
        <w:spacing w:before="120" w:after="80"/>
        <w:jc w:val="center"/>
      </w:pPr>
      <w:r w:rsidRPr="1C3A465E">
        <w:rPr>
          <w:rFonts w:ascii="Arial" w:hAnsi="Arial" w:eastAsia="Arial" w:cs="Arial"/>
          <w:b/>
          <w:bCs/>
          <w:color w:val="000000" w:themeColor="text1"/>
          <w:sz w:val="18"/>
          <w:szCs w:val="18"/>
          <w:lang w:val="es-PE"/>
        </w:rPr>
        <w:t>Tabla 15. Historia de usuario 12</w:t>
      </w:r>
    </w:p>
    <w:tbl>
      <w:tblPr>
        <w:tblW w:w="0" w:type="auto"/>
        <w:tblLook w:val="06A0" w:firstRow="1" w:lastRow="0" w:firstColumn="1" w:lastColumn="0" w:noHBand="1" w:noVBand="1"/>
      </w:tblPr>
      <w:tblGrid>
        <w:gridCol w:w="2050"/>
        <w:gridCol w:w="6925"/>
      </w:tblGrid>
      <w:tr w:rsidR="1C3A465E" w:rsidTr="1C3A465E" w14:paraId="5655B73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42BD37F" w14:textId="43C3E238">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087A61E" w14:textId="3C409AA3">
            <w:pPr>
              <w:spacing w:after="0"/>
              <w:jc w:val="center"/>
            </w:pPr>
            <w:r w:rsidRPr="1C3A465E">
              <w:rPr>
                <w:rFonts w:ascii="Arial" w:hAnsi="Arial" w:eastAsia="Arial" w:cs="Arial"/>
                <w:b/>
                <w:bCs/>
                <w:color w:val="FFFFFF" w:themeColor="background1"/>
                <w:sz w:val="17"/>
                <w:szCs w:val="17"/>
              </w:rPr>
              <w:t>Descripción</w:t>
            </w:r>
          </w:p>
        </w:tc>
      </w:tr>
      <w:tr w:rsidR="1C3A465E" w:rsidTr="1C3A465E" w14:paraId="36165E2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048E1DC" w14:textId="6223907C">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7A60CD6" w14:textId="43ED427A">
            <w:pPr>
              <w:spacing w:after="0"/>
            </w:pPr>
            <w:r w:rsidRPr="1C3A465E">
              <w:rPr>
                <w:rFonts w:ascii="Arial" w:hAnsi="Arial" w:eastAsia="Arial" w:cs="Arial"/>
                <w:color w:val="000000" w:themeColor="text1"/>
                <w:sz w:val="17"/>
                <w:szCs w:val="17"/>
              </w:rPr>
              <w:t>HU12</w:t>
            </w:r>
          </w:p>
        </w:tc>
      </w:tr>
      <w:tr w:rsidR="1C3A465E" w:rsidTr="1C3A465E" w14:paraId="34C2F6F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FCB47A2" w14:textId="2EE9D9A9">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12AD2E1" w14:textId="7DA89252">
            <w:pPr>
              <w:spacing w:after="0"/>
            </w:pPr>
            <w:r w:rsidRPr="1C3A465E">
              <w:rPr>
                <w:rFonts w:ascii="Arial" w:hAnsi="Arial" w:eastAsia="Arial" w:cs="Arial"/>
                <w:color w:val="000000" w:themeColor="text1"/>
                <w:sz w:val="17"/>
                <w:szCs w:val="17"/>
              </w:rPr>
              <w:t>Como Sistema, quiero evaluar coherencia geográfica y temporal, para identificar marcaciones anómalas para revisión.</w:t>
            </w:r>
          </w:p>
        </w:tc>
      </w:tr>
      <w:tr w:rsidR="1C3A465E" w:rsidTr="1C3A465E" w14:paraId="71CD71D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5058CDE" w14:textId="547B9693">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AC9A909" w14:textId="49DB17F9">
            <w:pPr>
              <w:spacing w:after="0"/>
            </w:pPr>
            <w:r w:rsidRPr="1C3A465E">
              <w:rPr>
                <w:rFonts w:ascii="Arial" w:hAnsi="Arial" w:eastAsia="Arial" w:cs="Arial"/>
                <w:color w:val="000000" w:themeColor="text1"/>
                <w:sz w:val="17"/>
                <w:szCs w:val="17"/>
              </w:rPr>
              <w:t>Alta</w:t>
            </w:r>
          </w:p>
        </w:tc>
      </w:tr>
      <w:tr w:rsidR="1C3A465E" w:rsidTr="1C3A465E" w14:paraId="1FD650F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76B4CB4" w14:textId="510428ED">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C59F770" w14:textId="1E538F46">
            <w:pPr>
              <w:spacing w:after="0"/>
            </w:pPr>
            <w:r w:rsidRPr="1C3A465E">
              <w:rPr>
                <w:rFonts w:ascii="Arial" w:hAnsi="Arial" w:eastAsia="Arial" w:cs="Arial"/>
                <w:color w:val="000000" w:themeColor="text1"/>
                <w:sz w:val="17"/>
                <w:szCs w:val="17"/>
              </w:rPr>
              <w:t>8 puntos de historia</w:t>
            </w:r>
          </w:p>
        </w:tc>
      </w:tr>
      <w:tr w:rsidR="1C3A465E" w:rsidTr="1C3A465E" w14:paraId="012D861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8376F6F" w14:textId="4A0C2041">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1276834" w14:textId="5525AE14">
            <w:pPr>
              <w:spacing w:after="0"/>
            </w:pPr>
            <w:r w:rsidRPr="1C3A465E">
              <w:rPr>
                <w:rFonts w:ascii="Arial" w:hAnsi="Arial" w:eastAsia="Arial" w:cs="Arial"/>
                <w:color w:val="000000" w:themeColor="text1"/>
                <w:sz w:val="17"/>
                <w:szCs w:val="17"/>
              </w:rPr>
              <w:t>Sprint 2</w:t>
            </w:r>
          </w:p>
        </w:tc>
      </w:tr>
      <w:tr w:rsidR="1C3A465E" w:rsidTr="1C3A465E" w14:paraId="58CF742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ABDD7C0" w14:textId="0BE0E054">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0A21EAE" w14:textId="6002097A">
            <w:pPr>
              <w:spacing w:after="0"/>
            </w:pPr>
            <w:r w:rsidRPr="1C3A465E">
              <w:rPr>
                <w:rFonts w:ascii="Arial" w:hAnsi="Arial" w:eastAsia="Arial" w:cs="Arial"/>
                <w:color w:val="000000" w:themeColor="text1"/>
                <w:sz w:val="17"/>
                <w:szCs w:val="17"/>
              </w:rPr>
              <w:t>• Compara ubicación, horario, precisión y ruta asignada.</w:t>
            </w:r>
            <w:r>
              <w:br/>
            </w:r>
            <w:r w:rsidRPr="1C3A465E">
              <w:rPr>
                <w:rFonts w:ascii="Arial" w:hAnsi="Arial" w:eastAsia="Arial" w:cs="Arial"/>
                <w:color w:val="000000" w:themeColor="text1"/>
                <w:sz w:val="17"/>
                <w:szCs w:val="17"/>
              </w:rPr>
              <w:t>• Genera alertas sin eliminar evidencia.</w:t>
            </w:r>
            <w:r>
              <w:br/>
            </w:r>
            <w:r w:rsidRPr="1C3A465E">
              <w:rPr>
                <w:rFonts w:ascii="Arial" w:hAnsi="Arial" w:eastAsia="Arial" w:cs="Arial"/>
                <w:color w:val="000000" w:themeColor="text1"/>
                <w:sz w:val="17"/>
                <w:szCs w:val="17"/>
              </w:rPr>
              <w:t>• Registra la regla que originó la alerta.</w:t>
            </w:r>
          </w:p>
        </w:tc>
      </w:tr>
    </w:tbl>
    <w:p w:rsidR="004E733B" w:rsidP="1C3A465E" w:rsidRDefault="004E733B" w14:paraId="22DDD1C0" w14:textId="000BC75A"/>
    <w:p w:rsidR="004E733B" w:rsidP="1C3A465E" w:rsidRDefault="1C3A465E" w14:paraId="4A3DA3C0" w14:textId="3565B6BC">
      <w:pPr>
        <w:spacing w:before="120" w:after="80"/>
        <w:jc w:val="center"/>
      </w:pPr>
      <w:r w:rsidRPr="1C3A465E">
        <w:rPr>
          <w:rFonts w:ascii="Arial" w:hAnsi="Arial" w:eastAsia="Arial" w:cs="Arial"/>
          <w:b/>
          <w:bCs/>
          <w:color w:val="000000" w:themeColor="text1"/>
          <w:sz w:val="18"/>
          <w:szCs w:val="18"/>
          <w:lang w:val="es-PE"/>
        </w:rPr>
        <w:t>Tabla 16. Historia de usuario 13</w:t>
      </w:r>
    </w:p>
    <w:tbl>
      <w:tblPr>
        <w:tblW w:w="0" w:type="auto"/>
        <w:tblLook w:val="06A0" w:firstRow="1" w:lastRow="0" w:firstColumn="1" w:lastColumn="0" w:noHBand="1" w:noVBand="1"/>
      </w:tblPr>
      <w:tblGrid>
        <w:gridCol w:w="2050"/>
        <w:gridCol w:w="6925"/>
      </w:tblGrid>
      <w:tr w:rsidR="1C3A465E" w:rsidTr="1C3A465E" w14:paraId="402FBB6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70E6C22" w14:textId="444F08C5">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AF6698E" w14:textId="734C66A9">
            <w:pPr>
              <w:spacing w:after="0"/>
              <w:jc w:val="center"/>
            </w:pPr>
            <w:r w:rsidRPr="1C3A465E">
              <w:rPr>
                <w:rFonts w:ascii="Arial" w:hAnsi="Arial" w:eastAsia="Arial" w:cs="Arial"/>
                <w:b/>
                <w:bCs/>
                <w:color w:val="FFFFFF" w:themeColor="background1"/>
                <w:sz w:val="17"/>
                <w:szCs w:val="17"/>
              </w:rPr>
              <w:t>Descripción</w:t>
            </w:r>
          </w:p>
        </w:tc>
      </w:tr>
      <w:tr w:rsidR="1C3A465E" w:rsidTr="1C3A465E" w14:paraId="2C70290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05D28C8" w14:textId="3D9FBB77">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CB924B3" w14:textId="08B65C30">
            <w:pPr>
              <w:spacing w:after="0"/>
            </w:pPr>
            <w:r w:rsidRPr="1C3A465E">
              <w:rPr>
                <w:rFonts w:ascii="Arial" w:hAnsi="Arial" w:eastAsia="Arial" w:cs="Arial"/>
                <w:color w:val="000000" w:themeColor="text1"/>
                <w:sz w:val="17"/>
                <w:szCs w:val="17"/>
              </w:rPr>
              <w:t>HU13</w:t>
            </w:r>
          </w:p>
        </w:tc>
      </w:tr>
      <w:tr w:rsidR="1C3A465E" w:rsidTr="1C3A465E" w14:paraId="5FAD7F4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382435" w14:textId="7E56F54B">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C37101C" w14:textId="1B464F5C">
            <w:pPr>
              <w:spacing w:after="0"/>
            </w:pPr>
            <w:r w:rsidRPr="1C3A465E">
              <w:rPr>
                <w:rFonts w:ascii="Arial" w:hAnsi="Arial" w:eastAsia="Arial" w:cs="Arial"/>
                <w:color w:val="000000" w:themeColor="text1"/>
                <w:sz w:val="17"/>
                <w:szCs w:val="17"/>
              </w:rPr>
              <w:t>Como Técnico, quiero realizar una marcación sin conexión, para continuar el registro cuando no exista Internet.</w:t>
            </w:r>
          </w:p>
        </w:tc>
      </w:tr>
      <w:tr w:rsidR="1C3A465E" w:rsidTr="1C3A465E" w14:paraId="32011D1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AF62F68" w14:textId="536459F6">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AFDE4B8" w14:textId="60F397D5">
            <w:pPr>
              <w:spacing w:after="0"/>
            </w:pPr>
            <w:r w:rsidRPr="1C3A465E">
              <w:rPr>
                <w:rFonts w:ascii="Arial" w:hAnsi="Arial" w:eastAsia="Arial" w:cs="Arial"/>
                <w:color w:val="000000" w:themeColor="text1"/>
                <w:sz w:val="17"/>
                <w:szCs w:val="17"/>
              </w:rPr>
              <w:t>Alta</w:t>
            </w:r>
          </w:p>
        </w:tc>
      </w:tr>
      <w:tr w:rsidR="1C3A465E" w:rsidTr="1C3A465E" w14:paraId="0692B57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2912D0E" w14:textId="2CC7BEF9">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ED9789B" w14:textId="469593CE">
            <w:pPr>
              <w:spacing w:after="0"/>
            </w:pPr>
            <w:r w:rsidRPr="1C3A465E">
              <w:rPr>
                <w:rFonts w:ascii="Arial" w:hAnsi="Arial" w:eastAsia="Arial" w:cs="Arial"/>
                <w:color w:val="000000" w:themeColor="text1"/>
                <w:sz w:val="17"/>
                <w:szCs w:val="17"/>
              </w:rPr>
              <w:t>8 puntos de historia</w:t>
            </w:r>
          </w:p>
        </w:tc>
      </w:tr>
      <w:tr w:rsidR="1C3A465E" w:rsidTr="1C3A465E" w14:paraId="48FEE20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82B64DA" w14:textId="350BBFD8">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4D65777" w14:textId="6C14D6A0">
            <w:pPr>
              <w:spacing w:after="0"/>
            </w:pPr>
            <w:r w:rsidRPr="1C3A465E">
              <w:rPr>
                <w:rFonts w:ascii="Arial" w:hAnsi="Arial" w:eastAsia="Arial" w:cs="Arial"/>
                <w:color w:val="000000" w:themeColor="text1"/>
                <w:sz w:val="17"/>
                <w:szCs w:val="17"/>
              </w:rPr>
              <w:t>Sprint 3</w:t>
            </w:r>
          </w:p>
        </w:tc>
      </w:tr>
      <w:tr w:rsidR="1C3A465E" w:rsidTr="1C3A465E" w14:paraId="1C6F09F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609A4DD" w14:textId="36711E7F">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4630DBA" w14:textId="088F62F3">
            <w:pPr>
              <w:spacing w:after="0"/>
            </w:pPr>
            <w:r w:rsidRPr="1C3A465E">
              <w:rPr>
                <w:rFonts w:ascii="Arial" w:hAnsi="Arial" w:eastAsia="Arial" w:cs="Arial"/>
                <w:color w:val="000000" w:themeColor="text1"/>
                <w:sz w:val="17"/>
                <w:szCs w:val="17"/>
              </w:rPr>
              <w:t>• Guarda la transacción localmente con identificador único.</w:t>
            </w:r>
            <w:r>
              <w:br/>
            </w:r>
            <w:r w:rsidRPr="1C3A465E">
              <w:rPr>
                <w:rFonts w:ascii="Arial" w:hAnsi="Arial" w:eastAsia="Arial" w:cs="Arial"/>
                <w:color w:val="000000" w:themeColor="text1"/>
                <w:sz w:val="17"/>
                <w:szCs w:val="17"/>
              </w:rPr>
              <w:t>• Indica que está pendiente de sincronización.</w:t>
            </w:r>
            <w:r>
              <w:br/>
            </w:r>
            <w:r w:rsidRPr="1C3A465E">
              <w:rPr>
                <w:rFonts w:ascii="Arial" w:hAnsi="Arial" w:eastAsia="Arial" w:cs="Arial"/>
                <w:color w:val="000000" w:themeColor="text1"/>
                <w:sz w:val="17"/>
                <w:szCs w:val="17"/>
              </w:rPr>
              <w:t>• Conserva los datos al cerrar y reabrir la PWA.</w:t>
            </w:r>
          </w:p>
        </w:tc>
      </w:tr>
    </w:tbl>
    <w:p w:rsidR="004E733B" w:rsidP="1C3A465E" w:rsidRDefault="004E733B" w14:paraId="4F519E95" w14:textId="6D22B14E"/>
    <w:p w:rsidR="004E733B" w:rsidP="1C3A465E" w:rsidRDefault="1C3A465E" w14:paraId="0B3288AE" w14:textId="3E307609">
      <w:pPr>
        <w:spacing w:before="120" w:after="80"/>
        <w:jc w:val="center"/>
      </w:pPr>
      <w:r w:rsidRPr="1C3A465E">
        <w:rPr>
          <w:rFonts w:ascii="Arial" w:hAnsi="Arial" w:eastAsia="Arial" w:cs="Arial"/>
          <w:b/>
          <w:bCs/>
          <w:color w:val="000000" w:themeColor="text1"/>
          <w:sz w:val="18"/>
          <w:szCs w:val="18"/>
          <w:lang w:val="es-PE"/>
        </w:rPr>
        <w:t>Tabla 17. Historia de usuario 14</w:t>
      </w:r>
    </w:p>
    <w:tbl>
      <w:tblPr>
        <w:tblW w:w="0" w:type="auto"/>
        <w:tblLook w:val="06A0" w:firstRow="1" w:lastRow="0" w:firstColumn="1" w:lastColumn="0" w:noHBand="1" w:noVBand="1"/>
      </w:tblPr>
      <w:tblGrid>
        <w:gridCol w:w="2050"/>
        <w:gridCol w:w="6925"/>
      </w:tblGrid>
      <w:tr w:rsidR="1C3A465E" w:rsidTr="1C3A465E" w14:paraId="3F1B21A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3E6BF16" w14:textId="119330E6">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B7CFD90" w14:textId="29FACB87">
            <w:pPr>
              <w:spacing w:after="0"/>
              <w:jc w:val="center"/>
            </w:pPr>
            <w:r w:rsidRPr="1C3A465E">
              <w:rPr>
                <w:rFonts w:ascii="Arial" w:hAnsi="Arial" w:eastAsia="Arial" w:cs="Arial"/>
                <w:b/>
                <w:bCs/>
                <w:color w:val="FFFFFF" w:themeColor="background1"/>
                <w:sz w:val="17"/>
                <w:szCs w:val="17"/>
              </w:rPr>
              <w:t>Descripción</w:t>
            </w:r>
          </w:p>
        </w:tc>
      </w:tr>
      <w:tr w:rsidR="1C3A465E" w:rsidTr="1C3A465E" w14:paraId="7C92655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DA24AA5" w14:textId="1A0549CA">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6D6A2AF" w14:textId="18C8686A">
            <w:pPr>
              <w:spacing w:after="0"/>
            </w:pPr>
            <w:r w:rsidRPr="1C3A465E">
              <w:rPr>
                <w:rFonts w:ascii="Arial" w:hAnsi="Arial" w:eastAsia="Arial" w:cs="Arial"/>
                <w:color w:val="000000" w:themeColor="text1"/>
                <w:sz w:val="17"/>
                <w:szCs w:val="17"/>
              </w:rPr>
              <w:t>HU14</w:t>
            </w:r>
          </w:p>
        </w:tc>
      </w:tr>
      <w:tr w:rsidR="1C3A465E" w:rsidTr="1C3A465E" w14:paraId="7121E33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325F121" w14:textId="6655B058">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D319A27" w14:textId="620DE5DB">
            <w:pPr>
              <w:spacing w:after="0"/>
            </w:pPr>
            <w:r w:rsidRPr="1C3A465E">
              <w:rPr>
                <w:rFonts w:ascii="Arial" w:hAnsi="Arial" w:eastAsia="Arial" w:cs="Arial"/>
                <w:color w:val="000000" w:themeColor="text1"/>
                <w:sz w:val="17"/>
                <w:szCs w:val="17"/>
              </w:rPr>
              <w:t>Como Sistema, quiero sincronizar automáticamente la cola local, para enviar las marcaciones cuando regrese la conectividad.</w:t>
            </w:r>
          </w:p>
        </w:tc>
      </w:tr>
      <w:tr w:rsidR="1C3A465E" w:rsidTr="1C3A465E" w14:paraId="4C08B87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58CE102" w14:textId="0F8B7A35">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E97FDF8" w14:textId="3598AF67">
            <w:pPr>
              <w:spacing w:after="0"/>
            </w:pPr>
            <w:r w:rsidRPr="1C3A465E">
              <w:rPr>
                <w:rFonts w:ascii="Arial" w:hAnsi="Arial" w:eastAsia="Arial" w:cs="Arial"/>
                <w:color w:val="000000" w:themeColor="text1"/>
                <w:sz w:val="17"/>
                <w:szCs w:val="17"/>
              </w:rPr>
              <w:t>Alta</w:t>
            </w:r>
          </w:p>
        </w:tc>
      </w:tr>
      <w:tr w:rsidR="1C3A465E" w:rsidTr="1C3A465E" w14:paraId="7D02D23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4B12E41" w14:textId="3B927350">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98D1199" w14:textId="5C5B09E2">
            <w:pPr>
              <w:spacing w:after="0"/>
            </w:pPr>
            <w:r w:rsidRPr="1C3A465E">
              <w:rPr>
                <w:rFonts w:ascii="Arial" w:hAnsi="Arial" w:eastAsia="Arial" w:cs="Arial"/>
                <w:color w:val="000000" w:themeColor="text1"/>
                <w:sz w:val="17"/>
                <w:szCs w:val="17"/>
              </w:rPr>
              <w:t>8 puntos de historia</w:t>
            </w:r>
          </w:p>
        </w:tc>
      </w:tr>
      <w:tr w:rsidR="1C3A465E" w:rsidTr="1C3A465E" w14:paraId="7A77DB8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C49B5E2" w14:textId="13F67336">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DA02551" w14:textId="19F4AE04">
            <w:pPr>
              <w:spacing w:after="0"/>
            </w:pPr>
            <w:r w:rsidRPr="1C3A465E">
              <w:rPr>
                <w:rFonts w:ascii="Arial" w:hAnsi="Arial" w:eastAsia="Arial" w:cs="Arial"/>
                <w:color w:val="000000" w:themeColor="text1"/>
                <w:sz w:val="17"/>
                <w:szCs w:val="17"/>
              </w:rPr>
              <w:t>Sprint 3</w:t>
            </w:r>
          </w:p>
        </w:tc>
      </w:tr>
      <w:tr w:rsidR="1C3A465E" w:rsidTr="1C3A465E" w14:paraId="13A2438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BAF6918" w14:textId="3180035F">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C5AD9A1" w14:textId="4B68E68D">
            <w:pPr>
              <w:spacing w:after="0"/>
            </w:pPr>
            <w:r w:rsidRPr="1C3A465E">
              <w:rPr>
                <w:rFonts w:ascii="Arial" w:hAnsi="Arial" w:eastAsia="Arial" w:cs="Arial"/>
                <w:color w:val="000000" w:themeColor="text1"/>
                <w:sz w:val="17"/>
                <w:szCs w:val="17"/>
              </w:rPr>
              <w:t>• Reintenta al recuperar conexión.</w:t>
            </w:r>
            <w:r>
              <w:br/>
            </w:r>
            <w:r w:rsidRPr="1C3A465E">
              <w:rPr>
                <w:rFonts w:ascii="Arial" w:hAnsi="Arial" w:eastAsia="Arial" w:cs="Arial"/>
                <w:color w:val="000000" w:themeColor="text1"/>
                <w:sz w:val="17"/>
                <w:szCs w:val="17"/>
              </w:rPr>
              <w:t>• No duplica operaciones ya recibidas.</w:t>
            </w:r>
            <w:r>
              <w:br/>
            </w:r>
            <w:r w:rsidRPr="1C3A465E">
              <w:rPr>
                <w:rFonts w:ascii="Arial" w:hAnsi="Arial" w:eastAsia="Arial" w:cs="Arial"/>
                <w:color w:val="000000" w:themeColor="text1"/>
                <w:sz w:val="17"/>
                <w:szCs w:val="17"/>
              </w:rPr>
              <w:t>• Actualiza el estado local según la respuesta del servidor.</w:t>
            </w:r>
          </w:p>
        </w:tc>
      </w:tr>
    </w:tbl>
    <w:p w:rsidR="004E733B" w:rsidP="1C3A465E" w:rsidRDefault="004E733B" w14:paraId="1581B8B8" w14:textId="10632789"/>
    <w:p w:rsidR="004E733B" w:rsidP="1C3A465E" w:rsidRDefault="1C3A465E" w14:paraId="2C67074F" w14:textId="2F46F030">
      <w:pPr>
        <w:spacing w:before="120" w:after="80"/>
        <w:jc w:val="center"/>
      </w:pPr>
      <w:r w:rsidRPr="1C3A465E">
        <w:rPr>
          <w:rFonts w:ascii="Arial" w:hAnsi="Arial" w:eastAsia="Arial" w:cs="Arial"/>
          <w:b/>
          <w:bCs/>
          <w:color w:val="000000" w:themeColor="text1"/>
          <w:sz w:val="18"/>
          <w:szCs w:val="18"/>
          <w:lang w:val="es-PE"/>
        </w:rPr>
        <w:t>Tabla 18. Historia de usuario 15</w:t>
      </w:r>
    </w:p>
    <w:tbl>
      <w:tblPr>
        <w:tblW w:w="0" w:type="auto"/>
        <w:tblLook w:val="06A0" w:firstRow="1" w:lastRow="0" w:firstColumn="1" w:lastColumn="0" w:noHBand="1" w:noVBand="1"/>
      </w:tblPr>
      <w:tblGrid>
        <w:gridCol w:w="2050"/>
        <w:gridCol w:w="6925"/>
      </w:tblGrid>
      <w:tr w:rsidR="1C3A465E" w:rsidTr="1C3A465E" w14:paraId="588D5D4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0615C75" w14:textId="2981BE34">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8E2021F" w14:textId="274FA69A">
            <w:pPr>
              <w:spacing w:after="0"/>
              <w:jc w:val="center"/>
            </w:pPr>
            <w:r w:rsidRPr="1C3A465E">
              <w:rPr>
                <w:rFonts w:ascii="Arial" w:hAnsi="Arial" w:eastAsia="Arial" w:cs="Arial"/>
                <w:b/>
                <w:bCs/>
                <w:color w:val="FFFFFF" w:themeColor="background1"/>
                <w:sz w:val="17"/>
                <w:szCs w:val="17"/>
              </w:rPr>
              <w:t>Descripción</w:t>
            </w:r>
          </w:p>
        </w:tc>
      </w:tr>
      <w:tr w:rsidR="1C3A465E" w:rsidTr="1C3A465E" w14:paraId="4145CE4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05DB3A8" w14:textId="37067C0D">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DFDF4E1" w14:textId="7C785E11">
            <w:pPr>
              <w:spacing w:after="0"/>
            </w:pPr>
            <w:r w:rsidRPr="1C3A465E">
              <w:rPr>
                <w:rFonts w:ascii="Arial" w:hAnsi="Arial" w:eastAsia="Arial" w:cs="Arial"/>
                <w:color w:val="000000" w:themeColor="text1"/>
                <w:sz w:val="17"/>
                <w:szCs w:val="17"/>
              </w:rPr>
              <w:t>HU15</w:t>
            </w:r>
          </w:p>
        </w:tc>
      </w:tr>
      <w:tr w:rsidR="1C3A465E" w:rsidTr="1C3A465E" w14:paraId="498666F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BB1169B" w14:textId="41999D2E">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C36D24B" w14:textId="6B6927CC">
            <w:pPr>
              <w:spacing w:after="0"/>
            </w:pPr>
            <w:r w:rsidRPr="1C3A465E">
              <w:rPr>
                <w:rFonts w:ascii="Arial" w:hAnsi="Arial" w:eastAsia="Arial" w:cs="Arial"/>
                <w:color w:val="000000" w:themeColor="text1"/>
                <w:sz w:val="17"/>
                <w:szCs w:val="17"/>
              </w:rPr>
              <w:t>Como Técnico, quiero visualizar el estado de sincronización, para saber qué registros están pendientes, enviados o rechazados.</w:t>
            </w:r>
          </w:p>
        </w:tc>
      </w:tr>
      <w:tr w:rsidR="1C3A465E" w:rsidTr="1C3A465E" w14:paraId="5B948C0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5B0C772" w14:textId="782B47F4">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791247A" w14:textId="724108E2">
            <w:pPr>
              <w:spacing w:after="0"/>
            </w:pPr>
            <w:r w:rsidRPr="1C3A465E">
              <w:rPr>
                <w:rFonts w:ascii="Arial" w:hAnsi="Arial" w:eastAsia="Arial" w:cs="Arial"/>
                <w:color w:val="000000" w:themeColor="text1"/>
                <w:sz w:val="17"/>
                <w:szCs w:val="17"/>
              </w:rPr>
              <w:t>Alta</w:t>
            </w:r>
          </w:p>
        </w:tc>
      </w:tr>
      <w:tr w:rsidR="1C3A465E" w:rsidTr="1C3A465E" w14:paraId="0BAB2A6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E55FBD4" w14:textId="6B3B6DA1">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9462B15" w14:textId="0C8CF982">
            <w:pPr>
              <w:spacing w:after="0"/>
            </w:pPr>
            <w:r w:rsidRPr="1C3A465E">
              <w:rPr>
                <w:rFonts w:ascii="Arial" w:hAnsi="Arial" w:eastAsia="Arial" w:cs="Arial"/>
                <w:color w:val="000000" w:themeColor="text1"/>
                <w:sz w:val="17"/>
                <w:szCs w:val="17"/>
              </w:rPr>
              <w:t>3 puntos de historia</w:t>
            </w:r>
          </w:p>
        </w:tc>
      </w:tr>
      <w:tr w:rsidR="1C3A465E" w:rsidTr="1C3A465E" w14:paraId="42044D8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80695A6" w14:textId="41C26460">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9499EC2" w14:textId="654A824A">
            <w:pPr>
              <w:spacing w:after="0"/>
            </w:pPr>
            <w:r w:rsidRPr="1C3A465E">
              <w:rPr>
                <w:rFonts w:ascii="Arial" w:hAnsi="Arial" w:eastAsia="Arial" w:cs="Arial"/>
                <w:color w:val="000000" w:themeColor="text1"/>
                <w:sz w:val="17"/>
                <w:szCs w:val="17"/>
              </w:rPr>
              <w:t>Sprint 3</w:t>
            </w:r>
          </w:p>
        </w:tc>
      </w:tr>
      <w:tr w:rsidR="1C3A465E" w:rsidTr="1C3A465E" w14:paraId="08EC449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DBA82EA" w14:textId="342612B7">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05BFD39" w14:textId="40D69E16">
            <w:pPr>
              <w:spacing w:after="0"/>
            </w:pPr>
            <w:r w:rsidRPr="1C3A465E">
              <w:rPr>
                <w:rFonts w:ascii="Arial" w:hAnsi="Arial" w:eastAsia="Arial" w:cs="Arial"/>
                <w:color w:val="000000" w:themeColor="text1"/>
                <w:sz w:val="17"/>
                <w:szCs w:val="17"/>
              </w:rPr>
              <w:t>• Muestra estado por operación.</w:t>
            </w:r>
            <w:r>
              <w:br/>
            </w:r>
            <w:r w:rsidRPr="1C3A465E">
              <w:rPr>
                <w:rFonts w:ascii="Arial" w:hAnsi="Arial" w:eastAsia="Arial" w:cs="Arial"/>
                <w:color w:val="000000" w:themeColor="text1"/>
                <w:sz w:val="17"/>
                <w:szCs w:val="17"/>
              </w:rPr>
              <w:t>• Permite reintentar fallos recuperables.</w:t>
            </w:r>
            <w:r>
              <w:br/>
            </w:r>
            <w:r w:rsidRPr="1C3A465E">
              <w:rPr>
                <w:rFonts w:ascii="Arial" w:hAnsi="Arial" w:eastAsia="Arial" w:cs="Arial"/>
                <w:color w:val="000000" w:themeColor="text1"/>
                <w:sz w:val="17"/>
                <w:szCs w:val="17"/>
              </w:rPr>
              <w:t>• Explica de forma comprensible los rechazos.</w:t>
            </w:r>
          </w:p>
        </w:tc>
      </w:tr>
    </w:tbl>
    <w:p w:rsidR="004E733B" w:rsidP="1C3A465E" w:rsidRDefault="004E733B" w14:paraId="156AF104" w14:textId="6005A748"/>
    <w:p w:rsidR="004E733B" w:rsidP="1C3A465E" w:rsidRDefault="1C3A465E" w14:paraId="550B1AE7" w14:textId="71275288">
      <w:pPr>
        <w:spacing w:before="120" w:after="80"/>
        <w:jc w:val="center"/>
      </w:pPr>
      <w:r w:rsidRPr="1C3A465E">
        <w:rPr>
          <w:rFonts w:ascii="Arial" w:hAnsi="Arial" w:eastAsia="Arial" w:cs="Arial"/>
          <w:b/>
          <w:bCs/>
          <w:color w:val="000000" w:themeColor="text1"/>
          <w:sz w:val="18"/>
          <w:szCs w:val="18"/>
          <w:lang w:val="es-PE"/>
        </w:rPr>
        <w:t>Tabla 19. Historia de usuario 16</w:t>
      </w:r>
    </w:p>
    <w:tbl>
      <w:tblPr>
        <w:tblW w:w="0" w:type="auto"/>
        <w:tblLook w:val="06A0" w:firstRow="1" w:lastRow="0" w:firstColumn="1" w:lastColumn="0" w:noHBand="1" w:noVBand="1"/>
      </w:tblPr>
      <w:tblGrid>
        <w:gridCol w:w="2050"/>
        <w:gridCol w:w="6925"/>
      </w:tblGrid>
      <w:tr w:rsidR="1C3A465E" w:rsidTr="1C3A465E" w14:paraId="14E7217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9FFF60F" w14:textId="2AFDEB5E">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B063409" w14:textId="494B8295">
            <w:pPr>
              <w:spacing w:after="0"/>
              <w:jc w:val="center"/>
            </w:pPr>
            <w:r w:rsidRPr="1C3A465E">
              <w:rPr>
                <w:rFonts w:ascii="Arial" w:hAnsi="Arial" w:eastAsia="Arial" w:cs="Arial"/>
                <w:b/>
                <w:bCs/>
                <w:color w:val="FFFFFF" w:themeColor="background1"/>
                <w:sz w:val="17"/>
                <w:szCs w:val="17"/>
              </w:rPr>
              <w:t>Descripción</w:t>
            </w:r>
          </w:p>
        </w:tc>
      </w:tr>
      <w:tr w:rsidR="1C3A465E" w:rsidTr="1C3A465E" w14:paraId="672F4AD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61459E2" w14:textId="12781516">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74629F" w14:textId="12C9E37A">
            <w:pPr>
              <w:spacing w:after="0"/>
            </w:pPr>
            <w:r w:rsidRPr="1C3A465E">
              <w:rPr>
                <w:rFonts w:ascii="Arial" w:hAnsi="Arial" w:eastAsia="Arial" w:cs="Arial"/>
                <w:color w:val="000000" w:themeColor="text1"/>
                <w:sz w:val="17"/>
                <w:szCs w:val="17"/>
              </w:rPr>
              <w:t>HU16</w:t>
            </w:r>
          </w:p>
        </w:tc>
      </w:tr>
      <w:tr w:rsidR="1C3A465E" w:rsidTr="1C3A465E" w14:paraId="0C0F0CE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A08AEBC" w14:textId="06BBF3A3">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DA3DDC5" w14:textId="06475606">
            <w:pPr>
              <w:spacing w:after="0"/>
            </w:pPr>
            <w:r w:rsidRPr="1C3A465E">
              <w:rPr>
                <w:rFonts w:ascii="Arial" w:hAnsi="Arial" w:eastAsia="Arial" w:cs="Arial"/>
                <w:color w:val="000000" w:themeColor="text1"/>
                <w:sz w:val="17"/>
                <w:szCs w:val="17"/>
              </w:rPr>
              <w:t>Como Sistema, quiero proteger los datos temporales almacenados, para reducir el riesgo de exposición en el dispositivo.</w:t>
            </w:r>
          </w:p>
        </w:tc>
      </w:tr>
      <w:tr w:rsidR="1C3A465E" w:rsidTr="1C3A465E" w14:paraId="0ACA09B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1148CEF" w14:textId="36C66878">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30847A9" w14:textId="3A764FCB">
            <w:pPr>
              <w:spacing w:after="0"/>
            </w:pPr>
            <w:r w:rsidRPr="1C3A465E">
              <w:rPr>
                <w:rFonts w:ascii="Arial" w:hAnsi="Arial" w:eastAsia="Arial" w:cs="Arial"/>
                <w:color w:val="000000" w:themeColor="text1"/>
                <w:sz w:val="17"/>
                <w:szCs w:val="17"/>
              </w:rPr>
              <w:t>Alta</w:t>
            </w:r>
          </w:p>
        </w:tc>
      </w:tr>
      <w:tr w:rsidR="1C3A465E" w:rsidTr="1C3A465E" w14:paraId="6E4E154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79899AB" w14:textId="3FDC2DD6">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C42B2A6" w14:textId="2D6896FF">
            <w:pPr>
              <w:spacing w:after="0"/>
            </w:pPr>
            <w:r w:rsidRPr="1C3A465E">
              <w:rPr>
                <w:rFonts w:ascii="Arial" w:hAnsi="Arial" w:eastAsia="Arial" w:cs="Arial"/>
                <w:color w:val="000000" w:themeColor="text1"/>
                <w:sz w:val="17"/>
                <w:szCs w:val="17"/>
              </w:rPr>
              <w:t>5 puntos de historia</w:t>
            </w:r>
          </w:p>
        </w:tc>
      </w:tr>
      <w:tr w:rsidR="1C3A465E" w:rsidTr="1C3A465E" w14:paraId="05EC140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22C2944" w14:textId="5BA77B32">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F15D45E" w14:textId="6043E1C7">
            <w:pPr>
              <w:spacing w:after="0"/>
            </w:pPr>
            <w:r w:rsidRPr="1C3A465E">
              <w:rPr>
                <w:rFonts w:ascii="Arial" w:hAnsi="Arial" w:eastAsia="Arial" w:cs="Arial"/>
                <w:color w:val="000000" w:themeColor="text1"/>
                <w:sz w:val="17"/>
                <w:szCs w:val="17"/>
              </w:rPr>
              <w:t>Sprint 3</w:t>
            </w:r>
          </w:p>
        </w:tc>
      </w:tr>
      <w:tr w:rsidR="1C3A465E" w:rsidTr="1C3A465E" w14:paraId="7895D20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87B7CEF" w14:textId="643F68A1">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D0AE4B1" w14:textId="1347643C">
            <w:pPr>
              <w:spacing w:after="0"/>
            </w:pPr>
            <w:r w:rsidRPr="1C3A465E">
              <w:rPr>
                <w:rFonts w:ascii="Arial" w:hAnsi="Arial" w:eastAsia="Arial" w:cs="Arial"/>
                <w:color w:val="000000" w:themeColor="text1"/>
                <w:sz w:val="17"/>
                <w:szCs w:val="17"/>
              </w:rPr>
              <w:t>• Minimiza los datos almacenados.</w:t>
            </w:r>
            <w:r>
              <w:br/>
            </w:r>
            <w:r w:rsidRPr="1C3A465E">
              <w:rPr>
                <w:rFonts w:ascii="Arial" w:hAnsi="Arial" w:eastAsia="Arial" w:cs="Arial"/>
                <w:color w:val="000000" w:themeColor="text1"/>
                <w:sz w:val="17"/>
                <w:szCs w:val="17"/>
              </w:rPr>
              <w:t>• Restringe el acceso desde la aplicación.</w:t>
            </w:r>
            <w:r>
              <w:br/>
            </w:r>
            <w:r w:rsidRPr="1C3A465E">
              <w:rPr>
                <w:rFonts w:ascii="Arial" w:hAnsi="Arial" w:eastAsia="Arial" w:cs="Arial"/>
                <w:color w:val="000000" w:themeColor="text1"/>
                <w:sz w:val="17"/>
                <w:szCs w:val="17"/>
              </w:rPr>
              <w:t>• Elimina la cola confirmada según la política establecida.</w:t>
            </w:r>
          </w:p>
        </w:tc>
      </w:tr>
    </w:tbl>
    <w:p w:rsidR="004E733B" w:rsidP="1C3A465E" w:rsidRDefault="004E733B" w14:paraId="17BD34A9" w14:textId="2687814B"/>
    <w:p w:rsidR="004E733B" w:rsidP="1C3A465E" w:rsidRDefault="1C3A465E" w14:paraId="676CA408" w14:textId="373E9040">
      <w:pPr>
        <w:spacing w:before="120" w:after="80"/>
        <w:jc w:val="center"/>
      </w:pPr>
      <w:r w:rsidRPr="1C3A465E">
        <w:rPr>
          <w:rFonts w:ascii="Arial" w:hAnsi="Arial" w:eastAsia="Arial" w:cs="Arial"/>
          <w:b/>
          <w:bCs/>
          <w:color w:val="000000" w:themeColor="text1"/>
          <w:sz w:val="18"/>
          <w:szCs w:val="18"/>
          <w:lang w:val="es-PE"/>
        </w:rPr>
        <w:t>Tabla 20. Historia de usuario 17</w:t>
      </w:r>
    </w:p>
    <w:tbl>
      <w:tblPr>
        <w:tblW w:w="0" w:type="auto"/>
        <w:tblLook w:val="06A0" w:firstRow="1" w:lastRow="0" w:firstColumn="1" w:lastColumn="0" w:noHBand="1" w:noVBand="1"/>
      </w:tblPr>
      <w:tblGrid>
        <w:gridCol w:w="2050"/>
        <w:gridCol w:w="6925"/>
      </w:tblGrid>
      <w:tr w:rsidR="1C3A465E" w:rsidTr="1C3A465E" w14:paraId="3C0676B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B0B5AC5" w14:textId="3A6A975B">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1413E75" w14:textId="283372C9">
            <w:pPr>
              <w:spacing w:after="0"/>
              <w:jc w:val="center"/>
            </w:pPr>
            <w:r w:rsidRPr="1C3A465E">
              <w:rPr>
                <w:rFonts w:ascii="Arial" w:hAnsi="Arial" w:eastAsia="Arial" w:cs="Arial"/>
                <w:b/>
                <w:bCs/>
                <w:color w:val="FFFFFF" w:themeColor="background1"/>
                <w:sz w:val="17"/>
                <w:szCs w:val="17"/>
              </w:rPr>
              <w:t>Descripción</w:t>
            </w:r>
          </w:p>
        </w:tc>
      </w:tr>
      <w:tr w:rsidR="1C3A465E" w:rsidTr="1C3A465E" w14:paraId="64AE1E9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AE9A4D2" w14:textId="4C886546">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D87A543" w14:textId="7B5A5892">
            <w:pPr>
              <w:spacing w:after="0"/>
            </w:pPr>
            <w:r w:rsidRPr="1C3A465E">
              <w:rPr>
                <w:rFonts w:ascii="Arial" w:hAnsi="Arial" w:eastAsia="Arial" w:cs="Arial"/>
                <w:color w:val="000000" w:themeColor="text1"/>
                <w:sz w:val="17"/>
                <w:szCs w:val="17"/>
              </w:rPr>
              <w:t>HU17</w:t>
            </w:r>
          </w:p>
        </w:tc>
      </w:tr>
      <w:tr w:rsidR="1C3A465E" w:rsidTr="1C3A465E" w14:paraId="0531F90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AAA8232" w14:textId="51400606">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BAFFCC7" w14:textId="64C825E0">
            <w:pPr>
              <w:spacing w:after="0"/>
            </w:pPr>
            <w:r w:rsidRPr="1C3A465E">
              <w:rPr>
                <w:rFonts w:ascii="Arial" w:hAnsi="Arial" w:eastAsia="Arial" w:cs="Arial"/>
                <w:color w:val="000000" w:themeColor="text1"/>
                <w:sz w:val="17"/>
                <w:szCs w:val="17"/>
              </w:rPr>
              <w:t>Como Administrador, quiero resolver conflictos de sincronización, para conservar un registro consistente y auditable.</w:t>
            </w:r>
          </w:p>
        </w:tc>
      </w:tr>
      <w:tr w:rsidR="1C3A465E" w:rsidTr="1C3A465E" w14:paraId="4F70502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D111C96" w14:textId="4D0BADC1">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4855BDA" w14:textId="66E6B528">
            <w:pPr>
              <w:spacing w:after="0"/>
            </w:pPr>
            <w:r w:rsidRPr="1C3A465E">
              <w:rPr>
                <w:rFonts w:ascii="Arial" w:hAnsi="Arial" w:eastAsia="Arial" w:cs="Arial"/>
                <w:color w:val="000000" w:themeColor="text1"/>
                <w:sz w:val="17"/>
                <w:szCs w:val="17"/>
              </w:rPr>
              <w:t>Media</w:t>
            </w:r>
          </w:p>
        </w:tc>
      </w:tr>
      <w:tr w:rsidR="1C3A465E" w:rsidTr="1C3A465E" w14:paraId="1C90FF2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F861744" w14:textId="6AB8AA5C">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3159F9A" w14:textId="1DEDA3F4">
            <w:pPr>
              <w:spacing w:after="0"/>
            </w:pPr>
            <w:r w:rsidRPr="1C3A465E">
              <w:rPr>
                <w:rFonts w:ascii="Arial" w:hAnsi="Arial" w:eastAsia="Arial" w:cs="Arial"/>
                <w:color w:val="000000" w:themeColor="text1"/>
                <w:sz w:val="17"/>
                <w:szCs w:val="17"/>
              </w:rPr>
              <w:t>5 puntos de historia</w:t>
            </w:r>
          </w:p>
        </w:tc>
      </w:tr>
      <w:tr w:rsidR="1C3A465E" w:rsidTr="1C3A465E" w14:paraId="763216D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D580520" w14:textId="6FB4F3E7">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71A93C6" w14:textId="3E7C29D6">
            <w:pPr>
              <w:spacing w:after="0"/>
            </w:pPr>
            <w:r w:rsidRPr="1C3A465E">
              <w:rPr>
                <w:rFonts w:ascii="Arial" w:hAnsi="Arial" w:eastAsia="Arial" w:cs="Arial"/>
                <w:color w:val="000000" w:themeColor="text1"/>
                <w:sz w:val="17"/>
                <w:szCs w:val="17"/>
              </w:rPr>
              <w:t>Sprint 3</w:t>
            </w:r>
          </w:p>
        </w:tc>
      </w:tr>
      <w:tr w:rsidR="1C3A465E" w:rsidTr="1C3A465E" w14:paraId="680F0B4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1A77CE5" w14:textId="0C45201E">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9FBFC29" w14:textId="29417751">
            <w:pPr>
              <w:spacing w:after="0"/>
            </w:pPr>
            <w:r w:rsidRPr="1C3A465E">
              <w:rPr>
                <w:rFonts w:ascii="Arial" w:hAnsi="Arial" w:eastAsia="Arial" w:cs="Arial"/>
                <w:color w:val="000000" w:themeColor="text1"/>
                <w:sz w:val="17"/>
                <w:szCs w:val="17"/>
              </w:rPr>
              <w:t>• Lista conflictos con su evidencia.</w:t>
            </w:r>
            <w:r>
              <w:br/>
            </w:r>
            <w:r w:rsidRPr="1C3A465E">
              <w:rPr>
                <w:rFonts w:ascii="Arial" w:hAnsi="Arial" w:eastAsia="Arial" w:cs="Arial"/>
                <w:color w:val="000000" w:themeColor="text1"/>
                <w:sz w:val="17"/>
                <w:szCs w:val="17"/>
              </w:rPr>
              <w:t>• Permite decidir sin borrar el registro original.</w:t>
            </w:r>
            <w:r>
              <w:br/>
            </w:r>
            <w:r w:rsidRPr="1C3A465E">
              <w:rPr>
                <w:rFonts w:ascii="Arial" w:hAnsi="Arial" w:eastAsia="Arial" w:cs="Arial"/>
                <w:color w:val="000000" w:themeColor="text1"/>
                <w:sz w:val="17"/>
                <w:szCs w:val="17"/>
              </w:rPr>
              <w:t>• Registra usuario, fecha y decisión.</w:t>
            </w:r>
          </w:p>
        </w:tc>
      </w:tr>
    </w:tbl>
    <w:p w:rsidR="004E733B" w:rsidP="1C3A465E" w:rsidRDefault="004E733B" w14:paraId="28D24A57" w14:textId="25F01B17"/>
    <w:p w:rsidR="004E733B" w:rsidP="1C3A465E" w:rsidRDefault="1C3A465E" w14:paraId="7914E0D6" w14:textId="2CB362F2">
      <w:pPr>
        <w:spacing w:before="120" w:after="80"/>
        <w:jc w:val="center"/>
      </w:pPr>
      <w:r w:rsidRPr="1C3A465E">
        <w:rPr>
          <w:rFonts w:ascii="Arial" w:hAnsi="Arial" w:eastAsia="Arial" w:cs="Arial"/>
          <w:b/>
          <w:bCs/>
          <w:color w:val="000000" w:themeColor="text1"/>
          <w:sz w:val="18"/>
          <w:szCs w:val="18"/>
          <w:lang w:val="es-PE"/>
        </w:rPr>
        <w:t>Tabla 21. Historia de usuario 18</w:t>
      </w:r>
    </w:p>
    <w:tbl>
      <w:tblPr>
        <w:tblW w:w="0" w:type="auto"/>
        <w:tblLook w:val="06A0" w:firstRow="1" w:lastRow="0" w:firstColumn="1" w:lastColumn="0" w:noHBand="1" w:noVBand="1"/>
      </w:tblPr>
      <w:tblGrid>
        <w:gridCol w:w="2050"/>
        <w:gridCol w:w="6925"/>
      </w:tblGrid>
      <w:tr w:rsidR="1C3A465E" w:rsidTr="1C3A465E" w14:paraId="6C34950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3B13225" w14:textId="0CF39991">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D5A26A0" w14:textId="595A0B37">
            <w:pPr>
              <w:spacing w:after="0"/>
              <w:jc w:val="center"/>
            </w:pPr>
            <w:r w:rsidRPr="1C3A465E">
              <w:rPr>
                <w:rFonts w:ascii="Arial" w:hAnsi="Arial" w:eastAsia="Arial" w:cs="Arial"/>
                <w:b/>
                <w:bCs/>
                <w:color w:val="FFFFFF" w:themeColor="background1"/>
                <w:sz w:val="17"/>
                <w:szCs w:val="17"/>
              </w:rPr>
              <w:t>Descripción</w:t>
            </w:r>
          </w:p>
        </w:tc>
      </w:tr>
      <w:tr w:rsidR="1C3A465E" w:rsidTr="1C3A465E" w14:paraId="5E72DC9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A3AC217" w14:textId="6EB5A3E3">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24841FE" w14:textId="5973D355">
            <w:pPr>
              <w:spacing w:after="0"/>
            </w:pPr>
            <w:r w:rsidRPr="1C3A465E">
              <w:rPr>
                <w:rFonts w:ascii="Arial" w:hAnsi="Arial" w:eastAsia="Arial" w:cs="Arial"/>
                <w:color w:val="000000" w:themeColor="text1"/>
                <w:sz w:val="17"/>
                <w:szCs w:val="17"/>
              </w:rPr>
              <w:t>HU18</w:t>
            </w:r>
          </w:p>
        </w:tc>
      </w:tr>
      <w:tr w:rsidR="1C3A465E" w:rsidTr="1C3A465E" w14:paraId="7806787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4D3251D" w14:textId="499C1B34">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D9DCDA6" w14:textId="365B992E">
            <w:pPr>
              <w:spacing w:after="0"/>
            </w:pPr>
            <w:r w:rsidRPr="1C3A465E">
              <w:rPr>
                <w:rFonts w:ascii="Arial" w:hAnsi="Arial" w:eastAsia="Arial" w:cs="Arial"/>
                <w:color w:val="000000" w:themeColor="text1"/>
                <w:sz w:val="17"/>
                <w:szCs w:val="17"/>
              </w:rPr>
              <w:t>Como Técnico, quiero registrar una incidencia de asistencia, para justificar retrasos, ausencia o problemas operativos.</w:t>
            </w:r>
          </w:p>
        </w:tc>
      </w:tr>
      <w:tr w:rsidR="1C3A465E" w:rsidTr="1C3A465E" w14:paraId="6175BB2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0F69876" w14:textId="153A57CD">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2A894CF" w14:textId="3D5192CA">
            <w:pPr>
              <w:spacing w:after="0"/>
            </w:pPr>
            <w:r w:rsidRPr="1C3A465E">
              <w:rPr>
                <w:rFonts w:ascii="Arial" w:hAnsi="Arial" w:eastAsia="Arial" w:cs="Arial"/>
                <w:color w:val="000000" w:themeColor="text1"/>
                <w:sz w:val="17"/>
                <w:szCs w:val="17"/>
              </w:rPr>
              <w:t>Alta</w:t>
            </w:r>
          </w:p>
        </w:tc>
      </w:tr>
      <w:tr w:rsidR="1C3A465E" w:rsidTr="1C3A465E" w14:paraId="4584808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EF6252B" w14:textId="00E59A71">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E900CC1" w14:textId="2106CD2F">
            <w:pPr>
              <w:spacing w:after="0"/>
            </w:pPr>
            <w:r w:rsidRPr="1C3A465E">
              <w:rPr>
                <w:rFonts w:ascii="Arial" w:hAnsi="Arial" w:eastAsia="Arial" w:cs="Arial"/>
                <w:color w:val="000000" w:themeColor="text1"/>
                <w:sz w:val="17"/>
                <w:szCs w:val="17"/>
              </w:rPr>
              <w:t>5 puntos de historia</w:t>
            </w:r>
          </w:p>
        </w:tc>
      </w:tr>
      <w:tr w:rsidR="1C3A465E" w:rsidTr="1C3A465E" w14:paraId="5964DE2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54DB644" w14:textId="03F5111E">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C4D387B" w14:textId="7E8A6736">
            <w:pPr>
              <w:spacing w:after="0"/>
            </w:pPr>
            <w:r w:rsidRPr="1C3A465E">
              <w:rPr>
                <w:rFonts w:ascii="Arial" w:hAnsi="Arial" w:eastAsia="Arial" w:cs="Arial"/>
                <w:color w:val="000000" w:themeColor="text1"/>
                <w:sz w:val="17"/>
                <w:szCs w:val="17"/>
              </w:rPr>
              <w:t>Sprint 4</w:t>
            </w:r>
          </w:p>
        </w:tc>
      </w:tr>
      <w:tr w:rsidR="1C3A465E" w:rsidTr="1C3A465E" w14:paraId="5C36B41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5BA53A8" w14:textId="35DCA21D">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094BCD0" w14:textId="3217108F">
            <w:pPr>
              <w:spacing w:after="0"/>
            </w:pPr>
            <w:r w:rsidRPr="1C3A465E">
              <w:rPr>
                <w:rFonts w:ascii="Arial" w:hAnsi="Arial" w:eastAsia="Arial" w:cs="Arial"/>
                <w:color w:val="000000" w:themeColor="text1"/>
                <w:sz w:val="17"/>
                <w:szCs w:val="17"/>
              </w:rPr>
              <w:t>• Solicita tipo, descripción y fecha relacionada.</w:t>
            </w:r>
            <w:r>
              <w:br/>
            </w:r>
            <w:r w:rsidRPr="1C3A465E">
              <w:rPr>
                <w:rFonts w:ascii="Arial" w:hAnsi="Arial" w:eastAsia="Arial" w:cs="Arial"/>
                <w:color w:val="000000" w:themeColor="text1"/>
                <w:sz w:val="17"/>
                <w:szCs w:val="17"/>
              </w:rPr>
              <w:t>• Genera un código de seguimiento.</w:t>
            </w:r>
            <w:r>
              <w:br/>
            </w:r>
            <w:r w:rsidRPr="1C3A465E">
              <w:rPr>
                <w:rFonts w:ascii="Arial" w:hAnsi="Arial" w:eastAsia="Arial" w:cs="Arial"/>
                <w:color w:val="000000" w:themeColor="text1"/>
                <w:sz w:val="17"/>
                <w:szCs w:val="17"/>
              </w:rPr>
              <w:t>• Asigna estado Registrada.</w:t>
            </w:r>
          </w:p>
        </w:tc>
      </w:tr>
    </w:tbl>
    <w:p w:rsidR="004E733B" w:rsidP="1C3A465E" w:rsidRDefault="004E733B" w14:paraId="266A0FBF" w14:textId="5B70564D"/>
    <w:p w:rsidR="004E733B" w:rsidP="1C3A465E" w:rsidRDefault="1C3A465E" w14:paraId="5FD12471" w14:textId="2878844D">
      <w:pPr>
        <w:spacing w:before="120" w:after="80"/>
        <w:jc w:val="center"/>
      </w:pPr>
      <w:r w:rsidRPr="1C3A465E">
        <w:rPr>
          <w:rFonts w:ascii="Arial" w:hAnsi="Arial" w:eastAsia="Arial" w:cs="Arial"/>
          <w:b/>
          <w:bCs/>
          <w:color w:val="000000" w:themeColor="text1"/>
          <w:sz w:val="18"/>
          <w:szCs w:val="18"/>
          <w:lang w:val="es-PE"/>
        </w:rPr>
        <w:t>Tabla 22. Historia de usuario 19</w:t>
      </w:r>
    </w:p>
    <w:tbl>
      <w:tblPr>
        <w:tblW w:w="0" w:type="auto"/>
        <w:tblLook w:val="06A0" w:firstRow="1" w:lastRow="0" w:firstColumn="1" w:lastColumn="0" w:noHBand="1" w:noVBand="1"/>
      </w:tblPr>
      <w:tblGrid>
        <w:gridCol w:w="2050"/>
        <w:gridCol w:w="6925"/>
      </w:tblGrid>
      <w:tr w:rsidR="1C3A465E" w:rsidTr="1C3A465E" w14:paraId="573DC97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2598A80" w14:textId="07DCDC34">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AC12575" w14:textId="79AD9C6C">
            <w:pPr>
              <w:spacing w:after="0"/>
              <w:jc w:val="center"/>
            </w:pPr>
            <w:r w:rsidRPr="1C3A465E">
              <w:rPr>
                <w:rFonts w:ascii="Arial" w:hAnsi="Arial" w:eastAsia="Arial" w:cs="Arial"/>
                <w:b/>
                <w:bCs/>
                <w:color w:val="FFFFFF" w:themeColor="background1"/>
                <w:sz w:val="17"/>
                <w:szCs w:val="17"/>
              </w:rPr>
              <w:t>Descripción</w:t>
            </w:r>
          </w:p>
        </w:tc>
      </w:tr>
      <w:tr w:rsidR="1C3A465E" w:rsidTr="1C3A465E" w14:paraId="38DC5E7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0A1F555" w14:textId="1267266A">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754B56A" w14:textId="67D2C576">
            <w:pPr>
              <w:spacing w:after="0"/>
            </w:pPr>
            <w:r w:rsidRPr="1C3A465E">
              <w:rPr>
                <w:rFonts w:ascii="Arial" w:hAnsi="Arial" w:eastAsia="Arial" w:cs="Arial"/>
                <w:color w:val="000000" w:themeColor="text1"/>
                <w:sz w:val="17"/>
                <w:szCs w:val="17"/>
              </w:rPr>
              <w:t>HU19</w:t>
            </w:r>
          </w:p>
        </w:tc>
      </w:tr>
      <w:tr w:rsidR="1C3A465E" w:rsidTr="1C3A465E" w14:paraId="20164E1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BA84C7E" w14:textId="75B70774">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5C13A4A" w14:textId="0DF6246C">
            <w:pPr>
              <w:spacing w:after="0"/>
            </w:pPr>
            <w:r w:rsidRPr="1C3A465E">
              <w:rPr>
                <w:rFonts w:ascii="Arial" w:hAnsi="Arial" w:eastAsia="Arial" w:cs="Arial"/>
                <w:color w:val="000000" w:themeColor="text1"/>
                <w:sz w:val="17"/>
                <w:szCs w:val="17"/>
              </w:rPr>
              <w:t>Como Técnico, quiero adjuntar evidencia a una incidencia, para sustentar la situación reportada.</w:t>
            </w:r>
          </w:p>
        </w:tc>
      </w:tr>
      <w:tr w:rsidR="1C3A465E" w:rsidTr="1C3A465E" w14:paraId="2E215E4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C38C261" w14:textId="64A0B6F6">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5B4D61D" w14:textId="5D786FAD">
            <w:pPr>
              <w:spacing w:after="0"/>
            </w:pPr>
            <w:r w:rsidRPr="1C3A465E">
              <w:rPr>
                <w:rFonts w:ascii="Arial" w:hAnsi="Arial" w:eastAsia="Arial" w:cs="Arial"/>
                <w:color w:val="000000" w:themeColor="text1"/>
                <w:sz w:val="17"/>
                <w:szCs w:val="17"/>
              </w:rPr>
              <w:t>Alta</w:t>
            </w:r>
          </w:p>
        </w:tc>
      </w:tr>
      <w:tr w:rsidR="1C3A465E" w:rsidTr="1C3A465E" w14:paraId="0905892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DD844B7" w14:textId="7553EA86">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02BD09C" w14:textId="186F106E">
            <w:pPr>
              <w:spacing w:after="0"/>
            </w:pPr>
            <w:r w:rsidRPr="1C3A465E">
              <w:rPr>
                <w:rFonts w:ascii="Arial" w:hAnsi="Arial" w:eastAsia="Arial" w:cs="Arial"/>
                <w:color w:val="000000" w:themeColor="text1"/>
                <w:sz w:val="17"/>
                <w:szCs w:val="17"/>
              </w:rPr>
              <w:t>5 puntos de historia</w:t>
            </w:r>
          </w:p>
        </w:tc>
      </w:tr>
      <w:tr w:rsidR="1C3A465E" w:rsidTr="1C3A465E" w14:paraId="3E44EAF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B48870D" w14:textId="4388A23D">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9FA056A" w14:textId="42CD7100">
            <w:pPr>
              <w:spacing w:after="0"/>
            </w:pPr>
            <w:r w:rsidRPr="1C3A465E">
              <w:rPr>
                <w:rFonts w:ascii="Arial" w:hAnsi="Arial" w:eastAsia="Arial" w:cs="Arial"/>
                <w:color w:val="000000" w:themeColor="text1"/>
                <w:sz w:val="17"/>
                <w:szCs w:val="17"/>
              </w:rPr>
              <w:t>Sprint 4</w:t>
            </w:r>
          </w:p>
        </w:tc>
      </w:tr>
      <w:tr w:rsidR="1C3A465E" w:rsidTr="1C3A465E" w14:paraId="269F5AC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5DFD08B" w14:textId="2892F75B">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37DABAE" w14:textId="428DF538">
            <w:pPr>
              <w:spacing w:after="0"/>
            </w:pPr>
            <w:r w:rsidRPr="1C3A465E">
              <w:rPr>
                <w:rFonts w:ascii="Arial" w:hAnsi="Arial" w:eastAsia="Arial" w:cs="Arial"/>
                <w:color w:val="000000" w:themeColor="text1"/>
                <w:sz w:val="17"/>
                <w:szCs w:val="17"/>
              </w:rPr>
              <w:t>• Acepta formatos y tamaños autorizados.</w:t>
            </w:r>
            <w:r>
              <w:br/>
            </w:r>
            <w:r w:rsidRPr="1C3A465E">
              <w:rPr>
                <w:rFonts w:ascii="Arial" w:hAnsi="Arial" w:eastAsia="Arial" w:cs="Arial"/>
                <w:color w:val="000000" w:themeColor="text1"/>
                <w:sz w:val="17"/>
                <w:szCs w:val="17"/>
              </w:rPr>
              <w:t>• Valida archivos antes de enviarlos.</w:t>
            </w:r>
            <w:r>
              <w:br/>
            </w:r>
            <w:r w:rsidRPr="1C3A465E">
              <w:rPr>
                <w:rFonts w:ascii="Arial" w:hAnsi="Arial" w:eastAsia="Arial" w:cs="Arial"/>
                <w:color w:val="000000" w:themeColor="text1"/>
                <w:sz w:val="17"/>
                <w:szCs w:val="17"/>
              </w:rPr>
              <w:t>• Asocia la evidencia con la incidencia correcta.</w:t>
            </w:r>
          </w:p>
        </w:tc>
      </w:tr>
    </w:tbl>
    <w:p w:rsidR="004E733B" w:rsidP="1C3A465E" w:rsidRDefault="004E733B" w14:paraId="57FCA363" w14:textId="39B36E65"/>
    <w:p w:rsidR="004E733B" w:rsidP="1C3A465E" w:rsidRDefault="1C3A465E" w14:paraId="092B29C0" w14:textId="2DD5B699">
      <w:pPr>
        <w:spacing w:before="120" w:after="80"/>
        <w:jc w:val="center"/>
      </w:pPr>
      <w:r w:rsidRPr="1C3A465E">
        <w:rPr>
          <w:rFonts w:ascii="Arial" w:hAnsi="Arial" w:eastAsia="Arial" w:cs="Arial"/>
          <w:b/>
          <w:bCs/>
          <w:color w:val="000000" w:themeColor="text1"/>
          <w:sz w:val="18"/>
          <w:szCs w:val="18"/>
          <w:lang w:val="es-PE"/>
        </w:rPr>
        <w:t>Tabla 23. Historia de usuario 20</w:t>
      </w:r>
    </w:p>
    <w:tbl>
      <w:tblPr>
        <w:tblW w:w="0" w:type="auto"/>
        <w:tblLook w:val="06A0" w:firstRow="1" w:lastRow="0" w:firstColumn="1" w:lastColumn="0" w:noHBand="1" w:noVBand="1"/>
      </w:tblPr>
      <w:tblGrid>
        <w:gridCol w:w="2050"/>
        <w:gridCol w:w="6925"/>
      </w:tblGrid>
      <w:tr w:rsidR="1C3A465E" w:rsidTr="1C3A465E" w14:paraId="096AE68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50CBC90" w14:textId="20206EAB">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BF15C14" w14:textId="2564D39B">
            <w:pPr>
              <w:spacing w:after="0"/>
              <w:jc w:val="center"/>
            </w:pPr>
            <w:r w:rsidRPr="1C3A465E">
              <w:rPr>
                <w:rFonts w:ascii="Arial" w:hAnsi="Arial" w:eastAsia="Arial" w:cs="Arial"/>
                <w:b/>
                <w:bCs/>
                <w:color w:val="FFFFFF" w:themeColor="background1"/>
                <w:sz w:val="17"/>
                <w:szCs w:val="17"/>
              </w:rPr>
              <w:t>Descripción</w:t>
            </w:r>
          </w:p>
        </w:tc>
      </w:tr>
      <w:tr w:rsidR="1C3A465E" w:rsidTr="1C3A465E" w14:paraId="27F4AD9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52DD1D7" w14:textId="6DF4CD8A">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39D75C5" w14:textId="6CF59641">
            <w:pPr>
              <w:spacing w:after="0"/>
            </w:pPr>
            <w:r w:rsidRPr="1C3A465E">
              <w:rPr>
                <w:rFonts w:ascii="Arial" w:hAnsi="Arial" w:eastAsia="Arial" w:cs="Arial"/>
                <w:color w:val="000000" w:themeColor="text1"/>
                <w:sz w:val="17"/>
                <w:szCs w:val="17"/>
              </w:rPr>
              <w:t>HU20</w:t>
            </w:r>
          </w:p>
        </w:tc>
      </w:tr>
      <w:tr w:rsidR="1C3A465E" w:rsidTr="1C3A465E" w14:paraId="5EB202F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3AA2413" w14:textId="578124D9">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5DAD8DC" w14:textId="2A68F96C">
            <w:pPr>
              <w:spacing w:after="0"/>
            </w:pPr>
            <w:r w:rsidRPr="1C3A465E">
              <w:rPr>
                <w:rFonts w:ascii="Arial" w:hAnsi="Arial" w:eastAsia="Arial" w:cs="Arial"/>
                <w:color w:val="000000" w:themeColor="text1"/>
                <w:sz w:val="17"/>
                <w:szCs w:val="17"/>
              </w:rPr>
              <w:t>Como Supervisor, quiero revisar incidencias de mi equipo, para evaluar oportunamente cada solicitud.</w:t>
            </w:r>
          </w:p>
        </w:tc>
      </w:tr>
      <w:tr w:rsidR="1C3A465E" w:rsidTr="1C3A465E" w14:paraId="6FADD89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C1DB880" w14:textId="71DD21A6">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B37E73A" w14:textId="05576E03">
            <w:pPr>
              <w:spacing w:after="0"/>
            </w:pPr>
            <w:r w:rsidRPr="1C3A465E">
              <w:rPr>
                <w:rFonts w:ascii="Arial" w:hAnsi="Arial" w:eastAsia="Arial" w:cs="Arial"/>
                <w:color w:val="000000" w:themeColor="text1"/>
                <w:sz w:val="17"/>
                <w:szCs w:val="17"/>
              </w:rPr>
              <w:t>Alta</w:t>
            </w:r>
          </w:p>
        </w:tc>
      </w:tr>
      <w:tr w:rsidR="1C3A465E" w:rsidTr="1C3A465E" w14:paraId="1310BDB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1F42282" w14:textId="7BF56E21">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2724111" w14:textId="12DF9D74">
            <w:pPr>
              <w:spacing w:after="0"/>
            </w:pPr>
            <w:r w:rsidRPr="1C3A465E">
              <w:rPr>
                <w:rFonts w:ascii="Arial" w:hAnsi="Arial" w:eastAsia="Arial" w:cs="Arial"/>
                <w:color w:val="000000" w:themeColor="text1"/>
                <w:sz w:val="17"/>
                <w:szCs w:val="17"/>
              </w:rPr>
              <w:t>5 puntos de historia</w:t>
            </w:r>
          </w:p>
        </w:tc>
      </w:tr>
      <w:tr w:rsidR="1C3A465E" w:rsidTr="1C3A465E" w14:paraId="73B0BBD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813FE56" w14:textId="2AA2074E">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DBEB66B" w14:textId="33809420">
            <w:pPr>
              <w:spacing w:after="0"/>
            </w:pPr>
            <w:r w:rsidRPr="1C3A465E">
              <w:rPr>
                <w:rFonts w:ascii="Arial" w:hAnsi="Arial" w:eastAsia="Arial" w:cs="Arial"/>
                <w:color w:val="000000" w:themeColor="text1"/>
                <w:sz w:val="17"/>
                <w:szCs w:val="17"/>
              </w:rPr>
              <w:t>Sprint 4</w:t>
            </w:r>
          </w:p>
        </w:tc>
      </w:tr>
      <w:tr w:rsidR="1C3A465E" w:rsidTr="1C3A465E" w14:paraId="6D24D1D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8E14A80" w14:textId="3D454272">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C5E9F47" w14:textId="4AD5DD93">
            <w:pPr>
              <w:spacing w:after="0"/>
            </w:pPr>
            <w:r w:rsidRPr="1C3A465E">
              <w:rPr>
                <w:rFonts w:ascii="Arial" w:hAnsi="Arial" w:eastAsia="Arial" w:cs="Arial"/>
                <w:color w:val="000000" w:themeColor="text1"/>
                <w:sz w:val="17"/>
                <w:szCs w:val="17"/>
              </w:rPr>
              <w:t>• Filtra incidencias por estado y trabajador.</w:t>
            </w:r>
            <w:r>
              <w:br/>
            </w:r>
            <w:r w:rsidRPr="1C3A465E">
              <w:rPr>
                <w:rFonts w:ascii="Arial" w:hAnsi="Arial" w:eastAsia="Arial" w:cs="Arial"/>
                <w:color w:val="000000" w:themeColor="text1"/>
                <w:sz w:val="17"/>
                <w:szCs w:val="17"/>
              </w:rPr>
              <w:t>• Muestra datos y evidencias relacionadas.</w:t>
            </w:r>
            <w:r>
              <w:br/>
            </w:r>
            <w:r w:rsidRPr="1C3A465E">
              <w:rPr>
                <w:rFonts w:ascii="Arial" w:hAnsi="Arial" w:eastAsia="Arial" w:cs="Arial"/>
                <w:color w:val="000000" w:themeColor="text1"/>
                <w:sz w:val="17"/>
                <w:szCs w:val="17"/>
              </w:rPr>
              <w:t>• Restringe la revisión al ámbito autorizado.</w:t>
            </w:r>
          </w:p>
        </w:tc>
      </w:tr>
    </w:tbl>
    <w:p w:rsidR="004E733B" w:rsidP="1C3A465E" w:rsidRDefault="004E733B" w14:paraId="1B004AEB" w14:textId="3AC53527"/>
    <w:p w:rsidR="004E733B" w:rsidP="1C3A465E" w:rsidRDefault="1C3A465E" w14:paraId="57680470" w14:textId="36AC9972">
      <w:pPr>
        <w:spacing w:before="120" w:after="80"/>
        <w:jc w:val="center"/>
      </w:pPr>
      <w:r w:rsidRPr="1C3A465E">
        <w:rPr>
          <w:rFonts w:ascii="Arial" w:hAnsi="Arial" w:eastAsia="Arial" w:cs="Arial"/>
          <w:b/>
          <w:bCs/>
          <w:color w:val="000000" w:themeColor="text1"/>
          <w:sz w:val="18"/>
          <w:szCs w:val="18"/>
          <w:lang w:val="es-PE"/>
        </w:rPr>
        <w:t>Tabla 24. Historia de usuario 21</w:t>
      </w:r>
    </w:p>
    <w:tbl>
      <w:tblPr>
        <w:tblW w:w="0" w:type="auto"/>
        <w:tblLook w:val="06A0" w:firstRow="1" w:lastRow="0" w:firstColumn="1" w:lastColumn="0" w:noHBand="1" w:noVBand="1"/>
      </w:tblPr>
      <w:tblGrid>
        <w:gridCol w:w="2050"/>
        <w:gridCol w:w="6925"/>
      </w:tblGrid>
      <w:tr w:rsidR="1C3A465E" w:rsidTr="1C3A465E" w14:paraId="3DFA895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623F19A" w14:textId="15A1874A">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F49538E" w14:textId="38D3131C">
            <w:pPr>
              <w:spacing w:after="0"/>
              <w:jc w:val="center"/>
            </w:pPr>
            <w:r w:rsidRPr="1C3A465E">
              <w:rPr>
                <w:rFonts w:ascii="Arial" w:hAnsi="Arial" w:eastAsia="Arial" w:cs="Arial"/>
                <w:b/>
                <w:bCs/>
                <w:color w:val="FFFFFF" w:themeColor="background1"/>
                <w:sz w:val="17"/>
                <w:szCs w:val="17"/>
              </w:rPr>
              <w:t>Descripción</w:t>
            </w:r>
          </w:p>
        </w:tc>
      </w:tr>
      <w:tr w:rsidR="1C3A465E" w:rsidTr="1C3A465E" w14:paraId="53243B2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8784B59" w14:textId="35859C41">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8076695" w14:textId="5C006BBF">
            <w:pPr>
              <w:spacing w:after="0"/>
            </w:pPr>
            <w:r w:rsidRPr="1C3A465E">
              <w:rPr>
                <w:rFonts w:ascii="Arial" w:hAnsi="Arial" w:eastAsia="Arial" w:cs="Arial"/>
                <w:color w:val="000000" w:themeColor="text1"/>
                <w:sz w:val="17"/>
                <w:szCs w:val="17"/>
              </w:rPr>
              <w:t>HU21</w:t>
            </w:r>
          </w:p>
        </w:tc>
      </w:tr>
      <w:tr w:rsidR="1C3A465E" w:rsidTr="1C3A465E" w14:paraId="4B68768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A95A0F0" w14:textId="55E76E0A">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12E4791" w14:textId="29998B67">
            <w:pPr>
              <w:spacing w:after="0"/>
            </w:pPr>
            <w:r w:rsidRPr="1C3A465E">
              <w:rPr>
                <w:rFonts w:ascii="Arial" w:hAnsi="Arial" w:eastAsia="Arial" w:cs="Arial"/>
                <w:color w:val="000000" w:themeColor="text1"/>
                <w:sz w:val="17"/>
                <w:szCs w:val="17"/>
              </w:rPr>
              <w:t>Como Supervisor, quiero aprobar, observar o rechazar una incidencia, para formalizar la decisión y sus motivos.</w:t>
            </w:r>
          </w:p>
        </w:tc>
      </w:tr>
      <w:tr w:rsidR="1C3A465E" w:rsidTr="1C3A465E" w14:paraId="643D314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72F9B4C" w14:textId="52A4AFCA">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F218442" w14:textId="78BF025D">
            <w:pPr>
              <w:spacing w:after="0"/>
            </w:pPr>
            <w:r w:rsidRPr="1C3A465E">
              <w:rPr>
                <w:rFonts w:ascii="Arial" w:hAnsi="Arial" w:eastAsia="Arial" w:cs="Arial"/>
                <w:color w:val="000000" w:themeColor="text1"/>
                <w:sz w:val="17"/>
                <w:szCs w:val="17"/>
              </w:rPr>
              <w:t>Alta</w:t>
            </w:r>
          </w:p>
        </w:tc>
      </w:tr>
      <w:tr w:rsidR="1C3A465E" w:rsidTr="1C3A465E" w14:paraId="5F28307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E3CA29B" w14:textId="366296D7">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2209368" w14:textId="0C1FADEA">
            <w:pPr>
              <w:spacing w:after="0"/>
            </w:pPr>
            <w:r w:rsidRPr="1C3A465E">
              <w:rPr>
                <w:rFonts w:ascii="Arial" w:hAnsi="Arial" w:eastAsia="Arial" w:cs="Arial"/>
                <w:color w:val="000000" w:themeColor="text1"/>
                <w:sz w:val="17"/>
                <w:szCs w:val="17"/>
              </w:rPr>
              <w:t>5 puntos de historia</w:t>
            </w:r>
          </w:p>
        </w:tc>
      </w:tr>
      <w:tr w:rsidR="1C3A465E" w:rsidTr="1C3A465E" w14:paraId="54F2662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B4E2BFD" w14:textId="4ABF8C79">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3E038B6" w14:textId="4E7BD377">
            <w:pPr>
              <w:spacing w:after="0"/>
            </w:pPr>
            <w:r w:rsidRPr="1C3A465E">
              <w:rPr>
                <w:rFonts w:ascii="Arial" w:hAnsi="Arial" w:eastAsia="Arial" w:cs="Arial"/>
                <w:color w:val="000000" w:themeColor="text1"/>
                <w:sz w:val="17"/>
                <w:szCs w:val="17"/>
              </w:rPr>
              <w:t>Sprint 4</w:t>
            </w:r>
          </w:p>
        </w:tc>
      </w:tr>
      <w:tr w:rsidR="1C3A465E" w:rsidTr="1C3A465E" w14:paraId="2EE01EA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26D2443" w14:textId="68707835">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0734A53" w14:textId="0A8B746A">
            <w:pPr>
              <w:spacing w:after="0"/>
            </w:pPr>
            <w:r w:rsidRPr="1C3A465E">
              <w:rPr>
                <w:rFonts w:ascii="Arial" w:hAnsi="Arial" w:eastAsia="Arial" w:cs="Arial"/>
                <w:color w:val="000000" w:themeColor="text1"/>
                <w:sz w:val="17"/>
                <w:szCs w:val="17"/>
              </w:rPr>
              <w:t>• Exige comentario cuando se observa o rechaza.</w:t>
            </w:r>
            <w:r>
              <w:br/>
            </w:r>
            <w:r w:rsidRPr="1C3A465E">
              <w:rPr>
                <w:rFonts w:ascii="Arial" w:hAnsi="Arial" w:eastAsia="Arial" w:cs="Arial"/>
                <w:color w:val="000000" w:themeColor="text1"/>
                <w:sz w:val="17"/>
                <w:szCs w:val="17"/>
              </w:rPr>
              <w:t>• Actualiza el estado según el flujo.</w:t>
            </w:r>
            <w:r>
              <w:br/>
            </w:r>
            <w:r w:rsidRPr="1C3A465E">
              <w:rPr>
                <w:rFonts w:ascii="Arial" w:hAnsi="Arial" w:eastAsia="Arial" w:cs="Arial"/>
                <w:color w:val="000000" w:themeColor="text1"/>
                <w:sz w:val="17"/>
                <w:szCs w:val="17"/>
              </w:rPr>
              <w:t>• Registra responsable y fecha de decisión.</w:t>
            </w:r>
          </w:p>
        </w:tc>
      </w:tr>
    </w:tbl>
    <w:p w:rsidR="004E733B" w:rsidP="1C3A465E" w:rsidRDefault="004E733B" w14:paraId="4E5C7436" w14:textId="1AC4E6E2"/>
    <w:p w:rsidR="004E733B" w:rsidP="1C3A465E" w:rsidRDefault="1C3A465E" w14:paraId="2401282E" w14:textId="05112F33">
      <w:pPr>
        <w:spacing w:before="120" w:after="80"/>
        <w:jc w:val="center"/>
      </w:pPr>
      <w:r w:rsidRPr="1C3A465E">
        <w:rPr>
          <w:rFonts w:ascii="Arial" w:hAnsi="Arial" w:eastAsia="Arial" w:cs="Arial"/>
          <w:b/>
          <w:bCs/>
          <w:color w:val="000000" w:themeColor="text1"/>
          <w:sz w:val="18"/>
          <w:szCs w:val="18"/>
          <w:lang w:val="es-PE"/>
        </w:rPr>
        <w:t>Tabla 25. Historia de usuario 22</w:t>
      </w:r>
    </w:p>
    <w:tbl>
      <w:tblPr>
        <w:tblW w:w="0" w:type="auto"/>
        <w:tblLook w:val="06A0" w:firstRow="1" w:lastRow="0" w:firstColumn="1" w:lastColumn="0" w:noHBand="1" w:noVBand="1"/>
      </w:tblPr>
      <w:tblGrid>
        <w:gridCol w:w="2050"/>
        <w:gridCol w:w="6925"/>
      </w:tblGrid>
      <w:tr w:rsidR="1C3A465E" w:rsidTr="1C3A465E" w14:paraId="038FBF3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1D9C820" w14:textId="464E10DA">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CF80141" w14:textId="2F7E50D1">
            <w:pPr>
              <w:spacing w:after="0"/>
              <w:jc w:val="center"/>
            </w:pPr>
            <w:r w:rsidRPr="1C3A465E">
              <w:rPr>
                <w:rFonts w:ascii="Arial" w:hAnsi="Arial" w:eastAsia="Arial" w:cs="Arial"/>
                <w:b/>
                <w:bCs/>
                <w:color w:val="FFFFFF" w:themeColor="background1"/>
                <w:sz w:val="17"/>
                <w:szCs w:val="17"/>
              </w:rPr>
              <w:t>Descripción</w:t>
            </w:r>
          </w:p>
        </w:tc>
      </w:tr>
      <w:tr w:rsidR="1C3A465E" w:rsidTr="1C3A465E" w14:paraId="5547EDD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6B1BAAF" w14:textId="5F26B3DC">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BF592A9" w14:textId="6F179D25">
            <w:pPr>
              <w:spacing w:after="0"/>
            </w:pPr>
            <w:r w:rsidRPr="1C3A465E">
              <w:rPr>
                <w:rFonts w:ascii="Arial" w:hAnsi="Arial" w:eastAsia="Arial" w:cs="Arial"/>
                <w:color w:val="000000" w:themeColor="text1"/>
                <w:sz w:val="17"/>
                <w:szCs w:val="17"/>
              </w:rPr>
              <w:t>HU22</w:t>
            </w:r>
          </w:p>
        </w:tc>
      </w:tr>
      <w:tr w:rsidR="1C3A465E" w:rsidTr="1C3A465E" w14:paraId="6456A94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CCF83B7" w14:textId="1D47FDFC">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56A62C1" w14:textId="649C9476">
            <w:pPr>
              <w:spacing w:after="0"/>
            </w:pPr>
            <w:r w:rsidRPr="1C3A465E">
              <w:rPr>
                <w:rFonts w:ascii="Arial" w:hAnsi="Arial" w:eastAsia="Arial" w:cs="Arial"/>
                <w:color w:val="000000" w:themeColor="text1"/>
                <w:sz w:val="17"/>
                <w:szCs w:val="17"/>
              </w:rPr>
              <w:t>Como Técnico, quiero consultar el seguimiento de mis incidencias, para conocer su estado y respuesta.</w:t>
            </w:r>
          </w:p>
        </w:tc>
      </w:tr>
      <w:tr w:rsidR="1C3A465E" w:rsidTr="1C3A465E" w14:paraId="36DC397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7A96C4D" w14:textId="4E7C7638">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2CB1774" w14:textId="121530D9">
            <w:pPr>
              <w:spacing w:after="0"/>
            </w:pPr>
            <w:r w:rsidRPr="1C3A465E">
              <w:rPr>
                <w:rFonts w:ascii="Arial" w:hAnsi="Arial" w:eastAsia="Arial" w:cs="Arial"/>
                <w:color w:val="000000" w:themeColor="text1"/>
                <w:sz w:val="17"/>
                <w:szCs w:val="17"/>
              </w:rPr>
              <w:t>Media</w:t>
            </w:r>
          </w:p>
        </w:tc>
      </w:tr>
      <w:tr w:rsidR="1C3A465E" w:rsidTr="1C3A465E" w14:paraId="2EC2821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AD98829" w14:textId="27853A1B">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B93ECFE" w14:textId="47EC6A7A">
            <w:pPr>
              <w:spacing w:after="0"/>
            </w:pPr>
            <w:r w:rsidRPr="1C3A465E">
              <w:rPr>
                <w:rFonts w:ascii="Arial" w:hAnsi="Arial" w:eastAsia="Arial" w:cs="Arial"/>
                <w:color w:val="000000" w:themeColor="text1"/>
                <w:sz w:val="17"/>
                <w:szCs w:val="17"/>
              </w:rPr>
              <w:t>3 puntos de historia</w:t>
            </w:r>
          </w:p>
        </w:tc>
      </w:tr>
      <w:tr w:rsidR="1C3A465E" w:rsidTr="1C3A465E" w14:paraId="36EC416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F554D3D" w14:textId="5A8962DE">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69562DB" w14:textId="436B46CC">
            <w:pPr>
              <w:spacing w:after="0"/>
            </w:pPr>
            <w:r w:rsidRPr="1C3A465E">
              <w:rPr>
                <w:rFonts w:ascii="Arial" w:hAnsi="Arial" w:eastAsia="Arial" w:cs="Arial"/>
                <w:color w:val="000000" w:themeColor="text1"/>
                <w:sz w:val="17"/>
                <w:szCs w:val="17"/>
              </w:rPr>
              <w:t>Sprint 4</w:t>
            </w:r>
          </w:p>
        </w:tc>
      </w:tr>
      <w:tr w:rsidR="1C3A465E" w:rsidTr="1C3A465E" w14:paraId="1D8F331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40257BC" w14:textId="16DBC99E">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CC56414" w14:textId="62D1A700">
            <w:pPr>
              <w:spacing w:after="0"/>
            </w:pPr>
            <w:r w:rsidRPr="1C3A465E">
              <w:rPr>
                <w:rFonts w:ascii="Arial" w:hAnsi="Arial" w:eastAsia="Arial" w:cs="Arial"/>
                <w:color w:val="000000" w:themeColor="text1"/>
                <w:sz w:val="17"/>
                <w:szCs w:val="17"/>
              </w:rPr>
              <w:t>• Muestra la línea de tiempo de estados.</w:t>
            </w:r>
            <w:r>
              <w:br/>
            </w:r>
            <w:r w:rsidRPr="1C3A465E">
              <w:rPr>
                <w:rFonts w:ascii="Arial" w:hAnsi="Arial" w:eastAsia="Arial" w:cs="Arial"/>
                <w:color w:val="000000" w:themeColor="text1"/>
                <w:sz w:val="17"/>
                <w:szCs w:val="17"/>
              </w:rPr>
              <w:t>• Presenta comentarios autorizados.</w:t>
            </w:r>
            <w:r>
              <w:br/>
            </w:r>
            <w:r w:rsidRPr="1C3A465E">
              <w:rPr>
                <w:rFonts w:ascii="Arial" w:hAnsi="Arial" w:eastAsia="Arial" w:cs="Arial"/>
                <w:color w:val="000000" w:themeColor="text1"/>
                <w:sz w:val="17"/>
                <w:szCs w:val="17"/>
              </w:rPr>
              <w:t>• Notifica cambios relevantes.</w:t>
            </w:r>
          </w:p>
        </w:tc>
      </w:tr>
    </w:tbl>
    <w:p w:rsidR="004E733B" w:rsidP="1C3A465E" w:rsidRDefault="004E733B" w14:paraId="2BF7CA91" w14:textId="49664ABF"/>
    <w:p w:rsidR="004E733B" w:rsidP="1C3A465E" w:rsidRDefault="1C3A465E" w14:paraId="3A50C223" w14:textId="685C9253">
      <w:pPr>
        <w:spacing w:before="120" w:after="80"/>
        <w:jc w:val="center"/>
      </w:pPr>
      <w:r w:rsidRPr="1C3A465E">
        <w:rPr>
          <w:rFonts w:ascii="Arial" w:hAnsi="Arial" w:eastAsia="Arial" w:cs="Arial"/>
          <w:b/>
          <w:bCs/>
          <w:color w:val="000000" w:themeColor="text1"/>
          <w:sz w:val="18"/>
          <w:szCs w:val="18"/>
          <w:lang w:val="es-PE"/>
        </w:rPr>
        <w:t>Tabla 26. Historia de usuario 23</w:t>
      </w:r>
    </w:p>
    <w:tbl>
      <w:tblPr>
        <w:tblW w:w="0" w:type="auto"/>
        <w:tblLook w:val="06A0" w:firstRow="1" w:lastRow="0" w:firstColumn="1" w:lastColumn="0" w:noHBand="1" w:noVBand="1"/>
      </w:tblPr>
      <w:tblGrid>
        <w:gridCol w:w="2050"/>
        <w:gridCol w:w="6925"/>
      </w:tblGrid>
      <w:tr w:rsidR="1C3A465E" w:rsidTr="1C3A465E" w14:paraId="2E18C96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F4DC73C" w14:textId="16B2AC80">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80FAD47" w14:textId="1804EC13">
            <w:pPr>
              <w:spacing w:after="0"/>
              <w:jc w:val="center"/>
            </w:pPr>
            <w:r w:rsidRPr="1C3A465E">
              <w:rPr>
                <w:rFonts w:ascii="Arial" w:hAnsi="Arial" w:eastAsia="Arial" w:cs="Arial"/>
                <w:b/>
                <w:bCs/>
                <w:color w:val="FFFFFF" w:themeColor="background1"/>
                <w:sz w:val="17"/>
                <w:szCs w:val="17"/>
              </w:rPr>
              <w:t>Descripción</w:t>
            </w:r>
          </w:p>
        </w:tc>
      </w:tr>
      <w:tr w:rsidR="1C3A465E" w:rsidTr="1C3A465E" w14:paraId="5154AB6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8268D8A" w14:textId="0F69980C">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E75D84A" w14:textId="7039A307">
            <w:pPr>
              <w:spacing w:after="0"/>
            </w:pPr>
            <w:r w:rsidRPr="1C3A465E">
              <w:rPr>
                <w:rFonts w:ascii="Arial" w:hAnsi="Arial" w:eastAsia="Arial" w:cs="Arial"/>
                <w:color w:val="000000" w:themeColor="text1"/>
                <w:sz w:val="17"/>
                <w:szCs w:val="17"/>
              </w:rPr>
              <w:t>HU23</w:t>
            </w:r>
          </w:p>
        </w:tc>
      </w:tr>
      <w:tr w:rsidR="1C3A465E" w:rsidTr="1C3A465E" w14:paraId="6DC7131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D8287E0" w14:textId="1D522B41">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C2B4ECA" w14:textId="75A79938">
            <w:pPr>
              <w:spacing w:after="0"/>
            </w:pPr>
            <w:r w:rsidRPr="1C3A465E">
              <w:rPr>
                <w:rFonts w:ascii="Arial" w:hAnsi="Arial" w:eastAsia="Arial" w:cs="Arial"/>
                <w:color w:val="000000" w:themeColor="text1"/>
                <w:sz w:val="17"/>
                <w:szCs w:val="17"/>
              </w:rPr>
              <w:t>Como Recursos Humanos, quiero cerrar incidencias resueltas, para consolidar el resultado para control administrativo.</w:t>
            </w:r>
          </w:p>
        </w:tc>
      </w:tr>
      <w:tr w:rsidR="1C3A465E" w:rsidTr="1C3A465E" w14:paraId="665C7A2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66C9BD2" w14:textId="0BCC58A6">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96494FF" w14:textId="0848B61B">
            <w:pPr>
              <w:spacing w:after="0"/>
            </w:pPr>
            <w:r w:rsidRPr="1C3A465E">
              <w:rPr>
                <w:rFonts w:ascii="Arial" w:hAnsi="Arial" w:eastAsia="Arial" w:cs="Arial"/>
                <w:color w:val="000000" w:themeColor="text1"/>
                <w:sz w:val="17"/>
                <w:szCs w:val="17"/>
              </w:rPr>
              <w:t>Alta</w:t>
            </w:r>
          </w:p>
        </w:tc>
      </w:tr>
      <w:tr w:rsidR="1C3A465E" w:rsidTr="1C3A465E" w14:paraId="63C4B46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328412B" w14:textId="382918A3">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43952F8" w14:textId="2A1E6ED3">
            <w:pPr>
              <w:spacing w:after="0"/>
            </w:pPr>
            <w:r w:rsidRPr="1C3A465E">
              <w:rPr>
                <w:rFonts w:ascii="Arial" w:hAnsi="Arial" w:eastAsia="Arial" w:cs="Arial"/>
                <w:color w:val="000000" w:themeColor="text1"/>
                <w:sz w:val="17"/>
                <w:szCs w:val="17"/>
              </w:rPr>
              <w:t>3 puntos de historia</w:t>
            </w:r>
          </w:p>
        </w:tc>
      </w:tr>
      <w:tr w:rsidR="1C3A465E" w:rsidTr="1C3A465E" w14:paraId="77EC446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5CD27C8" w14:textId="3E92D239">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C37619D" w14:textId="0958E763">
            <w:pPr>
              <w:spacing w:after="0"/>
            </w:pPr>
            <w:r w:rsidRPr="1C3A465E">
              <w:rPr>
                <w:rFonts w:ascii="Arial" w:hAnsi="Arial" w:eastAsia="Arial" w:cs="Arial"/>
                <w:color w:val="000000" w:themeColor="text1"/>
                <w:sz w:val="17"/>
                <w:szCs w:val="17"/>
              </w:rPr>
              <w:t>Sprint 4</w:t>
            </w:r>
          </w:p>
        </w:tc>
      </w:tr>
      <w:tr w:rsidR="1C3A465E" w:rsidTr="1C3A465E" w14:paraId="0DB4860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DD25EF8" w14:textId="0F645D7F">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CABFDC2" w14:textId="768C07E9">
            <w:pPr>
              <w:spacing w:after="0"/>
            </w:pPr>
            <w:r w:rsidRPr="1C3A465E">
              <w:rPr>
                <w:rFonts w:ascii="Arial" w:hAnsi="Arial" w:eastAsia="Arial" w:cs="Arial"/>
                <w:color w:val="000000" w:themeColor="text1"/>
                <w:sz w:val="17"/>
                <w:szCs w:val="17"/>
              </w:rPr>
              <w:t>• Solo permite cerrar casos previamente aprobados o rechazados.</w:t>
            </w:r>
            <w:r>
              <w:br/>
            </w:r>
            <w:r w:rsidRPr="1C3A465E">
              <w:rPr>
                <w:rFonts w:ascii="Arial" w:hAnsi="Arial" w:eastAsia="Arial" w:cs="Arial"/>
                <w:color w:val="000000" w:themeColor="text1"/>
                <w:sz w:val="17"/>
                <w:szCs w:val="17"/>
              </w:rPr>
              <w:t>• Registra el resultado final.</w:t>
            </w:r>
            <w:r>
              <w:br/>
            </w:r>
            <w:r w:rsidRPr="1C3A465E">
              <w:rPr>
                <w:rFonts w:ascii="Arial" w:hAnsi="Arial" w:eastAsia="Arial" w:cs="Arial"/>
                <w:color w:val="000000" w:themeColor="text1"/>
                <w:sz w:val="17"/>
                <w:szCs w:val="17"/>
              </w:rPr>
              <w:t>• El historial permanece disponible.</w:t>
            </w:r>
          </w:p>
        </w:tc>
      </w:tr>
    </w:tbl>
    <w:p w:rsidR="004E733B" w:rsidP="1C3A465E" w:rsidRDefault="004E733B" w14:paraId="7760603F" w14:textId="1D1D9FFC"/>
    <w:p w:rsidR="004E733B" w:rsidP="1C3A465E" w:rsidRDefault="1C3A465E" w14:paraId="26219675" w14:textId="10344EC8">
      <w:pPr>
        <w:spacing w:before="120" w:after="80"/>
        <w:jc w:val="center"/>
      </w:pPr>
      <w:r w:rsidRPr="1C3A465E">
        <w:rPr>
          <w:rFonts w:ascii="Arial" w:hAnsi="Arial" w:eastAsia="Arial" w:cs="Arial"/>
          <w:b/>
          <w:bCs/>
          <w:color w:val="000000" w:themeColor="text1"/>
          <w:sz w:val="18"/>
          <w:szCs w:val="18"/>
          <w:lang w:val="es-PE"/>
        </w:rPr>
        <w:t>Tabla 27. Historia de usuario 24</w:t>
      </w:r>
    </w:p>
    <w:tbl>
      <w:tblPr>
        <w:tblW w:w="0" w:type="auto"/>
        <w:tblLook w:val="06A0" w:firstRow="1" w:lastRow="0" w:firstColumn="1" w:lastColumn="0" w:noHBand="1" w:noVBand="1"/>
      </w:tblPr>
      <w:tblGrid>
        <w:gridCol w:w="2050"/>
        <w:gridCol w:w="6925"/>
      </w:tblGrid>
      <w:tr w:rsidR="1C3A465E" w:rsidTr="1C3A465E" w14:paraId="7ECC4A3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F54A9ED" w14:textId="12D01F42">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2EEA79E" w14:textId="3B808610">
            <w:pPr>
              <w:spacing w:after="0"/>
              <w:jc w:val="center"/>
            </w:pPr>
            <w:r w:rsidRPr="1C3A465E">
              <w:rPr>
                <w:rFonts w:ascii="Arial" w:hAnsi="Arial" w:eastAsia="Arial" w:cs="Arial"/>
                <w:b/>
                <w:bCs/>
                <w:color w:val="FFFFFF" w:themeColor="background1"/>
                <w:sz w:val="17"/>
                <w:szCs w:val="17"/>
              </w:rPr>
              <w:t>Descripción</w:t>
            </w:r>
          </w:p>
        </w:tc>
      </w:tr>
      <w:tr w:rsidR="1C3A465E" w:rsidTr="1C3A465E" w14:paraId="52C3B5A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7E9BD8A" w14:textId="55E0849B">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7DE1464" w14:textId="05A4D668">
            <w:pPr>
              <w:spacing w:after="0"/>
            </w:pPr>
            <w:r w:rsidRPr="1C3A465E">
              <w:rPr>
                <w:rFonts w:ascii="Arial" w:hAnsi="Arial" w:eastAsia="Arial" w:cs="Arial"/>
                <w:color w:val="000000" w:themeColor="text1"/>
                <w:sz w:val="17"/>
                <w:szCs w:val="17"/>
              </w:rPr>
              <w:t>HU24</w:t>
            </w:r>
          </w:p>
        </w:tc>
      </w:tr>
      <w:tr w:rsidR="1C3A465E" w:rsidTr="1C3A465E" w14:paraId="3D2D7A9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DEDCABC" w14:textId="45DA3F1F">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71C40F7" w14:textId="7E4BE344">
            <w:pPr>
              <w:spacing w:after="0"/>
            </w:pPr>
            <w:r w:rsidRPr="1C3A465E">
              <w:rPr>
                <w:rFonts w:ascii="Arial" w:hAnsi="Arial" w:eastAsia="Arial" w:cs="Arial"/>
                <w:color w:val="000000" w:themeColor="text1"/>
                <w:sz w:val="17"/>
                <w:szCs w:val="17"/>
              </w:rPr>
              <w:t>Como Recursos Humanos, quiero consultar un panel de asistencia, para supervisar puntualidad, ausencias e incidencias.</w:t>
            </w:r>
          </w:p>
        </w:tc>
      </w:tr>
      <w:tr w:rsidR="1C3A465E" w:rsidTr="1C3A465E" w14:paraId="1A851E2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71AB6DE" w14:textId="21888C72">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A3B8EA3" w14:textId="60F93B70">
            <w:pPr>
              <w:spacing w:after="0"/>
            </w:pPr>
            <w:r w:rsidRPr="1C3A465E">
              <w:rPr>
                <w:rFonts w:ascii="Arial" w:hAnsi="Arial" w:eastAsia="Arial" w:cs="Arial"/>
                <w:color w:val="000000" w:themeColor="text1"/>
                <w:sz w:val="17"/>
                <w:szCs w:val="17"/>
              </w:rPr>
              <w:t>Alta</w:t>
            </w:r>
          </w:p>
        </w:tc>
      </w:tr>
      <w:tr w:rsidR="1C3A465E" w:rsidTr="1C3A465E" w14:paraId="4A89C3C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C48A86E" w14:textId="2A9FAFD9">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6ED8500" w14:textId="22658D8C">
            <w:pPr>
              <w:spacing w:after="0"/>
            </w:pPr>
            <w:r w:rsidRPr="1C3A465E">
              <w:rPr>
                <w:rFonts w:ascii="Arial" w:hAnsi="Arial" w:eastAsia="Arial" w:cs="Arial"/>
                <w:color w:val="000000" w:themeColor="text1"/>
                <w:sz w:val="17"/>
                <w:szCs w:val="17"/>
              </w:rPr>
              <w:t>8 puntos de historia</w:t>
            </w:r>
          </w:p>
        </w:tc>
      </w:tr>
      <w:tr w:rsidR="1C3A465E" w:rsidTr="1C3A465E" w14:paraId="1519444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20B9F96" w14:textId="3DDBAE00">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575B5D2" w14:textId="3ABBC2E3">
            <w:pPr>
              <w:spacing w:after="0"/>
            </w:pPr>
            <w:r w:rsidRPr="1C3A465E">
              <w:rPr>
                <w:rFonts w:ascii="Arial" w:hAnsi="Arial" w:eastAsia="Arial" w:cs="Arial"/>
                <w:color w:val="000000" w:themeColor="text1"/>
                <w:sz w:val="17"/>
                <w:szCs w:val="17"/>
              </w:rPr>
              <w:t>Sprint 5</w:t>
            </w:r>
          </w:p>
        </w:tc>
      </w:tr>
      <w:tr w:rsidR="1C3A465E" w:rsidTr="1C3A465E" w14:paraId="68701DE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5AE04DA" w14:textId="25930C5C">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2701FC4" w14:textId="4ED34D64">
            <w:pPr>
              <w:spacing w:after="0"/>
            </w:pPr>
            <w:r w:rsidRPr="1C3A465E">
              <w:rPr>
                <w:rFonts w:ascii="Arial" w:hAnsi="Arial" w:eastAsia="Arial" w:cs="Arial"/>
                <w:color w:val="000000" w:themeColor="text1"/>
                <w:sz w:val="17"/>
                <w:szCs w:val="17"/>
              </w:rPr>
              <w:t>• Presenta indicadores con periodo seleccionable.</w:t>
            </w:r>
            <w:r>
              <w:br/>
            </w:r>
            <w:r w:rsidRPr="1C3A465E">
              <w:rPr>
                <w:rFonts w:ascii="Arial" w:hAnsi="Arial" w:eastAsia="Arial" w:cs="Arial"/>
                <w:color w:val="000000" w:themeColor="text1"/>
                <w:sz w:val="17"/>
                <w:szCs w:val="17"/>
              </w:rPr>
              <w:t>• Permite filtrar por equipo, sede y estado.</w:t>
            </w:r>
            <w:r>
              <w:br/>
            </w:r>
            <w:r w:rsidRPr="1C3A465E">
              <w:rPr>
                <w:rFonts w:ascii="Arial" w:hAnsi="Arial" w:eastAsia="Arial" w:cs="Arial"/>
                <w:color w:val="000000" w:themeColor="text1"/>
                <w:sz w:val="17"/>
                <w:szCs w:val="17"/>
              </w:rPr>
              <w:t>• Los totales coinciden con los registros de detalle.</w:t>
            </w:r>
          </w:p>
        </w:tc>
      </w:tr>
    </w:tbl>
    <w:p w:rsidR="004E733B" w:rsidP="1C3A465E" w:rsidRDefault="004E733B" w14:paraId="2F539C8C" w14:textId="0E864CAC"/>
    <w:p w:rsidR="004E733B" w:rsidP="1C3A465E" w:rsidRDefault="1C3A465E" w14:paraId="40B6196D" w14:textId="42468642">
      <w:pPr>
        <w:spacing w:before="120" w:after="80"/>
        <w:jc w:val="center"/>
      </w:pPr>
      <w:r w:rsidRPr="1C3A465E">
        <w:rPr>
          <w:rFonts w:ascii="Arial" w:hAnsi="Arial" w:eastAsia="Arial" w:cs="Arial"/>
          <w:b/>
          <w:bCs/>
          <w:color w:val="000000" w:themeColor="text1"/>
          <w:sz w:val="18"/>
          <w:szCs w:val="18"/>
          <w:lang w:val="es-PE"/>
        </w:rPr>
        <w:t>Tabla 28. Historia de usuario 25</w:t>
      </w:r>
    </w:p>
    <w:tbl>
      <w:tblPr>
        <w:tblW w:w="0" w:type="auto"/>
        <w:tblLook w:val="06A0" w:firstRow="1" w:lastRow="0" w:firstColumn="1" w:lastColumn="0" w:noHBand="1" w:noVBand="1"/>
      </w:tblPr>
      <w:tblGrid>
        <w:gridCol w:w="2050"/>
        <w:gridCol w:w="6925"/>
      </w:tblGrid>
      <w:tr w:rsidR="1C3A465E" w:rsidTr="1C3A465E" w14:paraId="4116CE5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3E9E8BC" w14:textId="7D018594">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DC9E7E8" w14:textId="3CC3B2E6">
            <w:pPr>
              <w:spacing w:after="0"/>
              <w:jc w:val="center"/>
            </w:pPr>
            <w:r w:rsidRPr="1C3A465E">
              <w:rPr>
                <w:rFonts w:ascii="Arial" w:hAnsi="Arial" w:eastAsia="Arial" w:cs="Arial"/>
                <w:b/>
                <w:bCs/>
                <w:color w:val="FFFFFF" w:themeColor="background1"/>
                <w:sz w:val="17"/>
                <w:szCs w:val="17"/>
              </w:rPr>
              <w:t>Descripción</w:t>
            </w:r>
          </w:p>
        </w:tc>
      </w:tr>
      <w:tr w:rsidR="1C3A465E" w:rsidTr="1C3A465E" w14:paraId="5FC5A4A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1297070" w14:textId="2DFBE0A3">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FBD2721" w14:textId="32214BA7">
            <w:pPr>
              <w:spacing w:after="0"/>
            </w:pPr>
            <w:r w:rsidRPr="1C3A465E">
              <w:rPr>
                <w:rFonts w:ascii="Arial" w:hAnsi="Arial" w:eastAsia="Arial" w:cs="Arial"/>
                <w:color w:val="000000" w:themeColor="text1"/>
                <w:sz w:val="17"/>
                <w:szCs w:val="17"/>
              </w:rPr>
              <w:t>HU25</w:t>
            </w:r>
          </w:p>
        </w:tc>
      </w:tr>
      <w:tr w:rsidR="1C3A465E" w:rsidTr="1C3A465E" w14:paraId="70FD812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C69D5F5" w14:textId="7CF57A11">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5744BAB" w14:textId="00E3C774">
            <w:pPr>
              <w:spacing w:after="0"/>
            </w:pPr>
            <w:r w:rsidRPr="1C3A465E">
              <w:rPr>
                <w:rFonts w:ascii="Arial" w:hAnsi="Arial" w:eastAsia="Arial" w:cs="Arial"/>
                <w:color w:val="000000" w:themeColor="text1"/>
                <w:sz w:val="17"/>
                <w:szCs w:val="17"/>
              </w:rPr>
              <w:t>Como Supervisor, quiero visualizar marcaciones en un mapa, para revisar su correspondencia con sedes y rutas.</w:t>
            </w:r>
          </w:p>
        </w:tc>
      </w:tr>
      <w:tr w:rsidR="1C3A465E" w:rsidTr="1C3A465E" w14:paraId="782E018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D48D219" w14:textId="5B6A3EF4">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47FEB5F" w14:textId="39BC316F">
            <w:pPr>
              <w:spacing w:after="0"/>
            </w:pPr>
            <w:r w:rsidRPr="1C3A465E">
              <w:rPr>
                <w:rFonts w:ascii="Arial" w:hAnsi="Arial" w:eastAsia="Arial" w:cs="Arial"/>
                <w:color w:val="000000" w:themeColor="text1"/>
                <w:sz w:val="17"/>
                <w:szCs w:val="17"/>
              </w:rPr>
              <w:t>Media</w:t>
            </w:r>
          </w:p>
        </w:tc>
      </w:tr>
      <w:tr w:rsidR="1C3A465E" w:rsidTr="1C3A465E" w14:paraId="133C62D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5914DEA" w14:textId="5341AA29">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D7ABAC1" w14:textId="4109230B">
            <w:pPr>
              <w:spacing w:after="0"/>
            </w:pPr>
            <w:r w:rsidRPr="1C3A465E">
              <w:rPr>
                <w:rFonts w:ascii="Arial" w:hAnsi="Arial" w:eastAsia="Arial" w:cs="Arial"/>
                <w:color w:val="000000" w:themeColor="text1"/>
                <w:sz w:val="17"/>
                <w:szCs w:val="17"/>
              </w:rPr>
              <w:t>5 puntos de historia</w:t>
            </w:r>
          </w:p>
        </w:tc>
      </w:tr>
      <w:tr w:rsidR="1C3A465E" w:rsidTr="1C3A465E" w14:paraId="5DEA068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041ABD8" w14:textId="2EA4DF75">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1AC2488" w14:textId="71ACFB83">
            <w:pPr>
              <w:spacing w:after="0"/>
            </w:pPr>
            <w:r w:rsidRPr="1C3A465E">
              <w:rPr>
                <w:rFonts w:ascii="Arial" w:hAnsi="Arial" w:eastAsia="Arial" w:cs="Arial"/>
                <w:color w:val="000000" w:themeColor="text1"/>
                <w:sz w:val="17"/>
                <w:szCs w:val="17"/>
              </w:rPr>
              <w:t>Sprint 5</w:t>
            </w:r>
          </w:p>
        </w:tc>
      </w:tr>
      <w:tr w:rsidR="1C3A465E" w:rsidTr="1C3A465E" w14:paraId="6450A44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A271499" w14:textId="0A69BB71">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D5D0D27" w14:textId="69C5505C">
            <w:pPr>
              <w:spacing w:after="0"/>
            </w:pPr>
            <w:r w:rsidRPr="1C3A465E">
              <w:rPr>
                <w:rFonts w:ascii="Arial" w:hAnsi="Arial" w:eastAsia="Arial" w:cs="Arial"/>
                <w:color w:val="000000" w:themeColor="text1"/>
                <w:sz w:val="17"/>
                <w:szCs w:val="17"/>
              </w:rPr>
              <w:t>• Representa coordenadas y sedes autorizadas.</w:t>
            </w:r>
            <w:r>
              <w:br/>
            </w:r>
            <w:r w:rsidRPr="1C3A465E">
              <w:rPr>
                <w:rFonts w:ascii="Arial" w:hAnsi="Arial" w:eastAsia="Arial" w:cs="Arial"/>
                <w:color w:val="000000" w:themeColor="text1"/>
                <w:sz w:val="17"/>
                <w:szCs w:val="17"/>
              </w:rPr>
              <w:t>• Diferencia marcas normales y observadas.</w:t>
            </w:r>
            <w:r>
              <w:br/>
            </w:r>
            <w:r w:rsidRPr="1C3A465E">
              <w:rPr>
                <w:rFonts w:ascii="Arial" w:hAnsi="Arial" w:eastAsia="Arial" w:cs="Arial"/>
                <w:color w:val="000000" w:themeColor="text1"/>
                <w:sz w:val="17"/>
                <w:szCs w:val="17"/>
              </w:rPr>
              <w:t>• Respeta los permisos de visualización.</w:t>
            </w:r>
          </w:p>
        </w:tc>
      </w:tr>
    </w:tbl>
    <w:p w:rsidR="004E733B" w:rsidP="1C3A465E" w:rsidRDefault="004E733B" w14:paraId="0F53A00C" w14:textId="17F44903"/>
    <w:p w:rsidR="004E733B" w:rsidP="1C3A465E" w:rsidRDefault="1C3A465E" w14:paraId="1395457F" w14:textId="68358885">
      <w:pPr>
        <w:spacing w:before="120" w:after="80"/>
        <w:jc w:val="center"/>
      </w:pPr>
      <w:r w:rsidRPr="1C3A465E">
        <w:rPr>
          <w:rFonts w:ascii="Arial" w:hAnsi="Arial" w:eastAsia="Arial" w:cs="Arial"/>
          <w:b/>
          <w:bCs/>
          <w:color w:val="000000" w:themeColor="text1"/>
          <w:sz w:val="18"/>
          <w:szCs w:val="18"/>
          <w:lang w:val="es-PE"/>
        </w:rPr>
        <w:t>Tabla 29. Historia de usuario 26</w:t>
      </w:r>
    </w:p>
    <w:tbl>
      <w:tblPr>
        <w:tblW w:w="0" w:type="auto"/>
        <w:tblLook w:val="06A0" w:firstRow="1" w:lastRow="0" w:firstColumn="1" w:lastColumn="0" w:noHBand="1" w:noVBand="1"/>
      </w:tblPr>
      <w:tblGrid>
        <w:gridCol w:w="2050"/>
        <w:gridCol w:w="6925"/>
      </w:tblGrid>
      <w:tr w:rsidR="1C3A465E" w:rsidTr="1C3A465E" w14:paraId="16956422"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3679001" w14:textId="01FA847D">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D96EF57" w14:textId="2390E3DD">
            <w:pPr>
              <w:spacing w:after="0"/>
              <w:jc w:val="center"/>
            </w:pPr>
            <w:r w:rsidRPr="1C3A465E">
              <w:rPr>
                <w:rFonts w:ascii="Arial" w:hAnsi="Arial" w:eastAsia="Arial" w:cs="Arial"/>
                <w:b/>
                <w:bCs/>
                <w:color w:val="FFFFFF" w:themeColor="background1"/>
                <w:sz w:val="17"/>
                <w:szCs w:val="17"/>
              </w:rPr>
              <w:t>Descripción</w:t>
            </w:r>
          </w:p>
        </w:tc>
      </w:tr>
      <w:tr w:rsidR="1C3A465E" w:rsidTr="1C3A465E" w14:paraId="6CA4F6A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E138B87" w14:textId="4153CA94">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CC16071" w14:textId="56857228">
            <w:pPr>
              <w:spacing w:after="0"/>
            </w:pPr>
            <w:r w:rsidRPr="1C3A465E">
              <w:rPr>
                <w:rFonts w:ascii="Arial" w:hAnsi="Arial" w:eastAsia="Arial" w:cs="Arial"/>
                <w:color w:val="000000" w:themeColor="text1"/>
                <w:sz w:val="17"/>
                <w:szCs w:val="17"/>
              </w:rPr>
              <w:t>HU26</w:t>
            </w:r>
          </w:p>
        </w:tc>
      </w:tr>
      <w:tr w:rsidR="1C3A465E" w:rsidTr="1C3A465E" w14:paraId="67295D3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B10398F" w14:textId="587EB57A">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DEC06C4" w14:textId="10D2CC74">
            <w:pPr>
              <w:spacing w:after="0"/>
            </w:pPr>
            <w:r w:rsidRPr="1C3A465E">
              <w:rPr>
                <w:rFonts w:ascii="Arial" w:hAnsi="Arial" w:eastAsia="Arial" w:cs="Arial"/>
                <w:color w:val="000000" w:themeColor="text1"/>
                <w:sz w:val="17"/>
                <w:szCs w:val="17"/>
              </w:rPr>
              <w:t>Como Recursos Humanos, quiero generar reportes de asistencia, para analizar el cumplimiento de jornadas.</w:t>
            </w:r>
          </w:p>
        </w:tc>
      </w:tr>
      <w:tr w:rsidR="1C3A465E" w:rsidTr="1C3A465E" w14:paraId="4841C344"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C317771" w14:textId="33CB4712">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16C29C5" w14:textId="1004A9B7">
            <w:pPr>
              <w:spacing w:after="0"/>
            </w:pPr>
            <w:r w:rsidRPr="1C3A465E">
              <w:rPr>
                <w:rFonts w:ascii="Arial" w:hAnsi="Arial" w:eastAsia="Arial" w:cs="Arial"/>
                <w:color w:val="000000" w:themeColor="text1"/>
                <w:sz w:val="17"/>
                <w:szCs w:val="17"/>
              </w:rPr>
              <w:t>Alta</w:t>
            </w:r>
          </w:p>
        </w:tc>
      </w:tr>
      <w:tr w:rsidR="1C3A465E" w:rsidTr="1C3A465E" w14:paraId="395B5B13"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5475DB9" w14:textId="55128E31">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ABF8671" w14:textId="64AC1904">
            <w:pPr>
              <w:spacing w:after="0"/>
            </w:pPr>
            <w:r w:rsidRPr="1C3A465E">
              <w:rPr>
                <w:rFonts w:ascii="Arial" w:hAnsi="Arial" w:eastAsia="Arial" w:cs="Arial"/>
                <w:color w:val="000000" w:themeColor="text1"/>
                <w:sz w:val="17"/>
                <w:szCs w:val="17"/>
              </w:rPr>
              <w:t>5 puntos de historia</w:t>
            </w:r>
          </w:p>
        </w:tc>
      </w:tr>
      <w:tr w:rsidR="1C3A465E" w:rsidTr="1C3A465E" w14:paraId="4F2C40A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F8786C8" w14:textId="0D2FE010">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97B9473" w14:textId="69D834CB">
            <w:pPr>
              <w:spacing w:after="0"/>
            </w:pPr>
            <w:r w:rsidRPr="1C3A465E">
              <w:rPr>
                <w:rFonts w:ascii="Arial" w:hAnsi="Arial" w:eastAsia="Arial" w:cs="Arial"/>
                <w:color w:val="000000" w:themeColor="text1"/>
                <w:sz w:val="17"/>
                <w:szCs w:val="17"/>
              </w:rPr>
              <w:t>Sprint 5</w:t>
            </w:r>
          </w:p>
        </w:tc>
      </w:tr>
      <w:tr w:rsidR="1C3A465E" w:rsidTr="1C3A465E" w14:paraId="0EA272E6"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C446457" w14:textId="25325563">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846E66A" w14:textId="17BEECC4">
            <w:pPr>
              <w:spacing w:after="0"/>
            </w:pPr>
            <w:r w:rsidRPr="1C3A465E">
              <w:rPr>
                <w:rFonts w:ascii="Arial" w:hAnsi="Arial" w:eastAsia="Arial" w:cs="Arial"/>
                <w:color w:val="000000" w:themeColor="text1"/>
                <w:sz w:val="17"/>
                <w:szCs w:val="17"/>
              </w:rPr>
              <w:t>• Permite seleccionar rango y filtros.</w:t>
            </w:r>
            <w:r>
              <w:br/>
            </w:r>
            <w:r w:rsidRPr="1C3A465E">
              <w:rPr>
                <w:rFonts w:ascii="Arial" w:hAnsi="Arial" w:eastAsia="Arial" w:cs="Arial"/>
                <w:color w:val="000000" w:themeColor="text1"/>
                <w:sz w:val="17"/>
                <w:szCs w:val="17"/>
              </w:rPr>
              <w:t>• Incluye horas, tardanzas, ausencias e incidencias.</w:t>
            </w:r>
            <w:r>
              <w:br/>
            </w:r>
            <w:r w:rsidRPr="1C3A465E">
              <w:rPr>
                <w:rFonts w:ascii="Arial" w:hAnsi="Arial" w:eastAsia="Arial" w:cs="Arial"/>
                <w:color w:val="000000" w:themeColor="text1"/>
                <w:sz w:val="17"/>
                <w:szCs w:val="17"/>
              </w:rPr>
              <w:t>• El reporte mantiene trazabilidad al registro fuente.</w:t>
            </w:r>
          </w:p>
        </w:tc>
      </w:tr>
    </w:tbl>
    <w:p w:rsidR="004E733B" w:rsidP="1C3A465E" w:rsidRDefault="004E733B" w14:paraId="28C25F9A" w14:textId="5F1D0E72"/>
    <w:p w:rsidR="004E733B" w:rsidP="1C3A465E" w:rsidRDefault="1C3A465E" w14:paraId="0336B7FB" w14:textId="4AB0BB6A">
      <w:pPr>
        <w:spacing w:before="120" w:after="80"/>
        <w:jc w:val="center"/>
      </w:pPr>
      <w:r w:rsidRPr="1C3A465E">
        <w:rPr>
          <w:rFonts w:ascii="Arial" w:hAnsi="Arial" w:eastAsia="Arial" w:cs="Arial"/>
          <w:b/>
          <w:bCs/>
          <w:color w:val="000000" w:themeColor="text1"/>
          <w:sz w:val="18"/>
          <w:szCs w:val="18"/>
          <w:lang w:val="es-PE"/>
        </w:rPr>
        <w:t>Tabla 30. Historia de usuario 27</w:t>
      </w:r>
    </w:p>
    <w:tbl>
      <w:tblPr>
        <w:tblW w:w="0" w:type="auto"/>
        <w:tblLook w:val="06A0" w:firstRow="1" w:lastRow="0" w:firstColumn="1" w:lastColumn="0" w:noHBand="1" w:noVBand="1"/>
      </w:tblPr>
      <w:tblGrid>
        <w:gridCol w:w="2050"/>
        <w:gridCol w:w="6925"/>
      </w:tblGrid>
      <w:tr w:rsidR="1C3A465E" w:rsidTr="1C3A465E" w14:paraId="783E319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E4F9112" w14:textId="275875D9">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E18B088" w14:textId="394F5730">
            <w:pPr>
              <w:spacing w:after="0"/>
              <w:jc w:val="center"/>
            </w:pPr>
            <w:r w:rsidRPr="1C3A465E">
              <w:rPr>
                <w:rFonts w:ascii="Arial" w:hAnsi="Arial" w:eastAsia="Arial" w:cs="Arial"/>
                <w:b/>
                <w:bCs/>
                <w:color w:val="FFFFFF" w:themeColor="background1"/>
                <w:sz w:val="17"/>
                <w:szCs w:val="17"/>
              </w:rPr>
              <w:t>Descripción</w:t>
            </w:r>
          </w:p>
        </w:tc>
      </w:tr>
      <w:tr w:rsidR="1C3A465E" w:rsidTr="1C3A465E" w14:paraId="66E09C0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8326346" w14:textId="1A3D6390">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4D3B822" w14:textId="0A4F5474">
            <w:pPr>
              <w:spacing w:after="0"/>
            </w:pPr>
            <w:r w:rsidRPr="1C3A465E">
              <w:rPr>
                <w:rFonts w:ascii="Arial" w:hAnsi="Arial" w:eastAsia="Arial" w:cs="Arial"/>
                <w:color w:val="000000" w:themeColor="text1"/>
                <w:sz w:val="17"/>
                <w:szCs w:val="17"/>
              </w:rPr>
              <w:t>HU27</w:t>
            </w:r>
          </w:p>
        </w:tc>
      </w:tr>
      <w:tr w:rsidR="1C3A465E" w:rsidTr="1C3A465E" w14:paraId="4271748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FCD821F" w14:textId="438B8139">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31B4D78" w14:textId="5D17DB6A">
            <w:pPr>
              <w:spacing w:after="0"/>
            </w:pPr>
            <w:r w:rsidRPr="1C3A465E">
              <w:rPr>
                <w:rFonts w:ascii="Arial" w:hAnsi="Arial" w:eastAsia="Arial" w:cs="Arial"/>
                <w:color w:val="000000" w:themeColor="text1"/>
                <w:sz w:val="17"/>
                <w:szCs w:val="17"/>
              </w:rPr>
              <w:t>Como Recursos Humanos, quiero exportar información a CSV o Excel, para utilizar los datos en procesos administrativos.</w:t>
            </w:r>
          </w:p>
        </w:tc>
      </w:tr>
      <w:tr w:rsidR="1C3A465E" w:rsidTr="1C3A465E" w14:paraId="5B9E867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6035DC3" w14:textId="7EABADA3">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41D903B" w14:textId="625F2E81">
            <w:pPr>
              <w:spacing w:after="0"/>
            </w:pPr>
            <w:r w:rsidRPr="1C3A465E">
              <w:rPr>
                <w:rFonts w:ascii="Arial" w:hAnsi="Arial" w:eastAsia="Arial" w:cs="Arial"/>
                <w:color w:val="000000" w:themeColor="text1"/>
                <w:sz w:val="17"/>
                <w:szCs w:val="17"/>
              </w:rPr>
              <w:t>Alta</w:t>
            </w:r>
          </w:p>
        </w:tc>
      </w:tr>
      <w:tr w:rsidR="1C3A465E" w:rsidTr="1C3A465E" w14:paraId="5B843A51"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6FD9294" w14:textId="1868484A">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2C96DA6" w14:textId="2E50E23B">
            <w:pPr>
              <w:spacing w:after="0"/>
            </w:pPr>
            <w:r w:rsidRPr="1C3A465E">
              <w:rPr>
                <w:rFonts w:ascii="Arial" w:hAnsi="Arial" w:eastAsia="Arial" w:cs="Arial"/>
                <w:color w:val="000000" w:themeColor="text1"/>
                <w:sz w:val="17"/>
                <w:szCs w:val="17"/>
              </w:rPr>
              <w:t>3 puntos de historia</w:t>
            </w:r>
          </w:p>
        </w:tc>
      </w:tr>
      <w:tr w:rsidR="1C3A465E" w:rsidTr="1C3A465E" w14:paraId="7991CFBD"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2DD7023" w14:textId="7A4B88FB">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8CF1D5F" w14:textId="3653CA53">
            <w:pPr>
              <w:spacing w:after="0"/>
            </w:pPr>
            <w:r w:rsidRPr="1C3A465E">
              <w:rPr>
                <w:rFonts w:ascii="Arial" w:hAnsi="Arial" w:eastAsia="Arial" w:cs="Arial"/>
                <w:color w:val="000000" w:themeColor="text1"/>
                <w:sz w:val="17"/>
                <w:szCs w:val="17"/>
              </w:rPr>
              <w:t>Sprint 5</w:t>
            </w:r>
          </w:p>
        </w:tc>
      </w:tr>
      <w:tr w:rsidR="1C3A465E" w:rsidTr="1C3A465E" w14:paraId="449E433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79E3689" w14:textId="35766285">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CDC2E0A" w14:textId="0F8936D1">
            <w:pPr>
              <w:spacing w:after="0"/>
            </w:pPr>
            <w:r w:rsidRPr="1C3A465E">
              <w:rPr>
                <w:rFonts w:ascii="Arial" w:hAnsi="Arial" w:eastAsia="Arial" w:cs="Arial"/>
                <w:color w:val="000000" w:themeColor="text1"/>
                <w:sz w:val="17"/>
                <w:szCs w:val="17"/>
              </w:rPr>
              <w:t>• Exporta únicamente los datos filtrados.</w:t>
            </w:r>
            <w:r>
              <w:br/>
            </w:r>
            <w:r w:rsidRPr="1C3A465E">
              <w:rPr>
                <w:rFonts w:ascii="Arial" w:hAnsi="Arial" w:eastAsia="Arial" w:cs="Arial"/>
                <w:color w:val="000000" w:themeColor="text1"/>
                <w:sz w:val="17"/>
                <w:szCs w:val="17"/>
              </w:rPr>
              <w:t>• Incluye encabezados y formatos consistentes.</w:t>
            </w:r>
            <w:r>
              <w:br/>
            </w:r>
            <w:r w:rsidRPr="1C3A465E">
              <w:rPr>
                <w:rFonts w:ascii="Arial" w:hAnsi="Arial" w:eastAsia="Arial" w:cs="Arial"/>
                <w:color w:val="000000" w:themeColor="text1"/>
                <w:sz w:val="17"/>
                <w:szCs w:val="17"/>
              </w:rPr>
              <w:t>• La operación queda registrada.</w:t>
            </w:r>
          </w:p>
        </w:tc>
      </w:tr>
    </w:tbl>
    <w:p w:rsidR="004E733B" w:rsidP="1C3A465E" w:rsidRDefault="004E733B" w14:paraId="201C8410" w14:textId="68010B91"/>
    <w:p w:rsidR="004E733B" w:rsidP="1C3A465E" w:rsidRDefault="1C3A465E" w14:paraId="1EEECD4B" w14:textId="5205C552">
      <w:pPr>
        <w:spacing w:before="120" w:after="80"/>
        <w:jc w:val="center"/>
      </w:pPr>
      <w:r w:rsidRPr="1C3A465E">
        <w:rPr>
          <w:rFonts w:ascii="Arial" w:hAnsi="Arial" w:eastAsia="Arial" w:cs="Arial"/>
          <w:b/>
          <w:bCs/>
          <w:color w:val="000000" w:themeColor="text1"/>
          <w:sz w:val="18"/>
          <w:szCs w:val="18"/>
          <w:lang w:val="es-PE"/>
        </w:rPr>
        <w:t>Tabla 31. Historia de usuario 28</w:t>
      </w:r>
    </w:p>
    <w:tbl>
      <w:tblPr>
        <w:tblW w:w="0" w:type="auto"/>
        <w:tblLook w:val="06A0" w:firstRow="1" w:lastRow="0" w:firstColumn="1" w:lastColumn="0" w:noHBand="1" w:noVBand="1"/>
      </w:tblPr>
      <w:tblGrid>
        <w:gridCol w:w="2050"/>
        <w:gridCol w:w="6925"/>
      </w:tblGrid>
      <w:tr w:rsidR="1C3A465E" w:rsidTr="1C3A465E" w14:paraId="4F0B0650"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9C5C971" w14:textId="000786A2">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61F3F3B" w14:textId="6453C9B6">
            <w:pPr>
              <w:spacing w:after="0"/>
              <w:jc w:val="center"/>
            </w:pPr>
            <w:r w:rsidRPr="1C3A465E">
              <w:rPr>
                <w:rFonts w:ascii="Arial" w:hAnsi="Arial" w:eastAsia="Arial" w:cs="Arial"/>
                <w:b/>
                <w:bCs/>
                <w:color w:val="FFFFFF" w:themeColor="background1"/>
                <w:sz w:val="17"/>
                <w:szCs w:val="17"/>
              </w:rPr>
              <w:t>Descripción</w:t>
            </w:r>
          </w:p>
        </w:tc>
      </w:tr>
      <w:tr w:rsidR="1C3A465E" w:rsidTr="1C3A465E" w14:paraId="65CC811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E72E412" w14:textId="630CF935">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8DC421" w14:textId="5C0B711E">
            <w:pPr>
              <w:spacing w:after="0"/>
            </w:pPr>
            <w:r w:rsidRPr="1C3A465E">
              <w:rPr>
                <w:rFonts w:ascii="Arial" w:hAnsi="Arial" w:eastAsia="Arial" w:cs="Arial"/>
                <w:color w:val="000000" w:themeColor="text1"/>
                <w:sz w:val="17"/>
                <w:szCs w:val="17"/>
              </w:rPr>
              <w:t>HU28</w:t>
            </w:r>
          </w:p>
        </w:tc>
      </w:tr>
      <w:tr w:rsidR="1C3A465E" w:rsidTr="1C3A465E" w14:paraId="2EC0B66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290BF80" w14:textId="7571A245">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050D35A" w14:textId="541E8973">
            <w:pPr>
              <w:spacing w:after="0"/>
            </w:pPr>
            <w:r w:rsidRPr="1C3A465E">
              <w:rPr>
                <w:rFonts w:ascii="Arial" w:hAnsi="Arial" w:eastAsia="Arial" w:cs="Arial"/>
                <w:color w:val="000000" w:themeColor="text1"/>
                <w:sz w:val="17"/>
                <w:szCs w:val="17"/>
              </w:rPr>
              <w:t>Como Administrador, quiero consultar una bitácora de auditoría, para rastrear acciones relevantes del sistema.</w:t>
            </w:r>
          </w:p>
        </w:tc>
      </w:tr>
      <w:tr w:rsidR="1C3A465E" w:rsidTr="1C3A465E" w14:paraId="5866B62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AAFAF72" w14:textId="40B87D1F">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421F050" w14:textId="434A6FC0">
            <w:pPr>
              <w:spacing w:after="0"/>
            </w:pPr>
            <w:r w:rsidRPr="1C3A465E">
              <w:rPr>
                <w:rFonts w:ascii="Arial" w:hAnsi="Arial" w:eastAsia="Arial" w:cs="Arial"/>
                <w:color w:val="000000" w:themeColor="text1"/>
                <w:sz w:val="17"/>
                <w:szCs w:val="17"/>
              </w:rPr>
              <w:t>Alta</w:t>
            </w:r>
          </w:p>
        </w:tc>
      </w:tr>
      <w:tr w:rsidR="1C3A465E" w:rsidTr="1C3A465E" w14:paraId="3FB0EF6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8F76019" w14:textId="5D0925C9">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AE4F265" w14:textId="1108FBAE">
            <w:pPr>
              <w:spacing w:after="0"/>
            </w:pPr>
            <w:r w:rsidRPr="1C3A465E">
              <w:rPr>
                <w:rFonts w:ascii="Arial" w:hAnsi="Arial" w:eastAsia="Arial" w:cs="Arial"/>
                <w:color w:val="000000" w:themeColor="text1"/>
                <w:sz w:val="17"/>
                <w:szCs w:val="17"/>
              </w:rPr>
              <w:t>5 puntos de historia</w:t>
            </w:r>
          </w:p>
        </w:tc>
      </w:tr>
      <w:tr w:rsidR="1C3A465E" w:rsidTr="1C3A465E" w14:paraId="52DADF8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0E7D765" w14:textId="3A19B8AA">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33AFF78" w14:textId="2D842B20">
            <w:pPr>
              <w:spacing w:after="0"/>
            </w:pPr>
            <w:r w:rsidRPr="1C3A465E">
              <w:rPr>
                <w:rFonts w:ascii="Arial" w:hAnsi="Arial" w:eastAsia="Arial" w:cs="Arial"/>
                <w:color w:val="000000" w:themeColor="text1"/>
                <w:sz w:val="17"/>
                <w:szCs w:val="17"/>
              </w:rPr>
              <w:t>Sprint 6</w:t>
            </w:r>
          </w:p>
        </w:tc>
      </w:tr>
      <w:tr w:rsidR="1C3A465E" w:rsidTr="1C3A465E" w14:paraId="5765A42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BBC13FC" w14:textId="7DEB5D61">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A7958F2" w14:textId="36C30B45">
            <w:pPr>
              <w:spacing w:after="0"/>
            </w:pPr>
            <w:r w:rsidRPr="1C3A465E">
              <w:rPr>
                <w:rFonts w:ascii="Arial" w:hAnsi="Arial" w:eastAsia="Arial" w:cs="Arial"/>
                <w:color w:val="000000" w:themeColor="text1"/>
                <w:sz w:val="17"/>
                <w:szCs w:val="17"/>
              </w:rPr>
              <w:t>• Registra actor, acción, fecha y resultado.</w:t>
            </w:r>
            <w:r>
              <w:br/>
            </w:r>
            <w:r w:rsidRPr="1C3A465E">
              <w:rPr>
                <w:rFonts w:ascii="Arial" w:hAnsi="Arial" w:eastAsia="Arial" w:cs="Arial"/>
                <w:color w:val="000000" w:themeColor="text1"/>
                <w:sz w:val="17"/>
                <w:szCs w:val="17"/>
              </w:rPr>
              <w:t>• Impide que usuarios comunes alteren la bitácora.</w:t>
            </w:r>
            <w:r>
              <w:br/>
            </w:r>
            <w:r w:rsidRPr="1C3A465E">
              <w:rPr>
                <w:rFonts w:ascii="Arial" w:hAnsi="Arial" w:eastAsia="Arial" w:cs="Arial"/>
                <w:color w:val="000000" w:themeColor="text1"/>
                <w:sz w:val="17"/>
                <w:szCs w:val="17"/>
              </w:rPr>
              <w:t>• Permite filtros para investigación.</w:t>
            </w:r>
          </w:p>
        </w:tc>
      </w:tr>
    </w:tbl>
    <w:p w:rsidR="004E733B" w:rsidP="1C3A465E" w:rsidRDefault="004E733B" w14:paraId="0A3416C5" w14:textId="77DCF675"/>
    <w:p w:rsidR="004E733B" w:rsidP="1C3A465E" w:rsidRDefault="1C3A465E" w14:paraId="46C66420" w14:textId="63E89B4F">
      <w:pPr>
        <w:spacing w:before="120" w:after="80"/>
        <w:jc w:val="center"/>
      </w:pPr>
      <w:r w:rsidRPr="1C3A465E">
        <w:rPr>
          <w:rFonts w:ascii="Arial" w:hAnsi="Arial" w:eastAsia="Arial" w:cs="Arial"/>
          <w:b/>
          <w:bCs/>
          <w:color w:val="000000" w:themeColor="text1"/>
          <w:sz w:val="18"/>
          <w:szCs w:val="18"/>
          <w:lang w:val="es-PE"/>
        </w:rPr>
        <w:t>Tabla 32. Historia de usuario 29</w:t>
      </w:r>
    </w:p>
    <w:tbl>
      <w:tblPr>
        <w:tblW w:w="0" w:type="auto"/>
        <w:tblLook w:val="06A0" w:firstRow="1" w:lastRow="0" w:firstColumn="1" w:lastColumn="0" w:noHBand="1" w:noVBand="1"/>
      </w:tblPr>
      <w:tblGrid>
        <w:gridCol w:w="2050"/>
        <w:gridCol w:w="6925"/>
      </w:tblGrid>
      <w:tr w:rsidR="1C3A465E" w:rsidTr="1C3A465E" w14:paraId="6AD62B95"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0068AF0" w14:textId="2D11E269">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BA6B793" w14:textId="340C4B85">
            <w:pPr>
              <w:spacing w:after="0"/>
              <w:jc w:val="center"/>
            </w:pPr>
            <w:r w:rsidRPr="1C3A465E">
              <w:rPr>
                <w:rFonts w:ascii="Arial" w:hAnsi="Arial" w:eastAsia="Arial" w:cs="Arial"/>
                <w:b/>
                <w:bCs/>
                <w:color w:val="FFFFFF" w:themeColor="background1"/>
                <w:sz w:val="17"/>
                <w:szCs w:val="17"/>
              </w:rPr>
              <w:t>Descripción</w:t>
            </w:r>
          </w:p>
        </w:tc>
      </w:tr>
      <w:tr w:rsidR="1C3A465E" w:rsidTr="1C3A465E" w14:paraId="6D79600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2C6C245" w14:textId="42622425">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ED2AE88" w14:textId="68ACACAA">
            <w:pPr>
              <w:spacing w:after="0"/>
            </w:pPr>
            <w:r w:rsidRPr="1C3A465E">
              <w:rPr>
                <w:rFonts w:ascii="Arial" w:hAnsi="Arial" w:eastAsia="Arial" w:cs="Arial"/>
                <w:color w:val="000000" w:themeColor="text1"/>
                <w:sz w:val="17"/>
                <w:szCs w:val="17"/>
              </w:rPr>
              <w:t>HU29</w:t>
            </w:r>
          </w:p>
        </w:tc>
      </w:tr>
      <w:tr w:rsidR="1C3A465E" w:rsidTr="1C3A465E" w14:paraId="3D3505D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DF61F92" w14:textId="5B700230">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7E9A53E" w14:textId="20B12690">
            <w:pPr>
              <w:spacing w:after="0"/>
            </w:pPr>
            <w:r w:rsidRPr="1C3A465E">
              <w:rPr>
                <w:rFonts w:ascii="Arial" w:hAnsi="Arial" w:eastAsia="Arial" w:cs="Arial"/>
                <w:color w:val="000000" w:themeColor="text1"/>
                <w:sz w:val="17"/>
                <w:szCs w:val="17"/>
              </w:rPr>
              <w:t>Como Administrador, quiero configurar parámetros operativos, para adaptar tolerancias y reglas sin modificar código.</w:t>
            </w:r>
          </w:p>
        </w:tc>
      </w:tr>
      <w:tr w:rsidR="1C3A465E" w:rsidTr="1C3A465E" w14:paraId="42F7A6B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10BFC88" w14:textId="4D808A88">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8205FB4" w14:textId="7C8F03EE">
            <w:pPr>
              <w:spacing w:after="0"/>
            </w:pPr>
            <w:r w:rsidRPr="1C3A465E">
              <w:rPr>
                <w:rFonts w:ascii="Arial" w:hAnsi="Arial" w:eastAsia="Arial" w:cs="Arial"/>
                <w:color w:val="000000" w:themeColor="text1"/>
                <w:sz w:val="17"/>
                <w:szCs w:val="17"/>
              </w:rPr>
              <w:t>Media</w:t>
            </w:r>
          </w:p>
        </w:tc>
      </w:tr>
      <w:tr w:rsidR="1C3A465E" w:rsidTr="1C3A465E" w14:paraId="745FC5AF"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3806458" w14:textId="50EADB73">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21344DD" w14:textId="2B5EC0E1">
            <w:pPr>
              <w:spacing w:after="0"/>
            </w:pPr>
            <w:r w:rsidRPr="1C3A465E">
              <w:rPr>
                <w:rFonts w:ascii="Arial" w:hAnsi="Arial" w:eastAsia="Arial" w:cs="Arial"/>
                <w:color w:val="000000" w:themeColor="text1"/>
                <w:sz w:val="17"/>
                <w:szCs w:val="17"/>
              </w:rPr>
              <w:t>5 puntos de historia</w:t>
            </w:r>
          </w:p>
        </w:tc>
      </w:tr>
      <w:tr w:rsidR="1C3A465E" w:rsidTr="1C3A465E" w14:paraId="5045AC3B"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114D537" w14:textId="08536BA3">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FAD57A4" w14:textId="03191F23">
            <w:pPr>
              <w:spacing w:after="0"/>
            </w:pPr>
            <w:r w:rsidRPr="1C3A465E">
              <w:rPr>
                <w:rFonts w:ascii="Arial" w:hAnsi="Arial" w:eastAsia="Arial" w:cs="Arial"/>
                <w:color w:val="000000" w:themeColor="text1"/>
                <w:sz w:val="17"/>
                <w:szCs w:val="17"/>
              </w:rPr>
              <w:t>Sprint 6</w:t>
            </w:r>
          </w:p>
        </w:tc>
      </w:tr>
      <w:tr w:rsidR="1C3A465E" w:rsidTr="1C3A465E" w14:paraId="23F2067C"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13D507" w14:textId="562FF203">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5210222" w14:textId="0634CFB9">
            <w:pPr>
              <w:spacing w:after="0"/>
            </w:pPr>
            <w:r w:rsidRPr="1C3A465E">
              <w:rPr>
                <w:rFonts w:ascii="Arial" w:hAnsi="Arial" w:eastAsia="Arial" w:cs="Arial"/>
                <w:color w:val="000000" w:themeColor="text1"/>
                <w:sz w:val="17"/>
                <w:szCs w:val="17"/>
              </w:rPr>
              <w:t>• Permite modificar valores autorizados.</w:t>
            </w:r>
            <w:r>
              <w:br/>
            </w:r>
            <w:r w:rsidRPr="1C3A465E">
              <w:rPr>
                <w:rFonts w:ascii="Arial" w:hAnsi="Arial" w:eastAsia="Arial" w:cs="Arial"/>
                <w:color w:val="000000" w:themeColor="text1"/>
                <w:sz w:val="17"/>
                <w:szCs w:val="17"/>
              </w:rPr>
              <w:t>• Valida rangos y registra cambios.</w:t>
            </w:r>
            <w:r>
              <w:br/>
            </w:r>
            <w:r w:rsidRPr="1C3A465E">
              <w:rPr>
                <w:rFonts w:ascii="Arial" w:hAnsi="Arial" w:eastAsia="Arial" w:cs="Arial"/>
                <w:color w:val="000000" w:themeColor="text1"/>
                <w:sz w:val="17"/>
                <w:szCs w:val="17"/>
              </w:rPr>
              <w:t>• Aplica permisos y control de versiones básico.</w:t>
            </w:r>
          </w:p>
        </w:tc>
      </w:tr>
    </w:tbl>
    <w:p w:rsidR="004E733B" w:rsidP="1C3A465E" w:rsidRDefault="004E733B" w14:paraId="63EACAFE" w14:textId="39F0EC59"/>
    <w:p w:rsidR="004E733B" w:rsidP="1C3A465E" w:rsidRDefault="1C3A465E" w14:paraId="34D6BD97" w14:textId="4F9DDD92">
      <w:pPr>
        <w:spacing w:before="120" w:after="80"/>
        <w:jc w:val="center"/>
      </w:pPr>
      <w:r w:rsidRPr="1C3A465E">
        <w:rPr>
          <w:rFonts w:ascii="Arial" w:hAnsi="Arial" w:eastAsia="Arial" w:cs="Arial"/>
          <w:b/>
          <w:bCs/>
          <w:color w:val="000000" w:themeColor="text1"/>
          <w:sz w:val="18"/>
          <w:szCs w:val="18"/>
          <w:lang w:val="es-PE"/>
        </w:rPr>
        <w:t>Tabla 33. Historia de usuario 30</w:t>
      </w:r>
    </w:p>
    <w:tbl>
      <w:tblPr>
        <w:tblW w:w="0" w:type="auto"/>
        <w:tblLook w:val="06A0" w:firstRow="1" w:lastRow="0" w:firstColumn="1" w:lastColumn="0" w:noHBand="1" w:noVBand="1"/>
      </w:tblPr>
      <w:tblGrid>
        <w:gridCol w:w="2050"/>
        <w:gridCol w:w="6925"/>
      </w:tblGrid>
      <w:tr w:rsidR="1C3A465E" w:rsidTr="1C3A465E" w14:paraId="3C8150E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7E5C1B6" w14:textId="7846D41B">
            <w:pPr>
              <w:spacing w:after="0"/>
              <w:jc w:val="center"/>
            </w:pPr>
            <w:r w:rsidRPr="1C3A465E">
              <w:rPr>
                <w:rFonts w:ascii="Arial" w:hAnsi="Arial" w:eastAsia="Arial" w:cs="Arial"/>
                <w:b/>
                <w:bCs/>
                <w:color w:val="FFFFFF" w:themeColor="background1"/>
                <w:sz w:val="17"/>
                <w:szCs w:val="17"/>
              </w:rPr>
              <w:t>Campo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A35377E" w14:textId="7BE64E52">
            <w:pPr>
              <w:spacing w:after="0"/>
              <w:jc w:val="center"/>
            </w:pPr>
            <w:r w:rsidRPr="1C3A465E">
              <w:rPr>
                <w:rFonts w:ascii="Arial" w:hAnsi="Arial" w:eastAsia="Arial" w:cs="Arial"/>
                <w:b/>
                <w:bCs/>
                <w:color w:val="FFFFFF" w:themeColor="background1"/>
                <w:sz w:val="17"/>
                <w:szCs w:val="17"/>
              </w:rPr>
              <w:t>Descripción</w:t>
            </w:r>
          </w:p>
        </w:tc>
      </w:tr>
      <w:tr w:rsidR="1C3A465E" w:rsidTr="1C3A465E" w14:paraId="255224DA"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9AD5848" w14:textId="1DA8571B">
            <w:pPr>
              <w:spacing w:after="0"/>
            </w:pPr>
            <w:r w:rsidRPr="1C3A465E">
              <w:rPr>
                <w:rFonts w:ascii="Arial" w:hAnsi="Arial" w:eastAsia="Arial" w:cs="Arial"/>
                <w:color w:val="000000" w:themeColor="text1"/>
                <w:sz w:val="17"/>
                <w:szCs w:val="17"/>
              </w:rPr>
              <w:t>Identificador</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047BE40" w14:textId="5791E41B">
            <w:pPr>
              <w:spacing w:after="0"/>
            </w:pPr>
            <w:r w:rsidRPr="1C3A465E">
              <w:rPr>
                <w:rFonts w:ascii="Arial" w:hAnsi="Arial" w:eastAsia="Arial" w:cs="Arial"/>
                <w:color w:val="000000" w:themeColor="text1"/>
                <w:sz w:val="17"/>
                <w:szCs w:val="17"/>
              </w:rPr>
              <w:t>HU30</w:t>
            </w:r>
          </w:p>
        </w:tc>
      </w:tr>
      <w:tr w:rsidR="1C3A465E" w:rsidTr="1C3A465E" w14:paraId="1C3D934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3FEF5B8" w14:textId="5A726944">
            <w:pPr>
              <w:spacing w:after="0"/>
            </w:pPr>
            <w:r w:rsidRPr="1C3A465E">
              <w:rPr>
                <w:rFonts w:ascii="Arial" w:hAnsi="Arial" w:eastAsia="Arial" w:cs="Arial"/>
                <w:color w:val="000000" w:themeColor="text1"/>
                <w:sz w:val="17"/>
                <w:szCs w:val="17"/>
              </w:rPr>
              <w:t>Historia</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FC88906" w14:textId="4A8D5728">
            <w:pPr>
              <w:spacing w:after="0"/>
            </w:pPr>
            <w:r w:rsidRPr="1C3A465E">
              <w:rPr>
                <w:rFonts w:ascii="Arial" w:hAnsi="Arial" w:eastAsia="Arial" w:cs="Arial"/>
                <w:color w:val="000000" w:themeColor="text1"/>
                <w:sz w:val="17"/>
                <w:szCs w:val="17"/>
              </w:rPr>
              <w:t>Como Usuario, quiero recibir mensajes claros y usar una interfaz accesible, para completar mis tareas con menos errores.</w:t>
            </w:r>
          </w:p>
        </w:tc>
      </w:tr>
      <w:tr w:rsidR="1C3A465E" w:rsidTr="1C3A465E" w14:paraId="41A2FDEE"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C33E913" w14:textId="029A2D33">
            <w:pPr>
              <w:spacing w:after="0"/>
            </w:pPr>
            <w:r w:rsidRPr="1C3A465E">
              <w:rPr>
                <w:rFonts w:ascii="Arial" w:hAnsi="Arial" w:eastAsia="Arial" w:cs="Arial"/>
                <w:color w:val="000000" w:themeColor="text1"/>
                <w:sz w:val="17"/>
                <w:szCs w:val="17"/>
              </w:rPr>
              <w:t>Prioridad</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5EA7442" w14:textId="135341DC">
            <w:pPr>
              <w:spacing w:after="0"/>
            </w:pPr>
            <w:r w:rsidRPr="1C3A465E">
              <w:rPr>
                <w:rFonts w:ascii="Arial" w:hAnsi="Arial" w:eastAsia="Arial" w:cs="Arial"/>
                <w:color w:val="000000" w:themeColor="text1"/>
                <w:sz w:val="17"/>
                <w:szCs w:val="17"/>
              </w:rPr>
              <w:t>Media</w:t>
            </w:r>
          </w:p>
        </w:tc>
      </w:tr>
      <w:tr w:rsidR="1C3A465E" w:rsidTr="1C3A465E" w14:paraId="6AFF3BF8"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49969E7" w14:textId="5CA658ED">
            <w:pPr>
              <w:spacing w:after="0"/>
            </w:pPr>
            <w:r w:rsidRPr="1C3A465E">
              <w:rPr>
                <w:rFonts w:ascii="Arial" w:hAnsi="Arial" w:eastAsia="Arial" w:cs="Arial"/>
                <w:color w:val="000000" w:themeColor="text1"/>
                <w:sz w:val="17"/>
                <w:szCs w:val="17"/>
              </w:rPr>
              <w:t>Estimación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06D9698" w14:textId="6A5F3F16">
            <w:pPr>
              <w:spacing w:after="0"/>
            </w:pPr>
            <w:r w:rsidRPr="1C3A465E">
              <w:rPr>
                <w:rFonts w:ascii="Arial" w:hAnsi="Arial" w:eastAsia="Arial" w:cs="Arial"/>
                <w:color w:val="000000" w:themeColor="text1"/>
                <w:sz w:val="17"/>
                <w:szCs w:val="17"/>
              </w:rPr>
              <w:t>5 puntos de historia</w:t>
            </w:r>
          </w:p>
        </w:tc>
      </w:tr>
      <w:tr w:rsidR="1C3A465E" w:rsidTr="1C3A465E" w14:paraId="2C954177"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5865443" w14:textId="1F5F5ED2">
            <w:pPr>
              <w:spacing w:after="0"/>
            </w:pPr>
            <w:r w:rsidRPr="1C3A465E">
              <w:rPr>
                <w:rFonts w:ascii="Arial" w:hAnsi="Arial" w:eastAsia="Arial" w:cs="Arial"/>
                <w:color w:val="000000" w:themeColor="text1"/>
                <w:sz w:val="17"/>
                <w:szCs w:val="17"/>
              </w:rPr>
              <w:t>Sprint asignado</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5EF4F84" w14:textId="702552A1">
            <w:pPr>
              <w:spacing w:after="0"/>
            </w:pPr>
            <w:r w:rsidRPr="1C3A465E">
              <w:rPr>
                <w:rFonts w:ascii="Arial" w:hAnsi="Arial" w:eastAsia="Arial" w:cs="Arial"/>
                <w:color w:val="000000" w:themeColor="text1"/>
                <w:sz w:val="17"/>
                <w:szCs w:val="17"/>
              </w:rPr>
              <w:t>Sprint 6</w:t>
            </w:r>
          </w:p>
        </w:tc>
      </w:tr>
      <w:tr w:rsidR="1C3A465E" w:rsidTr="1C3A465E" w14:paraId="3BF1BCB9" w14:textId="77777777">
        <w:trPr>
          <w:trHeight w:val="300"/>
        </w:trPr>
        <w:tc>
          <w:tcPr>
            <w:tcW w:w="205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20A23CC" w14:textId="607D216F">
            <w:pPr>
              <w:spacing w:after="0"/>
            </w:pPr>
            <w:r w:rsidRPr="1C3A465E">
              <w:rPr>
                <w:rFonts w:ascii="Arial" w:hAnsi="Arial" w:eastAsia="Arial" w:cs="Arial"/>
                <w:color w:val="000000" w:themeColor="text1"/>
                <w:sz w:val="17"/>
                <w:szCs w:val="17"/>
              </w:rPr>
              <w:t>Criterios de aceptación</w:t>
            </w:r>
          </w:p>
        </w:tc>
        <w:tc>
          <w:tcPr>
            <w:tcW w:w="6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0EDE984" w14:textId="318BA148">
            <w:pPr>
              <w:spacing w:after="0"/>
            </w:pPr>
            <w:r w:rsidRPr="1C3A465E">
              <w:rPr>
                <w:rFonts w:ascii="Arial" w:hAnsi="Arial" w:eastAsia="Arial" w:cs="Arial"/>
                <w:color w:val="000000" w:themeColor="text1"/>
                <w:sz w:val="17"/>
                <w:szCs w:val="17"/>
              </w:rPr>
              <w:t>• Las acciones críticas solicitan confirmación.</w:t>
            </w:r>
            <w:r>
              <w:br/>
            </w:r>
            <w:r w:rsidRPr="1C3A465E">
              <w:rPr>
                <w:rFonts w:ascii="Arial" w:hAnsi="Arial" w:eastAsia="Arial" w:cs="Arial"/>
                <w:color w:val="000000" w:themeColor="text1"/>
                <w:sz w:val="17"/>
                <w:szCs w:val="17"/>
              </w:rPr>
              <w:t>• Los errores indican cómo corregir el problema.</w:t>
            </w:r>
            <w:r>
              <w:br/>
            </w:r>
            <w:r w:rsidRPr="1C3A465E">
              <w:rPr>
                <w:rFonts w:ascii="Arial" w:hAnsi="Arial" w:eastAsia="Arial" w:cs="Arial"/>
                <w:color w:val="000000" w:themeColor="text1"/>
                <w:sz w:val="17"/>
                <w:szCs w:val="17"/>
              </w:rPr>
              <w:t>• La interfaz es responsiva y navegable por teclado en el panel web.</w:t>
            </w:r>
          </w:p>
        </w:tc>
      </w:tr>
    </w:tbl>
    <w:p w:rsidR="004E733B" w:rsidP="1C3A465E" w:rsidRDefault="004E733B" w14:paraId="12DE04CA" w14:textId="040BAEBF"/>
    <w:p w:rsidR="25DF7612" w:rsidRDefault="25DF7612" w14:paraId="3EDD0012" w14:textId="1C505E7A"/>
    <w:p w:rsidR="25DF7612" w:rsidRDefault="25DF7612" w14:paraId="3D144602" w14:textId="5B2C9938"/>
    <w:p w:rsidR="25DF7612" w:rsidRDefault="25DF7612" w14:paraId="27193A25" w14:textId="5E7DC8E4"/>
    <w:p w:rsidR="25DF7612" w:rsidRDefault="25DF7612" w14:paraId="40768111" w14:textId="0854322A"/>
    <w:p w:rsidR="25DF7612" w:rsidRDefault="25DF7612" w14:paraId="73DEF967" w14:textId="7CA4FB60"/>
    <w:p w:rsidR="25DF7612" w:rsidRDefault="25DF7612" w14:paraId="720EA11B" w14:textId="7D9CE665"/>
    <w:p w:rsidR="004E733B" w:rsidP="25DF7612" w:rsidRDefault="1C3A465E" w14:paraId="2F158420" w14:textId="5A2A93AA">
      <w:pPr>
        <w:pStyle w:val="Heading3"/>
        <w:spacing w:after="100"/>
        <w:rPr>
          <w:rFonts w:ascii="Arial" w:hAnsi="Arial" w:eastAsia="Arial" w:cs="Arial"/>
          <w:color w:val="000000" w:themeColor="text1" w:themeTint="FF" w:themeShade="FF"/>
          <w:lang w:val="es-PE"/>
        </w:rPr>
      </w:pPr>
      <w:bookmarkStart w:name="_Toc824633613" w:id="382122408"/>
      <w:r w:rsidRPr="25DF7612" w:rsidR="25DF7612">
        <w:rPr>
          <w:rFonts w:ascii="Arial" w:hAnsi="Arial" w:eastAsia="Arial" w:cs="Arial"/>
          <w:color w:val="000000" w:themeColor="text1" w:themeTint="FF" w:themeShade="FF"/>
          <w:lang w:val="es-PE"/>
        </w:rPr>
        <w:t>2.4.1. Product Backlog</w:t>
      </w:r>
      <w:bookmarkEnd w:id="382122408"/>
    </w:p>
    <w:p w:rsidR="004E733B" w:rsidP="1C3A465E" w:rsidRDefault="1C3A465E" w14:paraId="121ECD77" w14:textId="06CAA5BC">
      <w:pPr>
        <w:ind w:firstLine="425"/>
        <w:jc w:val="both"/>
      </w:pPr>
      <w:r w:rsidRPr="1C3A465E">
        <w:rPr>
          <w:rFonts w:ascii="Arial" w:hAnsi="Arial" w:eastAsia="Arial" w:cs="Arial"/>
          <w:color w:val="000000" w:themeColor="text1"/>
          <w:sz w:val="21"/>
          <w:szCs w:val="21"/>
          <w:lang w:val="es-PE"/>
        </w:rPr>
        <w:t>El Product Backlog consolida las historias de usuario y permite ordenar la construcción por valor, dependencia y riesgo. Las historias vinculadas con acceso, marcación, operación sin conexión e incidencias se atienden primero; los reportes, la auditoría y la configuración avanzada se desarrollan después de contar con el flujo operativo básico.</w:t>
      </w:r>
    </w:p>
    <w:p w:rsidR="004E733B" w:rsidP="1C3A465E" w:rsidRDefault="1C3A465E" w14:paraId="1CF090E0" w14:textId="01D48ABA">
      <w:pPr>
        <w:spacing w:before="120" w:after="80"/>
        <w:jc w:val="center"/>
      </w:pPr>
      <w:r w:rsidRPr="1C3A465E">
        <w:rPr>
          <w:rFonts w:ascii="Arial" w:hAnsi="Arial" w:eastAsia="Arial" w:cs="Arial"/>
          <w:b/>
          <w:bCs/>
          <w:color w:val="000000" w:themeColor="text1"/>
          <w:sz w:val="18"/>
          <w:szCs w:val="18"/>
          <w:lang w:val="es-PE"/>
        </w:rPr>
        <w:t>Tabla 34. Product Backlog del sistema ClickClak</w:t>
      </w:r>
    </w:p>
    <w:tbl>
      <w:tblPr>
        <w:tblW w:w="0" w:type="auto"/>
        <w:tblLook w:val="06A0" w:firstRow="1" w:lastRow="0" w:firstColumn="1" w:lastColumn="0" w:noHBand="1" w:noVBand="1"/>
      </w:tblPr>
      <w:tblGrid>
        <w:gridCol w:w="584"/>
        <w:gridCol w:w="3415"/>
        <w:gridCol w:w="1255"/>
        <w:gridCol w:w="859"/>
        <w:gridCol w:w="476"/>
        <w:gridCol w:w="745"/>
        <w:gridCol w:w="884"/>
      </w:tblGrid>
      <w:tr w:rsidR="1C3A465E" w:rsidTr="1C3A465E" w14:paraId="362A0055"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4DF6249" w14:textId="093776D3">
            <w:pPr>
              <w:spacing w:after="0"/>
              <w:jc w:val="center"/>
            </w:pPr>
            <w:r w:rsidRPr="1C3A465E">
              <w:rPr>
                <w:rFonts w:ascii="Arial" w:hAnsi="Arial" w:eastAsia="Arial" w:cs="Arial"/>
                <w:b/>
                <w:bCs/>
                <w:color w:val="FFFFFF" w:themeColor="background1"/>
                <w:sz w:val="15"/>
                <w:szCs w:val="15"/>
              </w:rPr>
              <w:t>ID</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6D5E9A9" w14:textId="3EA1D1C7">
            <w:pPr>
              <w:spacing w:after="0"/>
              <w:jc w:val="center"/>
            </w:pPr>
            <w:r w:rsidRPr="1C3A465E">
              <w:rPr>
                <w:rFonts w:ascii="Arial" w:hAnsi="Arial" w:eastAsia="Arial" w:cs="Arial"/>
                <w:b/>
                <w:bCs/>
                <w:color w:val="FFFFFF" w:themeColor="background1"/>
                <w:sz w:val="15"/>
                <w:szCs w:val="15"/>
              </w:rPr>
              <w:t>Descripción resumida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C8D0E79" w14:textId="3564DB8F">
            <w:pPr>
              <w:spacing w:after="0"/>
              <w:jc w:val="center"/>
            </w:pPr>
            <w:r w:rsidRPr="1C3A465E">
              <w:rPr>
                <w:rFonts w:ascii="Arial" w:hAnsi="Arial" w:eastAsia="Arial" w:cs="Arial"/>
                <w:b/>
                <w:bCs/>
                <w:color w:val="FFFFFF" w:themeColor="background1"/>
                <w:sz w:val="15"/>
                <w:szCs w:val="15"/>
              </w:rPr>
              <w:t>Rol</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6746617" w14:textId="0FF4115F">
            <w:pPr>
              <w:spacing w:after="0"/>
              <w:jc w:val="center"/>
            </w:pPr>
            <w:r w:rsidRPr="1C3A465E">
              <w:rPr>
                <w:rFonts w:ascii="Arial" w:hAnsi="Arial" w:eastAsia="Arial" w:cs="Arial"/>
                <w:b/>
                <w:bCs/>
                <w:color w:val="FFFFFF" w:themeColor="background1"/>
                <w:sz w:val="15"/>
                <w:szCs w:val="15"/>
              </w:rPr>
              <w:t>Prioridad</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B3D6A54" w14:textId="31324E01">
            <w:pPr>
              <w:spacing w:after="0"/>
              <w:jc w:val="center"/>
            </w:pPr>
            <w:r w:rsidRPr="1C3A465E">
              <w:rPr>
                <w:rFonts w:ascii="Arial" w:hAnsi="Arial" w:eastAsia="Arial" w:cs="Arial"/>
                <w:b/>
                <w:bCs/>
                <w:color w:val="FFFFFF" w:themeColor="background1"/>
                <w:sz w:val="15"/>
                <w:szCs w:val="15"/>
              </w:rPr>
              <w:t>Pts.</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7EE0637" w14:textId="3362FFF6">
            <w:pPr>
              <w:spacing w:after="0"/>
              <w:jc w:val="center"/>
            </w:pPr>
            <w:r w:rsidRPr="1C3A465E">
              <w:rPr>
                <w:rFonts w:ascii="Arial" w:hAnsi="Arial" w:eastAsia="Arial" w:cs="Arial"/>
                <w:b/>
                <w:bCs/>
                <w:color w:val="FFFFFF" w:themeColor="background1"/>
                <w:sz w:val="15"/>
                <w:szCs w:val="15"/>
              </w:rPr>
              <w:t>Sprint</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8549932" w14:textId="14629AA9">
            <w:pPr>
              <w:spacing w:after="0"/>
              <w:jc w:val="center"/>
            </w:pPr>
            <w:r w:rsidRPr="1C3A465E">
              <w:rPr>
                <w:rFonts w:ascii="Arial" w:hAnsi="Arial" w:eastAsia="Arial" w:cs="Arial"/>
                <w:b/>
                <w:bCs/>
                <w:color w:val="FFFFFF" w:themeColor="background1"/>
                <w:sz w:val="15"/>
                <w:szCs w:val="15"/>
              </w:rPr>
              <w:t>Estado</w:t>
            </w:r>
          </w:p>
        </w:tc>
      </w:tr>
      <w:tr w:rsidR="1C3A465E" w:rsidTr="1C3A465E" w14:paraId="079F8835"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DD59D98" w14:textId="031E640A">
            <w:pPr>
              <w:spacing w:after="0"/>
            </w:pPr>
            <w:r w:rsidRPr="1C3A465E">
              <w:rPr>
                <w:rFonts w:ascii="Arial" w:hAnsi="Arial" w:eastAsia="Arial" w:cs="Arial"/>
                <w:color w:val="000000" w:themeColor="text1"/>
                <w:sz w:val="15"/>
                <w:szCs w:val="15"/>
              </w:rPr>
              <w:t>HU01</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84168F9" w14:textId="30CABE18">
            <w:pPr>
              <w:spacing w:after="0"/>
            </w:pPr>
            <w:r w:rsidRPr="1C3A465E">
              <w:rPr>
                <w:rFonts w:ascii="Arial" w:hAnsi="Arial" w:eastAsia="Arial" w:cs="Arial"/>
                <w:color w:val="000000" w:themeColor="text1"/>
                <w:sz w:val="15"/>
                <w:szCs w:val="15"/>
              </w:rPr>
              <w:t>Registrar mi cuenta y dispositivo autorizado</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B7721BE" w14:textId="122CBA9D">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17AC3B9" w14:textId="7D4D9795">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993A965" w14:textId="6201CFB3">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EFDF2C7" w14:textId="6DC1D1EF">
            <w:pPr>
              <w:spacing w:after="0"/>
            </w:pPr>
            <w:r w:rsidRPr="1C3A465E">
              <w:rPr>
                <w:rFonts w:ascii="Arial" w:hAnsi="Arial" w:eastAsia="Arial" w:cs="Arial"/>
                <w:color w:val="000000" w:themeColor="text1"/>
                <w:sz w:val="15"/>
                <w:szCs w:val="15"/>
              </w:rPr>
              <w:t>Sprint 1</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2B94F3A" w14:textId="114A6C56">
            <w:pPr>
              <w:spacing w:after="0"/>
            </w:pPr>
            <w:r w:rsidRPr="1C3A465E">
              <w:rPr>
                <w:rFonts w:ascii="Arial" w:hAnsi="Arial" w:eastAsia="Arial" w:cs="Arial"/>
                <w:color w:val="000000" w:themeColor="text1"/>
                <w:sz w:val="15"/>
                <w:szCs w:val="15"/>
              </w:rPr>
              <w:t>Propuesto</w:t>
            </w:r>
          </w:p>
        </w:tc>
      </w:tr>
      <w:tr w:rsidR="1C3A465E" w:rsidTr="1C3A465E" w14:paraId="37735FA6"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6A68448" w14:textId="711491AE">
            <w:pPr>
              <w:spacing w:after="0"/>
            </w:pPr>
            <w:r w:rsidRPr="1C3A465E">
              <w:rPr>
                <w:rFonts w:ascii="Arial" w:hAnsi="Arial" w:eastAsia="Arial" w:cs="Arial"/>
                <w:color w:val="000000" w:themeColor="text1"/>
                <w:sz w:val="15"/>
                <w:szCs w:val="15"/>
              </w:rPr>
              <w:t>HU02</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05D8555" w14:textId="707CF07F">
            <w:pPr>
              <w:spacing w:after="0"/>
            </w:pPr>
            <w:r w:rsidRPr="1C3A465E">
              <w:rPr>
                <w:rFonts w:ascii="Arial" w:hAnsi="Arial" w:eastAsia="Arial" w:cs="Arial"/>
                <w:color w:val="000000" w:themeColor="text1"/>
                <w:sz w:val="15"/>
                <w:szCs w:val="15"/>
              </w:rPr>
              <w:t>Iniciar y cerrar sesión de manera segura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B69343C" w14:textId="61B53CED">
            <w:pPr>
              <w:spacing w:after="0"/>
            </w:pPr>
            <w:r w:rsidRPr="1C3A465E">
              <w:rPr>
                <w:rFonts w:ascii="Arial" w:hAnsi="Arial" w:eastAsia="Arial" w:cs="Arial"/>
                <w:color w:val="000000" w:themeColor="text1"/>
                <w:sz w:val="15"/>
                <w:szCs w:val="15"/>
              </w:rPr>
              <w:t>Usuario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AD6B66C" w14:textId="45E34459">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8B1E109" w14:textId="7B76ECA6">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7A1D444" w14:textId="541F63CA">
            <w:pPr>
              <w:spacing w:after="0"/>
            </w:pPr>
            <w:r w:rsidRPr="1C3A465E">
              <w:rPr>
                <w:rFonts w:ascii="Arial" w:hAnsi="Arial" w:eastAsia="Arial" w:cs="Arial"/>
                <w:color w:val="000000" w:themeColor="text1"/>
                <w:sz w:val="15"/>
                <w:szCs w:val="15"/>
              </w:rPr>
              <w:t>Sprint 1</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BE69536" w14:textId="3C57B596">
            <w:pPr>
              <w:spacing w:after="0"/>
            </w:pPr>
            <w:r w:rsidRPr="1C3A465E">
              <w:rPr>
                <w:rFonts w:ascii="Arial" w:hAnsi="Arial" w:eastAsia="Arial" w:cs="Arial"/>
                <w:color w:val="000000" w:themeColor="text1"/>
                <w:sz w:val="15"/>
                <w:szCs w:val="15"/>
              </w:rPr>
              <w:t>Propuesto</w:t>
            </w:r>
          </w:p>
        </w:tc>
      </w:tr>
      <w:tr w:rsidR="1C3A465E" w:rsidTr="1C3A465E" w14:paraId="464201AE"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C4FA0CC" w14:textId="583EF7EA">
            <w:pPr>
              <w:spacing w:after="0"/>
            </w:pPr>
            <w:r w:rsidRPr="1C3A465E">
              <w:rPr>
                <w:rFonts w:ascii="Arial" w:hAnsi="Arial" w:eastAsia="Arial" w:cs="Arial"/>
                <w:color w:val="000000" w:themeColor="text1"/>
                <w:sz w:val="15"/>
                <w:szCs w:val="15"/>
              </w:rPr>
              <w:t>HU03</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C85BDFC" w14:textId="0BB13FA3">
            <w:pPr>
              <w:spacing w:after="0"/>
            </w:pPr>
            <w:r w:rsidRPr="1C3A465E">
              <w:rPr>
                <w:rFonts w:ascii="Arial" w:hAnsi="Arial" w:eastAsia="Arial" w:cs="Arial"/>
                <w:color w:val="000000" w:themeColor="text1"/>
                <w:sz w:val="15"/>
                <w:szCs w:val="15"/>
              </w:rPr>
              <w:t>Recuperar el acceso a mi cuenta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BD68DE8" w14:textId="526C9D53">
            <w:pPr>
              <w:spacing w:after="0"/>
            </w:pPr>
            <w:r w:rsidRPr="1C3A465E">
              <w:rPr>
                <w:rFonts w:ascii="Arial" w:hAnsi="Arial" w:eastAsia="Arial" w:cs="Arial"/>
                <w:color w:val="000000" w:themeColor="text1"/>
                <w:sz w:val="15"/>
                <w:szCs w:val="15"/>
              </w:rPr>
              <w:t>Usuario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5FB53FB" w14:textId="12A06871">
            <w:pPr>
              <w:spacing w:after="0"/>
            </w:pPr>
            <w:r w:rsidRPr="1C3A465E">
              <w:rPr>
                <w:rFonts w:ascii="Arial" w:hAnsi="Arial" w:eastAsia="Arial" w:cs="Arial"/>
                <w:color w:val="000000" w:themeColor="text1"/>
                <w:sz w:val="15"/>
                <w:szCs w:val="15"/>
              </w:rPr>
              <w:t>Media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2BF6F4C" w14:textId="200E9B14">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2AEFFB4" w14:textId="6EC86B52">
            <w:pPr>
              <w:spacing w:after="0"/>
            </w:pPr>
            <w:r w:rsidRPr="1C3A465E">
              <w:rPr>
                <w:rFonts w:ascii="Arial" w:hAnsi="Arial" w:eastAsia="Arial" w:cs="Arial"/>
                <w:color w:val="000000" w:themeColor="text1"/>
                <w:sz w:val="15"/>
                <w:szCs w:val="15"/>
              </w:rPr>
              <w:t>Sprint 1</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AFB6D28" w14:textId="0C879B0C">
            <w:pPr>
              <w:spacing w:after="0"/>
            </w:pPr>
            <w:r w:rsidRPr="1C3A465E">
              <w:rPr>
                <w:rFonts w:ascii="Arial" w:hAnsi="Arial" w:eastAsia="Arial" w:cs="Arial"/>
                <w:color w:val="000000" w:themeColor="text1"/>
                <w:sz w:val="15"/>
                <w:szCs w:val="15"/>
              </w:rPr>
              <w:t>Propuesto</w:t>
            </w:r>
          </w:p>
        </w:tc>
      </w:tr>
      <w:tr w:rsidR="1C3A465E" w:rsidTr="1C3A465E" w14:paraId="4038BC7F"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88B730E" w14:textId="1506DF5C">
            <w:pPr>
              <w:spacing w:after="0"/>
            </w:pPr>
            <w:r w:rsidRPr="1C3A465E">
              <w:rPr>
                <w:rFonts w:ascii="Arial" w:hAnsi="Arial" w:eastAsia="Arial" w:cs="Arial"/>
                <w:color w:val="000000" w:themeColor="text1"/>
                <w:sz w:val="15"/>
                <w:szCs w:val="15"/>
              </w:rPr>
              <w:t>HU04</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0A8E379" w14:textId="08A0E583">
            <w:pPr>
              <w:spacing w:after="0"/>
            </w:pPr>
            <w:r w:rsidRPr="1C3A465E">
              <w:rPr>
                <w:rFonts w:ascii="Arial" w:hAnsi="Arial" w:eastAsia="Arial" w:cs="Arial"/>
                <w:color w:val="000000" w:themeColor="text1"/>
                <w:sz w:val="15"/>
                <w:szCs w:val="15"/>
              </w:rPr>
              <w:t>Gestionar usuarios y roles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A26CA97" w14:textId="74162D14">
            <w:pPr>
              <w:spacing w:after="0"/>
            </w:pPr>
            <w:r w:rsidRPr="1C3A465E">
              <w:rPr>
                <w:rFonts w:ascii="Arial" w:hAnsi="Arial" w:eastAsia="Arial" w:cs="Arial"/>
                <w:color w:val="000000" w:themeColor="text1"/>
                <w:sz w:val="15"/>
                <w:szCs w:val="15"/>
              </w:rPr>
              <w:t>Administrador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945600B" w14:textId="05FE6498">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7FBF704" w14:textId="499E86E1">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81E4A83" w14:textId="45325539">
            <w:pPr>
              <w:spacing w:after="0"/>
            </w:pPr>
            <w:r w:rsidRPr="1C3A465E">
              <w:rPr>
                <w:rFonts w:ascii="Arial" w:hAnsi="Arial" w:eastAsia="Arial" w:cs="Arial"/>
                <w:color w:val="000000" w:themeColor="text1"/>
                <w:sz w:val="15"/>
                <w:szCs w:val="15"/>
              </w:rPr>
              <w:t>Sprint 1</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0E2A5FF" w14:textId="65484BE3">
            <w:pPr>
              <w:spacing w:after="0"/>
            </w:pPr>
            <w:r w:rsidRPr="1C3A465E">
              <w:rPr>
                <w:rFonts w:ascii="Arial" w:hAnsi="Arial" w:eastAsia="Arial" w:cs="Arial"/>
                <w:color w:val="000000" w:themeColor="text1"/>
                <w:sz w:val="15"/>
                <w:szCs w:val="15"/>
              </w:rPr>
              <w:t>Propuesto</w:t>
            </w:r>
          </w:p>
        </w:tc>
      </w:tr>
      <w:tr w:rsidR="1C3A465E" w:rsidTr="1C3A465E" w14:paraId="23016EC7"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8652F40" w14:textId="41D83076">
            <w:pPr>
              <w:spacing w:after="0"/>
            </w:pPr>
            <w:r w:rsidRPr="1C3A465E">
              <w:rPr>
                <w:rFonts w:ascii="Arial" w:hAnsi="Arial" w:eastAsia="Arial" w:cs="Arial"/>
                <w:color w:val="000000" w:themeColor="text1"/>
                <w:sz w:val="15"/>
                <w:szCs w:val="15"/>
              </w:rPr>
              <w:t>HU05</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9EF4428" w14:textId="371B4AC2">
            <w:pPr>
              <w:spacing w:after="0"/>
            </w:pPr>
            <w:r w:rsidRPr="1C3A465E">
              <w:rPr>
                <w:rFonts w:ascii="Arial" w:hAnsi="Arial" w:eastAsia="Arial" w:cs="Arial"/>
                <w:color w:val="000000" w:themeColor="text1"/>
                <w:sz w:val="15"/>
                <w:szCs w:val="15"/>
              </w:rPr>
              <w:t>Autorizar autenticación mediante WebAuthn</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C2C8698" w14:textId="76DA2131">
            <w:pPr>
              <w:spacing w:after="0"/>
            </w:pPr>
            <w:r w:rsidRPr="1C3A465E">
              <w:rPr>
                <w:rFonts w:ascii="Arial" w:hAnsi="Arial" w:eastAsia="Arial" w:cs="Arial"/>
                <w:color w:val="000000" w:themeColor="text1"/>
                <w:sz w:val="15"/>
                <w:szCs w:val="15"/>
              </w:rPr>
              <w:t>Usuario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3F04431" w14:textId="5D1DF59B">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E496FB3" w14:textId="0E6C35E5">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B2AFD22" w14:textId="5D4E6E85">
            <w:pPr>
              <w:spacing w:after="0"/>
            </w:pPr>
            <w:r w:rsidRPr="1C3A465E">
              <w:rPr>
                <w:rFonts w:ascii="Arial" w:hAnsi="Arial" w:eastAsia="Arial" w:cs="Arial"/>
                <w:color w:val="000000" w:themeColor="text1"/>
                <w:sz w:val="15"/>
                <w:szCs w:val="15"/>
              </w:rPr>
              <w:t>Sprint 1</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35CBBCC" w14:textId="7FBFB6AD">
            <w:pPr>
              <w:spacing w:after="0"/>
            </w:pPr>
            <w:r w:rsidRPr="1C3A465E">
              <w:rPr>
                <w:rFonts w:ascii="Arial" w:hAnsi="Arial" w:eastAsia="Arial" w:cs="Arial"/>
                <w:color w:val="000000" w:themeColor="text1"/>
                <w:sz w:val="15"/>
                <w:szCs w:val="15"/>
              </w:rPr>
              <w:t>Propuesto</w:t>
            </w:r>
          </w:p>
        </w:tc>
      </w:tr>
      <w:tr w:rsidR="1C3A465E" w:rsidTr="1C3A465E" w14:paraId="2344C210"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F7A132D" w14:textId="31F832B0">
            <w:pPr>
              <w:spacing w:after="0"/>
            </w:pPr>
            <w:r w:rsidRPr="1C3A465E">
              <w:rPr>
                <w:rFonts w:ascii="Arial" w:hAnsi="Arial" w:eastAsia="Arial" w:cs="Arial"/>
                <w:color w:val="000000" w:themeColor="text1"/>
                <w:sz w:val="15"/>
                <w:szCs w:val="15"/>
              </w:rPr>
              <w:t>HU06</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4B3CE56" w14:textId="0365D93B">
            <w:pPr>
              <w:spacing w:after="0"/>
            </w:pPr>
            <w:r w:rsidRPr="1C3A465E">
              <w:rPr>
                <w:rFonts w:ascii="Arial" w:hAnsi="Arial" w:eastAsia="Arial" w:cs="Arial"/>
                <w:color w:val="000000" w:themeColor="text1"/>
                <w:sz w:val="15"/>
                <w:szCs w:val="15"/>
              </w:rPr>
              <w:t>Registrar sedes, servicios y zonas autorizadas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4319243" w14:textId="10B9D9E8">
            <w:pPr>
              <w:spacing w:after="0"/>
            </w:pPr>
            <w:r w:rsidRPr="1C3A465E">
              <w:rPr>
                <w:rFonts w:ascii="Arial" w:hAnsi="Arial" w:eastAsia="Arial" w:cs="Arial"/>
                <w:color w:val="000000" w:themeColor="text1"/>
                <w:sz w:val="15"/>
                <w:szCs w:val="15"/>
              </w:rPr>
              <w:t>Supervisor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A4F012B" w14:textId="4B5BEB22">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385F72B" w14:textId="3355F7FA">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53DFAB2" w14:textId="69D8B406">
            <w:pPr>
              <w:spacing w:after="0"/>
            </w:pPr>
            <w:r w:rsidRPr="1C3A465E">
              <w:rPr>
                <w:rFonts w:ascii="Arial" w:hAnsi="Arial" w:eastAsia="Arial" w:cs="Arial"/>
                <w:color w:val="000000" w:themeColor="text1"/>
                <w:sz w:val="15"/>
                <w:szCs w:val="15"/>
              </w:rPr>
              <w:t>Sprint 2</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EF1AE1C" w14:textId="16B1B193">
            <w:pPr>
              <w:spacing w:after="0"/>
            </w:pPr>
            <w:r w:rsidRPr="1C3A465E">
              <w:rPr>
                <w:rFonts w:ascii="Arial" w:hAnsi="Arial" w:eastAsia="Arial" w:cs="Arial"/>
                <w:color w:val="000000" w:themeColor="text1"/>
                <w:sz w:val="15"/>
                <w:szCs w:val="15"/>
              </w:rPr>
              <w:t>Propuesto</w:t>
            </w:r>
          </w:p>
        </w:tc>
      </w:tr>
      <w:tr w:rsidR="1C3A465E" w:rsidTr="1C3A465E" w14:paraId="64BC2EEC"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3AF6DB2" w14:textId="18C0C39D">
            <w:pPr>
              <w:spacing w:after="0"/>
            </w:pPr>
            <w:r w:rsidRPr="1C3A465E">
              <w:rPr>
                <w:rFonts w:ascii="Arial" w:hAnsi="Arial" w:eastAsia="Arial" w:cs="Arial"/>
                <w:color w:val="000000" w:themeColor="text1"/>
                <w:sz w:val="15"/>
                <w:szCs w:val="15"/>
              </w:rPr>
              <w:t>HU07</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DDF4E09" w14:textId="78CE47B1">
            <w:pPr>
              <w:spacing w:after="0"/>
            </w:pPr>
            <w:r w:rsidRPr="1C3A465E">
              <w:rPr>
                <w:rFonts w:ascii="Arial" w:hAnsi="Arial" w:eastAsia="Arial" w:cs="Arial"/>
                <w:color w:val="000000" w:themeColor="text1"/>
                <w:sz w:val="15"/>
                <w:szCs w:val="15"/>
              </w:rPr>
              <w:t>Crear turnos y horarios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48D8379" w14:textId="00E74B22">
            <w:pPr>
              <w:spacing w:after="0"/>
            </w:pPr>
            <w:r w:rsidRPr="1C3A465E">
              <w:rPr>
                <w:rFonts w:ascii="Arial" w:hAnsi="Arial" w:eastAsia="Arial" w:cs="Arial"/>
                <w:color w:val="000000" w:themeColor="text1"/>
                <w:sz w:val="15"/>
                <w:szCs w:val="15"/>
              </w:rPr>
              <w:t>Supervisor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548A04" w14:textId="6270727F">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2AB941F" w14:textId="50FDD580">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70B9A2B" w14:textId="6D7ED0E4">
            <w:pPr>
              <w:spacing w:after="0"/>
            </w:pPr>
            <w:r w:rsidRPr="1C3A465E">
              <w:rPr>
                <w:rFonts w:ascii="Arial" w:hAnsi="Arial" w:eastAsia="Arial" w:cs="Arial"/>
                <w:color w:val="000000" w:themeColor="text1"/>
                <w:sz w:val="15"/>
                <w:szCs w:val="15"/>
              </w:rPr>
              <w:t>Sprint 2</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41B19D2" w14:textId="112B0B77">
            <w:pPr>
              <w:spacing w:after="0"/>
            </w:pPr>
            <w:r w:rsidRPr="1C3A465E">
              <w:rPr>
                <w:rFonts w:ascii="Arial" w:hAnsi="Arial" w:eastAsia="Arial" w:cs="Arial"/>
                <w:color w:val="000000" w:themeColor="text1"/>
                <w:sz w:val="15"/>
                <w:szCs w:val="15"/>
              </w:rPr>
              <w:t>Propuesto</w:t>
            </w:r>
          </w:p>
        </w:tc>
      </w:tr>
      <w:tr w:rsidR="1C3A465E" w:rsidTr="1C3A465E" w14:paraId="7928FC6D"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6C5F0DC" w14:textId="6E228D61">
            <w:pPr>
              <w:spacing w:after="0"/>
            </w:pPr>
            <w:r w:rsidRPr="1C3A465E">
              <w:rPr>
                <w:rFonts w:ascii="Arial" w:hAnsi="Arial" w:eastAsia="Arial" w:cs="Arial"/>
                <w:color w:val="000000" w:themeColor="text1"/>
                <w:sz w:val="15"/>
                <w:szCs w:val="15"/>
              </w:rPr>
              <w:t>HU08</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93F046B" w14:textId="40366EFE">
            <w:pPr>
              <w:spacing w:after="0"/>
            </w:pPr>
            <w:r w:rsidRPr="1C3A465E">
              <w:rPr>
                <w:rFonts w:ascii="Arial" w:hAnsi="Arial" w:eastAsia="Arial" w:cs="Arial"/>
                <w:color w:val="000000" w:themeColor="text1"/>
                <w:sz w:val="15"/>
                <w:szCs w:val="15"/>
              </w:rPr>
              <w:t>Asignar técnicos a servicios y rutas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D593DC8" w14:textId="46C6B6B4">
            <w:pPr>
              <w:spacing w:after="0"/>
            </w:pPr>
            <w:r w:rsidRPr="1C3A465E">
              <w:rPr>
                <w:rFonts w:ascii="Arial" w:hAnsi="Arial" w:eastAsia="Arial" w:cs="Arial"/>
                <w:color w:val="000000" w:themeColor="text1"/>
                <w:sz w:val="15"/>
                <w:szCs w:val="15"/>
              </w:rPr>
              <w:t>Supervisor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DF45923" w14:textId="5281DE48">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39B900E" w14:textId="7183B3DD">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1C0401C" w14:textId="44B949C4">
            <w:pPr>
              <w:spacing w:after="0"/>
            </w:pPr>
            <w:r w:rsidRPr="1C3A465E">
              <w:rPr>
                <w:rFonts w:ascii="Arial" w:hAnsi="Arial" w:eastAsia="Arial" w:cs="Arial"/>
                <w:color w:val="000000" w:themeColor="text1"/>
                <w:sz w:val="15"/>
                <w:szCs w:val="15"/>
              </w:rPr>
              <w:t>Sprint 2</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E7D6538" w14:textId="403A522C">
            <w:pPr>
              <w:spacing w:after="0"/>
            </w:pPr>
            <w:r w:rsidRPr="1C3A465E">
              <w:rPr>
                <w:rFonts w:ascii="Arial" w:hAnsi="Arial" w:eastAsia="Arial" w:cs="Arial"/>
                <w:color w:val="000000" w:themeColor="text1"/>
                <w:sz w:val="15"/>
                <w:szCs w:val="15"/>
              </w:rPr>
              <w:t>Propuesto</w:t>
            </w:r>
          </w:p>
        </w:tc>
      </w:tr>
      <w:tr w:rsidR="1C3A465E" w:rsidTr="1C3A465E" w14:paraId="0E677041"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017B773" w14:textId="6C228FFC">
            <w:pPr>
              <w:spacing w:after="0"/>
            </w:pPr>
            <w:r w:rsidRPr="1C3A465E">
              <w:rPr>
                <w:rFonts w:ascii="Arial" w:hAnsi="Arial" w:eastAsia="Arial" w:cs="Arial"/>
                <w:color w:val="000000" w:themeColor="text1"/>
                <w:sz w:val="15"/>
                <w:szCs w:val="15"/>
              </w:rPr>
              <w:t>HU09</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4BEAB9B" w14:textId="121FDBFC">
            <w:pPr>
              <w:spacing w:after="0"/>
            </w:pPr>
            <w:r w:rsidRPr="1C3A465E">
              <w:rPr>
                <w:rFonts w:ascii="Arial" w:hAnsi="Arial" w:eastAsia="Arial" w:cs="Arial"/>
                <w:color w:val="000000" w:themeColor="text1"/>
                <w:sz w:val="15"/>
                <w:szCs w:val="15"/>
              </w:rPr>
              <w:t>Consultar mi agenda de trabajo</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221AADD" w14:textId="65AE6754">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B0A7C38" w14:textId="7003CB53">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829CE17" w14:textId="5DB663F0">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61B199B" w14:textId="5A3763F1">
            <w:pPr>
              <w:spacing w:after="0"/>
            </w:pPr>
            <w:r w:rsidRPr="1C3A465E">
              <w:rPr>
                <w:rFonts w:ascii="Arial" w:hAnsi="Arial" w:eastAsia="Arial" w:cs="Arial"/>
                <w:color w:val="000000" w:themeColor="text1"/>
                <w:sz w:val="15"/>
                <w:szCs w:val="15"/>
              </w:rPr>
              <w:t>Sprint 2</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312375F" w14:textId="2647B7D4">
            <w:pPr>
              <w:spacing w:after="0"/>
            </w:pPr>
            <w:r w:rsidRPr="1C3A465E">
              <w:rPr>
                <w:rFonts w:ascii="Arial" w:hAnsi="Arial" w:eastAsia="Arial" w:cs="Arial"/>
                <w:color w:val="000000" w:themeColor="text1"/>
                <w:sz w:val="15"/>
                <w:szCs w:val="15"/>
              </w:rPr>
              <w:t>Propuesto</w:t>
            </w:r>
          </w:p>
        </w:tc>
      </w:tr>
      <w:tr w:rsidR="1C3A465E" w:rsidTr="1C3A465E" w14:paraId="5B9C69C0"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9BD2733" w14:textId="4E11C8EE">
            <w:pPr>
              <w:spacing w:after="0"/>
            </w:pPr>
            <w:r w:rsidRPr="1C3A465E">
              <w:rPr>
                <w:rFonts w:ascii="Arial" w:hAnsi="Arial" w:eastAsia="Arial" w:cs="Arial"/>
                <w:color w:val="000000" w:themeColor="text1"/>
                <w:sz w:val="15"/>
                <w:szCs w:val="15"/>
              </w:rPr>
              <w:t>HU10</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3846968" w14:textId="27F2B385">
            <w:pPr>
              <w:spacing w:after="0"/>
            </w:pPr>
            <w:r w:rsidRPr="1C3A465E">
              <w:rPr>
                <w:rFonts w:ascii="Arial" w:hAnsi="Arial" w:eastAsia="Arial" w:cs="Arial"/>
                <w:color w:val="000000" w:themeColor="text1"/>
                <w:sz w:val="15"/>
                <w:szCs w:val="15"/>
              </w:rPr>
              <w:t>Registrar mi ingreso con fecha, hora y ubicación</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E0967FF" w14:textId="4FCD982A">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555D6D1" w14:textId="65A56171">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F776015" w14:textId="4D46A568">
            <w:pPr>
              <w:spacing w:after="0"/>
            </w:pPr>
            <w:r w:rsidRPr="1C3A465E">
              <w:rPr>
                <w:rFonts w:ascii="Arial" w:hAnsi="Arial" w:eastAsia="Arial" w:cs="Arial"/>
                <w:color w:val="000000" w:themeColor="text1"/>
                <w:sz w:val="15"/>
                <w:szCs w:val="15"/>
              </w:rPr>
              <w:t>8</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1AA6B67" w14:textId="1624F8FB">
            <w:pPr>
              <w:spacing w:after="0"/>
            </w:pPr>
            <w:r w:rsidRPr="1C3A465E">
              <w:rPr>
                <w:rFonts w:ascii="Arial" w:hAnsi="Arial" w:eastAsia="Arial" w:cs="Arial"/>
                <w:color w:val="000000" w:themeColor="text1"/>
                <w:sz w:val="15"/>
                <w:szCs w:val="15"/>
              </w:rPr>
              <w:t>Sprint 2</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4AB53F2" w14:textId="4614113B">
            <w:pPr>
              <w:spacing w:after="0"/>
            </w:pPr>
            <w:r w:rsidRPr="1C3A465E">
              <w:rPr>
                <w:rFonts w:ascii="Arial" w:hAnsi="Arial" w:eastAsia="Arial" w:cs="Arial"/>
                <w:color w:val="000000" w:themeColor="text1"/>
                <w:sz w:val="15"/>
                <w:szCs w:val="15"/>
              </w:rPr>
              <w:t>Propuesto</w:t>
            </w:r>
          </w:p>
        </w:tc>
      </w:tr>
      <w:tr w:rsidR="1C3A465E" w:rsidTr="1C3A465E" w14:paraId="6D574969"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3363825" w14:textId="517FC08C">
            <w:pPr>
              <w:spacing w:after="0"/>
            </w:pPr>
            <w:r w:rsidRPr="1C3A465E">
              <w:rPr>
                <w:rFonts w:ascii="Arial" w:hAnsi="Arial" w:eastAsia="Arial" w:cs="Arial"/>
                <w:color w:val="000000" w:themeColor="text1"/>
                <w:sz w:val="15"/>
                <w:szCs w:val="15"/>
              </w:rPr>
              <w:t>HU11</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92D9F74" w14:textId="3CE2DCAF">
            <w:pPr>
              <w:spacing w:after="0"/>
            </w:pPr>
            <w:r w:rsidRPr="1C3A465E">
              <w:rPr>
                <w:rFonts w:ascii="Arial" w:hAnsi="Arial" w:eastAsia="Arial" w:cs="Arial"/>
                <w:color w:val="000000" w:themeColor="text1"/>
                <w:sz w:val="15"/>
                <w:szCs w:val="15"/>
              </w:rPr>
              <w:t>Registrar mi salida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9D779C" w14:textId="273AA2C7">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8FBA9C8" w14:textId="7848D246">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EB0DCDA" w14:textId="665EE12F">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B96DEC9" w14:textId="1829AF5D">
            <w:pPr>
              <w:spacing w:after="0"/>
            </w:pPr>
            <w:r w:rsidRPr="1C3A465E">
              <w:rPr>
                <w:rFonts w:ascii="Arial" w:hAnsi="Arial" w:eastAsia="Arial" w:cs="Arial"/>
                <w:color w:val="000000" w:themeColor="text1"/>
                <w:sz w:val="15"/>
                <w:szCs w:val="15"/>
              </w:rPr>
              <w:t>Sprint 2</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555976A" w14:textId="5E7DD70A">
            <w:pPr>
              <w:spacing w:after="0"/>
            </w:pPr>
            <w:r w:rsidRPr="1C3A465E">
              <w:rPr>
                <w:rFonts w:ascii="Arial" w:hAnsi="Arial" w:eastAsia="Arial" w:cs="Arial"/>
                <w:color w:val="000000" w:themeColor="text1"/>
                <w:sz w:val="15"/>
                <w:szCs w:val="15"/>
              </w:rPr>
              <w:t>Propuesto</w:t>
            </w:r>
          </w:p>
        </w:tc>
      </w:tr>
      <w:tr w:rsidR="1C3A465E" w:rsidTr="1C3A465E" w14:paraId="3155B322"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A993B82" w14:textId="3B863663">
            <w:pPr>
              <w:spacing w:after="0"/>
            </w:pPr>
            <w:r w:rsidRPr="1C3A465E">
              <w:rPr>
                <w:rFonts w:ascii="Arial" w:hAnsi="Arial" w:eastAsia="Arial" w:cs="Arial"/>
                <w:color w:val="000000" w:themeColor="text1"/>
                <w:sz w:val="15"/>
                <w:szCs w:val="15"/>
              </w:rPr>
              <w:t>HU12</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421593A" w14:textId="4F3C9557">
            <w:pPr>
              <w:spacing w:after="0"/>
            </w:pPr>
            <w:r w:rsidRPr="1C3A465E">
              <w:rPr>
                <w:rFonts w:ascii="Arial" w:hAnsi="Arial" w:eastAsia="Arial" w:cs="Arial"/>
                <w:color w:val="000000" w:themeColor="text1"/>
                <w:sz w:val="15"/>
                <w:szCs w:val="15"/>
              </w:rPr>
              <w:t>Evaluar coherencia geográfica y temporal</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92F1D79" w14:textId="168D1FE8">
            <w:pPr>
              <w:spacing w:after="0"/>
            </w:pPr>
            <w:r w:rsidRPr="1C3A465E">
              <w:rPr>
                <w:rFonts w:ascii="Arial" w:hAnsi="Arial" w:eastAsia="Arial" w:cs="Arial"/>
                <w:color w:val="000000" w:themeColor="text1"/>
                <w:sz w:val="15"/>
                <w:szCs w:val="15"/>
              </w:rPr>
              <w:t>Sistema</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A00F18D" w14:textId="626A7092">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250C8B5" w14:textId="3FF38069">
            <w:pPr>
              <w:spacing w:after="0"/>
            </w:pPr>
            <w:r w:rsidRPr="1C3A465E">
              <w:rPr>
                <w:rFonts w:ascii="Arial" w:hAnsi="Arial" w:eastAsia="Arial" w:cs="Arial"/>
                <w:color w:val="000000" w:themeColor="text1"/>
                <w:sz w:val="15"/>
                <w:szCs w:val="15"/>
              </w:rPr>
              <w:t>8</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6CD0B19" w14:textId="08853930">
            <w:pPr>
              <w:spacing w:after="0"/>
            </w:pPr>
            <w:r w:rsidRPr="1C3A465E">
              <w:rPr>
                <w:rFonts w:ascii="Arial" w:hAnsi="Arial" w:eastAsia="Arial" w:cs="Arial"/>
                <w:color w:val="000000" w:themeColor="text1"/>
                <w:sz w:val="15"/>
                <w:szCs w:val="15"/>
              </w:rPr>
              <w:t>Sprint 2</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4995FE2" w14:textId="79513E21">
            <w:pPr>
              <w:spacing w:after="0"/>
            </w:pPr>
            <w:r w:rsidRPr="1C3A465E">
              <w:rPr>
                <w:rFonts w:ascii="Arial" w:hAnsi="Arial" w:eastAsia="Arial" w:cs="Arial"/>
                <w:color w:val="000000" w:themeColor="text1"/>
                <w:sz w:val="15"/>
                <w:szCs w:val="15"/>
              </w:rPr>
              <w:t>Propuesto</w:t>
            </w:r>
          </w:p>
        </w:tc>
      </w:tr>
      <w:tr w:rsidR="1C3A465E" w:rsidTr="1C3A465E" w14:paraId="08D255CC"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01C056B" w14:textId="5E0EBD72">
            <w:pPr>
              <w:spacing w:after="0"/>
            </w:pPr>
            <w:r w:rsidRPr="1C3A465E">
              <w:rPr>
                <w:rFonts w:ascii="Arial" w:hAnsi="Arial" w:eastAsia="Arial" w:cs="Arial"/>
                <w:color w:val="000000" w:themeColor="text1"/>
                <w:sz w:val="15"/>
                <w:szCs w:val="15"/>
              </w:rPr>
              <w:t>HU13</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0EBB87A" w14:textId="4D9B2FC3">
            <w:pPr>
              <w:spacing w:after="0"/>
            </w:pPr>
            <w:r w:rsidRPr="1C3A465E">
              <w:rPr>
                <w:rFonts w:ascii="Arial" w:hAnsi="Arial" w:eastAsia="Arial" w:cs="Arial"/>
                <w:color w:val="000000" w:themeColor="text1"/>
                <w:sz w:val="15"/>
                <w:szCs w:val="15"/>
              </w:rPr>
              <w:t>Realizar una marcación sin conexión</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3D9CB4E" w14:textId="169C9EB8">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46441EF" w14:textId="131BCD62">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2DB4B05" w14:textId="5212A218">
            <w:pPr>
              <w:spacing w:after="0"/>
            </w:pPr>
            <w:r w:rsidRPr="1C3A465E">
              <w:rPr>
                <w:rFonts w:ascii="Arial" w:hAnsi="Arial" w:eastAsia="Arial" w:cs="Arial"/>
                <w:color w:val="000000" w:themeColor="text1"/>
                <w:sz w:val="15"/>
                <w:szCs w:val="15"/>
              </w:rPr>
              <w:t>8</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3A6CA98" w14:textId="31598EB9">
            <w:pPr>
              <w:spacing w:after="0"/>
            </w:pPr>
            <w:r w:rsidRPr="1C3A465E">
              <w:rPr>
                <w:rFonts w:ascii="Arial" w:hAnsi="Arial" w:eastAsia="Arial" w:cs="Arial"/>
                <w:color w:val="000000" w:themeColor="text1"/>
                <w:sz w:val="15"/>
                <w:szCs w:val="15"/>
              </w:rPr>
              <w:t>Sprint 3</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FA2DCCC" w14:textId="1EE58176">
            <w:pPr>
              <w:spacing w:after="0"/>
            </w:pPr>
            <w:r w:rsidRPr="1C3A465E">
              <w:rPr>
                <w:rFonts w:ascii="Arial" w:hAnsi="Arial" w:eastAsia="Arial" w:cs="Arial"/>
                <w:color w:val="000000" w:themeColor="text1"/>
                <w:sz w:val="15"/>
                <w:szCs w:val="15"/>
              </w:rPr>
              <w:t>Propuesto</w:t>
            </w:r>
          </w:p>
        </w:tc>
      </w:tr>
      <w:tr w:rsidR="1C3A465E" w:rsidTr="1C3A465E" w14:paraId="48AFE1E9"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2F6132F" w14:textId="10BFD497">
            <w:pPr>
              <w:spacing w:after="0"/>
            </w:pPr>
            <w:r w:rsidRPr="1C3A465E">
              <w:rPr>
                <w:rFonts w:ascii="Arial" w:hAnsi="Arial" w:eastAsia="Arial" w:cs="Arial"/>
                <w:color w:val="000000" w:themeColor="text1"/>
                <w:sz w:val="15"/>
                <w:szCs w:val="15"/>
              </w:rPr>
              <w:t>HU14</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DFFB571" w14:textId="0E55A70A">
            <w:pPr>
              <w:spacing w:after="0"/>
            </w:pPr>
            <w:r w:rsidRPr="1C3A465E">
              <w:rPr>
                <w:rFonts w:ascii="Arial" w:hAnsi="Arial" w:eastAsia="Arial" w:cs="Arial"/>
                <w:color w:val="000000" w:themeColor="text1"/>
                <w:sz w:val="15"/>
                <w:szCs w:val="15"/>
              </w:rPr>
              <w:t>Sincronizar automáticamente la cola local</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6EAA832" w14:textId="4C6E3BD9">
            <w:pPr>
              <w:spacing w:after="0"/>
            </w:pPr>
            <w:r w:rsidRPr="1C3A465E">
              <w:rPr>
                <w:rFonts w:ascii="Arial" w:hAnsi="Arial" w:eastAsia="Arial" w:cs="Arial"/>
                <w:color w:val="000000" w:themeColor="text1"/>
                <w:sz w:val="15"/>
                <w:szCs w:val="15"/>
              </w:rPr>
              <w:t>Sistema</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F1571E8" w14:textId="3B57DDFC">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4ADD235" w14:textId="0A73F480">
            <w:pPr>
              <w:spacing w:after="0"/>
            </w:pPr>
            <w:r w:rsidRPr="1C3A465E">
              <w:rPr>
                <w:rFonts w:ascii="Arial" w:hAnsi="Arial" w:eastAsia="Arial" w:cs="Arial"/>
                <w:color w:val="000000" w:themeColor="text1"/>
                <w:sz w:val="15"/>
                <w:szCs w:val="15"/>
              </w:rPr>
              <w:t>8</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193D60C" w14:textId="4232CEA6">
            <w:pPr>
              <w:spacing w:after="0"/>
            </w:pPr>
            <w:r w:rsidRPr="1C3A465E">
              <w:rPr>
                <w:rFonts w:ascii="Arial" w:hAnsi="Arial" w:eastAsia="Arial" w:cs="Arial"/>
                <w:color w:val="000000" w:themeColor="text1"/>
                <w:sz w:val="15"/>
                <w:szCs w:val="15"/>
              </w:rPr>
              <w:t>Sprint 3</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543DB82" w14:textId="01DA240E">
            <w:pPr>
              <w:spacing w:after="0"/>
            </w:pPr>
            <w:r w:rsidRPr="1C3A465E">
              <w:rPr>
                <w:rFonts w:ascii="Arial" w:hAnsi="Arial" w:eastAsia="Arial" w:cs="Arial"/>
                <w:color w:val="000000" w:themeColor="text1"/>
                <w:sz w:val="15"/>
                <w:szCs w:val="15"/>
              </w:rPr>
              <w:t>Propuesto</w:t>
            </w:r>
          </w:p>
        </w:tc>
      </w:tr>
      <w:tr w:rsidR="1C3A465E" w:rsidTr="1C3A465E" w14:paraId="6515F51D"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90CE92E" w14:textId="14EBA590">
            <w:pPr>
              <w:spacing w:after="0"/>
            </w:pPr>
            <w:r w:rsidRPr="1C3A465E">
              <w:rPr>
                <w:rFonts w:ascii="Arial" w:hAnsi="Arial" w:eastAsia="Arial" w:cs="Arial"/>
                <w:color w:val="000000" w:themeColor="text1"/>
                <w:sz w:val="15"/>
                <w:szCs w:val="15"/>
              </w:rPr>
              <w:t>HU15</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22A440D" w14:textId="5D057118">
            <w:pPr>
              <w:spacing w:after="0"/>
            </w:pPr>
            <w:r w:rsidRPr="1C3A465E">
              <w:rPr>
                <w:rFonts w:ascii="Arial" w:hAnsi="Arial" w:eastAsia="Arial" w:cs="Arial"/>
                <w:color w:val="000000" w:themeColor="text1"/>
                <w:sz w:val="15"/>
                <w:szCs w:val="15"/>
              </w:rPr>
              <w:t>Visualizar el estado de sincronización</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92323BE" w14:textId="2943DA12">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A05F107" w14:textId="3DE91480">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49FF1F5" w14:textId="2417C588">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4965A8D" w14:textId="4628A67D">
            <w:pPr>
              <w:spacing w:after="0"/>
            </w:pPr>
            <w:r w:rsidRPr="1C3A465E">
              <w:rPr>
                <w:rFonts w:ascii="Arial" w:hAnsi="Arial" w:eastAsia="Arial" w:cs="Arial"/>
                <w:color w:val="000000" w:themeColor="text1"/>
                <w:sz w:val="15"/>
                <w:szCs w:val="15"/>
              </w:rPr>
              <w:t>Sprint 3</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44DE28A" w14:textId="01DB06DE">
            <w:pPr>
              <w:spacing w:after="0"/>
            </w:pPr>
            <w:r w:rsidRPr="1C3A465E">
              <w:rPr>
                <w:rFonts w:ascii="Arial" w:hAnsi="Arial" w:eastAsia="Arial" w:cs="Arial"/>
                <w:color w:val="000000" w:themeColor="text1"/>
                <w:sz w:val="15"/>
                <w:szCs w:val="15"/>
              </w:rPr>
              <w:t>Propuesto</w:t>
            </w:r>
          </w:p>
        </w:tc>
      </w:tr>
      <w:tr w:rsidR="1C3A465E" w:rsidTr="1C3A465E" w14:paraId="37A3F333"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B60A7D4" w14:textId="2B37590C">
            <w:pPr>
              <w:spacing w:after="0"/>
            </w:pPr>
            <w:r w:rsidRPr="1C3A465E">
              <w:rPr>
                <w:rFonts w:ascii="Arial" w:hAnsi="Arial" w:eastAsia="Arial" w:cs="Arial"/>
                <w:color w:val="000000" w:themeColor="text1"/>
                <w:sz w:val="15"/>
                <w:szCs w:val="15"/>
              </w:rPr>
              <w:t>HU16</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2206A10" w14:textId="01D1ADFF">
            <w:pPr>
              <w:spacing w:after="0"/>
            </w:pPr>
            <w:r w:rsidRPr="1C3A465E">
              <w:rPr>
                <w:rFonts w:ascii="Arial" w:hAnsi="Arial" w:eastAsia="Arial" w:cs="Arial"/>
                <w:color w:val="000000" w:themeColor="text1"/>
                <w:sz w:val="15"/>
                <w:szCs w:val="15"/>
              </w:rPr>
              <w:t>Proteger los datos temporales almacenados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2EC2AB8" w14:textId="5B9EF8FC">
            <w:pPr>
              <w:spacing w:after="0"/>
            </w:pPr>
            <w:r w:rsidRPr="1C3A465E">
              <w:rPr>
                <w:rFonts w:ascii="Arial" w:hAnsi="Arial" w:eastAsia="Arial" w:cs="Arial"/>
                <w:color w:val="000000" w:themeColor="text1"/>
                <w:sz w:val="15"/>
                <w:szCs w:val="15"/>
              </w:rPr>
              <w:t>Sistema</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03771E1" w14:textId="3E353FB6">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11FB3A7" w14:textId="22D68782">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4F97355" w14:textId="17FBF495">
            <w:pPr>
              <w:spacing w:after="0"/>
            </w:pPr>
            <w:r w:rsidRPr="1C3A465E">
              <w:rPr>
                <w:rFonts w:ascii="Arial" w:hAnsi="Arial" w:eastAsia="Arial" w:cs="Arial"/>
                <w:color w:val="000000" w:themeColor="text1"/>
                <w:sz w:val="15"/>
                <w:szCs w:val="15"/>
              </w:rPr>
              <w:t>Sprint 3</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E2DE30F" w14:textId="70700E11">
            <w:pPr>
              <w:spacing w:after="0"/>
            </w:pPr>
            <w:r w:rsidRPr="1C3A465E">
              <w:rPr>
                <w:rFonts w:ascii="Arial" w:hAnsi="Arial" w:eastAsia="Arial" w:cs="Arial"/>
                <w:color w:val="000000" w:themeColor="text1"/>
                <w:sz w:val="15"/>
                <w:szCs w:val="15"/>
              </w:rPr>
              <w:t>Propuesto</w:t>
            </w:r>
          </w:p>
        </w:tc>
      </w:tr>
      <w:tr w:rsidR="1C3A465E" w:rsidTr="1C3A465E" w14:paraId="645C3A24"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81087D9" w14:textId="3DFD19D6">
            <w:pPr>
              <w:spacing w:after="0"/>
            </w:pPr>
            <w:r w:rsidRPr="1C3A465E">
              <w:rPr>
                <w:rFonts w:ascii="Arial" w:hAnsi="Arial" w:eastAsia="Arial" w:cs="Arial"/>
                <w:color w:val="000000" w:themeColor="text1"/>
                <w:sz w:val="15"/>
                <w:szCs w:val="15"/>
              </w:rPr>
              <w:t>HU17</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66991BB" w14:textId="1FE118EF">
            <w:pPr>
              <w:spacing w:after="0"/>
            </w:pPr>
            <w:r w:rsidRPr="1C3A465E">
              <w:rPr>
                <w:rFonts w:ascii="Arial" w:hAnsi="Arial" w:eastAsia="Arial" w:cs="Arial"/>
                <w:color w:val="000000" w:themeColor="text1"/>
                <w:sz w:val="15"/>
                <w:szCs w:val="15"/>
              </w:rPr>
              <w:t>Resolver conflictos de sincronización</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C12379E" w14:textId="288CA063">
            <w:pPr>
              <w:spacing w:after="0"/>
            </w:pPr>
            <w:r w:rsidRPr="1C3A465E">
              <w:rPr>
                <w:rFonts w:ascii="Arial" w:hAnsi="Arial" w:eastAsia="Arial" w:cs="Arial"/>
                <w:color w:val="000000" w:themeColor="text1"/>
                <w:sz w:val="15"/>
                <w:szCs w:val="15"/>
              </w:rPr>
              <w:t>Administrador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04DE493" w14:textId="5E31F71C">
            <w:pPr>
              <w:spacing w:after="0"/>
            </w:pPr>
            <w:r w:rsidRPr="1C3A465E">
              <w:rPr>
                <w:rFonts w:ascii="Arial" w:hAnsi="Arial" w:eastAsia="Arial" w:cs="Arial"/>
                <w:color w:val="000000" w:themeColor="text1"/>
                <w:sz w:val="15"/>
                <w:szCs w:val="15"/>
              </w:rPr>
              <w:t>Media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D5B3144" w14:textId="09D46A2E">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33C2033" w14:textId="7F96C6AB">
            <w:pPr>
              <w:spacing w:after="0"/>
            </w:pPr>
            <w:r w:rsidRPr="1C3A465E">
              <w:rPr>
                <w:rFonts w:ascii="Arial" w:hAnsi="Arial" w:eastAsia="Arial" w:cs="Arial"/>
                <w:color w:val="000000" w:themeColor="text1"/>
                <w:sz w:val="15"/>
                <w:szCs w:val="15"/>
              </w:rPr>
              <w:t>Sprint 3</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E437B37" w14:textId="1670F17D">
            <w:pPr>
              <w:spacing w:after="0"/>
            </w:pPr>
            <w:r w:rsidRPr="1C3A465E">
              <w:rPr>
                <w:rFonts w:ascii="Arial" w:hAnsi="Arial" w:eastAsia="Arial" w:cs="Arial"/>
                <w:color w:val="000000" w:themeColor="text1"/>
                <w:sz w:val="15"/>
                <w:szCs w:val="15"/>
              </w:rPr>
              <w:t>Propuesto</w:t>
            </w:r>
          </w:p>
        </w:tc>
      </w:tr>
      <w:tr w:rsidR="1C3A465E" w:rsidTr="1C3A465E" w14:paraId="5209EE2A"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181CD20" w14:textId="24215026">
            <w:pPr>
              <w:spacing w:after="0"/>
            </w:pPr>
            <w:r w:rsidRPr="1C3A465E">
              <w:rPr>
                <w:rFonts w:ascii="Arial" w:hAnsi="Arial" w:eastAsia="Arial" w:cs="Arial"/>
                <w:color w:val="000000" w:themeColor="text1"/>
                <w:sz w:val="15"/>
                <w:szCs w:val="15"/>
              </w:rPr>
              <w:t>HU18</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9A19C8" w14:textId="7AD0506E">
            <w:pPr>
              <w:spacing w:after="0"/>
            </w:pPr>
            <w:r w:rsidRPr="1C3A465E">
              <w:rPr>
                <w:rFonts w:ascii="Arial" w:hAnsi="Arial" w:eastAsia="Arial" w:cs="Arial"/>
                <w:color w:val="000000" w:themeColor="text1"/>
                <w:sz w:val="15"/>
                <w:szCs w:val="15"/>
              </w:rPr>
              <w:t>Registrar una incidencia de asistencia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F5E24EE" w14:textId="57C5BE34">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11C960A" w14:textId="0E92811B">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5F9DCF1" w14:textId="50273E0F">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2BBBE3E" w14:textId="7AD1B7BC">
            <w:pPr>
              <w:spacing w:after="0"/>
            </w:pPr>
            <w:r w:rsidRPr="1C3A465E">
              <w:rPr>
                <w:rFonts w:ascii="Arial" w:hAnsi="Arial" w:eastAsia="Arial" w:cs="Arial"/>
                <w:color w:val="000000" w:themeColor="text1"/>
                <w:sz w:val="15"/>
                <w:szCs w:val="15"/>
              </w:rPr>
              <w:t>Sprint 4</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9EC9381" w14:textId="64BD484D">
            <w:pPr>
              <w:spacing w:after="0"/>
            </w:pPr>
            <w:r w:rsidRPr="1C3A465E">
              <w:rPr>
                <w:rFonts w:ascii="Arial" w:hAnsi="Arial" w:eastAsia="Arial" w:cs="Arial"/>
                <w:color w:val="000000" w:themeColor="text1"/>
                <w:sz w:val="15"/>
                <w:szCs w:val="15"/>
              </w:rPr>
              <w:t>Propuesto</w:t>
            </w:r>
          </w:p>
        </w:tc>
      </w:tr>
      <w:tr w:rsidR="1C3A465E" w:rsidTr="1C3A465E" w14:paraId="7F5F0652"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3EDD9D3" w14:textId="7872AB00">
            <w:pPr>
              <w:spacing w:after="0"/>
            </w:pPr>
            <w:r w:rsidRPr="1C3A465E">
              <w:rPr>
                <w:rFonts w:ascii="Arial" w:hAnsi="Arial" w:eastAsia="Arial" w:cs="Arial"/>
                <w:color w:val="000000" w:themeColor="text1"/>
                <w:sz w:val="15"/>
                <w:szCs w:val="15"/>
              </w:rPr>
              <w:t>HU19</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9522B86" w14:textId="3D8D52E8">
            <w:pPr>
              <w:spacing w:after="0"/>
            </w:pPr>
            <w:r w:rsidRPr="1C3A465E">
              <w:rPr>
                <w:rFonts w:ascii="Arial" w:hAnsi="Arial" w:eastAsia="Arial" w:cs="Arial"/>
                <w:color w:val="000000" w:themeColor="text1"/>
                <w:sz w:val="15"/>
                <w:szCs w:val="15"/>
              </w:rPr>
              <w:t>Adjuntar evidencia a una incidencia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3CE8C03" w14:textId="6BD1CE1E">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BDED88C" w14:textId="58FD40DB">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1DC91FB" w14:textId="44445C48">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7D1410E" w14:textId="7D302B0B">
            <w:pPr>
              <w:spacing w:after="0"/>
            </w:pPr>
            <w:r w:rsidRPr="1C3A465E">
              <w:rPr>
                <w:rFonts w:ascii="Arial" w:hAnsi="Arial" w:eastAsia="Arial" w:cs="Arial"/>
                <w:color w:val="000000" w:themeColor="text1"/>
                <w:sz w:val="15"/>
                <w:szCs w:val="15"/>
              </w:rPr>
              <w:t>Sprint 4</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869B347" w14:textId="33EF959A">
            <w:pPr>
              <w:spacing w:after="0"/>
            </w:pPr>
            <w:r w:rsidRPr="1C3A465E">
              <w:rPr>
                <w:rFonts w:ascii="Arial" w:hAnsi="Arial" w:eastAsia="Arial" w:cs="Arial"/>
                <w:color w:val="000000" w:themeColor="text1"/>
                <w:sz w:val="15"/>
                <w:szCs w:val="15"/>
              </w:rPr>
              <w:t>Propuesto</w:t>
            </w:r>
          </w:p>
        </w:tc>
      </w:tr>
      <w:tr w:rsidR="1C3A465E" w:rsidTr="1C3A465E" w14:paraId="1A9CA5DC"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228242C" w14:textId="4866D66F">
            <w:pPr>
              <w:spacing w:after="0"/>
            </w:pPr>
            <w:r w:rsidRPr="1C3A465E">
              <w:rPr>
                <w:rFonts w:ascii="Arial" w:hAnsi="Arial" w:eastAsia="Arial" w:cs="Arial"/>
                <w:color w:val="000000" w:themeColor="text1"/>
                <w:sz w:val="15"/>
                <w:szCs w:val="15"/>
              </w:rPr>
              <w:t>HU20</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6FA6BCB" w14:textId="4BD1E401">
            <w:pPr>
              <w:spacing w:after="0"/>
            </w:pPr>
            <w:r w:rsidRPr="1C3A465E">
              <w:rPr>
                <w:rFonts w:ascii="Arial" w:hAnsi="Arial" w:eastAsia="Arial" w:cs="Arial"/>
                <w:color w:val="000000" w:themeColor="text1"/>
                <w:sz w:val="15"/>
                <w:szCs w:val="15"/>
              </w:rPr>
              <w:t>Revisar incidencias de mi equipo</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75953D3" w14:textId="011C69F9">
            <w:pPr>
              <w:spacing w:after="0"/>
            </w:pPr>
            <w:r w:rsidRPr="1C3A465E">
              <w:rPr>
                <w:rFonts w:ascii="Arial" w:hAnsi="Arial" w:eastAsia="Arial" w:cs="Arial"/>
                <w:color w:val="000000" w:themeColor="text1"/>
                <w:sz w:val="15"/>
                <w:szCs w:val="15"/>
              </w:rPr>
              <w:t>Supervisor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542A72" w14:textId="7DBA87A9">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1855382" w14:textId="199F7F82">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9FAD63B" w14:textId="3DF65988">
            <w:pPr>
              <w:spacing w:after="0"/>
            </w:pPr>
            <w:r w:rsidRPr="1C3A465E">
              <w:rPr>
                <w:rFonts w:ascii="Arial" w:hAnsi="Arial" w:eastAsia="Arial" w:cs="Arial"/>
                <w:color w:val="000000" w:themeColor="text1"/>
                <w:sz w:val="15"/>
                <w:szCs w:val="15"/>
              </w:rPr>
              <w:t>Sprint 4</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229ACF7" w14:textId="78E781D6">
            <w:pPr>
              <w:spacing w:after="0"/>
            </w:pPr>
            <w:r w:rsidRPr="1C3A465E">
              <w:rPr>
                <w:rFonts w:ascii="Arial" w:hAnsi="Arial" w:eastAsia="Arial" w:cs="Arial"/>
                <w:color w:val="000000" w:themeColor="text1"/>
                <w:sz w:val="15"/>
                <w:szCs w:val="15"/>
              </w:rPr>
              <w:t>Propuesto</w:t>
            </w:r>
          </w:p>
        </w:tc>
      </w:tr>
      <w:tr w:rsidR="1C3A465E" w:rsidTr="1C3A465E" w14:paraId="4247CA18"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9406872" w14:textId="25CF40D7">
            <w:pPr>
              <w:spacing w:after="0"/>
            </w:pPr>
            <w:r w:rsidRPr="1C3A465E">
              <w:rPr>
                <w:rFonts w:ascii="Arial" w:hAnsi="Arial" w:eastAsia="Arial" w:cs="Arial"/>
                <w:color w:val="000000" w:themeColor="text1"/>
                <w:sz w:val="15"/>
                <w:szCs w:val="15"/>
              </w:rPr>
              <w:t>HU21</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A3092E0" w14:textId="0EC3A26E">
            <w:pPr>
              <w:spacing w:after="0"/>
            </w:pPr>
            <w:r w:rsidRPr="1C3A465E">
              <w:rPr>
                <w:rFonts w:ascii="Arial" w:hAnsi="Arial" w:eastAsia="Arial" w:cs="Arial"/>
                <w:color w:val="000000" w:themeColor="text1"/>
                <w:sz w:val="15"/>
                <w:szCs w:val="15"/>
              </w:rPr>
              <w:t>Aprobar, observar o rechazar una incidencia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E6F7740" w14:textId="2D300632">
            <w:pPr>
              <w:spacing w:after="0"/>
            </w:pPr>
            <w:r w:rsidRPr="1C3A465E">
              <w:rPr>
                <w:rFonts w:ascii="Arial" w:hAnsi="Arial" w:eastAsia="Arial" w:cs="Arial"/>
                <w:color w:val="000000" w:themeColor="text1"/>
                <w:sz w:val="15"/>
                <w:szCs w:val="15"/>
              </w:rPr>
              <w:t>Supervisor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99EF9C7" w14:textId="10889924">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EA7C2B6" w14:textId="7F095AEB">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39CE456" w14:textId="57D7C02B">
            <w:pPr>
              <w:spacing w:after="0"/>
            </w:pPr>
            <w:r w:rsidRPr="1C3A465E">
              <w:rPr>
                <w:rFonts w:ascii="Arial" w:hAnsi="Arial" w:eastAsia="Arial" w:cs="Arial"/>
                <w:color w:val="000000" w:themeColor="text1"/>
                <w:sz w:val="15"/>
                <w:szCs w:val="15"/>
              </w:rPr>
              <w:t>Sprint 4</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530E83E" w14:textId="416BDA47">
            <w:pPr>
              <w:spacing w:after="0"/>
            </w:pPr>
            <w:r w:rsidRPr="1C3A465E">
              <w:rPr>
                <w:rFonts w:ascii="Arial" w:hAnsi="Arial" w:eastAsia="Arial" w:cs="Arial"/>
                <w:color w:val="000000" w:themeColor="text1"/>
                <w:sz w:val="15"/>
                <w:szCs w:val="15"/>
              </w:rPr>
              <w:t>Propuesto</w:t>
            </w:r>
          </w:p>
        </w:tc>
      </w:tr>
      <w:tr w:rsidR="1C3A465E" w:rsidTr="1C3A465E" w14:paraId="3D8D9B5E"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E128060" w14:textId="137CB1D9">
            <w:pPr>
              <w:spacing w:after="0"/>
            </w:pPr>
            <w:r w:rsidRPr="1C3A465E">
              <w:rPr>
                <w:rFonts w:ascii="Arial" w:hAnsi="Arial" w:eastAsia="Arial" w:cs="Arial"/>
                <w:color w:val="000000" w:themeColor="text1"/>
                <w:sz w:val="15"/>
                <w:szCs w:val="15"/>
              </w:rPr>
              <w:t>HU22</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21413D5" w14:textId="7F02AD30">
            <w:pPr>
              <w:spacing w:after="0"/>
            </w:pPr>
            <w:r w:rsidRPr="1C3A465E">
              <w:rPr>
                <w:rFonts w:ascii="Arial" w:hAnsi="Arial" w:eastAsia="Arial" w:cs="Arial"/>
                <w:color w:val="000000" w:themeColor="text1"/>
                <w:sz w:val="15"/>
                <w:szCs w:val="15"/>
              </w:rPr>
              <w:t>Consultar el seguimiento de mis incidencias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A6E1598" w14:textId="1096B137">
            <w:pPr>
              <w:spacing w:after="0"/>
            </w:pPr>
            <w:r w:rsidRPr="1C3A465E">
              <w:rPr>
                <w:rFonts w:ascii="Arial" w:hAnsi="Arial" w:eastAsia="Arial" w:cs="Arial"/>
                <w:color w:val="000000" w:themeColor="text1"/>
                <w:sz w:val="15"/>
                <w:szCs w:val="15"/>
              </w:rPr>
              <w:t>Técnico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2A13FE0" w14:textId="25330E3C">
            <w:pPr>
              <w:spacing w:after="0"/>
            </w:pPr>
            <w:r w:rsidRPr="1C3A465E">
              <w:rPr>
                <w:rFonts w:ascii="Arial" w:hAnsi="Arial" w:eastAsia="Arial" w:cs="Arial"/>
                <w:color w:val="000000" w:themeColor="text1"/>
                <w:sz w:val="15"/>
                <w:szCs w:val="15"/>
              </w:rPr>
              <w:t>Media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6A1261B" w14:textId="35D896BC">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3CBD6CD" w14:textId="6F97ABB8">
            <w:pPr>
              <w:spacing w:after="0"/>
            </w:pPr>
            <w:r w:rsidRPr="1C3A465E">
              <w:rPr>
                <w:rFonts w:ascii="Arial" w:hAnsi="Arial" w:eastAsia="Arial" w:cs="Arial"/>
                <w:color w:val="000000" w:themeColor="text1"/>
                <w:sz w:val="15"/>
                <w:szCs w:val="15"/>
              </w:rPr>
              <w:t>Sprint 4</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FB580C" w14:textId="24D4F55F">
            <w:pPr>
              <w:spacing w:after="0"/>
            </w:pPr>
            <w:r w:rsidRPr="1C3A465E">
              <w:rPr>
                <w:rFonts w:ascii="Arial" w:hAnsi="Arial" w:eastAsia="Arial" w:cs="Arial"/>
                <w:color w:val="000000" w:themeColor="text1"/>
                <w:sz w:val="15"/>
                <w:szCs w:val="15"/>
              </w:rPr>
              <w:t>Propuesto</w:t>
            </w:r>
          </w:p>
        </w:tc>
      </w:tr>
      <w:tr w:rsidR="1C3A465E" w:rsidTr="1C3A465E" w14:paraId="77F77521"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0498504" w14:textId="628007E9">
            <w:pPr>
              <w:spacing w:after="0"/>
            </w:pPr>
            <w:r w:rsidRPr="1C3A465E">
              <w:rPr>
                <w:rFonts w:ascii="Arial" w:hAnsi="Arial" w:eastAsia="Arial" w:cs="Arial"/>
                <w:color w:val="000000" w:themeColor="text1"/>
                <w:sz w:val="15"/>
                <w:szCs w:val="15"/>
              </w:rPr>
              <w:t>HU23</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529CA39" w14:textId="633F9F8E">
            <w:pPr>
              <w:spacing w:after="0"/>
            </w:pPr>
            <w:r w:rsidRPr="1C3A465E">
              <w:rPr>
                <w:rFonts w:ascii="Arial" w:hAnsi="Arial" w:eastAsia="Arial" w:cs="Arial"/>
                <w:color w:val="000000" w:themeColor="text1"/>
                <w:sz w:val="15"/>
                <w:szCs w:val="15"/>
              </w:rPr>
              <w:t>Cerrar incidencias resueltas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5C3F1C9" w14:textId="0E75BF2C">
            <w:pPr>
              <w:spacing w:after="0"/>
            </w:pPr>
            <w:r w:rsidRPr="1C3A465E">
              <w:rPr>
                <w:rFonts w:ascii="Arial" w:hAnsi="Arial" w:eastAsia="Arial" w:cs="Arial"/>
                <w:color w:val="000000" w:themeColor="text1"/>
                <w:sz w:val="15"/>
                <w:szCs w:val="15"/>
              </w:rPr>
              <w:t>Recursos Humanos</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EDDAE11" w14:textId="068FA5DD">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1A8C1CA" w14:textId="5709C600">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A6A3C73" w14:textId="24A83843">
            <w:pPr>
              <w:spacing w:after="0"/>
            </w:pPr>
            <w:r w:rsidRPr="1C3A465E">
              <w:rPr>
                <w:rFonts w:ascii="Arial" w:hAnsi="Arial" w:eastAsia="Arial" w:cs="Arial"/>
                <w:color w:val="000000" w:themeColor="text1"/>
                <w:sz w:val="15"/>
                <w:szCs w:val="15"/>
              </w:rPr>
              <w:t>Sprint 4</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E071419" w14:textId="49C6EC23">
            <w:pPr>
              <w:spacing w:after="0"/>
            </w:pPr>
            <w:r w:rsidRPr="1C3A465E">
              <w:rPr>
                <w:rFonts w:ascii="Arial" w:hAnsi="Arial" w:eastAsia="Arial" w:cs="Arial"/>
                <w:color w:val="000000" w:themeColor="text1"/>
                <w:sz w:val="15"/>
                <w:szCs w:val="15"/>
              </w:rPr>
              <w:t>Propuesto</w:t>
            </w:r>
          </w:p>
        </w:tc>
      </w:tr>
      <w:tr w:rsidR="1C3A465E" w:rsidTr="1C3A465E" w14:paraId="0B987EF2"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C6DBE29" w14:textId="6DD6D876">
            <w:pPr>
              <w:spacing w:after="0"/>
            </w:pPr>
            <w:r w:rsidRPr="1C3A465E">
              <w:rPr>
                <w:rFonts w:ascii="Arial" w:hAnsi="Arial" w:eastAsia="Arial" w:cs="Arial"/>
                <w:color w:val="000000" w:themeColor="text1"/>
                <w:sz w:val="15"/>
                <w:szCs w:val="15"/>
              </w:rPr>
              <w:t>HU24</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164D78A" w14:textId="2F994B70">
            <w:pPr>
              <w:spacing w:after="0"/>
            </w:pPr>
            <w:r w:rsidRPr="1C3A465E">
              <w:rPr>
                <w:rFonts w:ascii="Arial" w:hAnsi="Arial" w:eastAsia="Arial" w:cs="Arial"/>
                <w:color w:val="000000" w:themeColor="text1"/>
                <w:sz w:val="15"/>
                <w:szCs w:val="15"/>
              </w:rPr>
              <w:t>Consultar un panel de asistencia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7066B95" w14:textId="73F701F7">
            <w:pPr>
              <w:spacing w:after="0"/>
            </w:pPr>
            <w:r w:rsidRPr="1C3A465E">
              <w:rPr>
                <w:rFonts w:ascii="Arial" w:hAnsi="Arial" w:eastAsia="Arial" w:cs="Arial"/>
                <w:color w:val="000000" w:themeColor="text1"/>
                <w:sz w:val="15"/>
                <w:szCs w:val="15"/>
              </w:rPr>
              <w:t>Recursos Humanos</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494074E" w14:textId="13E745F8">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37AB490" w14:textId="2863569D">
            <w:pPr>
              <w:spacing w:after="0"/>
            </w:pPr>
            <w:r w:rsidRPr="1C3A465E">
              <w:rPr>
                <w:rFonts w:ascii="Arial" w:hAnsi="Arial" w:eastAsia="Arial" w:cs="Arial"/>
                <w:color w:val="000000" w:themeColor="text1"/>
                <w:sz w:val="15"/>
                <w:szCs w:val="15"/>
              </w:rPr>
              <w:t>8</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D23F72D" w14:textId="01A86805">
            <w:pPr>
              <w:spacing w:after="0"/>
            </w:pPr>
            <w:r w:rsidRPr="1C3A465E">
              <w:rPr>
                <w:rFonts w:ascii="Arial" w:hAnsi="Arial" w:eastAsia="Arial" w:cs="Arial"/>
                <w:color w:val="000000" w:themeColor="text1"/>
                <w:sz w:val="15"/>
                <w:szCs w:val="15"/>
              </w:rPr>
              <w:t>Sprint 5</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3E60409" w14:textId="200A7463">
            <w:pPr>
              <w:spacing w:after="0"/>
            </w:pPr>
            <w:r w:rsidRPr="1C3A465E">
              <w:rPr>
                <w:rFonts w:ascii="Arial" w:hAnsi="Arial" w:eastAsia="Arial" w:cs="Arial"/>
                <w:color w:val="000000" w:themeColor="text1"/>
                <w:sz w:val="15"/>
                <w:szCs w:val="15"/>
              </w:rPr>
              <w:t>Propuesto</w:t>
            </w:r>
          </w:p>
        </w:tc>
      </w:tr>
      <w:tr w:rsidR="1C3A465E" w:rsidTr="1C3A465E" w14:paraId="6444DC71"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DED6851" w14:textId="653075A4">
            <w:pPr>
              <w:spacing w:after="0"/>
            </w:pPr>
            <w:r w:rsidRPr="1C3A465E">
              <w:rPr>
                <w:rFonts w:ascii="Arial" w:hAnsi="Arial" w:eastAsia="Arial" w:cs="Arial"/>
                <w:color w:val="000000" w:themeColor="text1"/>
                <w:sz w:val="15"/>
                <w:szCs w:val="15"/>
              </w:rPr>
              <w:t>HU25</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E1F3491" w14:textId="16B0346A">
            <w:pPr>
              <w:spacing w:after="0"/>
            </w:pPr>
            <w:r w:rsidRPr="1C3A465E">
              <w:rPr>
                <w:rFonts w:ascii="Arial" w:hAnsi="Arial" w:eastAsia="Arial" w:cs="Arial"/>
                <w:color w:val="000000" w:themeColor="text1"/>
                <w:sz w:val="15"/>
                <w:szCs w:val="15"/>
              </w:rPr>
              <w:t>Visualizar marcaciones en un mapa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29B3F0D" w14:textId="078E2635">
            <w:pPr>
              <w:spacing w:after="0"/>
            </w:pPr>
            <w:r w:rsidRPr="1C3A465E">
              <w:rPr>
                <w:rFonts w:ascii="Arial" w:hAnsi="Arial" w:eastAsia="Arial" w:cs="Arial"/>
                <w:color w:val="000000" w:themeColor="text1"/>
                <w:sz w:val="15"/>
                <w:szCs w:val="15"/>
              </w:rPr>
              <w:t>Supervisor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21A1928" w14:textId="409C7040">
            <w:pPr>
              <w:spacing w:after="0"/>
            </w:pPr>
            <w:r w:rsidRPr="1C3A465E">
              <w:rPr>
                <w:rFonts w:ascii="Arial" w:hAnsi="Arial" w:eastAsia="Arial" w:cs="Arial"/>
                <w:color w:val="000000" w:themeColor="text1"/>
                <w:sz w:val="15"/>
                <w:szCs w:val="15"/>
              </w:rPr>
              <w:t>Media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C942D50" w14:textId="2CF08738">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31E2CD2" w14:textId="3A32774A">
            <w:pPr>
              <w:spacing w:after="0"/>
            </w:pPr>
            <w:r w:rsidRPr="1C3A465E">
              <w:rPr>
                <w:rFonts w:ascii="Arial" w:hAnsi="Arial" w:eastAsia="Arial" w:cs="Arial"/>
                <w:color w:val="000000" w:themeColor="text1"/>
                <w:sz w:val="15"/>
                <w:szCs w:val="15"/>
              </w:rPr>
              <w:t>Sprint 5</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9D3BCAA" w14:textId="47C88B01">
            <w:pPr>
              <w:spacing w:after="0"/>
            </w:pPr>
            <w:r w:rsidRPr="1C3A465E">
              <w:rPr>
                <w:rFonts w:ascii="Arial" w:hAnsi="Arial" w:eastAsia="Arial" w:cs="Arial"/>
                <w:color w:val="000000" w:themeColor="text1"/>
                <w:sz w:val="15"/>
                <w:szCs w:val="15"/>
              </w:rPr>
              <w:t>Propuesto</w:t>
            </w:r>
          </w:p>
        </w:tc>
      </w:tr>
      <w:tr w:rsidR="1C3A465E" w:rsidTr="1C3A465E" w14:paraId="600F3355"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67901E6" w14:textId="65686E47">
            <w:pPr>
              <w:spacing w:after="0"/>
            </w:pPr>
            <w:r w:rsidRPr="1C3A465E">
              <w:rPr>
                <w:rFonts w:ascii="Arial" w:hAnsi="Arial" w:eastAsia="Arial" w:cs="Arial"/>
                <w:color w:val="000000" w:themeColor="text1"/>
                <w:sz w:val="15"/>
                <w:szCs w:val="15"/>
              </w:rPr>
              <w:t>HU26</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2633B98" w14:textId="422DE400">
            <w:pPr>
              <w:spacing w:after="0"/>
            </w:pPr>
            <w:r w:rsidRPr="1C3A465E">
              <w:rPr>
                <w:rFonts w:ascii="Arial" w:hAnsi="Arial" w:eastAsia="Arial" w:cs="Arial"/>
                <w:color w:val="000000" w:themeColor="text1"/>
                <w:sz w:val="15"/>
                <w:szCs w:val="15"/>
              </w:rPr>
              <w:t>Generar reportes de asistencia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1932DB0" w14:textId="56F7FB71">
            <w:pPr>
              <w:spacing w:after="0"/>
            </w:pPr>
            <w:r w:rsidRPr="1C3A465E">
              <w:rPr>
                <w:rFonts w:ascii="Arial" w:hAnsi="Arial" w:eastAsia="Arial" w:cs="Arial"/>
                <w:color w:val="000000" w:themeColor="text1"/>
                <w:sz w:val="15"/>
                <w:szCs w:val="15"/>
              </w:rPr>
              <w:t>Recursos Humanos</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D14AB24" w14:textId="02123A20">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310CDF6" w14:textId="73CA1380">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DF39170" w14:textId="2A573EBE">
            <w:pPr>
              <w:spacing w:after="0"/>
            </w:pPr>
            <w:r w:rsidRPr="1C3A465E">
              <w:rPr>
                <w:rFonts w:ascii="Arial" w:hAnsi="Arial" w:eastAsia="Arial" w:cs="Arial"/>
                <w:color w:val="000000" w:themeColor="text1"/>
                <w:sz w:val="15"/>
                <w:szCs w:val="15"/>
              </w:rPr>
              <w:t>Sprint 5</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62DD3B6" w14:textId="140AAD9D">
            <w:pPr>
              <w:spacing w:after="0"/>
            </w:pPr>
            <w:r w:rsidRPr="1C3A465E">
              <w:rPr>
                <w:rFonts w:ascii="Arial" w:hAnsi="Arial" w:eastAsia="Arial" w:cs="Arial"/>
                <w:color w:val="000000" w:themeColor="text1"/>
                <w:sz w:val="15"/>
                <w:szCs w:val="15"/>
              </w:rPr>
              <w:t>Propuesto</w:t>
            </w:r>
          </w:p>
        </w:tc>
      </w:tr>
      <w:tr w:rsidR="1C3A465E" w:rsidTr="1C3A465E" w14:paraId="42F45394"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7049AAF" w14:textId="4F0794A1">
            <w:pPr>
              <w:spacing w:after="0"/>
            </w:pPr>
            <w:r w:rsidRPr="1C3A465E">
              <w:rPr>
                <w:rFonts w:ascii="Arial" w:hAnsi="Arial" w:eastAsia="Arial" w:cs="Arial"/>
                <w:color w:val="000000" w:themeColor="text1"/>
                <w:sz w:val="15"/>
                <w:szCs w:val="15"/>
              </w:rPr>
              <w:t>HU27</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943CB1E" w14:textId="30373752">
            <w:pPr>
              <w:spacing w:after="0"/>
            </w:pPr>
            <w:r w:rsidRPr="1C3A465E">
              <w:rPr>
                <w:rFonts w:ascii="Arial" w:hAnsi="Arial" w:eastAsia="Arial" w:cs="Arial"/>
                <w:color w:val="000000" w:themeColor="text1"/>
                <w:sz w:val="15"/>
                <w:szCs w:val="15"/>
              </w:rPr>
              <w:t>Exportar información a CSV o Excel</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5F4FF14" w14:textId="38DE765C">
            <w:pPr>
              <w:spacing w:after="0"/>
            </w:pPr>
            <w:r w:rsidRPr="1C3A465E">
              <w:rPr>
                <w:rFonts w:ascii="Arial" w:hAnsi="Arial" w:eastAsia="Arial" w:cs="Arial"/>
                <w:color w:val="000000" w:themeColor="text1"/>
                <w:sz w:val="15"/>
                <w:szCs w:val="15"/>
              </w:rPr>
              <w:t>Recursos Humanos</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60B0172" w14:textId="2CFBCBF4">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E1C13F9" w14:textId="19B105F4">
            <w:pPr>
              <w:spacing w:after="0"/>
            </w:pPr>
            <w:r w:rsidRPr="1C3A465E">
              <w:rPr>
                <w:rFonts w:ascii="Arial" w:hAnsi="Arial" w:eastAsia="Arial" w:cs="Arial"/>
                <w:color w:val="000000" w:themeColor="text1"/>
                <w:sz w:val="15"/>
                <w:szCs w:val="15"/>
              </w:rPr>
              <w:t>3</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5C846A9" w14:textId="52D28127">
            <w:pPr>
              <w:spacing w:after="0"/>
            </w:pPr>
            <w:r w:rsidRPr="1C3A465E">
              <w:rPr>
                <w:rFonts w:ascii="Arial" w:hAnsi="Arial" w:eastAsia="Arial" w:cs="Arial"/>
                <w:color w:val="000000" w:themeColor="text1"/>
                <w:sz w:val="15"/>
                <w:szCs w:val="15"/>
              </w:rPr>
              <w:t>Sprint 5</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63BE687" w14:textId="09F964E2">
            <w:pPr>
              <w:spacing w:after="0"/>
            </w:pPr>
            <w:r w:rsidRPr="1C3A465E">
              <w:rPr>
                <w:rFonts w:ascii="Arial" w:hAnsi="Arial" w:eastAsia="Arial" w:cs="Arial"/>
                <w:color w:val="000000" w:themeColor="text1"/>
                <w:sz w:val="15"/>
                <w:szCs w:val="15"/>
              </w:rPr>
              <w:t>Propuesto</w:t>
            </w:r>
          </w:p>
        </w:tc>
      </w:tr>
      <w:tr w:rsidR="1C3A465E" w:rsidTr="1C3A465E" w14:paraId="485CB315"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47DB894" w14:textId="02556C7C">
            <w:pPr>
              <w:spacing w:after="0"/>
            </w:pPr>
            <w:r w:rsidRPr="1C3A465E">
              <w:rPr>
                <w:rFonts w:ascii="Arial" w:hAnsi="Arial" w:eastAsia="Arial" w:cs="Arial"/>
                <w:color w:val="000000" w:themeColor="text1"/>
                <w:sz w:val="15"/>
                <w:szCs w:val="15"/>
              </w:rPr>
              <w:t>HU28</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619ABA5" w14:textId="4929792B">
            <w:pPr>
              <w:spacing w:after="0"/>
            </w:pPr>
            <w:r w:rsidRPr="1C3A465E">
              <w:rPr>
                <w:rFonts w:ascii="Arial" w:hAnsi="Arial" w:eastAsia="Arial" w:cs="Arial"/>
                <w:color w:val="000000" w:themeColor="text1"/>
                <w:sz w:val="15"/>
                <w:szCs w:val="15"/>
              </w:rPr>
              <w:t>Consultar una bitácora de auditoría</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6868A45" w14:textId="2AA846D5">
            <w:pPr>
              <w:spacing w:after="0"/>
            </w:pPr>
            <w:r w:rsidRPr="1C3A465E">
              <w:rPr>
                <w:rFonts w:ascii="Arial" w:hAnsi="Arial" w:eastAsia="Arial" w:cs="Arial"/>
                <w:color w:val="000000" w:themeColor="text1"/>
                <w:sz w:val="15"/>
                <w:szCs w:val="15"/>
              </w:rPr>
              <w:t>Administrador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BDA3126" w14:textId="6FAAEFED">
            <w:pPr>
              <w:spacing w:after="0"/>
            </w:pPr>
            <w:r w:rsidRPr="1C3A465E">
              <w:rPr>
                <w:rFonts w:ascii="Arial" w:hAnsi="Arial" w:eastAsia="Arial" w:cs="Arial"/>
                <w:color w:val="000000" w:themeColor="text1"/>
                <w:sz w:val="15"/>
                <w:szCs w:val="15"/>
              </w:rPr>
              <w:t>Alta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EEDF88B" w14:textId="1903460B">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32DAC3C" w14:textId="68ED60A2">
            <w:pPr>
              <w:spacing w:after="0"/>
            </w:pPr>
            <w:r w:rsidRPr="1C3A465E">
              <w:rPr>
                <w:rFonts w:ascii="Arial" w:hAnsi="Arial" w:eastAsia="Arial" w:cs="Arial"/>
                <w:color w:val="000000" w:themeColor="text1"/>
                <w:sz w:val="15"/>
                <w:szCs w:val="15"/>
              </w:rPr>
              <w:t>Sprint 6</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DABE0D9" w14:textId="77528389">
            <w:pPr>
              <w:spacing w:after="0"/>
            </w:pPr>
            <w:r w:rsidRPr="1C3A465E">
              <w:rPr>
                <w:rFonts w:ascii="Arial" w:hAnsi="Arial" w:eastAsia="Arial" w:cs="Arial"/>
                <w:color w:val="000000" w:themeColor="text1"/>
                <w:sz w:val="15"/>
                <w:szCs w:val="15"/>
              </w:rPr>
              <w:t>Propuesto</w:t>
            </w:r>
          </w:p>
        </w:tc>
      </w:tr>
      <w:tr w:rsidR="1C3A465E" w:rsidTr="1C3A465E" w14:paraId="3F6FC93A"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38E3D6B" w14:textId="0B757E68">
            <w:pPr>
              <w:spacing w:after="0"/>
            </w:pPr>
            <w:r w:rsidRPr="1C3A465E">
              <w:rPr>
                <w:rFonts w:ascii="Arial" w:hAnsi="Arial" w:eastAsia="Arial" w:cs="Arial"/>
                <w:color w:val="000000" w:themeColor="text1"/>
                <w:sz w:val="15"/>
                <w:szCs w:val="15"/>
              </w:rPr>
              <w:t>HU29</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728E00A" w14:textId="5B0E92C0">
            <w:pPr>
              <w:spacing w:after="0"/>
            </w:pPr>
            <w:r w:rsidRPr="1C3A465E">
              <w:rPr>
                <w:rFonts w:ascii="Arial" w:hAnsi="Arial" w:eastAsia="Arial" w:cs="Arial"/>
                <w:color w:val="000000" w:themeColor="text1"/>
                <w:sz w:val="15"/>
                <w:szCs w:val="15"/>
              </w:rPr>
              <w:t>Configurar parámetros operativos</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B12C0F8" w14:textId="511D740A">
            <w:pPr>
              <w:spacing w:after="0"/>
            </w:pPr>
            <w:r w:rsidRPr="1C3A465E">
              <w:rPr>
                <w:rFonts w:ascii="Arial" w:hAnsi="Arial" w:eastAsia="Arial" w:cs="Arial"/>
                <w:color w:val="000000" w:themeColor="text1"/>
                <w:sz w:val="15"/>
                <w:szCs w:val="15"/>
              </w:rPr>
              <w:t>Administrador</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E2A1B9E" w14:textId="5FADB67F">
            <w:pPr>
              <w:spacing w:after="0"/>
            </w:pPr>
            <w:r w:rsidRPr="1C3A465E">
              <w:rPr>
                <w:rFonts w:ascii="Arial" w:hAnsi="Arial" w:eastAsia="Arial" w:cs="Arial"/>
                <w:color w:val="000000" w:themeColor="text1"/>
                <w:sz w:val="15"/>
                <w:szCs w:val="15"/>
              </w:rPr>
              <w:t>Media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198F304" w14:textId="11737F78">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D9B97C5" w14:textId="435ACBEF">
            <w:pPr>
              <w:spacing w:after="0"/>
            </w:pPr>
            <w:r w:rsidRPr="1C3A465E">
              <w:rPr>
                <w:rFonts w:ascii="Arial" w:hAnsi="Arial" w:eastAsia="Arial" w:cs="Arial"/>
                <w:color w:val="000000" w:themeColor="text1"/>
                <w:sz w:val="15"/>
                <w:szCs w:val="15"/>
              </w:rPr>
              <w:t>Sprint 6</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FAB6E27" w14:textId="5BD90E15">
            <w:pPr>
              <w:spacing w:after="0"/>
            </w:pPr>
            <w:r w:rsidRPr="1C3A465E">
              <w:rPr>
                <w:rFonts w:ascii="Arial" w:hAnsi="Arial" w:eastAsia="Arial" w:cs="Arial"/>
                <w:color w:val="000000" w:themeColor="text1"/>
                <w:sz w:val="15"/>
                <w:szCs w:val="15"/>
              </w:rPr>
              <w:t>Propuesto</w:t>
            </w:r>
          </w:p>
        </w:tc>
      </w:tr>
      <w:tr w:rsidR="1C3A465E" w:rsidTr="1C3A465E" w14:paraId="6B8D7DA5" w14:textId="77777777">
        <w:trPr>
          <w:trHeight w:val="300"/>
        </w:trPr>
        <w:tc>
          <w:tcPr>
            <w:tcW w:w="52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1BCCFBF" w14:textId="2BC8F4D5">
            <w:pPr>
              <w:spacing w:after="0"/>
            </w:pPr>
            <w:r w:rsidRPr="1C3A465E">
              <w:rPr>
                <w:rFonts w:ascii="Arial" w:hAnsi="Arial" w:eastAsia="Arial" w:cs="Arial"/>
                <w:color w:val="000000" w:themeColor="text1"/>
                <w:sz w:val="15"/>
                <w:szCs w:val="15"/>
              </w:rPr>
              <w:t>HU30</w:t>
            </w:r>
          </w:p>
        </w:tc>
        <w:tc>
          <w:tcPr>
            <w:tcW w:w="341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AD744DE" w14:textId="07CB0C4F">
            <w:pPr>
              <w:spacing w:after="0"/>
            </w:pPr>
            <w:r w:rsidRPr="1C3A465E">
              <w:rPr>
                <w:rFonts w:ascii="Arial" w:hAnsi="Arial" w:eastAsia="Arial" w:cs="Arial"/>
                <w:color w:val="000000" w:themeColor="text1"/>
                <w:sz w:val="15"/>
                <w:szCs w:val="15"/>
              </w:rPr>
              <w:t>Recibir mensajes claros y usar una interfaz accesible</w:t>
            </w:r>
          </w:p>
        </w:tc>
        <w:tc>
          <w:tcPr>
            <w:tcW w:w="12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00446B6B" w14:textId="7968F393">
            <w:pPr>
              <w:spacing w:after="0"/>
            </w:pPr>
            <w:r w:rsidRPr="1C3A465E">
              <w:rPr>
                <w:rFonts w:ascii="Arial" w:hAnsi="Arial" w:eastAsia="Arial" w:cs="Arial"/>
                <w:color w:val="000000" w:themeColor="text1"/>
                <w:sz w:val="15"/>
                <w:szCs w:val="15"/>
              </w:rPr>
              <w:t>Usuario</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36773B6" w14:textId="42829DC5">
            <w:pPr>
              <w:spacing w:after="0"/>
            </w:pPr>
            <w:r w:rsidRPr="1C3A465E">
              <w:rPr>
                <w:rFonts w:ascii="Arial" w:hAnsi="Arial" w:eastAsia="Arial" w:cs="Arial"/>
                <w:color w:val="000000" w:themeColor="text1"/>
                <w:sz w:val="15"/>
                <w:szCs w:val="15"/>
              </w:rPr>
              <w:t>Media</w:t>
            </w:r>
          </w:p>
        </w:tc>
        <w:tc>
          <w:tcPr>
            <w:tcW w:w="35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52E796ED" w14:textId="7AC8D1B3">
            <w:pPr>
              <w:spacing w:after="0"/>
            </w:pPr>
            <w:r w:rsidRPr="1C3A465E">
              <w:rPr>
                <w:rFonts w:ascii="Arial" w:hAnsi="Arial" w:eastAsia="Arial" w:cs="Arial"/>
                <w:color w:val="000000" w:themeColor="text1"/>
                <w:sz w:val="15"/>
                <w:szCs w:val="15"/>
              </w:rPr>
              <w:t>5</w:t>
            </w:r>
          </w:p>
        </w:tc>
        <w:tc>
          <w:tcPr>
            <w:tcW w:w="7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28179AF3" w14:textId="443A96C5">
            <w:pPr>
              <w:spacing w:after="0"/>
            </w:pPr>
            <w:r w:rsidRPr="1C3A465E">
              <w:rPr>
                <w:rFonts w:ascii="Arial" w:hAnsi="Arial" w:eastAsia="Arial" w:cs="Arial"/>
                <w:color w:val="000000" w:themeColor="text1"/>
                <w:sz w:val="15"/>
                <w:szCs w:val="15"/>
              </w:rPr>
              <w:t>Sprint 6</w:t>
            </w:r>
          </w:p>
        </w:tc>
        <w:tc>
          <w:tcPr>
            <w:tcW w:w="80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11CBA097" w14:textId="012EDA98">
            <w:pPr>
              <w:spacing w:after="0"/>
            </w:pPr>
            <w:r w:rsidRPr="1C3A465E">
              <w:rPr>
                <w:rFonts w:ascii="Arial" w:hAnsi="Arial" w:eastAsia="Arial" w:cs="Arial"/>
                <w:color w:val="000000" w:themeColor="text1"/>
                <w:sz w:val="15"/>
                <w:szCs w:val="15"/>
              </w:rPr>
              <w:t>Propuesto</w:t>
            </w:r>
          </w:p>
        </w:tc>
      </w:tr>
    </w:tbl>
    <w:p w:rsidR="004E733B" w:rsidP="1C3A465E" w:rsidRDefault="004E733B" w14:paraId="0DA35CFE" w14:textId="6043779B"/>
    <w:p w:rsidR="004E733B" w:rsidP="25DF7612" w:rsidRDefault="1C3A465E" w14:paraId="019F9DE7" w14:textId="4703466B">
      <w:pPr>
        <w:pStyle w:val="Heading3"/>
        <w:spacing w:after="100"/>
        <w:rPr>
          <w:rFonts w:ascii="Arial" w:hAnsi="Arial" w:eastAsia="Arial" w:cs="Arial"/>
          <w:color w:val="000000" w:themeColor="text1" w:themeTint="FF" w:themeShade="FF"/>
          <w:lang w:val="es-PE"/>
        </w:rPr>
      </w:pPr>
      <w:bookmarkStart w:name="_Toc1686053534" w:id="29019722"/>
      <w:r w:rsidRPr="25DF7612" w:rsidR="25DF7612">
        <w:rPr>
          <w:rFonts w:ascii="Arial" w:hAnsi="Arial" w:eastAsia="Arial" w:cs="Arial"/>
          <w:color w:val="000000" w:themeColor="text1" w:themeTint="FF" w:themeShade="FF"/>
          <w:lang w:val="es-PE"/>
        </w:rPr>
        <w:t>2.4.2. Distribución del Product Backlog por sprints</w:t>
      </w:r>
      <w:bookmarkEnd w:id="29019722"/>
    </w:p>
    <w:p w:rsidR="004E733B" w:rsidP="1C3A465E" w:rsidRDefault="1C3A465E" w14:paraId="56BC8AD5" w14:textId="2AFE0D6D">
      <w:pPr>
        <w:ind w:firstLine="425"/>
        <w:jc w:val="both"/>
      </w:pPr>
      <w:r w:rsidRPr="1C3A465E">
        <w:rPr>
          <w:rFonts w:ascii="Arial" w:hAnsi="Arial" w:eastAsia="Arial" w:cs="Arial"/>
          <w:color w:val="000000" w:themeColor="text1"/>
          <w:sz w:val="21"/>
          <w:szCs w:val="21"/>
          <w:lang w:val="es-PE"/>
        </w:rPr>
        <w:t>La distribución mantiene una secuencia de valor: primero se habilita el acceso; luego la marcación; posteriormente la continuidad offline, la gestión de incidencias, la supervisión y, finalmente, la auditoría y estabilización.</w:t>
      </w:r>
    </w:p>
    <w:p w:rsidR="004E733B" w:rsidP="1C3A465E" w:rsidRDefault="1C3A465E" w14:paraId="3558AF23" w14:textId="28EBAEEA">
      <w:pPr>
        <w:spacing w:before="120" w:after="80"/>
        <w:jc w:val="center"/>
      </w:pPr>
      <w:r w:rsidRPr="1C3A465E">
        <w:rPr>
          <w:rFonts w:ascii="Arial" w:hAnsi="Arial" w:eastAsia="Arial" w:cs="Arial"/>
          <w:b/>
          <w:bCs/>
          <w:color w:val="000000" w:themeColor="text1"/>
          <w:sz w:val="18"/>
          <w:szCs w:val="18"/>
          <w:lang w:val="es-PE"/>
        </w:rPr>
        <w:t>Tabla 35. Historias de usuario correspondientes al Sprint 1</w:t>
      </w:r>
    </w:p>
    <w:tbl>
      <w:tblPr>
        <w:tblW w:w="0" w:type="auto"/>
        <w:tblLook w:val="06A0" w:firstRow="1" w:lastRow="0" w:firstColumn="1" w:lastColumn="0" w:noHBand="1" w:noVBand="1"/>
      </w:tblPr>
      <w:tblGrid>
        <w:gridCol w:w="925"/>
        <w:gridCol w:w="3865"/>
        <w:gridCol w:w="2680"/>
        <w:gridCol w:w="1090"/>
      </w:tblGrid>
      <w:tr w:rsidR="1C3A465E" w:rsidTr="1C3A465E" w14:paraId="565B15EF"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A2E1439" w14:textId="6ACA1E37">
            <w:pPr>
              <w:spacing w:after="0"/>
              <w:jc w:val="center"/>
            </w:pPr>
            <w:r w:rsidRPr="1C3A465E">
              <w:rPr>
                <w:rFonts w:ascii="Arial" w:hAnsi="Arial" w:eastAsia="Arial" w:cs="Arial"/>
                <w:b/>
                <w:bCs/>
                <w:color w:val="FFFFFF" w:themeColor="background1"/>
                <w:sz w:val="17"/>
                <w:szCs w:val="17"/>
              </w:rPr>
              <w:t>Sprint</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88123D6" w14:textId="22D5255F">
            <w:pPr>
              <w:spacing w:after="0"/>
              <w:jc w:val="center"/>
            </w:pPr>
            <w:r w:rsidRPr="1C3A465E">
              <w:rPr>
                <w:rFonts w:ascii="Arial" w:hAnsi="Arial" w:eastAsia="Arial" w:cs="Arial"/>
                <w:b/>
                <w:bCs/>
                <w:color w:val="FFFFFF" w:themeColor="background1"/>
                <w:sz w:val="17"/>
                <w:szCs w:val="17"/>
              </w:rPr>
              <w:t>Objetivo</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B17FCC1" w14:textId="3F34A984">
            <w:pPr>
              <w:spacing w:after="0"/>
              <w:jc w:val="center"/>
            </w:pPr>
            <w:r w:rsidRPr="1C3A465E">
              <w:rPr>
                <w:rFonts w:ascii="Arial" w:hAnsi="Arial" w:eastAsia="Arial" w:cs="Arial"/>
                <w:b/>
                <w:bCs/>
                <w:color w:val="FFFFFF" w:themeColor="background1"/>
                <w:sz w:val="17"/>
                <w:szCs w:val="17"/>
              </w:rPr>
              <w:t>Historias</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555F138" w14:textId="45B0045C">
            <w:pPr>
              <w:spacing w:after="0"/>
              <w:jc w:val="center"/>
            </w:pPr>
            <w:r w:rsidRPr="1C3A465E">
              <w:rPr>
                <w:rFonts w:ascii="Arial" w:hAnsi="Arial" w:eastAsia="Arial" w:cs="Arial"/>
                <w:b/>
                <w:bCs/>
                <w:color w:val="FFFFFF" w:themeColor="background1"/>
                <w:sz w:val="17"/>
                <w:szCs w:val="17"/>
              </w:rPr>
              <w:t>Puntos</w:t>
            </w:r>
          </w:p>
        </w:tc>
      </w:tr>
      <w:tr w:rsidR="1C3A465E" w:rsidTr="1C3A465E" w14:paraId="382C6406"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A0C0682" w14:textId="11284020">
            <w:pPr>
              <w:spacing w:after="0"/>
            </w:pPr>
            <w:r w:rsidRPr="1C3A465E">
              <w:rPr>
                <w:rFonts w:ascii="Arial" w:hAnsi="Arial" w:eastAsia="Arial" w:cs="Arial"/>
                <w:color w:val="000000" w:themeColor="text1"/>
                <w:sz w:val="17"/>
                <w:szCs w:val="17"/>
              </w:rPr>
              <w:t>1</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D4222F7" w14:textId="1031BE17">
            <w:pPr>
              <w:spacing w:after="0"/>
            </w:pPr>
            <w:r w:rsidRPr="1C3A465E">
              <w:rPr>
                <w:rFonts w:ascii="Arial" w:hAnsi="Arial" w:eastAsia="Arial" w:cs="Arial"/>
                <w:color w:val="000000" w:themeColor="text1"/>
                <w:sz w:val="17"/>
                <w:szCs w:val="17"/>
              </w:rPr>
              <w:t>Establecer acceso seguro y administración básica de usuarios.</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CA8099B" w14:textId="544EB612">
            <w:pPr>
              <w:spacing w:after="0"/>
            </w:pPr>
            <w:r w:rsidRPr="1C3A465E">
              <w:rPr>
                <w:rFonts w:ascii="Arial" w:hAnsi="Arial" w:eastAsia="Arial" w:cs="Arial"/>
                <w:color w:val="000000" w:themeColor="text1"/>
                <w:sz w:val="17"/>
                <w:szCs w:val="17"/>
              </w:rPr>
              <w:t>HU01–HU05</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8A3C56F" w14:textId="591EFB24">
            <w:pPr>
              <w:spacing w:after="0"/>
            </w:pPr>
            <w:r w:rsidRPr="1C3A465E">
              <w:rPr>
                <w:rFonts w:ascii="Arial" w:hAnsi="Arial" w:eastAsia="Arial" w:cs="Arial"/>
                <w:color w:val="000000" w:themeColor="text1"/>
                <w:sz w:val="17"/>
                <w:szCs w:val="17"/>
              </w:rPr>
              <w:t>19</w:t>
            </w:r>
          </w:p>
        </w:tc>
      </w:tr>
    </w:tbl>
    <w:p w:rsidR="004E733B" w:rsidP="1C3A465E" w:rsidRDefault="004E733B" w14:paraId="64B6F7AB" w14:textId="7DABFA04"/>
    <w:p w:rsidR="004E733B" w:rsidP="1C3A465E" w:rsidRDefault="1C3A465E" w14:paraId="5374250C" w14:textId="1DB97441">
      <w:pPr>
        <w:spacing w:before="120" w:after="80"/>
        <w:jc w:val="center"/>
      </w:pPr>
      <w:r w:rsidRPr="1C3A465E">
        <w:rPr>
          <w:rFonts w:ascii="Arial" w:hAnsi="Arial" w:eastAsia="Arial" w:cs="Arial"/>
          <w:b/>
          <w:bCs/>
          <w:color w:val="000000" w:themeColor="text1"/>
          <w:sz w:val="18"/>
          <w:szCs w:val="18"/>
          <w:lang w:val="es-PE"/>
        </w:rPr>
        <w:t>Tabla 36. Historias de usuario correspondientes al Sprint 2</w:t>
      </w:r>
    </w:p>
    <w:tbl>
      <w:tblPr>
        <w:tblW w:w="0" w:type="auto"/>
        <w:tblLook w:val="06A0" w:firstRow="1" w:lastRow="0" w:firstColumn="1" w:lastColumn="0" w:noHBand="1" w:noVBand="1"/>
      </w:tblPr>
      <w:tblGrid>
        <w:gridCol w:w="925"/>
        <w:gridCol w:w="3865"/>
        <w:gridCol w:w="2680"/>
        <w:gridCol w:w="1090"/>
      </w:tblGrid>
      <w:tr w:rsidR="1C3A465E" w:rsidTr="1C3A465E" w14:paraId="0A26052C"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A0FDAAE" w14:textId="3987B11A">
            <w:pPr>
              <w:spacing w:after="0"/>
              <w:jc w:val="center"/>
            </w:pPr>
            <w:r w:rsidRPr="1C3A465E">
              <w:rPr>
                <w:rFonts w:ascii="Arial" w:hAnsi="Arial" w:eastAsia="Arial" w:cs="Arial"/>
                <w:b/>
                <w:bCs/>
                <w:color w:val="FFFFFF" w:themeColor="background1"/>
                <w:sz w:val="17"/>
                <w:szCs w:val="17"/>
              </w:rPr>
              <w:t>Sprint</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1CB9683" w14:textId="6EF4F10A">
            <w:pPr>
              <w:spacing w:after="0"/>
              <w:jc w:val="center"/>
            </w:pPr>
            <w:r w:rsidRPr="1C3A465E">
              <w:rPr>
                <w:rFonts w:ascii="Arial" w:hAnsi="Arial" w:eastAsia="Arial" w:cs="Arial"/>
                <w:b/>
                <w:bCs/>
                <w:color w:val="FFFFFF" w:themeColor="background1"/>
                <w:sz w:val="17"/>
                <w:szCs w:val="17"/>
              </w:rPr>
              <w:t>Objetivo</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17E1AA5" w14:textId="2E38EC21">
            <w:pPr>
              <w:spacing w:after="0"/>
              <w:jc w:val="center"/>
            </w:pPr>
            <w:r w:rsidRPr="1C3A465E">
              <w:rPr>
                <w:rFonts w:ascii="Arial" w:hAnsi="Arial" w:eastAsia="Arial" w:cs="Arial"/>
                <w:b/>
                <w:bCs/>
                <w:color w:val="FFFFFF" w:themeColor="background1"/>
                <w:sz w:val="17"/>
                <w:szCs w:val="17"/>
              </w:rPr>
              <w:t>Historias</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8F2C36A" w14:textId="1C13C457">
            <w:pPr>
              <w:spacing w:after="0"/>
              <w:jc w:val="center"/>
            </w:pPr>
            <w:r w:rsidRPr="1C3A465E">
              <w:rPr>
                <w:rFonts w:ascii="Arial" w:hAnsi="Arial" w:eastAsia="Arial" w:cs="Arial"/>
                <w:b/>
                <w:bCs/>
                <w:color w:val="FFFFFF" w:themeColor="background1"/>
                <w:sz w:val="17"/>
                <w:szCs w:val="17"/>
              </w:rPr>
              <w:t>Puntos</w:t>
            </w:r>
          </w:p>
        </w:tc>
      </w:tr>
      <w:tr w:rsidR="1C3A465E" w:rsidTr="1C3A465E" w14:paraId="4AAB9D84"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A5A4F17" w14:textId="3684602E">
            <w:pPr>
              <w:spacing w:after="0"/>
            </w:pPr>
            <w:r w:rsidRPr="1C3A465E">
              <w:rPr>
                <w:rFonts w:ascii="Arial" w:hAnsi="Arial" w:eastAsia="Arial" w:cs="Arial"/>
                <w:color w:val="000000" w:themeColor="text1"/>
                <w:sz w:val="17"/>
                <w:szCs w:val="17"/>
              </w:rPr>
              <w:t>2</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A8A82C7" w14:textId="00881386">
            <w:pPr>
              <w:spacing w:after="0"/>
            </w:pPr>
            <w:r w:rsidRPr="1C3A465E">
              <w:rPr>
                <w:rFonts w:ascii="Arial" w:hAnsi="Arial" w:eastAsia="Arial" w:cs="Arial"/>
                <w:color w:val="000000" w:themeColor="text1"/>
                <w:sz w:val="17"/>
                <w:szCs w:val="17"/>
              </w:rPr>
              <w:t>Configurar la operación y registrar asistencia geolocalizada.</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7992F3A" w14:textId="6B0F434B">
            <w:pPr>
              <w:spacing w:after="0"/>
            </w:pPr>
            <w:r w:rsidRPr="1C3A465E">
              <w:rPr>
                <w:rFonts w:ascii="Arial" w:hAnsi="Arial" w:eastAsia="Arial" w:cs="Arial"/>
                <w:color w:val="000000" w:themeColor="text1"/>
                <w:sz w:val="17"/>
                <w:szCs w:val="17"/>
              </w:rPr>
              <w:t>HU06–HU12</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CCBA5D9" w14:textId="34CAC5C0">
            <w:pPr>
              <w:spacing w:after="0"/>
            </w:pPr>
            <w:r w:rsidRPr="1C3A465E">
              <w:rPr>
                <w:rFonts w:ascii="Arial" w:hAnsi="Arial" w:eastAsia="Arial" w:cs="Arial"/>
                <w:color w:val="000000" w:themeColor="text1"/>
                <w:sz w:val="17"/>
                <w:szCs w:val="17"/>
              </w:rPr>
              <w:t>39</w:t>
            </w:r>
          </w:p>
        </w:tc>
      </w:tr>
    </w:tbl>
    <w:p w:rsidR="004E733B" w:rsidP="1C3A465E" w:rsidRDefault="004E733B" w14:paraId="0BA38F8C" w14:textId="76ECFE84"/>
    <w:p w:rsidR="004E733B" w:rsidP="1C3A465E" w:rsidRDefault="1C3A465E" w14:paraId="60BA6C69" w14:textId="0B91A4B7">
      <w:pPr>
        <w:spacing w:before="120" w:after="80"/>
        <w:jc w:val="center"/>
      </w:pPr>
      <w:r w:rsidRPr="1C3A465E">
        <w:rPr>
          <w:rFonts w:ascii="Arial" w:hAnsi="Arial" w:eastAsia="Arial" w:cs="Arial"/>
          <w:b/>
          <w:bCs/>
          <w:color w:val="000000" w:themeColor="text1"/>
          <w:sz w:val="18"/>
          <w:szCs w:val="18"/>
          <w:lang w:val="es-PE"/>
        </w:rPr>
        <w:t>Tabla 37. Historias de usuario correspondientes al Sprint 3</w:t>
      </w:r>
    </w:p>
    <w:tbl>
      <w:tblPr>
        <w:tblW w:w="0" w:type="auto"/>
        <w:tblLook w:val="06A0" w:firstRow="1" w:lastRow="0" w:firstColumn="1" w:lastColumn="0" w:noHBand="1" w:noVBand="1"/>
      </w:tblPr>
      <w:tblGrid>
        <w:gridCol w:w="925"/>
        <w:gridCol w:w="3865"/>
        <w:gridCol w:w="2680"/>
        <w:gridCol w:w="1090"/>
      </w:tblGrid>
      <w:tr w:rsidR="1C3A465E" w:rsidTr="1C3A465E" w14:paraId="42B3B74C"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4E817A6D" w14:textId="535C6260">
            <w:pPr>
              <w:spacing w:after="0"/>
              <w:jc w:val="center"/>
            </w:pPr>
            <w:r w:rsidRPr="1C3A465E">
              <w:rPr>
                <w:rFonts w:ascii="Arial" w:hAnsi="Arial" w:eastAsia="Arial" w:cs="Arial"/>
                <w:b/>
                <w:bCs/>
                <w:color w:val="FFFFFF" w:themeColor="background1"/>
                <w:sz w:val="17"/>
                <w:szCs w:val="17"/>
              </w:rPr>
              <w:t>Sprint</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A9590AB" w14:textId="59B8BCD5">
            <w:pPr>
              <w:spacing w:after="0"/>
              <w:jc w:val="center"/>
            </w:pPr>
            <w:r w:rsidRPr="1C3A465E">
              <w:rPr>
                <w:rFonts w:ascii="Arial" w:hAnsi="Arial" w:eastAsia="Arial" w:cs="Arial"/>
                <w:b/>
                <w:bCs/>
                <w:color w:val="FFFFFF" w:themeColor="background1"/>
                <w:sz w:val="17"/>
                <w:szCs w:val="17"/>
              </w:rPr>
              <w:t>Objetivo</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8DD8512" w14:textId="6386FE4E">
            <w:pPr>
              <w:spacing w:after="0"/>
              <w:jc w:val="center"/>
            </w:pPr>
            <w:r w:rsidRPr="1C3A465E">
              <w:rPr>
                <w:rFonts w:ascii="Arial" w:hAnsi="Arial" w:eastAsia="Arial" w:cs="Arial"/>
                <w:b/>
                <w:bCs/>
                <w:color w:val="FFFFFF" w:themeColor="background1"/>
                <w:sz w:val="17"/>
                <w:szCs w:val="17"/>
              </w:rPr>
              <w:t>Historias</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21E9940" w14:textId="7361B78E">
            <w:pPr>
              <w:spacing w:after="0"/>
              <w:jc w:val="center"/>
            </w:pPr>
            <w:r w:rsidRPr="1C3A465E">
              <w:rPr>
                <w:rFonts w:ascii="Arial" w:hAnsi="Arial" w:eastAsia="Arial" w:cs="Arial"/>
                <w:b/>
                <w:bCs/>
                <w:color w:val="FFFFFF" w:themeColor="background1"/>
                <w:sz w:val="17"/>
                <w:szCs w:val="17"/>
              </w:rPr>
              <w:t>Puntos</w:t>
            </w:r>
          </w:p>
        </w:tc>
      </w:tr>
      <w:tr w:rsidR="1C3A465E" w:rsidTr="1C3A465E" w14:paraId="5D649872"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A192C83" w14:textId="1937B212">
            <w:pPr>
              <w:spacing w:after="0"/>
            </w:pPr>
            <w:r w:rsidRPr="1C3A465E">
              <w:rPr>
                <w:rFonts w:ascii="Arial" w:hAnsi="Arial" w:eastAsia="Arial" w:cs="Arial"/>
                <w:color w:val="000000" w:themeColor="text1"/>
                <w:sz w:val="17"/>
                <w:szCs w:val="17"/>
              </w:rPr>
              <w:t>3</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3D7341A" w14:textId="597F4F04">
            <w:pPr>
              <w:spacing w:after="0"/>
            </w:pPr>
            <w:r w:rsidRPr="1C3A465E">
              <w:rPr>
                <w:rFonts w:ascii="Arial" w:hAnsi="Arial" w:eastAsia="Arial" w:cs="Arial"/>
                <w:color w:val="000000" w:themeColor="text1"/>
                <w:sz w:val="17"/>
                <w:szCs w:val="17"/>
              </w:rPr>
              <w:t>Garantizar continuidad offline y sincronización confiable.</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770569A" w14:textId="7C929C65">
            <w:pPr>
              <w:spacing w:after="0"/>
            </w:pPr>
            <w:r w:rsidRPr="1C3A465E">
              <w:rPr>
                <w:rFonts w:ascii="Arial" w:hAnsi="Arial" w:eastAsia="Arial" w:cs="Arial"/>
                <w:color w:val="000000" w:themeColor="text1"/>
                <w:sz w:val="17"/>
                <w:szCs w:val="17"/>
              </w:rPr>
              <w:t>HU13–HU17</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6C4BF4B" w14:textId="4D1DE37E">
            <w:pPr>
              <w:spacing w:after="0"/>
            </w:pPr>
            <w:r w:rsidRPr="1C3A465E">
              <w:rPr>
                <w:rFonts w:ascii="Arial" w:hAnsi="Arial" w:eastAsia="Arial" w:cs="Arial"/>
                <w:color w:val="000000" w:themeColor="text1"/>
                <w:sz w:val="17"/>
                <w:szCs w:val="17"/>
              </w:rPr>
              <w:t>29</w:t>
            </w:r>
          </w:p>
        </w:tc>
      </w:tr>
    </w:tbl>
    <w:p w:rsidR="004E733B" w:rsidP="1C3A465E" w:rsidRDefault="004E733B" w14:paraId="0F2BDFEE" w14:textId="01600748"/>
    <w:p w:rsidR="004E733B" w:rsidP="1C3A465E" w:rsidRDefault="1C3A465E" w14:paraId="60089CDA" w14:textId="425E475E">
      <w:pPr>
        <w:spacing w:before="120" w:after="80"/>
        <w:jc w:val="center"/>
      </w:pPr>
      <w:r w:rsidRPr="1C3A465E">
        <w:rPr>
          <w:rFonts w:ascii="Arial" w:hAnsi="Arial" w:eastAsia="Arial" w:cs="Arial"/>
          <w:b/>
          <w:bCs/>
          <w:color w:val="000000" w:themeColor="text1"/>
          <w:sz w:val="18"/>
          <w:szCs w:val="18"/>
          <w:lang w:val="es-PE"/>
        </w:rPr>
        <w:t>Tabla 38. Historias de usuario correspondientes al Sprint 4</w:t>
      </w:r>
    </w:p>
    <w:tbl>
      <w:tblPr>
        <w:tblW w:w="0" w:type="auto"/>
        <w:tblLook w:val="06A0" w:firstRow="1" w:lastRow="0" w:firstColumn="1" w:lastColumn="0" w:noHBand="1" w:noVBand="1"/>
      </w:tblPr>
      <w:tblGrid>
        <w:gridCol w:w="925"/>
        <w:gridCol w:w="3865"/>
        <w:gridCol w:w="2680"/>
        <w:gridCol w:w="1090"/>
      </w:tblGrid>
      <w:tr w:rsidR="1C3A465E" w:rsidTr="1C3A465E" w14:paraId="753A6832"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E7914EA" w14:textId="442A20AD">
            <w:pPr>
              <w:spacing w:after="0"/>
              <w:jc w:val="center"/>
            </w:pPr>
            <w:r w:rsidRPr="1C3A465E">
              <w:rPr>
                <w:rFonts w:ascii="Arial" w:hAnsi="Arial" w:eastAsia="Arial" w:cs="Arial"/>
                <w:b/>
                <w:bCs/>
                <w:color w:val="FFFFFF" w:themeColor="background1"/>
                <w:sz w:val="17"/>
                <w:szCs w:val="17"/>
              </w:rPr>
              <w:t>Sprint</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0ECB9BC" w14:textId="2384FC86">
            <w:pPr>
              <w:spacing w:after="0"/>
              <w:jc w:val="center"/>
            </w:pPr>
            <w:r w:rsidRPr="1C3A465E">
              <w:rPr>
                <w:rFonts w:ascii="Arial" w:hAnsi="Arial" w:eastAsia="Arial" w:cs="Arial"/>
                <w:b/>
                <w:bCs/>
                <w:color w:val="FFFFFF" w:themeColor="background1"/>
                <w:sz w:val="17"/>
                <w:szCs w:val="17"/>
              </w:rPr>
              <w:t>Objetivo</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06C7AD83" w14:textId="44524DF2">
            <w:pPr>
              <w:spacing w:after="0"/>
              <w:jc w:val="center"/>
            </w:pPr>
            <w:r w:rsidRPr="1C3A465E">
              <w:rPr>
                <w:rFonts w:ascii="Arial" w:hAnsi="Arial" w:eastAsia="Arial" w:cs="Arial"/>
                <w:b/>
                <w:bCs/>
                <w:color w:val="FFFFFF" w:themeColor="background1"/>
                <w:sz w:val="17"/>
                <w:szCs w:val="17"/>
              </w:rPr>
              <w:t>Historias</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D4BA7F2" w14:textId="59F6618B">
            <w:pPr>
              <w:spacing w:after="0"/>
              <w:jc w:val="center"/>
            </w:pPr>
            <w:r w:rsidRPr="1C3A465E">
              <w:rPr>
                <w:rFonts w:ascii="Arial" w:hAnsi="Arial" w:eastAsia="Arial" w:cs="Arial"/>
                <w:b/>
                <w:bCs/>
                <w:color w:val="FFFFFF" w:themeColor="background1"/>
                <w:sz w:val="17"/>
                <w:szCs w:val="17"/>
              </w:rPr>
              <w:t>Puntos</w:t>
            </w:r>
          </w:p>
        </w:tc>
      </w:tr>
      <w:tr w:rsidR="1C3A465E" w:rsidTr="1C3A465E" w14:paraId="5FECFD63"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1B0B494" w14:textId="1A8CF9D6">
            <w:pPr>
              <w:spacing w:after="0"/>
            </w:pPr>
            <w:r w:rsidRPr="1C3A465E">
              <w:rPr>
                <w:rFonts w:ascii="Arial" w:hAnsi="Arial" w:eastAsia="Arial" w:cs="Arial"/>
                <w:color w:val="000000" w:themeColor="text1"/>
                <w:sz w:val="17"/>
                <w:szCs w:val="17"/>
              </w:rPr>
              <w:t>4</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CEA1F05" w14:textId="2D32794B">
            <w:pPr>
              <w:spacing w:after="0"/>
            </w:pPr>
            <w:r w:rsidRPr="1C3A465E">
              <w:rPr>
                <w:rFonts w:ascii="Arial" w:hAnsi="Arial" w:eastAsia="Arial" w:cs="Arial"/>
                <w:color w:val="000000" w:themeColor="text1"/>
                <w:sz w:val="17"/>
                <w:szCs w:val="17"/>
              </w:rPr>
              <w:t>Implementar el ciclo completo de gestión de incidencias.</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B8429C7" w14:textId="0896537A">
            <w:pPr>
              <w:spacing w:after="0"/>
            </w:pPr>
            <w:r w:rsidRPr="1C3A465E">
              <w:rPr>
                <w:rFonts w:ascii="Arial" w:hAnsi="Arial" w:eastAsia="Arial" w:cs="Arial"/>
                <w:color w:val="000000" w:themeColor="text1"/>
                <w:sz w:val="17"/>
                <w:szCs w:val="17"/>
              </w:rPr>
              <w:t>HU18–HU23</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4CA354DF" w14:textId="28A12834">
            <w:pPr>
              <w:spacing w:after="0"/>
            </w:pPr>
            <w:r w:rsidRPr="1C3A465E">
              <w:rPr>
                <w:rFonts w:ascii="Arial" w:hAnsi="Arial" w:eastAsia="Arial" w:cs="Arial"/>
                <w:color w:val="000000" w:themeColor="text1"/>
                <w:sz w:val="17"/>
                <w:szCs w:val="17"/>
              </w:rPr>
              <w:t>26</w:t>
            </w:r>
          </w:p>
        </w:tc>
      </w:tr>
    </w:tbl>
    <w:p w:rsidR="004E733B" w:rsidP="1C3A465E" w:rsidRDefault="004E733B" w14:paraId="601D664D" w14:textId="1E4CD32C"/>
    <w:p w:rsidR="004E733B" w:rsidP="1C3A465E" w:rsidRDefault="1C3A465E" w14:paraId="6F82DA6B" w14:textId="72AD6B09">
      <w:pPr>
        <w:spacing w:before="120" w:after="80"/>
        <w:jc w:val="center"/>
      </w:pPr>
      <w:r w:rsidRPr="1C3A465E">
        <w:rPr>
          <w:rFonts w:ascii="Arial" w:hAnsi="Arial" w:eastAsia="Arial" w:cs="Arial"/>
          <w:b/>
          <w:bCs/>
          <w:color w:val="000000" w:themeColor="text1"/>
          <w:sz w:val="18"/>
          <w:szCs w:val="18"/>
          <w:lang w:val="es-PE"/>
        </w:rPr>
        <w:t>Tabla 39. Historias de usuario correspondientes al Sprint 5</w:t>
      </w:r>
    </w:p>
    <w:tbl>
      <w:tblPr>
        <w:tblW w:w="0" w:type="auto"/>
        <w:tblLook w:val="06A0" w:firstRow="1" w:lastRow="0" w:firstColumn="1" w:lastColumn="0" w:noHBand="1" w:noVBand="1"/>
      </w:tblPr>
      <w:tblGrid>
        <w:gridCol w:w="925"/>
        <w:gridCol w:w="3865"/>
        <w:gridCol w:w="2680"/>
        <w:gridCol w:w="1090"/>
      </w:tblGrid>
      <w:tr w:rsidR="1C3A465E" w:rsidTr="1C3A465E" w14:paraId="178F39D2"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2F7C8AEE" w14:textId="0AC3B8BB">
            <w:pPr>
              <w:spacing w:after="0"/>
              <w:jc w:val="center"/>
            </w:pPr>
            <w:r w:rsidRPr="1C3A465E">
              <w:rPr>
                <w:rFonts w:ascii="Arial" w:hAnsi="Arial" w:eastAsia="Arial" w:cs="Arial"/>
                <w:b/>
                <w:bCs/>
                <w:color w:val="FFFFFF" w:themeColor="background1"/>
                <w:sz w:val="17"/>
                <w:szCs w:val="17"/>
              </w:rPr>
              <w:t>Sprint</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B55CACC" w14:textId="0B4C0273">
            <w:pPr>
              <w:spacing w:after="0"/>
              <w:jc w:val="center"/>
            </w:pPr>
            <w:r w:rsidRPr="1C3A465E">
              <w:rPr>
                <w:rFonts w:ascii="Arial" w:hAnsi="Arial" w:eastAsia="Arial" w:cs="Arial"/>
                <w:b/>
                <w:bCs/>
                <w:color w:val="FFFFFF" w:themeColor="background1"/>
                <w:sz w:val="17"/>
                <w:szCs w:val="17"/>
              </w:rPr>
              <w:t>Objetivo</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AD8FFD3" w14:textId="51F70BB2">
            <w:pPr>
              <w:spacing w:after="0"/>
              <w:jc w:val="center"/>
            </w:pPr>
            <w:r w:rsidRPr="1C3A465E">
              <w:rPr>
                <w:rFonts w:ascii="Arial" w:hAnsi="Arial" w:eastAsia="Arial" w:cs="Arial"/>
                <w:b/>
                <w:bCs/>
                <w:color w:val="FFFFFF" w:themeColor="background1"/>
                <w:sz w:val="17"/>
                <w:szCs w:val="17"/>
              </w:rPr>
              <w:t>Historias</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821E666" w14:textId="18DE67B1">
            <w:pPr>
              <w:spacing w:after="0"/>
              <w:jc w:val="center"/>
            </w:pPr>
            <w:r w:rsidRPr="1C3A465E">
              <w:rPr>
                <w:rFonts w:ascii="Arial" w:hAnsi="Arial" w:eastAsia="Arial" w:cs="Arial"/>
                <w:b/>
                <w:bCs/>
                <w:color w:val="FFFFFF" w:themeColor="background1"/>
                <w:sz w:val="17"/>
                <w:szCs w:val="17"/>
              </w:rPr>
              <w:t>Puntos</w:t>
            </w:r>
          </w:p>
        </w:tc>
      </w:tr>
      <w:tr w:rsidR="1C3A465E" w:rsidTr="1C3A465E" w14:paraId="3112CB4C"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B4505B6" w14:textId="33FFDDB2">
            <w:pPr>
              <w:spacing w:after="0"/>
            </w:pPr>
            <w:r w:rsidRPr="1C3A465E">
              <w:rPr>
                <w:rFonts w:ascii="Arial" w:hAnsi="Arial" w:eastAsia="Arial" w:cs="Arial"/>
                <w:color w:val="000000" w:themeColor="text1"/>
                <w:sz w:val="17"/>
                <w:szCs w:val="17"/>
              </w:rPr>
              <w:t>5</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20DDD4B" w14:textId="364CB11D">
            <w:pPr>
              <w:spacing w:after="0"/>
            </w:pPr>
            <w:r w:rsidRPr="1C3A465E">
              <w:rPr>
                <w:rFonts w:ascii="Arial" w:hAnsi="Arial" w:eastAsia="Arial" w:cs="Arial"/>
                <w:color w:val="000000" w:themeColor="text1"/>
                <w:sz w:val="17"/>
                <w:szCs w:val="17"/>
              </w:rPr>
              <w:t>Brindar paneles, consulta espacial, reportes y exportación.</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643BFF7" w14:textId="0AC4C660">
            <w:pPr>
              <w:spacing w:after="0"/>
            </w:pPr>
            <w:r w:rsidRPr="1C3A465E">
              <w:rPr>
                <w:rFonts w:ascii="Arial" w:hAnsi="Arial" w:eastAsia="Arial" w:cs="Arial"/>
                <w:color w:val="000000" w:themeColor="text1"/>
                <w:sz w:val="17"/>
                <w:szCs w:val="17"/>
              </w:rPr>
              <w:t>HU24–HU27</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3A52AC91" w14:textId="0213C140">
            <w:pPr>
              <w:spacing w:after="0"/>
            </w:pPr>
            <w:r w:rsidRPr="1C3A465E">
              <w:rPr>
                <w:rFonts w:ascii="Arial" w:hAnsi="Arial" w:eastAsia="Arial" w:cs="Arial"/>
                <w:color w:val="000000" w:themeColor="text1"/>
                <w:sz w:val="17"/>
                <w:szCs w:val="17"/>
              </w:rPr>
              <w:t>21</w:t>
            </w:r>
          </w:p>
        </w:tc>
      </w:tr>
    </w:tbl>
    <w:p w:rsidR="004E733B" w:rsidP="1C3A465E" w:rsidRDefault="004E733B" w14:paraId="55DA0CC7" w14:textId="338C1A9D"/>
    <w:p w:rsidR="004E733B" w:rsidP="1C3A465E" w:rsidRDefault="1C3A465E" w14:paraId="6C009397" w14:textId="2FD3C5EB">
      <w:pPr>
        <w:spacing w:before="120" w:after="80"/>
        <w:jc w:val="center"/>
      </w:pPr>
      <w:r w:rsidRPr="1C3A465E">
        <w:rPr>
          <w:rFonts w:ascii="Arial" w:hAnsi="Arial" w:eastAsia="Arial" w:cs="Arial"/>
          <w:b/>
          <w:bCs/>
          <w:color w:val="000000" w:themeColor="text1"/>
          <w:sz w:val="18"/>
          <w:szCs w:val="18"/>
          <w:lang w:val="es-PE"/>
        </w:rPr>
        <w:t>Tabla 40. Historias de usuario correspondientes al Sprint 6</w:t>
      </w:r>
    </w:p>
    <w:tbl>
      <w:tblPr>
        <w:tblW w:w="0" w:type="auto"/>
        <w:tblLook w:val="06A0" w:firstRow="1" w:lastRow="0" w:firstColumn="1" w:lastColumn="0" w:noHBand="1" w:noVBand="1"/>
      </w:tblPr>
      <w:tblGrid>
        <w:gridCol w:w="925"/>
        <w:gridCol w:w="3865"/>
        <w:gridCol w:w="2680"/>
        <w:gridCol w:w="1090"/>
      </w:tblGrid>
      <w:tr w:rsidR="1C3A465E" w:rsidTr="1C3A465E" w14:paraId="05FE4D98"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39002F1" w14:textId="280AA40D">
            <w:pPr>
              <w:spacing w:after="0"/>
              <w:jc w:val="center"/>
            </w:pPr>
            <w:r w:rsidRPr="1C3A465E">
              <w:rPr>
                <w:rFonts w:ascii="Arial" w:hAnsi="Arial" w:eastAsia="Arial" w:cs="Arial"/>
                <w:b/>
                <w:bCs/>
                <w:color w:val="FFFFFF" w:themeColor="background1"/>
                <w:sz w:val="17"/>
                <w:szCs w:val="17"/>
              </w:rPr>
              <w:t>Sprint</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307A2C9F" w14:textId="43A76063">
            <w:pPr>
              <w:spacing w:after="0"/>
              <w:jc w:val="center"/>
            </w:pPr>
            <w:r w:rsidRPr="1C3A465E">
              <w:rPr>
                <w:rFonts w:ascii="Arial" w:hAnsi="Arial" w:eastAsia="Arial" w:cs="Arial"/>
                <w:b/>
                <w:bCs/>
                <w:color w:val="FFFFFF" w:themeColor="background1"/>
                <w:sz w:val="17"/>
                <w:szCs w:val="17"/>
              </w:rPr>
              <w:t>Objetivo</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16CE719C" w14:textId="5778C859">
            <w:pPr>
              <w:spacing w:after="0"/>
              <w:jc w:val="center"/>
            </w:pPr>
            <w:r w:rsidRPr="1C3A465E">
              <w:rPr>
                <w:rFonts w:ascii="Arial" w:hAnsi="Arial" w:eastAsia="Arial" w:cs="Arial"/>
                <w:b/>
                <w:bCs/>
                <w:color w:val="FFFFFF" w:themeColor="background1"/>
                <w:sz w:val="17"/>
                <w:szCs w:val="17"/>
              </w:rPr>
              <w:t>Historias</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52E1E21" w14:textId="15910516">
            <w:pPr>
              <w:spacing w:after="0"/>
              <w:jc w:val="center"/>
            </w:pPr>
            <w:r w:rsidRPr="1C3A465E">
              <w:rPr>
                <w:rFonts w:ascii="Arial" w:hAnsi="Arial" w:eastAsia="Arial" w:cs="Arial"/>
                <w:b/>
                <w:bCs/>
                <w:color w:val="FFFFFF" w:themeColor="background1"/>
                <w:sz w:val="17"/>
                <w:szCs w:val="17"/>
              </w:rPr>
              <w:t>Puntos</w:t>
            </w:r>
          </w:p>
        </w:tc>
      </w:tr>
      <w:tr w:rsidR="1C3A465E" w:rsidTr="1C3A465E" w14:paraId="58A2C2D8" w14:textId="77777777">
        <w:trPr>
          <w:trHeight w:val="300"/>
        </w:trPr>
        <w:tc>
          <w:tcPr>
            <w:tcW w:w="92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D7C97BF" w14:textId="44D13BD2">
            <w:pPr>
              <w:spacing w:after="0"/>
            </w:pPr>
            <w:r w:rsidRPr="1C3A465E">
              <w:rPr>
                <w:rFonts w:ascii="Arial" w:hAnsi="Arial" w:eastAsia="Arial" w:cs="Arial"/>
                <w:color w:val="000000" w:themeColor="text1"/>
                <w:sz w:val="17"/>
                <w:szCs w:val="17"/>
              </w:rPr>
              <w:t>6</w:t>
            </w:r>
          </w:p>
        </w:tc>
        <w:tc>
          <w:tcPr>
            <w:tcW w:w="386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70646BB" w14:textId="1CD8B480">
            <w:pPr>
              <w:spacing w:after="0"/>
            </w:pPr>
            <w:r w:rsidRPr="1C3A465E">
              <w:rPr>
                <w:rFonts w:ascii="Arial" w:hAnsi="Arial" w:eastAsia="Arial" w:cs="Arial"/>
                <w:color w:val="000000" w:themeColor="text1"/>
                <w:sz w:val="17"/>
                <w:szCs w:val="17"/>
              </w:rPr>
              <w:t>Completar auditoría, configuración, accesibilidad y estabilización.</w:t>
            </w:r>
          </w:p>
        </w:tc>
        <w:tc>
          <w:tcPr>
            <w:tcW w:w="268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3E889A9" w14:textId="7B59F90A">
            <w:pPr>
              <w:spacing w:after="0"/>
            </w:pPr>
            <w:r w:rsidRPr="1C3A465E">
              <w:rPr>
                <w:rFonts w:ascii="Arial" w:hAnsi="Arial" w:eastAsia="Arial" w:cs="Arial"/>
                <w:color w:val="000000" w:themeColor="text1"/>
                <w:sz w:val="17"/>
                <w:szCs w:val="17"/>
              </w:rPr>
              <w:t>HU28–HU30</w:t>
            </w:r>
          </w:p>
        </w:tc>
        <w:tc>
          <w:tcPr>
            <w:tcW w:w="109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75BE4A8C" w14:textId="43531A7E">
            <w:pPr>
              <w:spacing w:after="0"/>
            </w:pPr>
            <w:r w:rsidRPr="1C3A465E">
              <w:rPr>
                <w:rFonts w:ascii="Arial" w:hAnsi="Arial" w:eastAsia="Arial" w:cs="Arial"/>
                <w:color w:val="000000" w:themeColor="text1"/>
                <w:sz w:val="17"/>
                <w:szCs w:val="17"/>
              </w:rPr>
              <w:t>15</w:t>
            </w:r>
          </w:p>
        </w:tc>
      </w:tr>
    </w:tbl>
    <w:p w:rsidR="004E733B" w:rsidP="1C3A465E" w:rsidRDefault="004E733B" w14:paraId="2EA44A10" w14:textId="2998585A"/>
    <w:p w:rsidR="004E733B" w:rsidP="25DF7612" w:rsidRDefault="1C3A465E" w14:paraId="4680D86E" w14:textId="2B660889">
      <w:pPr>
        <w:pStyle w:val="Heading3"/>
        <w:spacing w:after="100"/>
        <w:rPr>
          <w:rFonts w:ascii="Arial" w:hAnsi="Arial" w:eastAsia="Arial" w:cs="Arial"/>
          <w:color w:val="000000" w:themeColor="text1" w:themeTint="FF" w:themeShade="FF"/>
          <w:lang w:val="es-PE"/>
        </w:rPr>
      </w:pPr>
      <w:bookmarkStart w:name="_Toc1314675006" w:id="1928731223"/>
      <w:r w:rsidRPr="25DF7612" w:rsidR="25DF7612">
        <w:rPr>
          <w:rFonts w:ascii="Arial" w:hAnsi="Arial" w:eastAsia="Arial" w:cs="Arial"/>
          <w:color w:val="000000" w:themeColor="text1" w:themeTint="FF" w:themeShade="FF"/>
          <w:lang w:val="es-PE"/>
        </w:rPr>
        <w:t>2.4.3. Definición de Terminado</w:t>
      </w:r>
      <w:bookmarkEnd w:id="1928731223"/>
    </w:p>
    <w:p w:rsidR="004E733B" w:rsidP="1C3A465E" w:rsidRDefault="1C3A465E" w14:paraId="650D193D" w14:textId="72B55395">
      <w:pPr>
        <w:ind w:firstLine="425"/>
        <w:jc w:val="both"/>
      </w:pPr>
      <w:r w:rsidRPr="1C3A465E">
        <w:rPr>
          <w:rFonts w:ascii="Arial" w:hAnsi="Arial" w:eastAsia="Arial" w:cs="Arial"/>
          <w:color w:val="000000" w:themeColor="text1"/>
          <w:sz w:val="21"/>
          <w:szCs w:val="21"/>
          <w:lang w:val="es-PE"/>
        </w:rPr>
        <w:t>Una historia se considera terminada únicamente cuando cumple todas las condiciones siguientes:</w:t>
      </w:r>
    </w:p>
    <w:p w:rsidR="004E733B" w:rsidP="1C3A465E" w:rsidRDefault="1C3A465E" w14:paraId="19A7BDA8" w14:textId="5F17E2C3">
      <w:pPr>
        <w:pStyle w:val="ListParagraph"/>
        <w:numPr>
          <w:ilvl w:val="0"/>
          <w:numId w:val="1"/>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Código implementado e integrado en la rama acordada.</w:t>
      </w:r>
    </w:p>
    <w:p w:rsidR="004E733B" w:rsidP="1C3A465E" w:rsidRDefault="1C3A465E" w14:paraId="1284BEC5" w14:textId="28BFF4EF">
      <w:pPr>
        <w:pStyle w:val="ListParagraph"/>
        <w:numPr>
          <w:ilvl w:val="0"/>
          <w:numId w:val="1"/>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Criterios de aceptación verificados y evidenciados.</w:t>
      </w:r>
    </w:p>
    <w:p w:rsidR="004E733B" w:rsidP="1C3A465E" w:rsidRDefault="1C3A465E" w14:paraId="5ADD6116" w14:textId="5861D4BE">
      <w:pPr>
        <w:pStyle w:val="ListParagraph"/>
        <w:numPr>
          <w:ilvl w:val="0"/>
          <w:numId w:val="1"/>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Pruebas unitarias o funcionales ejecutadas sin defectos críticos abiertos.</w:t>
      </w:r>
    </w:p>
    <w:p w:rsidR="004E733B" w:rsidP="1C3A465E" w:rsidRDefault="1C3A465E" w14:paraId="032915ED" w14:textId="6033EEFA">
      <w:pPr>
        <w:pStyle w:val="ListParagraph"/>
        <w:numPr>
          <w:ilvl w:val="0"/>
          <w:numId w:val="1"/>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Validaciones de seguridad y permisos aplicadas según el rol.</w:t>
      </w:r>
    </w:p>
    <w:p w:rsidR="004E733B" w:rsidP="1C3A465E" w:rsidRDefault="1C3A465E" w14:paraId="4D908B06" w14:textId="0CD4DDDB">
      <w:pPr>
        <w:pStyle w:val="ListParagraph"/>
        <w:numPr>
          <w:ilvl w:val="0"/>
          <w:numId w:val="1"/>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Interfaz revisada en resolución móvil o web, según corresponda.</w:t>
      </w:r>
    </w:p>
    <w:p w:rsidR="004E733B" w:rsidP="1C3A465E" w:rsidRDefault="1C3A465E" w14:paraId="59A1AA0F" w14:textId="1587528F">
      <w:pPr>
        <w:pStyle w:val="ListParagraph"/>
        <w:numPr>
          <w:ilvl w:val="0"/>
          <w:numId w:val="1"/>
        </w:numPr>
        <w:spacing w:after="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Documentación técnica y funcional actualizada.</w:t>
      </w:r>
    </w:p>
    <w:p w:rsidR="004E733B" w:rsidP="1C3A465E" w:rsidRDefault="1C3A465E" w14:paraId="2ABC2062" w14:textId="08BF0066">
      <w:pPr>
        <w:pStyle w:val="ListParagraph"/>
        <w:numPr>
          <w:ilvl w:val="0"/>
          <w:numId w:val="1"/>
        </w:numPr>
        <w:spacing w:after="60"/>
        <w:ind w:left="-360"/>
        <w:rPr>
          <w:rFonts w:ascii="Arial" w:hAnsi="Arial" w:eastAsia="Arial" w:cs="Arial"/>
          <w:color w:val="000000" w:themeColor="text1"/>
          <w:sz w:val="20"/>
          <w:szCs w:val="20"/>
          <w:lang w:val="es-PE"/>
        </w:rPr>
      </w:pPr>
      <w:r w:rsidRPr="1C3A465E">
        <w:rPr>
          <w:rFonts w:ascii="Arial" w:hAnsi="Arial" w:eastAsia="Arial" w:cs="Arial"/>
          <w:color w:val="000000" w:themeColor="text1"/>
          <w:sz w:val="20"/>
          <w:szCs w:val="20"/>
          <w:lang w:val="es-PE"/>
        </w:rPr>
        <w:t>Demostración aceptada durante la Sprint Review por el Product Owner.</w:t>
      </w:r>
    </w:p>
    <w:p w:rsidR="004E733B" w:rsidP="25DF7612" w:rsidRDefault="1C3A465E" w14:paraId="0F1E7AD3" w14:textId="1973F07F">
      <w:pPr>
        <w:pStyle w:val="Heading3"/>
        <w:spacing w:after="100"/>
        <w:rPr>
          <w:rFonts w:ascii="Arial" w:hAnsi="Arial" w:eastAsia="Arial" w:cs="Arial"/>
          <w:color w:val="000000" w:themeColor="text1" w:themeTint="FF" w:themeShade="FF"/>
          <w:lang w:val="es-PE"/>
        </w:rPr>
      </w:pPr>
      <w:bookmarkStart w:name="_Toc55973391" w:id="1577806400"/>
      <w:r w:rsidRPr="25DF7612" w:rsidR="25DF7612">
        <w:rPr>
          <w:rFonts w:ascii="Arial" w:hAnsi="Arial" w:eastAsia="Arial" w:cs="Arial"/>
          <w:color w:val="000000" w:themeColor="text1" w:themeTint="FF" w:themeShade="FF"/>
          <w:lang w:val="es-PE"/>
        </w:rPr>
        <w:t>2.4.4. Criterios de priorización y estimación</w:t>
      </w:r>
      <w:bookmarkEnd w:id="1577806400"/>
    </w:p>
    <w:p w:rsidR="004E733B" w:rsidP="1C3A465E" w:rsidRDefault="1C3A465E" w14:paraId="189F2A75" w14:textId="1F832E90">
      <w:pPr>
        <w:ind w:firstLine="425"/>
        <w:jc w:val="both"/>
      </w:pPr>
      <w:r w:rsidRPr="1C3A465E">
        <w:rPr>
          <w:rFonts w:ascii="Arial" w:hAnsi="Arial" w:eastAsia="Arial" w:cs="Arial"/>
          <w:color w:val="000000" w:themeColor="text1"/>
          <w:sz w:val="21"/>
          <w:szCs w:val="21"/>
          <w:lang w:val="es-PE"/>
        </w:rPr>
        <w:t>La prioridad considera valor para el usuario, dependencia técnica, reducción de riesgo y cumplimiento del flujo mínimo viable. La estimación mediante puntos de historia representa esfuerzo relativo, complejidad e incertidumbre; no equivale directamente a horas. Las historias de ocho puntos deberán revisarse durante el refinamiento y dividirse si el equipo determina que no pueden completarse dentro de un sprint.</w:t>
      </w:r>
    </w:p>
    <w:p w:rsidR="004E733B" w:rsidP="1C3A465E" w:rsidRDefault="1C3A465E" w14:paraId="1929F22C" w14:textId="7E634C53">
      <w:pPr>
        <w:spacing w:before="120" w:after="80"/>
        <w:jc w:val="center"/>
      </w:pPr>
      <w:r w:rsidRPr="1C3A465E">
        <w:rPr>
          <w:rFonts w:ascii="Arial" w:hAnsi="Arial" w:eastAsia="Arial" w:cs="Arial"/>
          <w:b/>
          <w:bCs/>
          <w:color w:val="000000" w:themeColor="text1"/>
          <w:sz w:val="18"/>
          <w:szCs w:val="18"/>
          <w:lang w:val="es-PE"/>
        </w:rPr>
        <w:t>Cuadro de escala de estimación de historias</w:t>
      </w:r>
    </w:p>
    <w:tbl>
      <w:tblPr>
        <w:tblW w:w="0" w:type="auto"/>
        <w:tblLook w:val="06A0" w:firstRow="1" w:lastRow="0" w:firstColumn="1" w:lastColumn="0" w:noHBand="1" w:noVBand="1"/>
      </w:tblPr>
      <w:tblGrid>
        <w:gridCol w:w="1030"/>
        <w:gridCol w:w="2785"/>
        <w:gridCol w:w="4945"/>
      </w:tblGrid>
      <w:tr w:rsidR="1C3A465E" w:rsidTr="1C3A465E" w14:paraId="1D64D4B8" w14:textId="77777777">
        <w:trPr>
          <w:trHeight w:val="300"/>
        </w:trPr>
        <w:tc>
          <w:tcPr>
            <w:tcW w:w="10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6FC6B38E" w14:textId="5CD651A8">
            <w:pPr>
              <w:spacing w:after="0"/>
              <w:jc w:val="center"/>
            </w:pPr>
            <w:r w:rsidRPr="1C3A465E">
              <w:rPr>
                <w:rFonts w:ascii="Arial" w:hAnsi="Arial" w:eastAsia="Arial" w:cs="Arial"/>
                <w:b/>
                <w:bCs/>
                <w:color w:val="FFFFFF" w:themeColor="background1"/>
                <w:sz w:val="17"/>
                <w:szCs w:val="17"/>
              </w:rPr>
              <w:t>Puntos</w:t>
            </w:r>
          </w:p>
        </w:tc>
        <w:tc>
          <w:tcPr>
            <w:tcW w:w="27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71403027" w14:textId="161F4372">
            <w:pPr>
              <w:spacing w:after="0"/>
              <w:jc w:val="center"/>
            </w:pPr>
            <w:r w:rsidRPr="1C3A465E">
              <w:rPr>
                <w:rFonts w:ascii="Arial" w:hAnsi="Arial" w:eastAsia="Arial" w:cs="Arial"/>
                <w:b/>
                <w:bCs/>
                <w:color w:val="FFFFFF" w:themeColor="background1"/>
                <w:sz w:val="17"/>
                <w:szCs w:val="17"/>
              </w:rPr>
              <w:t>Interpretación</w:t>
            </w:r>
          </w:p>
        </w:tc>
        <w:tc>
          <w:tcPr>
            <w:tcW w:w="49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1F4E78"/>
            <w:tcMar>
              <w:top w:w="90" w:type="dxa"/>
              <w:left w:w="100" w:type="dxa"/>
              <w:bottom w:w="90" w:type="dxa"/>
              <w:right w:w="100" w:type="dxa"/>
            </w:tcMar>
            <w:vAlign w:val="center"/>
          </w:tcPr>
          <w:p w:rsidR="1C3A465E" w:rsidP="1C3A465E" w:rsidRDefault="1C3A465E" w14:paraId="578F5A1C" w14:textId="53A8DBB9">
            <w:pPr>
              <w:spacing w:after="0"/>
              <w:jc w:val="center"/>
            </w:pPr>
            <w:r w:rsidRPr="1C3A465E">
              <w:rPr>
                <w:rFonts w:ascii="Arial" w:hAnsi="Arial" w:eastAsia="Arial" w:cs="Arial"/>
                <w:b/>
                <w:bCs/>
                <w:color w:val="FFFFFF" w:themeColor="background1"/>
                <w:sz w:val="17"/>
                <w:szCs w:val="17"/>
              </w:rPr>
              <w:t>Ejemplo</w:t>
            </w:r>
          </w:p>
        </w:tc>
      </w:tr>
      <w:tr w:rsidR="1C3A465E" w:rsidTr="1C3A465E" w14:paraId="708F468A" w14:textId="77777777">
        <w:trPr>
          <w:trHeight w:val="300"/>
        </w:trPr>
        <w:tc>
          <w:tcPr>
            <w:tcW w:w="10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5D59BCF9" w14:textId="4274ACE7">
            <w:pPr>
              <w:spacing w:after="0"/>
            </w:pPr>
            <w:r w:rsidRPr="1C3A465E">
              <w:rPr>
                <w:rFonts w:ascii="Arial" w:hAnsi="Arial" w:eastAsia="Arial" w:cs="Arial"/>
                <w:color w:val="000000" w:themeColor="text1"/>
                <w:sz w:val="17"/>
                <w:szCs w:val="17"/>
              </w:rPr>
              <w:t>1</w:t>
            </w:r>
          </w:p>
        </w:tc>
        <w:tc>
          <w:tcPr>
            <w:tcW w:w="27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596EE84" w14:textId="77C2ADC1">
            <w:pPr>
              <w:spacing w:after="0"/>
            </w:pPr>
            <w:r w:rsidRPr="1C3A465E">
              <w:rPr>
                <w:rFonts w:ascii="Arial" w:hAnsi="Arial" w:eastAsia="Arial" w:cs="Arial"/>
                <w:color w:val="000000" w:themeColor="text1"/>
                <w:sz w:val="17"/>
                <w:szCs w:val="17"/>
              </w:rPr>
              <w:t>Cambio mínimo y conocido</w:t>
            </w:r>
          </w:p>
        </w:tc>
        <w:tc>
          <w:tcPr>
            <w:tcW w:w="49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51AE621" w14:textId="21688D7A">
            <w:pPr>
              <w:spacing w:after="0"/>
            </w:pPr>
            <w:r w:rsidRPr="1C3A465E">
              <w:rPr>
                <w:rFonts w:ascii="Arial" w:hAnsi="Arial" w:eastAsia="Arial" w:cs="Arial"/>
                <w:color w:val="000000" w:themeColor="text1"/>
                <w:sz w:val="17"/>
                <w:szCs w:val="17"/>
              </w:rPr>
              <w:t>Ajuste de texto o parámetro simple.</w:t>
            </w:r>
          </w:p>
        </w:tc>
      </w:tr>
      <w:tr w:rsidR="1C3A465E" w:rsidTr="1C3A465E" w14:paraId="2F0DAAF2" w14:textId="77777777">
        <w:trPr>
          <w:trHeight w:val="300"/>
        </w:trPr>
        <w:tc>
          <w:tcPr>
            <w:tcW w:w="10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6C3813C" w14:textId="6AE55271">
            <w:pPr>
              <w:spacing w:after="0"/>
            </w:pPr>
            <w:r w:rsidRPr="1C3A465E">
              <w:rPr>
                <w:rFonts w:ascii="Arial" w:hAnsi="Arial" w:eastAsia="Arial" w:cs="Arial"/>
                <w:color w:val="000000" w:themeColor="text1"/>
                <w:sz w:val="17"/>
                <w:szCs w:val="17"/>
              </w:rPr>
              <w:t>2</w:t>
            </w:r>
          </w:p>
        </w:tc>
        <w:tc>
          <w:tcPr>
            <w:tcW w:w="27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487157B4" w14:textId="2F4A34DC">
            <w:pPr>
              <w:spacing w:after="0"/>
            </w:pPr>
            <w:r w:rsidRPr="1C3A465E">
              <w:rPr>
                <w:rFonts w:ascii="Arial" w:hAnsi="Arial" w:eastAsia="Arial" w:cs="Arial"/>
                <w:color w:val="000000" w:themeColor="text1"/>
                <w:sz w:val="17"/>
                <w:szCs w:val="17"/>
              </w:rPr>
              <w:t>Trabajo pequeño</w:t>
            </w:r>
          </w:p>
        </w:tc>
        <w:tc>
          <w:tcPr>
            <w:tcW w:w="49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BFA1264" w14:textId="29C18C62">
            <w:pPr>
              <w:spacing w:after="0"/>
            </w:pPr>
            <w:r w:rsidRPr="1C3A465E">
              <w:rPr>
                <w:rFonts w:ascii="Arial" w:hAnsi="Arial" w:eastAsia="Arial" w:cs="Arial"/>
                <w:color w:val="000000" w:themeColor="text1"/>
                <w:sz w:val="17"/>
                <w:szCs w:val="17"/>
              </w:rPr>
              <w:t>Validación o consulta sencilla.</w:t>
            </w:r>
          </w:p>
        </w:tc>
      </w:tr>
      <w:tr w:rsidR="1C3A465E" w:rsidTr="1C3A465E" w14:paraId="7735C3DB" w14:textId="77777777">
        <w:trPr>
          <w:trHeight w:val="300"/>
        </w:trPr>
        <w:tc>
          <w:tcPr>
            <w:tcW w:w="10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BF0FF68" w14:textId="767AD73B">
            <w:pPr>
              <w:spacing w:after="0"/>
            </w:pPr>
            <w:r w:rsidRPr="1C3A465E">
              <w:rPr>
                <w:rFonts w:ascii="Arial" w:hAnsi="Arial" w:eastAsia="Arial" w:cs="Arial"/>
                <w:color w:val="000000" w:themeColor="text1"/>
                <w:sz w:val="17"/>
                <w:szCs w:val="17"/>
              </w:rPr>
              <w:t>3</w:t>
            </w:r>
          </w:p>
        </w:tc>
        <w:tc>
          <w:tcPr>
            <w:tcW w:w="27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19BD0FFB" w14:textId="7441C3CD">
            <w:pPr>
              <w:spacing w:after="0"/>
            </w:pPr>
            <w:r w:rsidRPr="1C3A465E">
              <w:rPr>
                <w:rFonts w:ascii="Arial" w:hAnsi="Arial" w:eastAsia="Arial" w:cs="Arial"/>
                <w:color w:val="000000" w:themeColor="text1"/>
                <w:sz w:val="17"/>
                <w:szCs w:val="17"/>
              </w:rPr>
              <w:t>Complejidad baja</w:t>
            </w:r>
          </w:p>
        </w:tc>
        <w:tc>
          <w:tcPr>
            <w:tcW w:w="49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B11F657" w14:textId="61C5BBA5">
            <w:pPr>
              <w:spacing w:after="0"/>
            </w:pPr>
            <w:r w:rsidRPr="1C3A465E">
              <w:rPr>
                <w:rFonts w:ascii="Arial" w:hAnsi="Arial" w:eastAsia="Arial" w:cs="Arial"/>
                <w:color w:val="000000" w:themeColor="text1"/>
                <w:sz w:val="17"/>
                <w:szCs w:val="17"/>
              </w:rPr>
              <w:t>Formulario o flujo corto.</w:t>
            </w:r>
          </w:p>
        </w:tc>
      </w:tr>
      <w:tr w:rsidR="1C3A465E" w:rsidTr="1C3A465E" w14:paraId="5D59F89E" w14:textId="77777777">
        <w:trPr>
          <w:trHeight w:val="300"/>
        </w:trPr>
        <w:tc>
          <w:tcPr>
            <w:tcW w:w="10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32E3C9E7" w14:textId="54F5ED5A">
            <w:pPr>
              <w:spacing w:after="0"/>
            </w:pPr>
            <w:r w:rsidRPr="1C3A465E">
              <w:rPr>
                <w:rFonts w:ascii="Arial" w:hAnsi="Arial" w:eastAsia="Arial" w:cs="Arial"/>
                <w:color w:val="000000" w:themeColor="text1"/>
                <w:sz w:val="17"/>
                <w:szCs w:val="17"/>
              </w:rPr>
              <w:t>5</w:t>
            </w:r>
          </w:p>
        </w:tc>
        <w:tc>
          <w:tcPr>
            <w:tcW w:w="27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60F6803A" w14:textId="2501DE40">
            <w:pPr>
              <w:spacing w:after="0"/>
            </w:pPr>
            <w:r w:rsidRPr="1C3A465E">
              <w:rPr>
                <w:rFonts w:ascii="Arial" w:hAnsi="Arial" w:eastAsia="Arial" w:cs="Arial"/>
                <w:color w:val="000000" w:themeColor="text1"/>
                <w:sz w:val="17"/>
                <w:szCs w:val="17"/>
              </w:rPr>
              <w:t>Complejidad media</w:t>
            </w:r>
          </w:p>
        </w:tc>
        <w:tc>
          <w:tcPr>
            <w:tcW w:w="49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shd w:val="clear" w:color="auto" w:fill="EAF2F8"/>
            <w:tcMar>
              <w:top w:w="90" w:type="dxa"/>
              <w:left w:w="100" w:type="dxa"/>
              <w:bottom w:w="90" w:type="dxa"/>
              <w:right w:w="100" w:type="dxa"/>
            </w:tcMar>
            <w:vAlign w:val="center"/>
          </w:tcPr>
          <w:p w:rsidR="1C3A465E" w:rsidP="1C3A465E" w:rsidRDefault="1C3A465E" w14:paraId="7B02054E" w14:textId="1BCA89FB">
            <w:pPr>
              <w:spacing w:after="0"/>
            </w:pPr>
            <w:r w:rsidRPr="1C3A465E">
              <w:rPr>
                <w:rFonts w:ascii="Arial" w:hAnsi="Arial" w:eastAsia="Arial" w:cs="Arial"/>
                <w:color w:val="000000" w:themeColor="text1"/>
                <w:sz w:val="17"/>
                <w:szCs w:val="17"/>
              </w:rPr>
              <w:t>Módulo con reglas e integración.</w:t>
            </w:r>
          </w:p>
        </w:tc>
      </w:tr>
      <w:tr w:rsidR="1C3A465E" w:rsidTr="1C3A465E" w14:paraId="7CA14C7E" w14:textId="77777777">
        <w:trPr>
          <w:trHeight w:val="300"/>
        </w:trPr>
        <w:tc>
          <w:tcPr>
            <w:tcW w:w="1030"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65EDC61E" w14:textId="4FC6AD6D">
            <w:pPr>
              <w:spacing w:after="0"/>
            </w:pPr>
            <w:r w:rsidRPr="1C3A465E">
              <w:rPr>
                <w:rFonts w:ascii="Arial" w:hAnsi="Arial" w:eastAsia="Arial" w:cs="Arial"/>
                <w:color w:val="000000" w:themeColor="text1"/>
                <w:sz w:val="17"/>
                <w:szCs w:val="17"/>
              </w:rPr>
              <w:t>8</w:t>
            </w:r>
          </w:p>
        </w:tc>
        <w:tc>
          <w:tcPr>
            <w:tcW w:w="278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23DEC51D" w14:textId="1640D92B">
            <w:pPr>
              <w:spacing w:after="0"/>
            </w:pPr>
            <w:r w:rsidRPr="1C3A465E">
              <w:rPr>
                <w:rFonts w:ascii="Arial" w:hAnsi="Arial" w:eastAsia="Arial" w:cs="Arial"/>
                <w:color w:val="000000" w:themeColor="text1"/>
                <w:sz w:val="17"/>
                <w:szCs w:val="17"/>
              </w:rPr>
              <w:t>Complejidad alta</w:t>
            </w:r>
          </w:p>
        </w:tc>
        <w:tc>
          <w:tcPr>
            <w:tcW w:w="4945" w:type="dxa"/>
            <w:tcBorders>
              <w:top w:val="single" w:color="D9D9D9" w:themeColor="background1" w:themeShade="D9" w:sz="6" w:space="0"/>
              <w:left w:val="single" w:color="D9D9D9" w:themeColor="background1" w:themeShade="D9" w:sz="6" w:space="0"/>
              <w:bottom w:val="single" w:color="D9D9D9" w:themeColor="background1" w:themeShade="D9" w:sz="6" w:space="0"/>
              <w:right w:val="single" w:color="D9D9D9" w:themeColor="background1" w:themeShade="D9" w:sz="6" w:space="0"/>
            </w:tcBorders>
            <w:tcMar>
              <w:top w:w="90" w:type="dxa"/>
              <w:left w:w="100" w:type="dxa"/>
              <w:bottom w:w="90" w:type="dxa"/>
              <w:right w:w="100" w:type="dxa"/>
            </w:tcMar>
            <w:vAlign w:val="center"/>
          </w:tcPr>
          <w:p w:rsidR="1C3A465E" w:rsidP="1C3A465E" w:rsidRDefault="1C3A465E" w14:paraId="01A3C1DF" w14:textId="2C054F3A">
            <w:pPr>
              <w:spacing w:after="0"/>
            </w:pPr>
            <w:r w:rsidRPr="1C3A465E">
              <w:rPr>
                <w:rFonts w:ascii="Arial" w:hAnsi="Arial" w:eastAsia="Arial" w:cs="Arial"/>
                <w:color w:val="000000" w:themeColor="text1"/>
                <w:sz w:val="17"/>
                <w:szCs w:val="17"/>
              </w:rPr>
              <w:t>Función crítica con persistencia, seguridad o sincronización.</w:t>
            </w:r>
          </w:p>
        </w:tc>
      </w:tr>
    </w:tbl>
    <w:p w:rsidR="004E733B" w:rsidP="1C3A465E" w:rsidRDefault="004E733B" w14:paraId="18212BEA" w14:textId="5EF3F710"/>
    <w:p w:rsidR="004E733B" w:rsidP="1C3A465E" w:rsidRDefault="1C3A465E" w14:paraId="3CB23EF7" w14:textId="0900D57F">
      <w:pPr>
        <w:pStyle w:val="Heading2"/>
        <w:spacing w:after="100"/>
      </w:pPr>
      <w:bookmarkStart w:name="_Toc1403971233" w:id="362410874"/>
      <w:r w:rsidRPr="25DF7612" w:rsidR="25DF7612">
        <w:rPr>
          <w:rFonts w:ascii="Arial" w:hAnsi="Arial" w:eastAsia="Arial" w:cs="Arial"/>
          <w:color w:val="000000" w:themeColor="text1" w:themeTint="FF" w:themeShade="FF"/>
          <w:sz w:val="24"/>
          <w:szCs w:val="24"/>
          <w:lang w:val="es-PE"/>
        </w:rPr>
        <w:t>2.5. Sprint planning</w:t>
      </w:r>
      <w:bookmarkEnd w:id="362410874"/>
    </w:p>
    <w:p w:rsidR="25DF7612" w:rsidP="25DF7612" w:rsidRDefault="25DF7612" w14:paraId="21DC889F" w14:textId="1904C334">
      <w:pPr>
        <w:pStyle w:val="Normal"/>
        <w:rPr>
          <w:lang w:val="es-PE"/>
        </w:rPr>
      </w:pPr>
    </w:p>
    <w:p w:rsidR="25DF7612" w:rsidP="25DF7612" w:rsidRDefault="25DF7612" w14:paraId="6C17BFB4" w14:textId="342F9F03">
      <w:pPr>
        <w:pStyle w:val="Normal"/>
      </w:pPr>
      <w:r w:rsidRPr="25DF7612" w:rsidR="25DF7612">
        <w:rPr>
          <w:lang w:val="es-PE"/>
        </w:rPr>
        <w:t>2.5.1 Sprint 1</w:t>
      </w:r>
    </w:p>
    <w:p w:rsidR="25DF7612" w:rsidP="25DF7612" w:rsidRDefault="25DF7612" w14:paraId="7D340960" w14:textId="3BEB16A2">
      <w:pPr>
        <w:pStyle w:val="Normal"/>
        <w:ind w:firstLine="720"/>
      </w:pPr>
      <w:r w:rsidRPr="25DF7612" w:rsidR="25DF7612">
        <w:rPr>
          <w:lang w:val="es-PE"/>
        </w:rPr>
        <w:t>Daily</w:t>
      </w:r>
    </w:p>
    <w:tbl>
      <w:tblPr>
        <w:tblStyle w:val="TableGrid"/>
        <w:bidiVisual w:val="0"/>
        <w:tblW w:w="0" w:type="auto"/>
        <w:tblLook w:val="06A0" w:firstRow="1" w:lastRow="0" w:firstColumn="1" w:lastColumn="0" w:noHBand="1" w:noVBand="1"/>
      </w:tblPr>
      <w:tblGrid>
        <w:gridCol w:w="1041"/>
        <w:gridCol w:w="739"/>
        <w:gridCol w:w="907"/>
        <w:gridCol w:w="1075"/>
        <w:gridCol w:w="1455"/>
        <w:gridCol w:w="2172"/>
        <w:gridCol w:w="1971"/>
      </w:tblGrid>
      <w:tr w:rsidR="25DF7612" w:rsidTr="25DF7612" w14:paraId="2C84D63D">
        <w:trPr>
          <w:trHeight w:val="480"/>
        </w:trPr>
        <w:tc>
          <w:tcPr>
            <w:tcW w:w="9360" w:type="dxa"/>
            <w:gridSpan w:val="7"/>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5DF7612" w:rsidP="25DF7612" w:rsidRDefault="25DF7612" w14:paraId="4F5B5FAF" w14:textId="312469AD">
            <w:pPr>
              <w:spacing w:before="0" w:beforeAutospacing="off" w:after="0" w:afterAutospacing="off"/>
              <w:jc w:val="center"/>
            </w:pPr>
            <w:r w:rsidRPr="25DF7612" w:rsidR="25DF7612">
              <w:rPr>
                <w:rFonts w:ascii="Arial" w:hAnsi="Arial" w:eastAsia="Arial" w:cs="Arial"/>
                <w:b w:val="1"/>
                <w:bCs w:val="1"/>
                <w:sz w:val="30"/>
                <w:szCs w:val="30"/>
              </w:rPr>
              <w:t>Daily sprint1</w:t>
            </w:r>
          </w:p>
        </w:tc>
      </w:tr>
      <w:tr w:rsidR="25DF7612" w:rsidTr="25DF7612" w14:paraId="034A55EE">
        <w:trPr>
          <w:trHeight w:val="315"/>
        </w:trPr>
        <w:tc>
          <w:tcPr>
            <w:tcW w:w="1041" w:type="dxa"/>
            <w:tcBorders>
              <w:top w:val="single" w:color="CCCCCC" w:sz="6"/>
              <w:left w:val="single" w:color="000000" w:themeColor="text1" w:sz="6"/>
              <w:bottom w:val="single" w:color="000000" w:themeColor="text1" w:sz="6"/>
              <w:right w:val="single" w:color="000000" w:themeColor="text1" w:sz="6"/>
            </w:tcBorders>
            <w:shd w:val="clear" w:color="auto" w:fill="C9DAF8"/>
            <w:tcMar>
              <w:top w:w="30" w:type="dxa"/>
              <w:left w:w="45" w:type="dxa"/>
              <w:bottom w:w="30" w:type="dxa"/>
              <w:right w:w="45" w:type="dxa"/>
            </w:tcMar>
            <w:vAlign w:val="center"/>
          </w:tcPr>
          <w:p w:rsidR="25DF7612" w:rsidP="25DF7612" w:rsidRDefault="25DF7612" w14:paraId="1F2C7A5B" w14:textId="10512D1F">
            <w:pPr>
              <w:spacing w:before="0" w:beforeAutospacing="off" w:after="0" w:afterAutospacing="off"/>
            </w:pPr>
            <w:r w:rsidRPr="25DF7612" w:rsidR="25DF7612">
              <w:rPr>
                <w:rFonts w:ascii="Arial" w:hAnsi="Arial" w:eastAsia="Arial" w:cs="Arial"/>
                <w:b w:val="0"/>
                <w:bCs w:val="0"/>
                <w:sz w:val="20"/>
                <w:szCs w:val="20"/>
              </w:rPr>
              <w:t xml:space="preserve">Fecha </w:t>
            </w:r>
          </w:p>
        </w:tc>
        <w:tc>
          <w:tcPr>
            <w:tcW w:w="739" w:type="dxa"/>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center"/>
          </w:tcPr>
          <w:p w:rsidR="25DF7612" w:rsidP="25DF7612" w:rsidRDefault="25DF7612" w14:paraId="095AB006" w14:textId="400CB82B">
            <w:pPr>
              <w:spacing w:before="0" w:beforeAutospacing="off" w:after="0" w:afterAutospacing="off"/>
            </w:pPr>
            <w:r w:rsidRPr="25DF7612" w:rsidR="25DF7612">
              <w:rPr>
                <w:rFonts w:ascii="Arial" w:hAnsi="Arial" w:eastAsia="Arial" w:cs="Arial"/>
                <w:b w:val="0"/>
                <w:bCs w:val="0"/>
                <w:sz w:val="20"/>
                <w:szCs w:val="20"/>
              </w:rPr>
              <w:t xml:space="preserve">Sprint </w:t>
            </w:r>
          </w:p>
        </w:tc>
        <w:tc>
          <w:tcPr>
            <w:tcW w:w="907" w:type="dxa"/>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center"/>
          </w:tcPr>
          <w:p w:rsidR="25DF7612" w:rsidP="25DF7612" w:rsidRDefault="25DF7612" w14:paraId="13F2AE2C" w14:textId="04A71B2D">
            <w:pPr>
              <w:spacing w:before="0" w:beforeAutospacing="off" w:after="0" w:afterAutospacing="off"/>
            </w:pPr>
            <w:r w:rsidRPr="25DF7612" w:rsidR="25DF7612">
              <w:rPr>
                <w:rFonts w:ascii="Arial" w:hAnsi="Arial" w:eastAsia="Arial" w:cs="Arial"/>
                <w:b w:val="0"/>
                <w:bCs w:val="0"/>
                <w:sz w:val="20"/>
                <w:szCs w:val="20"/>
              </w:rPr>
              <w:t>Roles participantes</w:t>
            </w:r>
          </w:p>
        </w:tc>
        <w:tc>
          <w:tcPr>
            <w:tcW w:w="1075" w:type="dxa"/>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center"/>
          </w:tcPr>
          <w:p w:rsidR="25DF7612" w:rsidP="25DF7612" w:rsidRDefault="25DF7612" w14:paraId="62C3527D" w14:textId="04F37945">
            <w:pPr>
              <w:spacing w:before="0" w:beforeAutospacing="off" w:after="0" w:afterAutospacing="off"/>
            </w:pPr>
            <w:r w:rsidRPr="25DF7612" w:rsidR="25DF7612">
              <w:rPr>
                <w:rFonts w:ascii="Arial" w:hAnsi="Arial" w:eastAsia="Arial" w:cs="Arial"/>
                <w:b w:val="0"/>
                <w:bCs w:val="0"/>
                <w:sz w:val="20"/>
                <w:szCs w:val="20"/>
              </w:rPr>
              <w:t xml:space="preserve">Nombre </w:t>
            </w:r>
          </w:p>
        </w:tc>
        <w:tc>
          <w:tcPr>
            <w:tcW w:w="1455" w:type="dxa"/>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center"/>
          </w:tcPr>
          <w:p w:rsidR="25DF7612" w:rsidP="25DF7612" w:rsidRDefault="25DF7612" w14:paraId="5F562DA3" w14:textId="3D09782D">
            <w:pPr>
              <w:spacing w:before="0" w:beforeAutospacing="off" w:after="0" w:afterAutospacing="off"/>
            </w:pPr>
            <w:r w:rsidRPr="25DF7612" w:rsidR="25DF7612">
              <w:rPr>
                <w:rFonts w:ascii="Arial" w:hAnsi="Arial" w:eastAsia="Arial" w:cs="Arial"/>
                <w:b w:val="0"/>
                <w:bCs w:val="0"/>
                <w:sz w:val="20"/>
                <w:szCs w:val="20"/>
              </w:rPr>
              <w:t>¿Qué hice ayer?</w:t>
            </w:r>
          </w:p>
        </w:tc>
        <w:tc>
          <w:tcPr>
            <w:tcW w:w="2172" w:type="dxa"/>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center"/>
          </w:tcPr>
          <w:p w:rsidR="25DF7612" w:rsidP="25DF7612" w:rsidRDefault="25DF7612" w14:paraId="67E5A05E" w14:textId="7835A4B9">
            <w:pPr>
              <w:spacing w:before="0" w:beforeAutospacing="off" w:after="0" w:afterAutospacing="off"/>
            </w:pPr>
            <w:r w:rsidRPr="25DF7612" w:rsidR="25DF7612">
              <w:rPr>
                <w:rFonts w:ascii="Arial" w:hAnsi="Arial" w:eastAsia="Arial" w:cs="Arial"/>
                <w:b w:val="0"/>
                <w:bCs w:val="0"/>
                <w:sz w:val="20"/>
                <w:szCs w:val="20"/>
              </w:rPr>
              <w:t>¿Qué es lo que voy a hacer hoy?</w:t>
            </w:r>
          </w:p>
        </w:tc>
        <w:tc>
          <w:tcPr>
            <w:tcW w:w="1971" w:type="dxa"/>
            <w:tcBorders>
              <w:top w:val="single" w:color="CCCCCC" w:sz="6"/>
              <w:left w:val="single" w:color="CCCCCC" w:sz="6"/>
              <w:bottom w:val="single" w:color="000000" w:themeColor="text1" w:sz="6"/>
              <w:right w:val="single" w:color="000000" w:themeColor="text1" w:sz="6"/>
            </w:tcBorders>
            <w:shd w:val="clear" w:color="auto" w:fill="C9DAF8"/>
            <w:tcMar>
              <w:top w:w="30" w:type="dxa"/>
              <w:left w:w="45" w:type="dxa"/>
              <w:bottom w:w="30" w:type="dxa"/>
              <w:right w:w="45" w:type="dxa"/>
            </w:tcMar>
            <w:vAlign w:val="center"/>
          </w:tcPr>
          <w:p w:rsidR="25DF7612" w:rsidP="25DF7612" w:rsidRDefault="25DF7612" w14:paraId="3976E619" w14:textId="2F9F0644">
            <w:pPr>
              <w:spacing w:before="0" w:beforeAutospacing="off" w:after="0" w:afterAutospacing="off"/>
            </w:pPr>
            <w:r w:rsidRPr="25DF7612" w:rsidR="25DF7612">
              <w:rPr>
                <w:rFonts w:ascii="Arial" w:hAnsi="Arial" w:eastAsia="Arial" w:cs="Arial"/>
                <w:b w:val="0"/>
                <w:bCs w:val="0"/>
                <w:sz w:val="20"/>
                <w:szCs w:val="20"/>
              </w:rPr>
              <w:t>¿He tenido algún tipo de problema durante el desarrollo o si tengo algún problema?</w:t>
            </w:r>
          </w:p>
        </w:tc>
      </w:tr>
      <w:tr w:rsidR="25DF7612" w:rsidTr="25DF7612" w14:paraId="394A9845">
        <w:trPr>
          <w:trHeight w:val="315"/>
        </w:trPr>
        <w:tc>
          <w:tcPr>
            <w:tcW w:w="104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40F80D6C" w14:textId="2E697D3A">
            <w:pPr>
              <w:spacing w:before="0" w:beforeAutospacing="off" w:after="0" w:afterAutospacing="off"/>
            </w:pPr>
            <w:r w:rsidRPr="25DF7612" w:rsidR="25DF7612">
              <w:rPr>
                <w:rFonts w:ascii="Arial" w:hAnsi="Arial" w:eastAsia="Arial" w:cs="Arial"/>
                <w:b w:val="0"/>
                <w:bCs w:val="0"/>
                <w:sz w:val="20"/>
                <w:szCs w:val="20"/>
              </w:rPr>
              <w:t>11/08/26</w:t>
            </w:r>
          </w:p>
        </w:tc>
        <w:tc>
          <w:tcPr>
            <w:tcW w:w="73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7EC1A3DE" w14:textId="35260A3B">
            <w:pPr>
              <w:spacing w:before="0" w:beforeAutospacing="off" w:after="0" w:afterAutospacing="off"/>
            </w:pPr>
            <w:r w:rsidRPr="25DF7612" w:rsidR="25DF7612">
              <w:rPr>
                <w:rFonts w:ascii="Arial" w:hAnsi="Arial" w:eastAsia="Arial" w:cs="Arial"/>
                <w:b w:val="0"/>
                <w:bCs w:val="0"/>
                <w:sz w:val="20"/>
                <w:szCs w:val="20"/>
              </w:rPr>
              <w:t>1</w:t>
            </w:r>
          </w:p>
        </w:tc>
        <w:tc>
          <w:tcPr>
            <w:tcW w:w="907"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5A19ED88" w14:textId="746D1A78">
            <w:pPr>
              <w:spacing w:before="0" w:beforeAutospacing="off" w:after="0" w:afterAutospacing="off"/>
            </w:pPr>
            <w:r w:rsidRPr="25DF7612" w:rsidR="25DF7612">
              <w:rPr>
                <w:rFonts w:ascii="Arial" w:hAnsi="Arial" w:eastAsia="Arial" w:cs="Arial"/>
                <w:b w:val="0"/>
                <w:bCs w:val="0"/>
                <w:sz w:val="20"/>
                <w:szCs w:val="20"/>
              </w:rPr>
              <w:t>DEV1</w:t>
            </w:r>
          </w:p>
        </w:tc>
        <w:tc>
          <w:tcPr>
            <w:tcW w:w="107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335351A4" w14:textId="69A596E4">
            <w:pPr>
              <w:spacing w:before="0" w:beforeAutospacing="off" w:after="0" w:afterAutospacing="off"/>
            </w:pPr>
            <w:r w:rsidRPr="25DF7612" w:rsidR="25DF7612">
              <w:rPr>
                <w:rFonts w:ascii="Arial" w:hAnsi="Arial" w:eastAsia="Arial" w:cs="Arial"/>
                <w:b w:val="0"/>
                <w:bCs w:val="0"/>
                <w:sz w:val="20"/>
                <w:szCs w:val="20"/>
              </w:rPr>
              <w:t>Miguel</w:t>
            </w:r>
          </w:p>
        </w:tc>
        <w:tc>
          <w:tcPr>
            <w:tcW w:w="14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18CDE60D" w14:textId="3B640E24">
            <w:pPr>
              <w:spacing w:before="0" w:beforeAutospacing="off" w:after="0" w:afterAutospacing="off"/>
            </w:pPr>
            <w:r w:rsidRPr="25DF7612" w:rsidR="25DF7612">
              <w:rPr>
                <w:rFonts w:ascii="Arial" w:hAnsi="Arial" w:eastAsia="Arial" w:cs="Arial"/>
                <w:b w:val="0"/>
                <w:bCs w:val="0"/>
                <w:sz w:val="20"/>
                <w:szCs w:val="20"/>
              </w:rPr>
              <w:t>Levantamiento de información para AS-IS.</w:t>
            </w:r>
          </w:p>
        </w:tc>
        <w:tc>
          <w:tcPr>
            <w:tcW w:w="217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7475AE58" w14:textId="07E39954">
            <w:pPr>
              <w:spacing w:before="0" w:beforeAutospacing="off" w:after="0" w:afterAutospacing="off"/>
            </w:pPr>
            <w:r w:rsidRPr="25DF7612" w:rsidR="25DF7612">
              <w:rPr>
                <w:rFonts w:ascii="Arial" w:hAnsi="Arial" w:eastAsia="Arial" w:cs="Arial"/>
                <w:b w:val="0"/>
                <w:bCs w:val="0"/>
                <w:sz w:val="20"/>
                <w:szCs w:val="20"/>
              </w:rPr>
              <w:t>Finalizar diagnóstico AS-IS.</w:t>
            </w:r>
          </w:p>
        </w:tc>
        <w:tc>
          <w:tcPr>
            <w:tcW w:w="197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5EE11531" w14:textId="49350E26">
            <w:pPr>
              <w:spacing w:before="0" w:beforeAutospacing="off" w:after="0" w:afterAutospacing="off"/>
            </w:pPr>
            <w:r w:rsidRPr="25DF7612" w:rsidR="25DF7612">
              <w:rPr>
                <w:rFonts w:ascii="Arial" w:hAnsi="Arial" w:eastAsia="Arial" w:cs="Arial"/>
                <w:b w:val="0"/>
                <w:bCs w:val="0"/>
                <w:sz w:val="20"/>
                <w:szCs w:val="20"/>
              </w:rPr>
              <w:t>Ninguno.</w:t>
            </w:r>
          </w:p>
        </w:tc>
      </w:tr>
      <w:tr w:rsidR="25DF7612" w:rsidTr="25DF7612" w14:paraId="6CD31BED">
        <w:trPr>
          <w:trHeight w:val="315"/>
        </w:trPr>
        <w:tc>
          <w:tcPr>
            <w:tcW w:w="104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7E55DCC8" w14:textId="4E8E3329">
            <w:pPr>
              <w:spacing w:before="0" w:beforeAutospacing="off" w:after="0" w:afterAutospacing="off"/>
            </w:pPr>
            <w:r w:rsidRPr="25DF7612" w:rsidR="25DF7612">
              <w:rPr>
                <w:rFonts w:ascii="Arial" w:hAnsi="Arial" w:eastAsia="Arial" w:cs="Arial"/>
                <w:b w:val="0"/>
                <w:bCs w:val="0"/>
                <w:sz w:val="20"/>
                <w:szCs w:val="20"/>
              </w:rPr>
              <w:t>12/08/26</w:t>
            </w:r>
          </w:p>
        </w:tc>
        <w:tc>
          <w:tcPr>
            <w:tcW w:w="73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5584188B" w14:textId="1DC42358">
            <w:pPr>
              <w:spacing w:before="0" w:beforeAutospacing="off" w:after="0" w:afterAutospacing="off"/>
            </w:pPr>
            <w:r w:rsidRPr="25DF7612" w:rsidR="25DF7612">
              <w:rPr>
                <w:rFonts w:ascii="Arial" w:hAnsi="Arial" w:eastAsia="Arial" w:cs="Arial"/>
                <w:b w:val="0"/>
                <w:bCs w:val="0"/>
                <w:sz w:val="20"/>
                <w:szCs w:val="20"/>
              </w:rPr>
              <w:t>1</w:t>
            </w:r>
          </w:p>
        </w:tc>
        <w:tc>
          <w:tcPr>
            <w:tcW w:w="907"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2A8DECCD" w14:textId="439F6BD1">
            <w:pPr>
              <w:spacing w:before="0" w:beforeAutospacing="off" w:after="0" w:afterAutospacing="off"/>
            </w:pPr>
            <w:r w:rsidRPr="25DF7612" w:rsidR="25DF7612">
              <w:rPr>
                <w:rFonts w:ascii="Arial" w:hAnsi="Arial" w:eastAsia="Arial" w:cs="Arial"/>
                <w:b w:val="0"/>
                <w:bCs w:val="0"/>
                <w:sz w:val="20"/>
                <w:szCs w:val="20"/>
              </w:rPr>
              <w:t>PO, SM</w:t>
            </w:r>
          </w:p>
        </w:tc>
        <w:tc>
          <w:tcPr>
            <w:tcW w:w="107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2D47A122" w14:textId="50D38E76">
            <w:pPr>
              <w:spacing w:before="0" w:beforeAutospacing="off" w:after="0" w:afterAutospacing="off"/>
            </w:pPr>
            <w:r w:rsidRPr="25DF7612" w:rsidR="25DF7612">
              <w:rPr>
                <w:rFonts w:ascii="Arial" w:hAnsi="Arial" w:eastAsia="Arial" w:cs="Arial"/>
                <w:b w:val="0"/>
                <w:bCs w:val="0"/>
                <w:sz w:val="20"/>
                <w:szCs w:val="20"/>
              </w:rPr>
              <w:t>Marcos, Antony</w:t>
            </w:r>
          </w:p>
        </w:tc>
        <w:tc>
          <w:tcPr>
            <w:tcW w:w="14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2711F22B" w14:textId="0F087225">
            <w:pPr>
              <w:spacing w:before="0" w:beforeAutospacing="off" w:after="0" w:afterAutospacing="off"/>
            </w:pPr>
            <w:r w:rsidRPr="25DF7612" w:rsidR="25DF7612">
              <w:rPr>
                <w:rFonts w:ascii="Arial" w:hAnsi="Arial" w:eastAsia="Arial" w:cs="Arial"/>
                <w:b w:val="0"/>
                <w:bCs w:val="0"/>
                <w:sz w:val="20"/>
                <w:szCs w:val="20"/>
              </w:rPr>
              <w:t>Revisión de opciones para control de tareas.</w:t>
            </w:r>
          </w:p>
        </w:tc>
        <w:tc>
          <w:tcPr>
            <w:tcW w:w="217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3E598C10" w14:textId="22AFFEA0">
            <w:pPr>
              <w:spacing w:before="0" w:beforeAutospacing="off" w:after="0" w:afterAutospacing="off"/>
            </w:pPr>
            <w:r w:rsidRPr="25DF7612" w:rsidR="25DF7612">
              <w:rPr>
                <w:rFonts w:ascii="Arial" w:hAnsi="Arial" w:eastAsia="Arial" w:cs="Arial"/>
                <w:b w:val="0"/>
                <w:bCs w:val="0"/>
                <w:sz w:val="20"/>
                <w:szCs w:val="20"/>
              </w:rPr>
              <w:t>Seleccionar Jira y crear el entorno base.</w:t>
            </w:r>
          </w:p>
        </w:tc>
        <w:tc>
          <w:tcPr>
            <w:tcW w:w="197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366EBDA1" w14:textId="74BA275F">
            <w:pPr>
              <w:spacing w:before="0" w:beforeAutospacing="off" w:after="0" w:afterAutospacing="off"/>
            </w:pPr>
            <w:r w:rsidRPr="25DF7612" w:rsidR="25DF7612">
              <w:rPr>
                <w:rFonts w:ascii="Arial" w:hAnsi="Arial" w:eastAsia="Arial" w:cs="Arial"/>
                <w:b w:val="0"/>
                <w:bCs w:val="0"/>
                <w:sz w:val="20"/>
                <w:szCs w:val="20"/>
              </w:rPr>
              <w:t>Demora en asignación de permisos iniciales.</w:t>
            </w:r>
          </w:p>
        </w:tc>
      </w:tr>
      <w:tr w:rsidR="25DF7612" w:rsidTr="25DF7612" w14:paraId="566631A8">
        <w:trPr>
          <w:trHeight w:val="315"/>
        </w:trPr>
        <w:tc>
          <w:tcPr>
            <w:tcW w:w="104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018E356E" w14:textId="0A225777">
            <w:pPr>
              <w:spacing w:before="0" w:beforeAutospacing="off" w:after="0" w:afterAutospacing="off"/>
            </w:pPr>
            <w:r w:rsidRPr="25DF7612" w:rsidR="25DF7612">
              <w:rPr>
                <w:rFonts w:ascii="Arial" w:hAnsi="Arial" w:eastAsia="Arial" w:cs="Arial"/>
                <w:b w:val="0"/>
                <w:bCs w:val="0"/>
                <w:sz w:val="20"/>
                <w:szCs w:val="20"/>
              </w:rPr>
              <w:t>13/08/26</w:t>
            </w:r>
          </w:p>
        </w:tc>
        <w:tc>
          <w:tcPr>
            <w:tcW w:w="73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7730802E" w14:textId="68B32537">
            <w:pPr>
              <w:spacing w:before="0" w:beforeAutospacing="off" w:after="0" w:afterAutospacing="off"/>
            </w:pPr>
            <w:r w:rsidRPr="25DF7612" w:rsidR="25DF7612">
              <w:rPr>
                <w:rFonts w:ascii="Arial" w:hAnsi="Arial" w:eastAsia="Arial" w:cs="Arial"/>
                <w:b w:val="0"/>
                <w:bCs w:val="0"/>
                <w:sz w:val="20"/>
                <w:szCs w:val="20"/>
              </w:rPr>
              <w:t>1</w:t>
            </w:r>
          </w:p>
        </w:tc>
        <w:tc>
          <w:tcPr>
            <w:tcW w:w="907"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433D5445" w14:textId="2C298F49">
            <w:pPr>
              <w:spacing w:before="0" w:beforeAutospacing="off" w:after="0" w:afterAutospacing="off"/>
            </w:pPr>
            <w:r w:rsidRPr="25DF7612" w:rsidR="25DF7612">
              <w:rPr>
                <w:rFonts w:ascii="Arial" w:hAnsi="Arial" w:eastAsia="Arial" w:cs="Arial"/>
                <w:b w:val="0"/>
                <w:bCs w:val="0"/>
                <w:sz w:val="20"/>
                <w:szCs w:val="20"/>
              </w:rPr>
              <w:t>PO</w:t>
            </w:r>
          </w:p>
        </w:tc>
        <w:tc>
          <w:tcPr>
            <w:tcW w:w="107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090FCEC3" w14:textId="147543B0">
            <w:pPr>
              <w:spacing w:before="0" w:beforeAutospacing="off" w:after="0" w:afterAutospacing="off"/>
            </w:pPr>
            <w:r w:rsidRPr="25DF7612" w:rsidR="25DF7612">
              <w:rPr>
                <w:rFonts w:ascii="Arial" w:hAnsi="Arial" w:eastAsia="Arial" w:cs="Arial"/>
                <w:b w:val="0"/>
                <w:bCs w:val="0"/>
                <w:sz w:val="20"/>
                <w:szCs w:val="20"/>
              </w:rPr>
              <w:t>Marcos</w:t>
            </w:r>
          </w:p>
        </w:tc>
        <w:tc>
          <w:tcPr>
            <w:tcW w:w="14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6910FE89" w14:textId="7760090B">
            <w:pPr>
              <w:spacing w:before="0" w:beforeAutospacing="off" w:after="0" w:afterAutospacing="off"/>
            </w:pPr>
            <w:r w:rsidRPr="25DF7612" w:rsidR="25DF7612">
              <w:rPr>
                <w:rFonts w:ascii="Arial" w:hAnsi="Arial" w:eastAsia="Arial" w:cs="Arial"/>
                <w:b w:val="0"/>
                <w:bCs w:val="0"/>
                <w:sz w:val="20"/>
                <w:szCs w:val="20"/>
              </w:rPr>
              <w:t>Crear entorno Jira.</w:t>
            </w:r>
          </w:p>
        </w:tc>
        <w:tc>
          <w:tcPr>
            <w:tcW w:w="217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0ACB7C94" w14:textId="6FDE1916">
            <w:pPr>
              <w:spacing w:before="0" w:beforeAutospacing="off" w:after="0" w:afterAutospacing="off"/>
            </w:pPr>
            <w:r w:rsidRPr="25DF7612" w:rsidR="25DF7612">
              <w:rPr>
                <w:rFonts w:ascii="Arial" w:hAnsi="Arial" w:eastAsia="Arial" w:cs="Arial"/>
                <w:b w:val="0"/>
                <w:bCs w:val="0"/>
                <w:sz w:val="20"/>
                <w:szCs w:val="20"/>
              </w:rPr>
              <w:t>Redactar bases del Project Charter.</w:t>
            </w:r>
          </w:p>
        </w:tc>
        <w:tc>
          <w:tcPr>
            <w:tcW w:w="197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331CB508" w14:textId="0101C084">
            <w:pPr>
              <w:spacing w:before="0" w:beforeAutospacing="off" w:after="0" w:afterAutospacing="off"/>
            </w:pPr>
            <w:r w:rsidRPr="25DF7612" w:rsidR="25DF7612">
              <w:rPr>
                <w:rFonts w:ascii="Arial" w:hAnsi="Arial" w:eastAsia="Arial" w:cs="Arial"/>
                <w:b w:val="0"/>
                <w:bCs w:val="0"/>
                <w:sz w:val="20"/>
                <w:szCs w:val="20"/>
              </w:rPr>
              <w:t>Ninguno.</w:t>
            </w:r>
          </w:p>
        </w:tc>
      </w:tr>
      <w:tr w:rsidR="25DF7612" w:rsidTr="25DF7612" w14:paraId="6047B008">
        <w:trPr>
          <w:trHeight w:val="315"/>
        </w:trPr>
        <w:tc>
          <w:tcPr>
            <w:tcW w:w="104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3D57D728" w14:textId="5142F361">
            <w:pPr>
              <w:spacing w:before="0" w:beforeAutospacing="off" w:after="0" w:afterAutospacing="off"/>
            </w:pPr>
            <w:r w:rsidRPr="25DF7612" w:rsidR="25DF7612">
              <w:rPr>
                <w:rFonts w:ascii="Arial" w:hAnsi="Arial" w:eastAsia="Arial" w:cs="Arial"/>
                <w:b w:val="0"/>
                <w:bCs w:val="0"/>
                <w:sz w:val="20"/>
                <w:szCs w:val="20"/>
              </w:rPr>
              <w:t>14/08/26</w:t>
            </w:r>
          </w:p>
        </w:tc>
        <w:tc>
          <w:tcPr>
            <w:tcW w:w="73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01AC0891" w14:textId="4C7A51D8">
            <w:pPr>
              <w:spacing w:before="0" w:beforeAutospacing="off" w:after="0" w:afterAutospacing="off"/>
            </w:pPr>
            <w:r w:rsidRPr="25DF7612" w:rsidR="25DF7612">
              <w:rPr>
                <w:rFonts w:ascii="Arial" w:hAnsi="Arial" w:eastAsia="Arial" w:cs="Arial"/>
                <w:b w:val="0"/>
                <w:bCs w:val="0"/>
                <w:sz w:val="20"/>
                <w:szCs w:val="20"/>
              </w:rPr>
              <w:t>1</w:t>
            </w:r>
          </w:p>
        </w:tc>
        <w:tc>
          <w:tcPr>
            <w:tcW w:w="907"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345D6374" w14:textId="128D3FA7">
            <w:pPr>
              <w:spacing w:before="0" w:beforeAutospacing="off" w:after="0" w:afterAutospacing="off"/>
            </w:pPr>
            <w:r w:rsidRPr="25DF7612" w:rsidR="25DF7612">
              <w:rPr>
                <w:rFonts w:ascii="Arial" w:hAnsi="Arial" w:eastAsia="Arial" w:cs="Arial"/>
                <w:b w:val="0"/>
                <w:bCs w:val="0"/>
                <w:sz w:val="20"/>
                <w:szCs w:val="20"/>
              </w:rPr>
              <w:t>SM</w:t>
            </w:r>
          </w:p>
        </w:tc>
        <w:tc>
          <w:tcPr>
            <w:tcW w:w="107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24372380" w14:textId="4728203D">
            <w:pPr>
              <w:spacing w:before="0" w:beforeAutospacing="off" w:after="0" w:afterAutospacing="off"/>
            </w:pPr>
            <w:r w:rsidRPr="25DF7612" w:rsidR="25DF7612">
              <w:rPr>
                <w:rFonts w:ascii="Arial" w:hAnsi="Arial" w:eastAsia="Arial" w:cs="Arial"/>
                <w:b w:val="0"/>
                <w:bCs w:val="0"/>
                <w:sz w:val="20"/>
                <w:szCs w:val="20"/>
              </w:rPr>
              <w:t>Antony</w:t>
            </w:r>
          </w:p>
        </w:tc>
        <w:tc>
          <w:tcPr>
            <w:tcW w:w="14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5B3606DD" w14:textId="453A70A4">
            <w:pPr>
              <w:spacing w:before="0" w:beforeAutospacing="off" w:after="0" w:afterAutospacing="off"/>
            </w:pPr>
            <w:r w:rsidRPr="25DF7612" w:rsidR="25DF7612">
              <w:rPr>
                <w:rFonts w:ascii="Arial" w:hAnsi="Arial" w:eastAsia="Arial" w:cs="Arial"/>
                <w:b w:val="0"/>
                <w:bCs w:val="0"/>
                <w:sz w:val="20"/>
                <w:szCs w:val="20"/>
              </w:rPr>
              <w:t>Estructurar Project Charter.</w:t>
            </w:r>
          </w:p>
        </w:tc>
        <w:tc>
          <w:tcPr>
            <w:tcW w:w="217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61C93936" w14:textId="06F9CDC6">
            <w:pPr>
              <w:spacing w:before="0" w:beforeAutospacing="off" w:after="0" w:afterAutospacing="off"/>
            </w:pPr>
            <w:r w:rsidRPr="25DF7612" w:rsidR="25DF7612">
              <w:rPr>
                <w:rFonts w:ascii="Arial" w:hAnsi="Arial" w:eastAsia="Arial" w:cs="Arial"/>
                <w:b w:val="0"/>
                <w:bCs w:val="0"/>
                <w:sz w:val="20"/>
                <w:szCs w:val="20"/>
              </w:rPr>
              <w:t>Definir formalmente los roles Scrum en equipo.</w:t>
            </w:r>
          </w:p>
        </w:tc>
        <w:tc>
          <w:tcPr>
            <w:tcW w:w="197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577C5FFE" w14:textId="26FBCE7B">
            <w:pPr>
              <w:spacing w:before="0" w:beforeAutospacing="off" w:after="0" w:afterAutospacing="off"/>
            </w:pPr>
            <w:r w:rsidRPr="25DF7612" w:rsidR="25DF7612">
              <w:rPr>
                <w:rFonts w:ascii="Arial" w:hAnsi="Arial" w:eastAsia="Arial" w:cs="Arial"/>
                <w:b w:val="0"/>
                <w:bCs w:val="0"/>
                <w:sz w:val="20"/>
                <w:szCs w:val="20"/>
              </w:rPr>
              <w:t>Dudas sobre las responsabilidades exactas de los roles</w:t>
            </w:r>
          </w:p>
        </w:tc>
      </w:tr>
      <w:tr w:rsidR="25DF7612" w:rsidTr="25DF7612" w14:paraId="7E4D4715">
        <w:trPr>
          <w:trHeight w:val="315"/>
        </w:trPr>
        <w:tc>
          <w:tcPr>
            <w:tcW w:w="1041"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53C9BC99" w14:textId="20EDA5A5">
            <w:pPr>
              <w:spacing w:before="0" w:beforeAutospacing="off" w:after="0" w:afterAutospacing="off"/>
            </w:pPr>
            <w:r w:rsidRPr="25DF7612" w:rsidR="25DF7612">
              <w:rPr>
                <w:rFonts w:ascii="Arial" w:hAnsi="Arial" w:eastAsia="Arial" w:cs="Arial"/>
                <w:b w:val="0"/>
                <w:bCs w:val="0"/>
                <w:sz w:val="20"/>
                <w:szCs w:val="20"/>
              </w:rPr>
              <w:t>15/08/26</w:t>
            </w:r>
          </w:p>
        </w:tc>
        <w:tc>
          <w:tcPr>
            <w:tcW w:w="739"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4DFE7C96" w14:textId="66E401EC">
            <w:pPr>
              <w:spacing w:before="0" w:beforeAutospacing="off" w:after="0" w:afterAutospacing="off"/>
            </w:pPr>
            <w:r w:rsidRPr="25DF7612" w:rsidR="25DF7612">
              <w:rPr>
                <w:rFonts w:ascii="Arial" w:hAnsi="Arial" w:eastAsia="Arial" w:cs="Arial"/>
                <w:b w:val="0"/>
                <w:bCs w:val="0"/>
                <w:sz w:val="20"/>
                <w:szCs w:val="20"/>
              </w:rPr>
              <w:t>1</w:t>
            </w:r>
          </w:p>
        </w:tc>
        <w:tc>
          <w:tcPr>
            <w:tcW w:w="907"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6DAE87CB" w14:textId="087DC1FE">
            <w:pPr>
              <w:spacing w:before="0" w:beforeAutospacing="off" w:after="0" w:afterAutospacing="off"/>
            </w:pPr>
            <w:r w:rsidRPr="25DF7612" w:rsidR="25DF7612">
              <w:rPr>
                <w:rFonts w:ascii="Arial" w:hAnsi="Arial" w:eastAsia="Arial" w:cs="Arial"/>
                <w:b w:val="0"/>
                <w:bCs w:val="0"/>
                <w:sz w:val="20"/>
                <w:szCs w:val="20"/>
              </w:rPr>
              <w:t>DEV2</w:t>
            </w:r>
          </w:p>
        </w:tc>
        <w:tc>
          <w:tcPr>
            <w:tcW w:w="107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08EA2477" w14:textId="5151458E">
            <w:pPr>
              <w:spacing w:before="0" w:beforeAutospacing="off" w:after="0" w:afterAutospacing="off"/>
            </w:pPr>
            <w:r w:rsidRPr="25DF7612" w:rsidR="25DF7612">
              <w:rPr>
                <w:rFonts w:ascii="Arial" w:hAnsi="Arial" w:eastAsia="Arial" w:cs="Arial"/>
                <w:b w:val="0"/>
                <w:bCs w:val="0"/>
                <w:sz w:val="20"/>
                <w:szCs w:val="20"/>
              </w:rPr>
              <w:t>Martin</w:t>
            </w:r>
          </w:p>
        </w:tc>
        <w:tc>
          <w:tcPr>
            <w:tcW w:w="14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5B7BD1E4" w14:textId="3A8D3194">
            <w:pPr>
              <w:spacing w:before="0" w:beforeAutospacing="off" w:after="0" w:afterAutospacing="off"/>
            </w:pPr>
            <w:r w:rsidRPr="25DF7612" w:rsidR="25DF7612">
              <w:rPr>
                <w:rFonts w:ascii="Arial" w:hAnsi="Arial" w:eastAsia="Arial" w:cs="Arial"/>
                <w:b w:val="0"/>
                <w:bCs w:val="0"/>
                <w:sz w:val="20"/>
                <w:szCs w:val="20"/>
              </w:rPr>
              <w:t>Revisión de roles.</w:t>
            </w:r>
          </w:p>
        </w:tc>
        <w:tc>
          <w:tcPr>
            <w:tcW w:w="2172"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2BB8A0DF" w14:textId="7005AB4E">
            <w:pPr>
              <w:spacing w:before="0" w:beforeAutospacing="off" w:after="0" w:afterAutospacing="off"/>
            </w:pPr>
            <w:r w:rsidRPr="25DF7612" w:rsidR="25DF7612">
              <w:rPr>
                <w:rFonts w:ascii="Arial" w:hAnsi="Arial" w:eastAsia="Arial" w:cs="Arial"/>
                <w:b w:val="0"/>
                <w:bCs w:val="0"/>
                <w:sz w:val="20"/>
                <w:szCs w:val="20"/>
              </w:rPr>
              <w:t>Construir el calendario Gantt en Excel.</w:t>
            </w:r>
          </w:p>
        </w:tc>
        <w:tc>
          <w:tcPr>
            <w:tcW w:w="1971"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center"/>
          </w:tcPr>
          <w:p w:rsidR="25DF7612" w:rsidP="25DF7612" w:rsidRDefault="25DF7612" w14:paraId="0E525649" w14:textId="55B5FF2A">
            <w:pPr>
              <w:spacing w:before="0" w:beforeAutospacing="off" w:after="0" w:afterAutospacing="off"/>
            </w:pPr>
            <w:r w:rsidRPr="25DF7612" w:rsidR="25DF7612">
              <w:rPr>
                <w:rFonts w:ascii="Arial" w:hAnsi="Arial" w:eastAsia="Arial" w:cs="Arial"/>
                <w:b w:val="0"/>
                <w:bCs w:val="0"/>
                <w:sz w:val="20"/>
                <w:szCs w:val="20"/>
              </w:rPr>
              <w:t>Ninguno.</w:t>
            </w:r>
          </w:p>
        </w:tc>
      </w:tr>
    </w:tbl>
    <w:p w:rsidR="25DF7612" w:rsidP="25DF7612" w:rsidRDefault="25DF7612" w14:paraId="43AE5105" w14:textId="59136CF8">
      <w:pPr>
        <w:pStyle w:val="Normal"/>
        <w:rPr>
          <w:lang w:val="es-PE"/>
        </w:rPr>
      </w:pPr>
    </w:p>
    <w:p w:rsidR="25DF7612" w:rsidP="25DF7612" w:rsidRDefault="25DF7612" w14:paraId="021C8FF1" w14:textId="021E6CF3">
      <w:pPr>
        <w:pStyle w:val="Normal"/>
        <w:rPr>
          <w:lang w:val="es-PE"/>
        </w:rPr>
      </w:pPr>
    </w:p>
    <w:p w:rsidR="25DF7612" w:rsidP="25DF7612" w:rsidRDefault="25DF7612" w14:paraId="1473E427" w14:textId="377EB221">
      <w:pPr>
        <w:pStyle w:val="Normal"/>
        <w:rPr>
          <w:lang w:val="es-PE"/>
        </w:rPr>
      </w:pPr>
    </w:p>
    <w:p w:rsidR="25DF7612" w:rsidP="25DF7612" w:rsidRDefault="25DF7612" w14:paraId="6B8226E6" w14:textId="0B339BD2">
      <w:pPr>
        <w:pStyle w:val="Normal"/>
        <w:rPr>
          <w:lang w:val="es-PE"/>
        </w:rPr>
      </w:pPr>
    </w:p>
    <w:p w:rsidR="004E733B" w:rsidP="1C3A465E" w:rsidRDefault="004E733B" w14:paraId="6ACF2339" w14:textId="7E2AC38F"/>
    <w:p w:rsidR="004E733B" w:rsidP="1C3A465E" w:rsidRDefault="004E733B" w14:paraId="5D30E584" w14:textId="2EC2FCC0"/>
    <w:p w:rsidR="004E733B" w:rsidP="004E733B" w:rsidRDefault="004E733B" w14:paraId="7B8E36AF" w14:textId="3BD11EB5">
      <w:pPr>
        <w:pStyle w:val="ListBullet"/>
        <w:numPr>
          <w:ilvl w:val="0"/>
          <w:numId w:val="0"/>
        </w:numPr>
        <w:ind w:left="360" w:hanging="360"/>
        <w:rPr>
          <w:lang w:val="es-PE"/>
        </w:rPr>
      </w:pPr>
    </w:p>
    <w:p w:rsidR="29A6228F" w:rsidP="29A6228F" w:rsidRDefault="29A6228F" w14:paraId="314E6997" w14:textId="65DFB914">
      <w:pPr>
        <w:pStyle w:val="Normal"/>
        <w:jc w:val="both"/>
        <w:rPr>
          <w:rFonts w:ascii="Calibri" w:hAnsi="Calibri"/>
          <w:color w:val="auto"/>
          <w:sz w:val="40"/>
          <w:szCs w:val="40"/>
          <w:lang w:val="es-PE"/>
        </w:rPr>
      </w:pPr>
    </w:p>
    <w:p w:rsidR="29A6228F" w:rsidP="29A6228F" w:rsidRDefault="29A6228F" w14:paraId="256B1C9A" w14:textId="2FE299F8">
      <w:pPr>
        <w:pStyle w:val="Normal"/>
        <w:jc w:val="both"/>
        <w:rPr>
          <w:rFonts w:ascii="Calibri" w:hAnsi="Calibri"/>
          <w:color w:val="auto"/>
          <w:sz w:val="40"/>
          <w:szCs w:val="40"/>
          <w:lang w:val="es-PE"/>
        </w:rPr>
      </w:pPr>
    </w:p>
    <w:p w:rsidR="29A6228F" w:rsidP="29A6228F" w:rsidRDefault="29A6228F" w14:paraId="2CFFF0BA" w14:textId="7DDF911D">
      <w:pPr>
        <w:pStyle w:val="Normal"/>
        <w:jc w:val="both"/>
        <w:rPr>
          <w:rFonts w:ascii="Calibri" w:hAnsi="Calibri"/>
          <w:color w:val="auto"/>
          <w:sz w:val="40"/>
          <w:szCs w:val="40"/>
          <w:lang w:val="es-PE"/>
        </w:rPr>
      </w:pPr>
    </w:p>
    <w:p w:rsidR="29A6228F" w:rsidP="29A6228F" w:rsidRDefault="29A6228F" w14:paraId="5923D50D" w14:textId="60E8B659">
      <w:pPr>
        <w:pStyle w:val="Normal"/>
        <w:jc w:val="both"/>
        <w:rPr>
          <w:rFonts w:ascii="Calibri" w:hAnsi="Calibri"/>
          <w:color w:val="auto"/>
          <w:sz w:val="40"/>
          <w:szCs w:val="40"/>
          <w:lang w:val="es-PE"/>
        </w:rPr>
      </w:pPr>
    </w:p>
    <w:p w:rsidR="29A6228F" w:rsidP="29A6228F" w:rsidRDefault="29A6228F" w14:paraId="730DF88C" w14:textId="2B2B23E7">
      <w:pPr>
        <w:pStyle w:val="Normal"/>
        <w:jc w:val="both"/>
        <w:rPr>
          <w:rFonts w:ascii="Calibri" w:hAnsi="Calibri"/>
          <w:color w:val="auto"/>
          <w:sz w:val="40"/>
          <w:szCs w:val="40"/>
          <w:lang w:val="es-PE"/>
        </w:rPr>
      </w:pPr>
    </w:p>
    <w:p w:rsidR="29A6228F" w:rsidP="29A6228F" w:rsidRDefault="29A6228F" w14:paraId="5B22EC56" w14:textId="58F3D721">
      <w:pPr>
        <w:pStyle w:val="Normal"/>
        <w:jc w:val="both"/>
        <w:rPr>
          <w:rFonts w:ascii="Calibri" w:hAnsi="Calibri"/>
          <w:color w:val="auto"/>
          <w:sz w:val="40"/>
          <w:szCs w:val="40"/>
          <w:lang w:val="es-PE"/>
        </w:rPr>
      </w:pPr>
    </w:p>
    <w:p w:rsidR="29A6228F" w:rsidP="29A6228F" w:rsidRDefault="29A6228F" w14:paraId="3D7F3672" w14:textId="6FBA8F8D">
      <w:pPr>
        <w:pStyle w:val="Normal"/>
        <w:jc w:val="both"/>
        <w:rPr>
          <w:rFonts w:ascii="Calibri" w:hAnsi="Calibri"/>
          <w:color w:val="auto"/>
          <w:sz w:val="40"/>
          <w:szCs w:val="40"/>
          <w:lang w:val="es-PE"/>
        </w:rPr>
      </w:pPr>
    </w:p>
    <w:p w:rsidR="29A6228F" w:rsidP="29A6228F" w:rsidRDefault="29A6228F" w14:paraId="3BB89AB9" w14:textId="573D34F8">
      <w:pPr>
        <w:pStyle w:val="Normal"/>
        <w:jc w:val="both"/>
        <w:rPr>
          <w:rFonts w:ascii="Calibri" w:hAnsi="Calibri"/>
          <w:color w:val="auto"/>
          <w:sz w:val="40"/>
          <w:szCs w:val="40"/>
          <w:lang w:val="es-PE"/>
        </w:rPr>
      </w:pPr>
    </w:p>
    <w:p w:rsidR="25DF7612" w:rsidP="25DF7612" w:rsidRDefault="25DF7612" w14:paraId="27CAAF3D" w14:textId="02DA0188">
      <w:pPr>
        <w:pStyle w:val="Normal"/>
        <w:jc w:val="both"/>
        <w:rPr>
          <w:rFonts w:ascii="Calibri" w:hAnsi="Calibri"/>
          <w:color w:val="auto"/>
          <w:sz w:val="40"/>
          <w:szCs w:val="40"/>
          <w:lang w:val="es-PE"/>
        </w:rPr>
      </w:pPr>
    </w:p>
    <w:p w:rsidR="25DF7612" w:rsidP="25DF7612" w:rsidRDefault="25DF7612" w14:paraId="63C46B45" w14:textId="745C6EAF">
      <w:pPr>
        <w:pStyle w:val="Normal"/>
        <w:jc w:val="both"/>
        <w:rPr>
          <w:rFonts w:ascii="Calibri" w:hAnsi="Calibri"/>
          <w:color w:val="auto"/>
          <w:sz w:val="40"/>
          <w:szCs w:val="40"/>
          <w:lang w:val="es-PE"/>
        </w:rPr>
      </w:pPr>
    </w:p>
    <w:p w:rsidR="004E733B" w:rsidP="29A6228F" w:rsidRDefault="004E733B" w14:paraId="72ECC9F6" w14:textId="3D8B6594">
      <w:pPr>
        <w:pStyle w:val="Heading1"/>
        <w:jc w:val="both"/>
        <w:rPr>
          <w:rFonts w:ascii="Arial" w:hAnsi="Arial" w:eastAsia="Arial" w:cs="Arial"/>
          <w:color w:val="auto"/>
          <w:sz w:val="32"/>
          <w:szCs w:val="32"/>
          <w:lang w:val="es-PE"/>
        </w:rPr>
      </w:pPr>
      <w:bookmarkStart w:name="_Toc429328357" w:id="311906258"/>
      <w:r w:rsidRPr="25DF7612" w:rsidR="25DF7612">
        <w:rPr>
          <w:rFonts w:ascii="Arial" w:hAnsi="Arial" w:eastAsia="Arial" w:cs="Arial"/>
          <w:color w:val="auto"/>
          <w:sz w:val="32"/>
          <w:szCs w:val="32"/>
          <w:lang w:val="es-PE"/>
        </w:rPr>
        <w:t>Capítulo</w:t>
      </w:r>
      <w:r w:rsidRPr="25DF7612" w:rsidR="25DF7612">
        <w:rPr>
          <w:rFonts w:ascii="Arial" w:hAnsi="Arial" w:eastAsia="Arial" w:cs="Arial"/>
          <w:color w:val="auto"/>
          <w:sz w:val="32"/>
          <w:szCs w:val="32"/>
          <w:lang w:val="es-PE"/>
        </w:rPr>
        <w:t xml:space="preserve"> III INGENIERÍA DE REQUERIMIENTOS Y DISEÑO UX</w:t>
      </w:r>
      <w:bookmarkEnd w:id="311906258"/>
    </w:p>
    <w:p w:rsidR="29A6228F" w:rsidP="29A6228F" w:rsidRDefault="29A6228F" w14:paraId="472B1D5B" w14:textId="4BE60407">
      <w:pPr>
        <w:spacing w:before="0" w:beforeAutospacing="off" w:after="240" w:afterAutospacing="off"/>
        <w:rPr>
          <w:rFonts w:ascii="Arial" w:hAnsi="Arial" w:eastAsia="Arial" w:cs="Arial"/>
          <w:noProof w:val="0"/>
          <w:sz w:val="22"/>
          <w:szCs w:val="22"/>
          <w:lang w:val="es-PE"/>
        </w:rPr>
      </w:pPr>
      <w:r w:rsidRPr="29A6228F" w:rsidR="29A6228F">
        <w:rPr>
          <w:rFonts w:ascii="Arial" w:hAnsi="Arial" w:eastAsia="Arial" w:cs="Arial"/>
          <w:noProof w:val="0"/>
          <w:sz w:val="22"/>
          <w:szCs w:val="22"/>
          <w:lang w:val="es-PE"/>
        </w:rPr>
        <w:t xml:space="preserve">Al ser un proyecto ágil bajo Scrum, el SRS (Software Requirements Specification) documenta las capacidades generales del sistema que nacen de las Historias de Usuario ya definidas. </w:t>
      </w:r>
    </w:p>
    <w:p w:rsidR="29A6228F" w:rsidP="29A6228F" w:rsidRDefault="29A6228F" w14:paraId="6E675719" w14:textId="321C3204">
      <w:pPr>
        <w:pStyle w:val="Heading3"/>
        <w:spacing w:before="0" w:beforeAutospacing="off" w:after="281" w:afterAutospacing="off"/>
        <w:rPr>
          <w:rFonts w:ascii="Arial" w:hAnsi="Arial" w:eastAsia="Arial" w:cs="Arial"/>
          <w:b w:val="1"/>
          <w:bCs w:val="1"/>
          <w:noProof w:val="0"/>
          <w:color w:val="auto"/>
          <w:sz w:val="22"/>
          <w:szCs w:val="22"/>
          <w:lang w:val="es-PE"/>
        </w:rPr>
      </w:pPr>
      <w:bookmarkStart w:name="_Toc1724470793" w:id="1005646172"/>
      <w:r w:rsidRPr="25DF7612" w:rsidR="25DF7612">
        <w:rPr>
          <w:rFonts w:ascii="Arial" w:hAnsi="Arial" w:eastAsia="Arial" w:cs="Arial"/>
          <w:b w:val="1"/>
          <w:bCs w:val="1"/>
          <w:noProof w:val="0"/>
          <w:color w:val="auto"/>
          <w:sz w:val="22"/>
          <w:szCs w:val="22"/>
          <w:lang w:val="es-PE"/>
        </w:rPr>
        <w:t>3.1. Especificación de Requerimientos de Software (SRS)</w:t>
      </w:r>
      <w:bookmarkEnd w:id="1005646172"/>
    </w:p>
    <w:p w:rsidR="29A6228F" w:rsidP="29A6228F" w:rsidRDefault="29A6228F" w14:paraId="3C467CC6" w14:textId="0A858F09">
      <w:pPr>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noProof w:val="0"/>
          <w:color w:val="auto"/>
          <w:sz w:val="22"/>
          <w:szCs w:val="22"/>
          <w:lang w:val="es-PE"/>
        </w:rPr>
        <w:t xml:space="preserve">El sistema ClickClak ha sido diseñado para operar en un entorno de alta movilidad y baja conectividad. Por ello, los requerimientos se dividen en funcionales (lo que el sistema debe hacer) y no funcionales (cómo debe comportarse a nivel de rendimiento, seguridad y arquitectura). </w:t>
      </w:r>
    </w:p>
    <w:p w:rsidR="29A6228F" w:rsidP="29A6228F" w:rsidRDefault="29A6228F" w14:paraId="3A11A5F2" w14:textId="464A8431">
      <w:pPr>
        <w:spacing w:before="0" w:beforeAutospacing="off" w:after="240" w:afterAutospacing="off"/>
        <w:rPr>
          <w:rFonts w:ascii="Arial" w:hAnsi="Arial" w:eastAsia="Arial" w:cs="Arial"/>
          <w:b w:val="1"/>
          <w:bCs w:val="1"/>
          <w:noProof w:val="0"/>
          <w:color w:val="auto"/>
          <w:sz w:val="22"/>
          <w:szCs w:val="22"/>
          <w:lang w:val="es-PE"/>
        </w:rPr>
      </w:pPr>
      <w:r w:rsidRPr="29A6228F" w:rsidR="29A6228F">
        <w:rPr>
          <w:rFonts w:ascii="Arial" w:hAnsi="Arial" w:eastAsia="Arial" w:cs="Arial"/>
          <w:b w:val="1"/>
          <w:bCs w:val="1"/>
          <w:noProof w:val="0"/>
          <w:color w:val="auto"/>
          <w:sz w:val="22"/>
          <w:szCs w:val="22"/>
          <w:lang w:val="es-PE"/>
        </w:rPr>
        <w:t>Requerimientos Funcionales (RF)</w:t>
      </w:r>
    </w:p>
    <w:tbl>
      <w:tblPr>
        <w:tblStyle w:val="TableNormal"/>
        <w:bidiVisual w:val="0"/>
        <w:tblW w:w="0" w:type="auto"/>
        <w:tblLook w:val="06A0" w:firstRow="1" w:lastRow="0" w:firstColumn="1" w:lastColumn="0" w:noHBand="1" w:noVBand="1"/>
      </w:tblPr>
      <w:tblGrid>
        <w:gridCol w:w="1065"/>
        <w:gridCol w:w="2880"/>
        <w:gridCol w:w="5415"/>
      </w:tblGrid>
      <w:tr w:rsidR="29A6228F" w:rsidTr="29A6228F" w14:paraId="5B345F9B">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52114B6C" w14:textId="16C7F78D">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ID</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59499913" w14:textId="1547E1F3">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Nombre</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6F270F8" w14:textId="76CFE7CB">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Descripción</w:t>
            </w:r>
          </w:p>
        </w:tc>
      </w:tr>
      <w:tr w:rsidR="29A6228F" w:rsidTr="29A6228F" w14:paraId="3B9D310C">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BF06A21" w14:textId="2C6EEC2A">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RF-01</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BCF335C" w14:textId="23D7FBF6">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Gestión de Identidad y Acceso</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76F5AFC4" w14:textId="168F1BDF">
            <w:pPr>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El sistema debe permitir el inicio de sesión del personal técnico y administrativo, utilizando el estándar WebAuthn para validación biométrica en dispositivos Android autorizados. </w:t>
            </w:r>
          </w:p>
        </w:tc>
      </w:tr>
      <w:tr w:rsidR="29A6228F" w:rsidTr="29A6228F" w14:paraId="1232F05D">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B7C6523" w14:textId="632473AA">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RF-02</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752ED20" w14:textId="08604C71">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Registro de Asistencia Geolocalizado</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0826D6A" w14:textId="1EEF6962">
            <w:pPr>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La aplicación móvil debe capturar la fecha, hora y ubicación exacta (coordenadas) del técnico al momento de marcar el ingreso y salida, vinculándolo al servicio asignado. </w:t>
            </w:r>
          </w:p>
        </w:tc>
      </w:tr>
      <w:tr w:rsidR="29A6228F" w:rsidTr="29A6228F" w14:paraId="2C62562F">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66416A9" w14:textId="34A363A1">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RF-03</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3FA2E049" w14:textId="7DC277AE">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Operación Offline-First</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9BCA8DB" w14:textId="4F299039">
            <w:pPr>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El sistema móvil debe permitir el encolamiento local de marcaciones mediante IndexedDB y Dexie.js cuando el dispositivo no cuente con conexión a Internet. </w:t>
            </w:r>
          </w:p>
        </w:tc>
      </w:tr>
      <w:tr w:rsidR="29A6228F" w:rsidTr="29A6228F" w14:paraId="6C9310B6">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125AC22" w14:textId="6587518C">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RF-04</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0F70438" w14:textId="2C52CC2C">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Sincronización Automática</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A691F02" w14:textId="771F2CAB">
            <w:pPr>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La aplicación (PWA) debe sincronizar automáticamente los registros almacenados localmente hacia el servidor backend tan pronto se detecte conectividad, evitando duplicidad de datos. </w:t>
            </w:r>
          </w:p>
        </w:tc>
      </w:tr>
      <w:tr w:rsidR="29A6228F" w:rsidTr="29A6228F" w14:paraId="78FC9D28">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BB47861" w14:textId="22159C2F">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RF-05</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F1385C3" w14:textId="32C80D71">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Validación Espacial (Backend)</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34045FF" w14:textId="7E81F897">
            <w:pPr>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El servidor debe utilizar heurísticas espaciales (mediante PostGIS) para validar la coherencia geográfica de las marcaciones y alertar sobre posibles fraudes por "GPS Spoofing". </w:t>
            </w:r>
          </w:p>
        </w:tc>
      </w:tr>
      <w:tr w:rsidR="29A6228F" w:rsidTr="29A6228F" w14:paraId="6F87DE2E">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34B8BF2E" w14:textId="646EF4D2">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RF-06</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6B203D6" w14:textId="02F7F183">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Gestión de Incidencias</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282A8DB" w14:textId="088A750D">
            <w:pPr>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El sistema debe permitir al personal técnico registrar incidencias (retrasos, fallas) adjuntando evidencia, y permitir a los supervisores aprobar, observar o rechazar dichas solicitudes. </w:t>
            </w:r>
          </w:p>
        </w:tc>
      </w:tr>
      <w:tr w:rsidR="29A6228F" w:rsidTr="29A6228F" w14:paraId="22691010">
        <w:trPr>
          <w:trHeight w:val="300"/>
        </w:trPr>
        <w:tc>
          <w:tcPr>
            <w:tcW w:w="1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548DD0A8" w14:textId="4886F83C">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RF-07</w:t>
            </w:r>
          </w:p>
        </w:tc>
        <w:tc>
          <w:tcPr>
            <w:tcW w:w="28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53D207D" w14:textId="715FCFAE">
            <w:pPr>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Módulo Administrativo y Reportes</w:t>
            </w:r>
          </w:p>
        </w:tc>
        <w:tc>
          <w:tcPr>
            <w:tcW w:w="54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3A44B607" w14:textId="50052A8E">
            <w:pPr>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El panel web debe proveer tableros de control para consultar el estado de asistencia, visualizar métricas en mapas geográficos y exportar reportes en formatos CSV/Excel. </w:t>
            </w:r>
          </w:p>
        </w:tc>
      </w:tr>
    </w:tbl>
    <w:p w:rsidR="29A6228F" w:rsidP="29A6228F" w:rsidRDefault="29A6228F" w14:paraId="5601CDD4" w14:textId="471C896C">
      <w:pPr>
        <w:bidi w:val="0"/>
        <w:spacing w:before="0" w:beforeAutospacing="off" w:after="240" w:afterAutospacing="off"/>
        <w:rPr>
          <w:rFonts w:ascii="Arial" w:hAnsi="Arial" w:eastAsia="Arial" w:cs="Arial"/>
          <w:b w:val="1"/>
          <w:bCs w:val="1"/>
          <w:noProof w:val="0"/>
          <w:color w:val="auto"/>
          <w:sz w:val="22"/>
          <w:szCs w:val="22"/>
          <w:lang w:val="es-PE"/>
        </w:rPr>
      </w:pPr>
      <w:r w:rsidRPr="29A6228F" w:rsidR="29A6228F">
        <w:rPr>
          <w:rFonts w:ascii="Arial" w:hAnsi="Arial" w:eastAsia="Arial" w:cs="Arial"/>
          <w:b w:val="1"/>
          <w:bCs w:val="1"/>
          <w:noProof w:val="0"/>
          <w:color w:val="auto"/>
          <w:sz w:val="22"/>
          <w:szCs w:val="22"/>
          <w:lang w:val="es-PE"/>
        </w:rPr>
        <w:t>Requerimientos No Funcionales (RNF)</w:t>
      </w:r>
    </w:p>
    <w:tbl>
      <w:tblPr>
        <w:tblStyle w:val="TableNormal"/>
        <w:bidiVisual w:val="0"/>
        <w:tblW w:w="0" w:type="auto"/>
        <w:tblLook w:val="06A0" w:firstRow="1" w:lastRow="0" w:firstColumn="1" w:lastColumn="0" w:noHBand="1" w:noVBand="1"/>
      </w:tblPr>
      <w:tblGrid>
        <w:gridCol w:w="1200"/>
        <w:gridCol w:w="2100"/>
        <w:gridCol w:w="6060"/>
      </w:tblGrid>
      <w:tr w:rsidR="29A6228F" w:rsidTr="29A6228F" w14:paraId="422262DF">
        <w:trPr>
          <w:trHeight w:val="300"/>
        </w:trPr>
        <w:tc>
          <w:tcPr>
            <w:tcW w:w="12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1678F527" w14:textId="72DB5D51">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ID</w:t>
            </w:r>
          </w:p>
        </w:tc>
        <w:tc>
          <w:tcPr>
            <w:tcW w:w="21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544C6F04" w14:textId="5C4FF58D">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Categoría</w:t>
            </w:r>
          </w:p>
        </w:tc>
        <w:tc>
          <w:tcPr>
            <w:tcW w:w="60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A4E12EB" w14:textId="1CF58B84">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Descripción</w:t>
            </w:r>
          </w:p>
        </w:tc>
      </w:tr>
      <w:tr w:rsidR="29A6228F" w:rsidTr="29A6228F" w14:paraId="4952F0E2">
        <w:trPr>
          <w:trHeight w:val="300"/>
        </w:trPr>
        <w:tc>
          <w:tcPr>
            <w:tcW w:w="12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F7299E9" w14:textId="0B99DD28">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RNF-01</w:t>
            </w:r>
          </w:p>
        </w:tc>
        <w:tc>
          <w:tcPr>
            <w:tcW w:w="21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993445F" w14:textId="09E1C2C7">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Compatibilidad</w:t>
            </w:r>
          </w:p>
        </w:tc>
        <w:tc>
          <w:tcPr>
            <w:tcW w:w="60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97FDFE0" w14:textId="1B693F1D">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La aplicación de campo debe desplegarse como una Progressive Web App (PWA) optimizada exclusivamente para el sistema operativo Android. </w:t>
            </w:r>
          </w:p>
        </w:tc>
      </w:tr>
      <w:tr w:rsidR="29A6228F" w:rsidTr="29A6228F" w14:paraId="16C6D585">
        <w:trPr>
          <w:trHeight w:val="300"/>
        </w:trPr>
        <w:tc>
          <w:tcPr>
            <w:tcW w:w="12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30D496D" w14:textId="0EA9690C">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RNF-02</w:t>
            </w:r>
          </w:p>
        </w:tc>
        <w:tc>
          <w:tcPr>
            <w:tcW w:w="21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44E5969" w14:textId="7B8957C8">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Seguridad</w:t>
            </w:r>
          </w:p>
        </w:tc>
        <w:tc>
          <w:tcPr>
            <w:tcW w:w="60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ECE996D" w14:textId="5C7AF754">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Las comunicaciones deben estar cifradas y la huella biométrica del usuario nunca debe viajar por la red ni almacenarse en servidores de la empresa (cumplimiento Ley N° 29733). </w:t>
            </w:r>
          </w:p>
        </w:tc>
      </w:tr>
      <w:tr w:rsidR="29A6228F" w:rsidTr="29A6228F" w14:paraId="3E47176E">
        <w:trPr>
          <w:trHeight w:val="300"/>
        </w:trPr>
        <w:tc>
          <w:tcPr>
            <w:tcW w:w="12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BC6B8FA" w14:textId="07A68F40">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RNF-03</w:t>
            </w:r>
          </w:p>
        </w:tc>
        <w:tc>
          <w:tcPr>
            <w:tcW w:w="21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00E9225" w14:textId="6E9A8799">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Rendimiento</w:t>
            </w:r>
          </w:p>
        </w:tc>
        <w:tc>
          <w:tcPr>
            <w:tcW w:w="60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C23C39C" w14:textId="75FAA32B">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El tiempo de respuesta de la API REST para procesar una marcación en condiciones normales de conectividad debe ser inferior a 2 segundos. </w:t>
            </w:r>
          </w:p>
        </w:tc>
      </w:tr>
      <w:tr w:rsidR="29A6228F" w:rsidTr="29A6228F" w14:paraId="699C0A78">
        <w:trPr>
          <w:trHeight w:val="300"/>
        </w:trPr>
        <w:tc>
          <w:tcPr>
            <w:tcW w:w="12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399B4473" w14:textId="0B00112A">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RNF-04</w:t>
            </w:r>
          </w:p>
        </w:tc>
        <w:tc>
          <w:tcPr>
            <w:tcW w:w="210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74C33865" w14:textId="63E27FB8">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Arquitectura</w:t>
            </w:r>
          </w:p>
        </w:tc>
        <w:tc>
          <w:tcPr>
            <w:tcW w:w="60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72BB687" w14:textId="3C77E2F3">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 xml:space="preserve">El backend debe desarrollarse en Java con Spring Boot, utilizando PostgreSQL como motor principal de base de datos relacional y PostGIS para los datos espaciales. </w:t>
            </w:r>
          </w:p>
        </w:tc>
      </w:tr>
    </w:tbl>
    <w:p w:rsidR="29A6228F" w:rsidP="29A6228F" w:rsidRDefault="29A6228F" w14:paraId="19266AFF" w14:textId="1A995036">
      <w:pPr>
        <w:pStyle w:val="Heading3"/>
        <w:bidi w:val="0"/>
        <w:spacing w:before="0" w:beforeAutospacing="off" w:after="281" w:afterAutospacing="off"/>
        <w:rPr>
          <w:rFonts w:ascii="Arial" w:hAnsi="Arial" w:eastAsia="Arial" w:cs="Arial"/>
          <w:b w:val="1"/>
          <w:bCs w:val="1"/>
          <w:noProof w:val="0"/>
          <w:color w:val="auto"/>
          <w:sz w:val="22"/>
          <w:szCs w:val="22"/>
          <w:lang w:val="es-PE"/>
        </w:rPr>
      </w:pPr>
    </w:p>
    <w:p w:rsidR="29A6228F" w:rsidP="25DF7612" w:rsidRDefault="29A6228F" w14:paraId="4895D8E8" w14:textId="09E15873">
      <w:pPr>
        <w:pStyle w:val="Heading3"/>
        <w:bidi w:val="0"/>
        <w:spacing w:before="0" w:beforeAutospacing="off" w:after="281" w:afterAutospacing="off"/>
        <w:rPr>
          <w:rFonts w:ascii="Arial" w:hAnsi="Arial" w:eastAsia="Arial" w:cs="Arial"/>
          <w:b w:val="1"/>
          <w:bCs w:val="1"/>
          <w:noProof w:val="0"/>
          <w:color w:val="auto"/>
          <w:sz w:val="22"/>
          <w:szCs w:val="22"/>
          <w:lang w:val="es-PE"/>
        </w:rPr>
      </w:pPr>
      <w:bookmarkStart w:name="_Toc1484478976" w:id="245908353"/>
      <w:r w:rsidRPr="25DF7612" w:rsidR="25DF7612">
        <w:rPr>
          <w:rFonts w:ascii="Arial" w:hAnsi="Arial" w:eastAsia="Arial" w:cs="Arial"/>
          <w:b w:val="1"/>
          <w:bCs w:val="1"/>
          <w:noProof w:val="0"/>
          <w:color w:val="auto"/>
          <w:sz w:val="22"/>
          <w:szCs w:val="22"/>
          <w:lang w:val="es-PE"/>
        </w:rPr>
        <w:t xml:space="preserve">3.2 </w:t>
      </w:r>
      <w:r w:rsidRPr="25DF7612" w:rsidR="25DF7612">
        <w:rPr>
          <w:rFonts w:ascii="Arial" w:hAnsi="Arial" w:eastAsia="Arial" w:cs="Arial"/>
          <w:b w:val="1"/>
          <w:bCs w:val="1"/>
          <w:noProof w:val="0"/>
          <w:color w:val="auto"/>
          <w:sz w:val="22"/>
          <w:szCs w:val="22"/>
          <w:lang w:val="es-PE"/>
        </w:rPr>
        <w:t>wireframes</w:t>
      </w:r>
      <w:r w:rsidRPr="25DF7612" w:rsidR="25DF7612">
        <w:rPr>
          <w:rFonts w:ascii="Arial" w:hAnsi="Arial" w:eastAsia="Arial" w:cs="Arial"/>
          <w:b w:val="1"/>
          <w:bCs w:val="1"/>
          <w:noProof w:val="0"/>
          <w:color w:val="auto"/>
          <w:sz w:val="22"/>
          <w:szCs w:val="22"/>
          <w:lang w:val="es-PE"/>
        </w:rPr>
        <w:t xml:space="preserve"> , prototipo</w:t>
      </w:r>
      <w:bookmarkEnd w:id="245908353"/>
    </w:p>
    <w:p w:rsidR="29A6228F" w:rsidP="29A6228F" w:rsidRDefault="29A6228F" w14:paraId="0A44EC47" w14:textId="32BAA5D6">
      <w:pPr>
        <w:pStyle w:val="Heading3"/>
        <w:bidi w:val="0"/>
        <w:spacing w:before="0" w:beforeAutospacing="off" w:after="281" w:afterAutospacing="off"/>
        <w:rPr>
          <w:rFonts w:ascii="Arial" w:hAnsi="Arial" w:eastAsia="Arial" w:cs="Arial"/>
          <w:b w:val="1"/>
          <w:bCs w:val="1"/>
          <w:noProof w:val="0"/>
          <w:color w:val="auto"/>
          <w:sz w:val="22"/>
          <w:szCs w:val="22"/>
          <w:lang w:val="es-PE"/>
        </w:rPr>
      </w:pPr>
    </w:p>
    <w:p w:rsidR="25DF7612" w:rsidP="25DF7612" w:rsidRDefault="25DF7612" w14:paraId="305CFBEB" w14:textId="2056CA14">
      <w:pPr>
        <w:pStyle w:val="Normal"/>
        <w:bidi w:val="0"/>
        <w:rPr>
          <w:noProof w:val="0"/>
          <w:lang w:val="es-PE"/>
        </w:rPr>
      </w:pPr>
    </w:p>
    <w:p w:rsidR="25DF7612" w:rsidP="25DF7612" w:rsidRDefault="25DF7612" w14:paraId="2EC70B9A" w14:textId="018D09C2">
      <w:pPr>
        <w:pStyle w:val="Normal"/>
        <w:bidi w:val="0"/>
        <w:rPr>
          <w:noProof w:val="0"/>
          <w:lang w:val="es-PE"/>
        </w:rPr>
      </w:pPr>
    </w:p>
    <w:p w:rsidR="25DF7612" w:rsidP="25DF7612" w:rsidRDefault="25DF7612" w14:paraId="21847222" w14:textId="12D36571">
      <w:pPr>
        <w:pStyle w:val="Normal"/>
        <w:bidi w:val="0"/>
        <w:rPr>
          <w:noProof w:val="0"/>
          <w:lang w:val="es-PE"/>
        </w:rPr>
      </w:pPr>
    </w:p>
    <w:p w:rsidR="25DF7612" w:rsidP="25DF7612" w:rsidRDefault="25DF7612" w14:paraId="5393E5C8" w14:textId="0639468B">
      <w:pPr>
        <w:pStyle w:val="Normal"/>
        <w:bidi w:val="0"/>
        <w:rPr>
          <w:noProof w:val="0"/>
          <w:lang w:val="es-PE"/>
        </w:rPr>
      </w:pPr>
    </w:p>
    <w:p w:rsidR="29A6228F" w:rsidP="29A6228F" w:rsidRDefault="29A6228F" w14:paraId="4D8BB78F" w14:textId="36B33474">
      <w:pPr>
        <w:pStyle w:val="Heading3"/>
        <w:bidi w:val="0"/>
        <w:spacing w:before="0" w:beforeAutospacing="off" w:after="281" w:afterAutospacing="off"/>
        <w:rPr>
          <w:rFonts w:ascii="Arial" w:hAnsi="Arial" w:eastAsia="Arial" w:cs="Arial"/>
          <w:b w:val="1"/>
          <w:bCs w:val="1"/>
          <w:noProof w:val="0"/>
          <w:color w:val="auto"/>
          <w:sz w:val="22"/>
          <w:szCs w:val="22"/>
          <w:lang w:val="es-PE"/>
        </w:rPr>
      </w:pPr>
      <w:bookmarkStart w:name="_Toc915948706" w:id="1740469229"/>
      <w:r w:rsidRPr="25DF7612" w:rsidR="25DF7612">
        <w:rPr>
          <w:rFonts w:ascii="Arial" w:hAnsi="Arial" w:eastAsia="Arial" w:cs="Arial"/>
          <w:b w:val="1"/>
          <w:bCs w:val="1"/>
          <w:noProof w:val="0"/>
          <w:color w:val="auto"/>
          <w:sz w:val="22"/>
          <w:szCs w:val="22"/>
          <w:lang w:val="es-PE"/>
        </w:rPr>
        <w:t>3.3. Acuerdo de Niveles de Servicio (SLA) y KPIs del Sistema</w:t>
      </w:r>
      <w:bookmarkEnd w:id="1740469229"/>
    </w:p>
    <w:p w:rsidR="29A6228F" w:rsidP="29A6228F" w:rsidRDefault="29A6228F" w14:paraId="77C8AA41" w14:textId="491E0BF4">
      <w:p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noProof w:val="0"/>
          <w:color w:val="auto"/>
          <w:sz w:val="22"/>
          <w:szCs w:val="22"/>
          <w:lang w:val="es-PE"/>
        </w:rPr>
        <w:t xml:space="preserve">Para garantizar que el sistema ClickClak cumple con el objetivo de optimizar la trazabilidad y reducir los costos operativos en Indra Perú, se definen Indicadores Clave de Rendimiento (KPIs) orientados tanto al uso del software como al impacto en el negocio. </w:t>
      </w:r>
    </w:p>
    <w:p w:rsidR="29A6228F" w:rsidP="29A6228F" w:rsidRDefault="29A6228F" w14:paraId="6FFBB982" w14:textId="7E0EDC6C">
      <w:pPr>
        <w:bidi w:val="0"/>
        <w:spacing w:before="0" w:beforeAutospacing="off" w:after="240" w:afterAutospacing="off"/>
        <w:rPr>
          <w:rFonts w:ascii="Arial" w:hAnsi="Arial" w:eastAsia="Arial" w:cs="Arial"/>
          <w:b w:val="1"/>
          <w:bCs w:val="1"/>
          <w:noProof w:val="0"/>
          <w:color w:val="auto"/>
          <w:sz w:val="22"/>
          <w:szCs w:val="22"/>
          <w:lang w:val="es-PE"/>
        </w:rPr>
      </w:pPr>
      <w:r w:rsidRPr="29A6228F" w:rsidR="29A6228F">
        <w:rPr>
          <w:rFonts w:ascii="Arial" w:hAnsi="Arial" w:eastAsia="Arial" w:cs="Arial"/>
          <w:b w:val="1"/>
          <w:bCs w:val="1"/>
          <w:noProof w:val="0"/>
          <w:color w:val="auto"/>
          <w:sz w:val="22"/>
          <w:szCs w:val="22"/>
          <w:lang w:val="es-PE"/>
        </w:rPr>
        <w:t>KPIs Tecnológicos y Operativos:</w:t>
      </w:r>
    </w:p>
    <w:p w:rsidR="29A6228F" w:rsidP="29A6228F" w:rsidRDefault="29A6228F" w14:paraId="51AF5E42" w14:textId="1FA29FF7">
      <w:pPr>
        <w:pStyle w:val="ListParagraph"/>
        <w:numPr>
          <w:ilvl w:val="0"/>
          <w:numId w:val="12"/>
        </w:num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b w:val="1"/>
          <w:bCs w:val="1"/>
          <w:noProof w:val="0"/>
          <w:color w:val="auto"/>
          <w:sz w:val="22"/>
          <w:szCs w:val="22"/>
          <w:lang w:val="es-PE"/>
        </w:rPr>
        <w:t>Tiempo promedio de marcación:</w:t>
      </w:r>
      <w:r w:rsidRPr="29A6228F" w:rsidR="29A6228F">
        <w:rPr>
          <w:rFonts w:ascii="Arial" w:hAnsi="Arial" w:eastAsia="Arial" w:cs="Arial"/>
          <w:noProof w:val="0"/>
          <w:color w:val="auto"/>
          <w:sz w:val="22"/>
          <w:szCs w:val="22"/>
          <w:lang w:val="es-PE"/>
        </w:rPr>
        <w:t xml:space="preserve"> El registro de asistencia por parte del usuario debe procesarse en un tiempo inferior a 2 segundos (desde el clic hasta la confirmación visual). </w:t>
      </w:r>
    </w:p>
    <w:p w:rsidR="29A6228F" w:rsidP="29A6228F" w:rsidRDefault="29A6228F" w14:paraId="6C401036" w14:textId="315A0684">
      <w:pPr>
        <w:pStyle w:val="ListParagraph"/>
        <w:numPr>
          <w:ilvl w:val="0"/>
          <w:numId w:val="12"/>
        </w:num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b w:val="1"/>
          <w:bCs w:val="1"/>
          <w:noProof w:val="0"/>
          <w:color w:val="auto"/>
          <w:sz w:val="22"/>
          <w:szCs w:val="22"/>
          <w:lang w:val="es-PE"/>
        </w:rPr>
        <w:t>Tasa de sincronización offline exitosa:</w:t>
      </w:r>
      <w:r w:rsidRPr="29A6228F" w:rsidR="29A6228F">
        <w:rPr>
          <w:rFonts w:ascii="Arial" w:hAnsi="Arial" w:eastAsia="Arial" w:cs="Arial"/>
          <w:noProof w:val="0"/>
          <w:color w:val="auto"/>
          <w:sz w:val="22"/>
          <w:szCs w:val="22"/>
          <w:lang w:val="es-PE"/>
        </w:rPr>
        <w:t xml:space="preserve"> El 100% de los registros encolados localmente en los dispositivos sin conexión deben sincronizarse automáticamente con el servidor sin pérdida de datos ni duplicados al recuperar la red. </w:t>
      </w:r>
    </w:p>
    <w:p w:rsidR="29A6228F" w:rsidP="29A6228F" w:rsidRDefault="29A6228F" w14:paraId="3C8418A1" w14:textId="2C5016F5">
      <w:pPr>
        <w:pStyle w:val="ListParagraph"/>
        <w:numPr>
          <w:ilvl w:val="0"/>
          <w:numId w:val="12"/>
        </w:num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b w:val="1"/>
          <w:bCs w:val="1"/>
          <w:noProof w:val="0"/>
          <w:color w:val="auto"/>
          <w:sz w:val="22"/>
          <w:szCs w:val="22"/>
          <w:lang w:val="es-PE"/>
        </w:rPr>
        <w:t>Disponibilidad del Sistema (Uptime):</w:t>
      </w:r>
      <w:r w:rsidRPr="29A6228F" w:rsidR="29A6228F">
        <w:rPr>
          <w:rFonts w:ascii="Arial" w:hAnsi="Arial" w:eastAsia="Arial" w:cs="Arial"/>
          <w:noProof w:val="0"/>
          <w:color w:val="auto"/>
          <w:sz w:val="22"/>
          <w:szCs w:val="22"/>
          <w:lang w:val="es-PE"/>
        </w:rPr>
        <w:t xml:space="preserve"> Los servicios alojados en la máquina virtual (Backend y Base de Datos) deben asegurar un uptime mínimo del 99.5% mensual. </w:t>
      </w:r>
    </w:p>
    <w:p w:rsidR="29A6228F" w:rsidP="29A6228F" w:rsidRDefault="29A6228F" w14:paraId="31F59715" w14:textId="667A14AF">
      <w:pPr>
        <w:bidi w:val="0"/>
        <w:spacing w:before="0" w:beforeAutospacing="off" w:after="240" w:afterAutospacing="off"/>
        <w:rPr>
          <w:rFonts w:ascii="Arial" w:hAnsi="Arial" w:eastAsia="Arial" w:cs="Arial"/>
          <w:b w:val="1"/>
          <w:bCs w:val="1"/>
          <w:noProof w:val="0"/>
          <w:color w:val="auto"/>
          <w:sz w:val="22"/>
          <w:szCs w:val="22"/>
          <w:lang w:val="es-PE"/>
        </w:rPr>
      </w:pPr>
      <w:r w:rsidRPr="29A6228F" w:rsidR="29A6228F">
        <w:rPr>
          <w:rFonts w:ascii="Arial" w:hAnsi="Arial" w:eastAsia="Arial" w:cs="Arial"/>
          <w:b w:val="1"/>
          <w:bCs w:val="1"/>
          <w:noProof w:val="0"/>
          <w:color w:val="auto"/>
          <w:sz w:val="22"/>
          <w:szCs w:val="22"/>
          <w:lang w:val="es-PE"/>
        </w:rPr>
        <w:t>KPIs de Impacto de Negocio (ROI Indirecto):</w:t>
      </w:r>
    </w:p>
    <w:p w:rsidR="29A6228F" w:rsidP="29A6228F" w:rsidRDefault="29A6228F" w14:paraId="58C86EC5" w14:textId="682093E9">
      <w:pPr>
        <w:pStyle w:val="ListParagraph"/>
        <w:numPr>
          <w:ilvl w:val="0"/>
          <w:numId w:val="13"/>
        </w:num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b w:val="1"/>
          <w:bCs w:val="1"/>
          <w:noProof w:val="0"/>
          <w:color w:val="auto"/>
          <w:sz w:val="22"/>
          <w:szCs w:val="22"/>
          <w:lang w:val="es-PE"/>
        </w:rPr>
        <w:t>Reducción de sobrecostos de nómina:</w:t>
      </w:r>
      <w:r w:rsidRPr="29A6228F" w:rsidR="29A6228F">
        <w:rPr>
          <w:rFonts w:ascii="Arial" w:hAnsi="Arial" w:eastAsia="Arial" w:cs="Arial"/>
          <w:noProof w:val="0"/>
          <w:color w:val="auto"/>
          <w:sz w:val="22"/>
          <w:szCs w:val="22"/>
          <w:lang w:val="es-PE"/>
        </w:rPr>
        <w:t xml:space="preserve"> Disminuir en un 15% los sobrecostos generados por horas ficticias o justificaciones laborales fraudulentas mediante la mitigación de GPS Spoofing. </w:t>
      </w:r>
    </w:p>
    <w:p w:rsidR="29A6228F" w:rsidP="29A6228F" w:rsidRDefault="29A6228F" w14:paraId="26794F1B" w14:textId="2DD5636D">
      <w:pPr>
        <w:pStyle w:val="ListParagraph"/>
        <w:numPr>
          <w:ilvl w:val="0"/>
          <w:numId w:val="13"/>
        </w:num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b w:val="1"/>
          <w:bCs w:val="1"/>
          <w:noProof w:val="0"/>
          <w:color w:val="auto"/>
          <w:sz w:val="22"/>
          <w:szCs w:val="22"/>
          <w:lang w:val="es-PE"/>
        </w:rPr>
        <w:t>Eficiencia administrativa:</w:t>
      </w:r>
      <w:r w:rsidRPr="29A6228F" w:rsidR="29A6228F">
        <w:rPr>
          <w:rFonts w:ascii="Arial" w:hAnsi="Arial" w:eastAsia="Arial" w:cs="Arial"/>
          <w:noProof w:val="0"/>
          <w:color w:val="auto"/>
          <w:sz w:val="22"/>
          <w:szCs w:val="22"/>
          <w:lang w:val="es-PE"/>
        </w:rPr>
        <w:t xml:space="preserve"> Reducir en un 40% el tiempo que invierte el equipo de Recursos Humanos verificando de manera manual las justificaciones de asistencia. </w:t>
      </w:r>
    </w:p>
    <w:p w:rsidR="29A6228F" w:rsidP="29A6228F" w:rsidRDefault="29A6228F" w14:paraId="0A1DC675" w14:textId="0F40BD22">
      <w:pPr>
        <w:pStyle w:val="Heading4"/>
        <w:bidi w:val="0"/>
        <w:spacing w:before="0" w:beforeAutospacing="off" w:after="319" w:afterAutospacing="off"/>
        <w:rPr>
          <w:rFonts w:ascii="Arial" w:hAnsi="Arial" w:eastAsia="Arial" w:cs="Arial"/>
          <w:b w:val="1"/>
          <w:bCs w:val="1"/>
          <w:noProof w:val="0"/>
          <w:color w:val="auto"/>
          <w:sz w:val="22"/>
          <w:szCs w:val="22"/>
          <w:lang w:val="es-PE"/>
        </w:rPr>
      </w:pPr>
      <w:r w:rsidRPr="29A6228F" w:rsidR="29A6228F">
        <w:rPr>
          <w:rFonts w:ascii="Arial" w:hAnsi="Arial" w:eastAsia="Arial" w:cs="Arial"/>
          <w:b w:val="1"/>
          <w:bCs w:val="1"/>
          <w:noProof w:val="0"/>
          <w:color w:val="auto"/>
          <w:sz w:val="22"/>
          <w:szCs w:val="22"/>
          <w:lang w:val="es-PE"/>
        </w:rPr>
        <w:t>3.3.1. SLA (Service Level Agreement)</w:t>
      </w:r>
    </w:p>
    <w:p w:rsidR="29A6228F" w:rsidP="29A6228F" w:rsidRDefault="29A6228F" w14:paraId="4DA3D56E" w14:textId="6C9EA978">
      <w:p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noProof w:val="0"/>
          <w:color w:val="auto"/>
          <w:sz w:val="22"/>
          <w:szCs w:val="22"/>
          <w:lang w:val="es-PE"/>
        </w:rPr>
        <w:t>Al ser una solución de uso interno corporativo (Intranet/PWA), el Acuerdo de Nivel de Servicio rige la relación entre el equipo de soporte técnico (TI) y los usuarios operativos (Técnicos de campo y RRHH).</w:t>
      </w:r>
    </w:p>
    <w:p w:rsidR="29A6228F" w:rsidP="29A6228F" w:rsidRDefault="29A6228F" w14:paraId="2C83F9DC" w14:textId="1C3AD55F">
      <w:pPr>
        <w:bidi w:val="0"/>
        <w:spacing w:before="0" w:beforeAutospacing="off" w:after="240" w:afterAutospacing="off"/>
        <w:rPr>
          <w:rFonts w:ascii="Arial" w:hAnsi="Arial" w:eastAsia="Arial" w:cs="Arial"/>
          <w:noProof w:val="0"/>
          <w:color w:val="auto"/>
          <w:sz w:val="22"/>
          <w:szCs w:val="22"/>
          <w:lang w:val="es-PE"/>
        </w:rPr>
      </w:pPr>
      <w:r w:rsidRPr="29A6228F" w:rsidR="29A6228F">
        <w:rPr>
          <w:rFonts w:ascii="Arial" w:hAnsi="Arial" w:eastAsia="Arial" w:cs="Arial"/>
          <w:b w:val="1"/>
          <w:bCs w:val="1"/>
          <w:noProof w:val="0"/>
          <w:color w:val="auto"/>
          <w:sz w:val="22"/>
          <w:szCs w:val="22"/>
          <w:lang w:val="es-PE"/>
        </w:rPr>
        <w:t>Horario de Soporte:</w:t>
      </w:r>
      <w:r w:rsidRPr="29A6228F" w:rsidR="29A6228F">
        <w:rPr>
          <w:rFonts w:ascii="Arial" w:hAnsi="Arial" w:eastAsia="Arial" w:cs="Arial"/>
          <w:noProof w:val="0"/>
          <w:color w:val="auto"/>
          <w:sz w:val="22"/>
          <w:szCs w:val="22"/>
          <w:lang w:val="es-PE"/>
        </w:rPr>
        <w:t xml:space="preserve"> Lunes a Sábado de 08:00 a.m. a 06:00 p.m. (Horario central de despliegue de campo).</w:t>
      </w:r>
    </w:p>
    <w:p w:rsidR="29A6228F" w:rsidP="29A6228F" w:rsidRDefault="29A6228F" w14:paraId="43718C2C" w14:textId="35877933">
      <w:pPr>
        <w:bidi w:val="0"/>
        <w:spacing w:before="0" w:beforeAutospacing="off" w:after="240" w:afterAutospacing="off"/>
        <w:rPr>
          <w:rFonts w:ascii="Arial" w:hAnsi="Arial" w:eastAsia="Arial" w:cs="Arial"/>
          <w:b w:val="1"/>
          <w:bCs w:val="1"/>
          <w:noProof w:val="0"/>
          <w:color w:val="auto"/>
          <w:sz w:val="22"/>
          <w:szCs w:val="22"/>
          <w:lang w:val="es-PE"/>
        </w:rPr>
      </w:pPr>
      <w:r w:rsidRPr="29A6228F" w:rsidR="29A6228F">
        <w:rPr>
          <w:rFonts w:ascii="Arial" w:hAnsi="Arial" w:eastAsia="Arial" w:cs="Arial"/>
          <w:b w:val="1"/>
          <w:bCs w:val="1"/>
          <w:noProof w:val="0"/>
          <w:color w:val="auto"/>
          <w:sz w:val="22"/>
          <w:szCs w:val="22"/>
          <w:lang w:val="es-PE"/>
        </w:rPr>
        <w:t>Tiempos de Respuesta y Resolución por Severidad:</w:t>
      </w:r>
    </w:p>
    <w:tbl>
      <w:tblPr>
        <w:tblStyle w:val="TableNormal"/>
        <w:bidiVisual w:val="0"/>
        <w:tblW w:w="0" w:type="auto"/>
        <w:tblLook w:val="06A0" w:firstRow="1" w:lastRow="0" w:firstColumn="1" w:lastColumn="0" w:noHBand="1" w:noVBand="1"/>
      </w:tblPr>
      <w:tblGrid>
        <w:gridCol w:w="1620"/>
        <w:gridCol w:w="4515"/>
        <w:gridCol w:w="1710"/>
        <w:gridCol w:w="1636"/>
      </w:tblGrid>
      <w:tr w:rsidR="29A6228F" w:rsidTr="29A6228F" w14:paraId="61D6B457">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F0EA477" w14:textId="15A71FE2">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Nivel de Severidad</w:t>
            </w:r>
          </w:p>
        </w:tc>
        <w:tc>
          <w:tcPr>
            <w:tcW w:w="4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56A3E3ED" w14:textId="724D0077">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Descripción del Incidente</w:t>
            </w:r>
          </w:p>
        </w:tc>
        <w:tc>
          <w:tcPr>
            <w:tcW w:w="17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E212CB7" w14:textId="64897782">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Tiempo de Respuesta (Max)</w:t>
            </w:r>
          </w:p>
        </w:tc>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52A9B4A6" w14:textId="50B095EA">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Tiempo de Resolución (Max)</w:t>
            </w:r>
          </w:p>
        </w:tc>
      </w:tr>
      <w:tr w:rsidR="29A6228F" w:rsidTr="29A6228F" w14:paraId="52E9D9D8">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B8041E5" w14:textId="00D2CAC9">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Crítico (P1)</w:t>
            </w:r>
          </w:p>
        </w:tc>
        <w:tc>
          <w:tcPr>
            <w:tcW w:w="4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05DAFF3" w14:textId="7683A5F4">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Caída total del servidor, inoperatividad de la base de datos PostgreSQL, o fallo generalizado en el acceso biométrico WebAuthn que bloquea a todos los usuarios.</w:t>
            </w:r>
          </w:p>
        </w:tc>
        <w:tc>
          <w:tcPr>
            <w:tcW w:w="17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BC39031" w14:textId="1E9983AC">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30 minutos</w:t>
            </w:r>
          </w:p>
        </w:tc>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54F15FA" w14:textId="5938E602">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4 horas</w:t>
            </w:r>
          </w:p>
        </w:tc>
      </w:tr>
      <w:tr w:rsidR="29A6228F" w:rsidTr="29A6228F" w14:paraId="2CB5D63A">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6D13385" w14:textId="5227F4F6">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Alto (P2)</w:t>
            </w:r>
          </w:p>
        </w:tc>
        <w:tc>
          <w:tcPr>
            <w:tcW w:w="4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1B19662" w14:textId="76A372AC">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Fallas intermitentes en la API de sincronización (Workbox no logra enviar la cola offline) o imposibilidad de registrar incidencias desde la PWA en múltiples dispositivos.</w:t>
            </w:r>
          </w:p>
        </w:tc>
        <w:tc>
          <w:tcPr>
            <w:tcW w:w="17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304F0433" w14:textId="643A4F0F">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1 hora</w:t>
            </w:r>
          </w:p>
        </w:tc>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080B9E86" w14:textId="445155A5">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8 horas</w:t>
            </w:r>
          </w:p>
        </w:tc>
      </w:tr>
      <w:tr w:rsidR="29A6228F" w:rsidTr="29A6228F" w14:paraId="65FD677D">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29425952" w14:textId="4B90E047">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Medio (P3)</w:t>
            </w:r>
          </w:p>
        </w:tc>
        <w:tc>
          <w:tcPr>
            <w:tcW w:w="4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30862358" w14:textId="33E7A4C5">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Lentitud en la carga del panel administrativo web, errores en la exportación de reportes CSV/Excel, o fallos en el mapa de geolocalización de un usuario específico.</w:t>
            </w:r>
          </w:p>
        </w:tc>
        <w:tc>
          <w:tcPr>
            <w:tcW w:w="17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7C107845" w14:textId="3FCAC023">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4 horas</w:t>
            </w:r>
          </w:p>
        </w:tc>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658DAAFB" w14:textId="4A53DE65">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24 horas</w:t>
            </w:r>
          </w:p>
        </w:tc>
      </w:tr>
      <w:tr w:rsidR="29A6228F" w:rsidTr="29A6228F" w14:paraId="647E0B92">
        <w:trPr>
          <w:trHeight w:val="300"/>
        </w:trPr>
        <w:tc>
          <w:tcPr>
            <w:tcW w:w="16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E30E50C" w14:textId="243A4A00">
            <w:pPr>
              <w:bidi w:val="0"/>
              <w:spacing w:before="0" w:beforeAutospacing="off" w:after="0" w:afterAutospacing="off"/>
              <w:rPr>
                <w:rFonts w:ascii="Arial" w:hAnsi="Arial" w:eastAsia="Arial" w:cs="Arial"/>
                <w:b w:val="1"/>
                <w:bCs w:val="1"/>
                <w:color w:val="auto"/>
                <w:sz w:val="22"/>
                <w:szCs w:val="22"/>
              </w:rPr>
            </w:pPr>
            <w:r w:rsidRPr="29A6228F" w:rsidR="29A6228F">
              <w:rPr>
                <w:rFonts w:ascii="Arial" w:hAnsi="Arial" w:eastAsia="Arial" w:cs="Arial"/>
                <w:b w:val="1"/>
                <w:bCs w:val="1"/>
                <w:color w:val="auto"/>
                <w:sz w:val="22"/>
                <w:szCs w:val="22"/>
              </w:rPr>
              <w:t>Bajo (P4)</w:t>
            </w:r>
          </w:p>
        </w:tc>
        <w:tc>
          <w:tcPr>
            <w:tcW w:w="45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50F2B42E" w14:textId="06FF51E4">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Consultas de uso, dudas sobre el estado de una incidencia particular, solicitudes de creación de nuevos horarios/turnos en el sistema.</w:t>
            </w:r>
          </w:p>
        </w:tc>
        <w:tc>
          <w:tcPr>
            <w:tcW w:w="17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4A5C4E82" w14:textId="39F2D095">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8 horas</w:t>
            </w:r>
          </w:p>
        </w:tc>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9A6228F" w:rsidP="29A6228F" w:rsidRDefault="29A6228F" w14:paraId="11C97CA6" w14:textId="5ED17FB3">
            <w:pPr>
              <w:bidi w:val="0"/>
              <w:spacing w:before="0" w:beforeAutospacing="off" w:after="0" w:afterAutospacing="off"/>
              <w:rPr>
                <w:rFonts w:ascii="Arial" w:hAnsi="Arial" w:eastAsia="Arial" w:cs="Arial"/>
                <w:color w:val="auto"/>
                <w:sz w:val="22"/>
                <w:szCs w:val="22"/>
              </w:rPr>
            </w:pPr>
            <w:r w:rsidRPr="29A6228F" w:rsidR="29A6228F">
              <w:rPr>
                <w:rFonts w:ascii="Arial" w:hAnsi="Arial" w:eastAsia="Arial" w:cs="Arial"/>
                <w:color w:val="auto"/>
                <w:sz w:val="22"/>
                <w:szCs w:val="22"/>
              </w:rPr>
              <w:t>48 horas</w:t>
            </w:r>
          </w:p>
        </w:tc>
      </w:tr>
    </w:tbl>
    <w:p w:rsidR="29A6228F" w:rsidP="29A6228F" w:rsidRDefault="29A6228F" w14:paraId="75641BAA" w14:textId="02A84272">
      <w:pPr>
        <w:bidi w:val="0"/>
        <w:spacing w:before="0" w:beforeAutospacing="off" w:after="240" w:afterAutospacing="off"/>
        <w:rPr>
          <w:rFonts w:ascii="Arial" w:hAnsi="Arial" w:eastAsia="Arial" w:cs="Arial"/>
          <w:b w:val="1"/>
          <w:bCs w:val="1"/>
          <w:noProof w:val="0"/>
          <w:color w:val="auto"/>
          <w:sz w:val="22"/>
          <w:szCs w:val="22"/>
          <w:lang w:val="es-PE"/>
        </w:rPr>
      </w:pPr>
    </w:p>
    <w:p w:rsidR="29A6228F" w:rsidP="29A6228F" w:rsidRDefault="29A6228F" w14:paraId="18E37AB0" w14:textId="5B1A458E">
      <w:pPr>
        <w:bidi w:val="0"/>
        <w:spacing w:before="0" w:beforeAutospacing="off" w:after="240" w:afterAutospacing="off"/>
        <w:rPr>
          <w:rFonts w:ascii="Arial" w:hAnsi="Arial" w:eastAsia="Arial" w:cs="Arial"/>
          <w:noProof w:val="0"/>
          <w:sz w:val="22"/>
          <w:szCs w:val="22"/>
          <w:lang w:val="es-PE"/>
        </w:rPr>
      </w:pPr>
      <w:r w:rsidRPr="29A6228F" w:rsidR="29A6228F">
        <w:rPr>
          <w:rFonts w:ascii="Arial" w:hAnsi="Arial" w:eastAsia="Arial" w:cs="Arial"/>
          <w:b w:val="1"/>
          <w:bCs w:val="1"/>
          <w:noProof w:val="0"/>
          <w:color w:val="auto"/>
          <w:sz w:val="22"/>
          <w:szCs w:val="22"/>
          <w:lang w:val="es-PE"/>
        </w:rPr>
        <w:t>Condiciones de Mantenimiento:</w:t>
      </w:r>
      <w:r w:rsidRPr="29A6228F" w:rsidR="29A6228F">
        <w:rPr>
          <w:rFonts w:ascii="Arial" w:hAnsi="Arial" w:eastAsia="Arial" w:cs="Arial"/>
          <w:noProof w:val="0"/>
          <w:color w:val="auto"/>
          <w:sz w:val="22"/>
          <w:szCs w:val="22"/>
          <w:lang w:val="es-PE"/>
        </w:rPr>
        <w:t xml:space="preserve"> Las actualizaciones del servidor y la base de datos se realizarán en ventanas de mantenimiento programadas fuera del horario laboral (ej. domingos de 02:00 a.m. a 04:00 a.m.) para no afectar la sincronización de las Progressive Web Apps.</w:t>
      </w:r>
    </w:p>
    <w:p w:rsidR="29A6228F" w:rsidP="29A6228F" w:rsidRDefault="29A6228F" w14:paraId="5F8F464D" w14:textId="1DB1BBEB">
      <w:pPr>
        <w:rPr>
          <w:lang w:val="es-PE"/>
        </w:rPr>
      </w:pPr>
    </w:p>
    <w:p w:rsidR="004E733B" w:rsidP="1C3A465E" w:rsidRDefault="1C3A465E" w14:paraId="0622613F" w14:textId="696A54EC">
      <w:pPr>
        <w:pStyle w:val="Heading1"/>
        <w:jc w:val="both"/>
        <w:rPr>
          <w:rFonts w:ascii="Calibri" w:hAnsi="Calibri"/>
          <w:color w:val="auto"/>
          <w:sz w:val="40"/>
          <w:szCs w:val="40"/>
          <w:lang w:val="es-PE"/>
        </w:rPr>
      </w:pPr>
      <w:bookmarkStart w:name="_Toc9627148" w:id="559603783"/>
      <w:r w:rsidRPr="25DF7612" w:rsidR="25DF7612">
        <w:rPr>
          <w:rFonts w:ascii="Calibri" w:hAnsi="Calibri"/>
          <w:color w:val="auto"/>
          <w:sz w:val="40"/>
          <w:szCs w:val="40"/>
          <w:lang w:val="es-PE"/>
        </w:rPr>
        <w:t>CAPÍTULO IV: GESTIÓN DE RIESGOS Y ENTORNO TÉCNICO</w:t>
      </w:r>
      <w:bookmarkEnd w:id="559603783"/>
    </w:p>
    <w:p w:rsidRPr="004E733B" w:rsidR="004E733B" w:rsidP="004E733B" w:rsidRDefault="004E733B" w14:paraId="117F9133" w14:textId="77777777">
      <w:pPr>
        <w:jc w:val="both"/>
        <w:rPr>
          <w:lang w:val="es-PE"/>
        </w:rPr>
      </w:pPr>
      <w:r w:rsidRPr="004E733B">
        <w:rPr>
          <w:lang w:val="es-PE"/>
        </w:rPr>
        <w:t>En este capítulo se desarrollan los aspectos relacionados con la gestión de riesgos y la configuración del entorno tecnológico requerido para la implementación del sistema ClickClak. La gestión de riesgos permite anticipar situaciones que podrían afectar el desarrollo, funcionamiento o disponibilidad de la solución, mientras que la definición del stack tecnológico establece las herramientas, lenguajes, frameworks y servicios necesarios para construir el sistema de manera organizada, segura y sostenible.</w:t>
      </w:r>
    </w:p>
    <w:p w:rsidR="004E733B" w:rsidP="004E733B" w:rsidRDefault="004E733B" w14:paraId="65F1FC4F" w14:textId="77777777">
      <w:pPr>
        <w:jc w:val="both"/>
        <w:rPr>
          <w:lang w:val="es-PE"/>
        </w:rPr>
      </w:pPr>
      <w:r w:rsidRPr="004E733B">
        <w:rPr>
          <w:lang w:val="es-PE"/>
        </w:rPr>
        <w:t xml:space="preserve">ClickClak ha sido planteado como una solución web y móvil orientada al control de asistencia, puntualidad y gestión de incidencias del personal deslocalizado de Indra Perú. Su diseño contempla mecanismos de autenticación, geolocalización, operación sin conexión y sincronización posterior de información, por lo que resulta necesario considerar tanto los posibles riesgos técnicos como la adecuada selección de tecnologías para garantizar su funcionamiento. </w:t>
      </w:r>
    </w:p>
    <w:p w:rsidRPr="004E733B" w:rsidR="004E733B" w:rsidP="004E733B" w:rsidRDefault="004E733B" w14:paraId="16194686" w14:textId="77777777">
      <w:pPr>
        <w:jc w:val="both"/>
        <w:rPr>
          <w:lang w:val="es-PE"/>
        </w:rPr>
      </w:pPr>
    </w:p>
    <w:p w:rsidRPr="004E733B" w:rsidR="004E733B" w:rsidP="004E733B" w:rsidRDefault="004E733B" w14:paraId="0F69580A" w14:textId="77777777">
      <w:pPr>
        <w:jc w:val="both"/>
        <w:rPr>
          <w:b/>
          <w:bCs/>
          <w:lang w:val="es-PE"/>
        </w:rPr>
      </w:pPr>
      <w:r w:rsidRPr="004E733B">
        <w:rPr>
          <w:b/>
          <w:bCs/>
          <w:lang w:val="es-PE"/>
        </w:rPr>
        <w:t>4.1. Plan de Gestión de Riesgos</w:t>
      </w:r>
    </w:p>
    <w:p w:rsidRPr="004E733B" w:rsidR="004E733B" w:rsidP="004E733B" w:rsidRDefault="004E733B" w14:paraId="57633C57" w14:textId="77777777">
      <w:pPr>
        <w:jc w:val="both"/>
        <w:rPr>
          <w:lang w:val="es-PE"/>
        </w:rPr>
      </w:pPr>
      <w:r w:rsidRPr="004E733B">
        <w:rPr>
          <w:lang w:val="es-PE"/>
        </w:rPr>
        <w:t>La gestión de riesgos constituye un proceso importante dentro del desarrollo de un proyecto de software, debido a que permite reconocer de manera anticipada aquellos acontecimientos que podrían afectar el cumplimiento de los objetivos establecidos. Un riesgo puede entenderse como una situación incierta que, en caso de ocurrir, puede producir consecuencias negativas sobre el tiempo de desarrollo, los costos, la seguridad, la calidad del producto o la continuidad del servicio.</w:t>
      </w:r>
    </w:p>
    <w:p w:rsidRPr="004E733B" w:rsidR="004E733B" w:rsidP="004E733B" w:rsidRDefault="004E733B" w14:paraId="150EC51A" w14:textId="77777777">
      <w:pPr>
        <w:jc w:val="both"/>
        <w:rPr>
          <w:lang w:val="es-PE"/>
        </w:rPr>
      </w:pPr>
      <w:r w:rsidRPr="004E733B">
        <w:rPr>
          <w:lang w:val="es-PE"/>
        </w:rPr>
        <w:t>En un proyecto tecnológico como ClickClak, los riesgos no se encuentran únicamente relacionados con la programación del sistema. También pueden originarse por problemas de infraestructura, fallas de conectividad, errores de configuración, cambios en los requerimientos, vulnerabilidades de seguridad, pérdida de información o dificultades durante la integración de los diferentes componentes tecnológicos.</w:t>
      </w:r>
    </w:p>
    <w:p w:rsidRPr="004E733B" w:rsidR="004E733B" w:rsidP="004E733B" w:rsidRDefault="004E733B" w14:paraId="379231AE" w14:textId="7E88A85D">
      <w:pPr>
        <w:jc w:val="both"/>
        <w:rPr>
          <w:lang w:val="es-PE"/>
        </w:rPr>
      </w:pPr>
      <w:r w:rsidRPr="004E733B">
        <w:rPr>
          <w:lang w:val="es-PE"/>
        </w:rPr>
        <w:t>Por este motivo, el plan de gestión de riesgos permite establecer un proceso ordenado compuesto principalmente por la identificación, evaluación, respuesta y control de los riesgos. De esta manera, el equipo de desarrollo puede tomar decisiones preventivas antes de que una situación llegue a comprometer significativamente el proyecto.</w:t>
      </w:r>
    </w:p>
    <w:p w:rsidRPr="004E733B" w:rsidR="004E733B" w:rsidP="004E733B" w:rsidRDefault="004E733B" w14:paraId="536F01C8" w14:textId="77777777">
      <w:pPr>
        <w:jc w:val="both"/>
        <w:rPr>
          <w:b/>
          <w:bCs/>
          <w:lang w:val="es-PE"/>
        </w:rPr>
      </w:pPr>
      <w:r w:rsidRPr="004E733B">
        <w:rPr>
          <w:b/>
          <w:bCs/>
          <w:lang w:val="es-PE"/>
        </w:rPr>
        <w:t>4.1.1. Identificación de riesgos</w:t>
      </w:r>
    </w:p>
    <w:p w:rsidRPr="004E733B" w:rsidR="004E733B" w:rsidP="004E733B" w:rsidRDefault="004E733B" w14:paraId="64A44393" w14:textId="77777777">
      <w:pPr>
        <w:jc w:val="both"/>
        <w:rPr>
          <w:lang w:val="es-PE"/>
        </w:rPr>
      </w:pPr>
      <w:r w:rsidRPr="004E733B">
        <w:rPr>
          <w:lang w:val="es-PE"/>
        </w:rPr>
        <w:t>La identificación de riesgos consiste en determinar qué situaciones podrían presentarse durante el desarrollo o funcionamiento del sistema y analizar las posibles causas que podrían originarlas. Esta etapa busca obtener una visión anticipada de los problemas que podrían afectar al proyecto.</w:t>
      </w:r>
    </w:p>
    <w:p w:rsidRPr="004E733B" w:rsidR="004E733B" w:rsidP="004E733B" w:rsidRDefault="004E733B" w14:paraId="0CC14A27" w14:textId="77777777">
      <w:pPr>
        <w:jc w:val="both"/>
        <w:rPr>
          <w:lang w:val="es-PE"/>
        </w:rPr>
      </w:pPr>
      <w:r w:rsidRPr="004E733B">
        <w:rPr>
          <w:lang w:val="es-PE"/>
        </w:rPr>
        <w:t>Para realizar una identificación adecuada es necesario analizar las características del sistema, los requerimientos funcionales, la arquitectura tecnológica y las condiciones bajo las cuales será utilizado. En el caso de ClickClak, uno de los aspectos más importantes es que el sistema será utilizado por personal que trabaja de manera deslocalizada y que puede encontrarse en zonas con conectividad limitada o inexistente. El propio alcance del proyecto contempla una arquitectura offline-</w:t>
      </w:r>
      <w:proofErr w:type="spellStart"/>
      <w:r w:rsidRPr="004E733B">
        <w:rPr>
          <w:lang w:val="es-PE"/>
        </w:rPr>
        <w:t>first</w:t>
      </w:r>
      <w:proofErr w:type="spellEnd"/>
      <w:r w:rsidRPr="004E733B">
        <w:rPr>
          <w:lang w:val="es-PE"/>
        </w:rPr>
        <w:t xml:space="preserve">, en la que los registros pueden almacenarse temporalmente en el dispositivo y posteriormente sincronizarse cuando se restablezca la conexión. </w:t>
      </w:r>
    </w:p>
    <w:p w:rsidRPr="004E733B" w:rsidR="004E733B" w:rsidP="004E733B" w:rsidRDefault="004E733B" w14:paraId="6E467549" w14:textId="77777777">
      <w:pPr>
        <w:jc w:val="both"/>
        <w:rPr>
          <w:lang w:val="es-PE"/>
        </w:rPr>
      </w:pPr>
      <w:r w:rsidRPr="004E733B">
        <w:rPr>
          <w:lang w:val="es-PE"/>
        </w:rPr>
        <w:t>Esta característica genera riesgos relacionados con la correcta sincronización de la información, la duplicidad de registros, la pérdida de datos almacenados localmente o los conflictos entre la información del dispositivo y la información del servidor.</w:t>
      </w:r>
    </w:p>
    <w:p w:rsidRPr="004E733B" w:rsidR="004E733B" w:rsidP="004E733B" w:rsidRDefault="004E733B" w14:paraId="200E576D" w14:textId="77777777">
      <w:pPr>
        <w:jc w:val="both"/>
        <w:rPr>
          <w:lang w:val="es-PE"/>
        </w:rPr>
      </w:pPr>
      <w:r w:rsidRPr="004E733B">
        <w:rPr>
          <w:lang w:val="es-PE"/>
        </w:rPr>
        <w:t xml:space="preserve">Asimismo, otro riesgo importante se encuentra relacionado con la autenticidad de la ubicación del trabajador. El proyecto busca reducir la posibilidad de manipulación de coordenadas mediante validaciones realizadas desde el servidor. Sin embargo, debido a las restricciones de los navegadores para detectar directamente las ubicaciones simuladas de Android, el sistema dependerá de validaciones heurísticas basadas en coordenadas, velocidad y distancia geográfica. </w:t>
      </w:r>
    </w:p>
    <w:p w:rsidRPr="004E733B" w:rsidR="004E733B" w:rsidP="004E733B" w:rsidRDefault="004E733B" w14:paraId="613CA545" w14:textId="77777777">
      <w:pPr>
        <w:jc w:val="both"/>
        <w:rPr>
          <w:lang w:val="es-PE"/>
        </w:rPr>
      </w:pPr>
      <w:r w:rsidRPr="004E733B">
        <w:rPr>
          <w:lang w:val="es-PE"/>
        </w:rPr>
        <w:t>También deben considerarse los riesgos relacionados con la seguridad de la información. ClickClak manejará datos vinculados con la identidad de los usuarios, horarios de asistencia, ubicación geográfica e incidencias laborales. Por esta razón, una configuración incorrecta de los mecanismos de autenticación o control de acceso podría generar accesos no autorizados o exposición de información.</w:t>
      </w:r>
    </w:p>
    <w:p w:rsidRPr="004E733B" w:rsidR="004E733B" w:rsidP="004E733B" w:rsidRDefault="004E733B" w14:paraId="6E9D3C81" w14:textId="77777777">
      <w:pPr>
        <w:jc w:val="both"/>
        <w:rPr>
          <w:lang w:val="es-PE"/>
        </w:rPr>
      </w:pPr>
      <w:r w:rsidRPr="004E733B">
        <w:rPr>
          <w:lang w:val="es-PE"/>
        </w:rPr>
        <w:t>A nivel del proyecto también pueden identificarse riesgos asociados con retrasos en el desarrollo, cambios en los requerimientos, desconocimiento de determinadas tecnologías por parte del equipo o dificultades durante la integración de los componentes frontend, backend, base de datos y servicios de infraestructura.</w:t>
      </w:r>
    </w:p>
    <w:p w:rsidR="004E733B" w:rsidP="004E733B" w:rsidRDefault="004E733B" w14:paraId="2127050B" w14:textId="77777777">
      <w:pPr>
        <w:jc w:val="both"/>
        <w:rPr>
          <w:lang w:val="es-PE"/>
        </w:rPr>
      </w:pPr>
      <w:r w:rsidRPr="004E733B">
        <w:rPr>
          <w:lang w:val="es-PE"/>
        </w:rPr>
        <w:t>La identificación de estos riesgos permite posteriormente clasificarlos y establecer estrategias específicas para reducir su impacto.</w:t>
      </w:r>
    </w:p>
    <w:p w:rsidR="004E733B" w:rsidP="004E733B" w:rsidRDefault="004E733B" w14:paraId="08539C0A" w14:textId="77777777">
      <w:pPr>
        <w:jc w:val="both"/>
        <w:rPr>
          <w:lang w:val="es-PE"/>
        </w:rPr>
      </w:pPr>
    </w:p>
    <w:tbl>
      <w:tblPr>
        <w:tblStyle w:val="GridTable4-Accent5"/>
        <w:tblW w:w="0" w:type="auto"/>
        <w:tblLook w:val="04A0" w:firstRow="1" w:lastRow="0" w:firstColumn="1" w:lastColumn="0" w:noHBand="0" w:noVBand="1"/>
      </w:tblPr>
      <w:tblGrid>
        <w:gridCol w:w="563"/>
        <w:gridCol w:w="1942"/>
        <w:gridCol w:w="2590"/>
        <w:gridCol w:w="2646"/>
        <w:gridCol w:w="1609"/>
      </w:tblGrid>
      <w:tr w:rsidRPr="004E733B" w:rsidR="004E733B" w:rsidTr="004E733B" w14:paraId="6E631F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732BFC2" w14:textId="77777777">
            <w:pPr>
              <w:spacing w:line="276" w:lineRule="auto"/>
              <w:jc w:val="both"/>
              <w:rPr>
                <w:lang w:val="es-PE"/>
              </w:rPr>
            </w:pPr>
            <w:r w:rsidRPr="004E733B">
              <w:rPr>
                <w:lang w:val="es-PE"/>
              </w:rPr>
              <w:t>ID</w:t>
            </w:r>
          </w:p>
        </w:tc>
        <w:tc>
          <w:tcPr>
            <w:tcW w:w="0" w:type="auto"/>
            <w:hideMark/>
          </w:tcPr>
          <w:p w:rsidRPr="004E733B" w:rsidR="004E733B" w:rsidP="004E733B" w:rsidRDefault="004E733B" w14:paraId="60F3358A"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Riesgo</w:t>
            </w:r>
          </w:p>
        </w:tc>
        <w:tc>
          <w:tcPr>
            <w:tcW w:w="0" w:type="auto"/>
            <w:hideMark/>
          </w:tcPr>
          <w:p w:rsidRPr="004E733B" w:rsidR="004E733B" w:rsidP="004E733B" w:rsidRDefault="004E733B" w14:paraId="6D59D495"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Descripción</w:t>
            </w:r>
          </w:p>
        </w:tc>
        <w:tc>
          <w:tcPr>
            <w:tcW w:w="0" w:type="auto"/>
            <w:hideMark/>
          </w:tcPr>
          <w:p w:rsidRPr="004E733B" w:rsidR="004E733B" w:rsidP="004E733B" w:rsidRDefault="004E733B" w14:paraId="2A3D5616"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Causa</w:t>
            </w:r>
          </w:p>
        </w:tc>
        <w:tc>
          <w:tcPr>
            <w:tcW w:w="0" w:type="auto"/>
            <w:hideMark/>
          </w:tcPr>
          <w:p w:rsidRPr="004E733B" w:rsidR="004E733B" w:rsidP="004E733B" w:rsidRDefault="004E733B" w14:paraId="0E1C4A8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Área afectada</w:t>
            </w:r>
          </w:p>
        </w:tc>
      </w:tr>
      <w:tr w:rsidRPr="004E733B" w:rsidR="004E733B" w:rsidTr="004E733B" w14:paraId="3BCDF0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BC66111" w14:textId="77777777">
            <w:pPr>
              <w:spacing w:line="276" w:lineRule="auto"/>
              <w:jc w:val="both"/>
              <w:rPr>
                <w:lang w:val="es-PE"/>
              </w:rPr>
            </w:pPr>
            <w:r w:rsidRPr="004E733B">
              <w:rPr>
                <w:lang w:val="es-PE"/>
              </w:rPr>
              <w:t>R1</w:t>
            </w:r>
          </w:p>
        </w:tc>
        <w:tc>
          <w:tcPr>
            <w:tcW w:w="0" w:type="auto"/>
            <w:hideMark/>
          </w:tcPr>
          <w:p w:rsidRPr="004E733B" w:rsidR="004E733B" w:rsidP="004E733B" w:rsidRDefault="004E733B" w14:paraId="3486B24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Indisponibilidad de la infraestructura Cloud</w:t>
            </w:r>
          </w:p>
        </w:tc>
        <w:tc>
          <w:tcPr>
            <w:tcW w:w="0" w:type="auto"/>
            <w:hideMark/>
          </w:tcPr>
          <w:p w:rsidRPr="004E733B" w:rsidR="004E733B" w:rsidP="004E733B" w:rsidRDefault="004E733B" w14:paraId="2E7307D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El sistema podría presentar interrupciones o baja disponibilidad, impidiendo temporalmente el acceso de los usuarios.</w:t>
            </w:r>
          </w:p>
        </w:tc>
        <w:tc>
          <w:tcPr>
            <w:tcW w:w="0" w:type="auto"/>
            <w:hideMark/>
          </w:tcPr>
          <w:p w:rsidRPr="004E733B" w:rsidR="004E733B" w:rsidP="004E733B" w:rsidRDefault="004E733B" w14:paraId="0DFFC09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 xml:space="preserve">Fallas del servidor, mantenimiento o limitaciones del proveedor </w:t>
            </w:r>
            <w:proofErr w:type="spellStart"/>
            <w:r w:rsidRPr="004E733B">
              <w:rPr>
                <w:lang w:val="es-PE"/>
              </w:rPr>
              <w:t>cloud</w:t>
            </w:r>
            <w:proofErr w:type="spellEnd"/>
            <w:r w:rsidRPr="004E733B">
              <w:rPr>
                <w:lang w:val="es-PE"/>
              </w:rPr>
              <w:t>.</w:t>
            </w:r>
          </w:p>
        </w:tc>
        <w:tc>
          <w:tcPr>
            <w:tcW w:w="0" w:type="auto"/>
            <w:hideMark/>
          </w:tcPr>
          <w:p w:rsidRPr="004E733B" w:rsidR="004E733B" w:rsidP="004E733B" w:rsidRDefault="004E733B" w14:paraId="278BDDE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Disponibilidad del sistema</w:t>
            </w:r>
          </w:p>
        </w:tc>
      </w:tr>
      <w:tr w:rsidRPr="004E733B" w:rsidR="004E733B" w:rsidTr="004E733B" w14:paraId="2A06171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68DF7FD" w14:textId="77777777">
            <w:pPr>
              <w:spacing w:line="276" w:lineRule="auto"/>
              <w:jc w:val="both"/>
              <w:rPr>
                <w:lang w:val="es-PE"/>
              </w:rPr>
            </w:pPr>
            <w:r w:rsidRPr="004E733B">
              <w:rPr>
                <w:lang w:val="es-PE"/>
              </w:rPr>
              <w:t>R2</w:t>
            </w:r>
          </w:p>
        </w:tc>
        <w:tc>
          <w:tcPr>
            <w:tcW w:w="0" w:type="auto"/>
            <w:hideMark/>
          </w:tcPr>
          <w:p w:rsidRPr="004E733B" w:rsidR="004E733B" w:rsidP="004E733B" w:rsidRDefault="004E733B" w14:paraId="6F6F960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Vulnerabilidad de seguridad</w:t>
            </w:r>
          </w:p>
        </w:tc>
        <w:tc>
          <w:tcPr>
            <w:tcW w:w="0" w:type="auto"/>
            <w:hideMark/>
          </w:tcPr>
          <w:p w:rsidRPr="004E733B" w:rsidR="004E733B" w:rsidP="004E733B" w:rsidRDefault="004E733B" w14:paraId="26DC553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Podrían producirse accesos no autorizados a información relacionada con usuarios, asistencias e incidencias.</w:t>
            </w:r>
          </w:p>
        </w:tc>
        <w:tc>
          <w:tcPr>
            <w:tcW w:w="0" w:type="auto"/>
            <w:hideMark/>
          </w:tcPr>
          <w:p w:rsidRPr="004E733B" w:rsidR="004E733B" w:rsidP="004E733B" w:rsidRDefault="004E733B" w14:paraId="6DBD75B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Configuración incorrecta de autenticación, permisos o servicios backend.</w:t>
            </w:r>
          </w:p>
        </w:tc>
        <w:tc>
          <w:tcPr>
            <w:tcW w:w="0" w:type="auto"/>
            <w:hideMark/>
          </w:tcPr>
          <w:p w:rsidRPr="004E733B" w:rsidR="004E733B" w:rsidP="004E733B" w:rsidRDefault="004E733B" w14:paraId="1859044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Seguridad de la información</w:t>
            </w:r>
          </w:p>
        </w:tc>
      </w:tr>
      <w:tr w:rsidRPr="004E733B" w:rsidR="004E733B" w:rsidTr="004E733B" w14:paraId="206F6E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6B0E4DC" w14:textId="77777777">
            <w:pPr>
              <w:spacing w:line="276" w:lineRule="auto"/>
              <w:jc w:val="both"/>
              <w:rPr>
                <w:lang w:val="es-PE"/>
              </w:rPr>
            </w:pPr>
            <w:r w:rsidRPr="004E733B">
              <w:rPr>
                <w:lang w:val="es-PE"/>
              </w:rPr>
              <w:t>R3</w:t>
            </w:r>
          </w:p>
        </w:tc>
        <w:tc>
          <w:tcPr>
            <w:tcW w:w="0" w:type="auto"/>
            <w:hideMark/>
          </w:tcPr>
          <w:p w:rsidRPr="004E733B" w:rsidR="004E733B" w:rsidP="004E733B" w:rsidRDefault="004E733B" w14:paraId="0B48B06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 xml:space="preserve">Manipulación de ubicación mediante GPS </w:t>
            </w:r>
            <w:proofErr w:type="spellStart"/>
            <w:r w:rsidRPr="004E733B">
              <w:rPr>
                <w:lang w:val="es-PE"/>
              </w:rPr>
              <w:t>Spoofing</w:t>
            </w:r>
            <w:proofErr w:type="spellEnd"/>
          </w:p>
        </w:tc>
        <w:tc>
          <w:tcPr>
            <w:tcW w:w="0" w:type="auto"/>
            <w:hideMark/>
          </w:tcPr>
          <w:p w:rsidRPr="004E733B" w:rsidR="004E733B" w:rsidP="004E733B" w:rsidRDefault="004E733B" w14:paraId="7EA4292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Un usuario podría intentar registrar su asistencia utilizando coordenadas falsas.</w:t>
            </w:r>
          </w:p>
        </w:tc>
        <w:tc>
          <w:tcPr>
            <w:tcW w:w="0" w:type="auto"/>
            <w:hideMark/>
          </w:tcPr>
          <w:p w:rsidRPr="004E733B" w:rsidR="004E733B" w:rsidP="004E733B" w:rsidRDefault="004E733B" w14:paraId="7ACB667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Uso de aplicaciones o mecanismos que alteren la ubicación real del dispositivo.</w:t>
            </w:r>
          </w:p>
        </w:tc>
        <w:tc>
          <w:tcPr>
            <w:tcW w:w="0" w:type="auto"/>
            <w:hideMark/>
          </w:tcPr>
          <w:p w:rsidRPr="004E733B" w:rsidR="004E733B" w:rsidP="004E733B" w:rsidRDefault="004E733B" w14:paraId="68264D4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Control de asistencia</w:t>
            </w:r>
          </w:p>
        </w:tc>
      </w:tr>
      <w:tr w:rsidRPr="004E733B" w:rsidR="004E733B" w:rsidTr="004E733B" w14:paraId="4B7B7CF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DE50501" w14:textId="77777777">
            <w:pPr>
              <w:spacing w:line="276" w:lineRule="auto"/>
              <w:jc w:val="both"/>
              <w:rPr>
                <w:lang w:val="es-PE"/>
              </w:rPr>
            </w:pPr>
            <w:r w:rsidRPr="004E733B">
              <w:rPr>
                <w:lang w:val="es-PE"/>
              </w:rPr>
              <w:t>R4</w:t>
            </w:r>
          </w:p>
        </w:tc>
        <w:tc>
          <w:tcPr>
            <w:tcW w:w="0" w:type="auto"/>
            <w:hideMark/>
          </w:tcPr>
          <w:p w:rsidRPr="004E733B" w:rsidR="004E733B" w:rsidP="004E733B" w:rsidRDefault="004E733B" w14:paraId="05FDF85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Fallas en la sincronización offline</w:t>
            </w:r>
          </w:p>
        </w:tc>
        <w:tc>
          <w:tcPr>
            <w:tcW w:w="0" w:type="auto"/>
            <w:hideMark/>
          </w:tcPr>
          <w:p w:rsidRPr="004E733B" w:rsidR="004E733B" w:rsidP="004E733B" w:rsidRDefault="004E733B" w14:paraId="7B2C062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Los registros realizados sin conexión podrían no sincronizarse correctamente o podrían generarse registros duplicados.</w:t>
            </w:r>
          </w:p>
        </w:tc>
        <w:tc>
          <w:tcPr>
            <w:tcW w:w="0" w:type="auto"/>
            <w:hideMark/>
          </w:tcPr>
          <w:p w:rsidRPr="004E733B" w:rsidR="004E733B" w:rsidP="004E733B" w:rsidRDefault="004E733B" w14:paraId="62F3FD7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Problemas de conectividad, errores de sincronización o interrupciones durante el envío de información.</w:t>
            </w:r>
          </w:p>
        </w:tc>
        <w:tc>
          <w:tcPr>
            <w:tcW w:w="0" w:type="auto"/>
            <w:hideMark/>
          </w:tcPr>
          <w:p w:rsidRPr="004E733B" w:rsidR="004E733B" w:rsidP="004E733B" w:rsidRDefault="004E733B" w14:paraId="4550E55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Registro de asistencia</w:t>
            </w:r>
          </w:p>
        </w:tc>
      </w:tr>
      <w:tr w:rsidRPr="004E733B" w:rsidR="004E733B" w:rsidTr="004E733B" w14:paraId="34C1BE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5B7616AD" w14:textId="77777777">
            <w:pPr>
              <w:spacing w:line="276" w:lineRule="auto"/>
              <w:jc w:val="both"/>
              <w:rPr>
                <w:lang w:val="es-PE"/>
              </w:rPr>
            </w:pPr>
            <w:r w:rsidRPr="004E733B">
              <w:rPr>
                <w:lang w:val="es-PE"/>
              </w:rPr>
              <w:t>R5</w:t>
            </w:r>
          </w:p>
        </w:tc>
        <w:tc>
          <w:tcPr>
            <w:tcW w:w="0" w:type="auto"/>
            <w:hideMark/>
          </w:tcPr>
          <w:p w:rsidRPr="004E733B" w:rsidR="004E733B" w:rsidP="004E733B" w:rsidRDefault="004E733B" w14:paraId="5C50C9D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Pérdida de información almacenada localmente</w:t>
            </w:r>
          </w:p>
        </w:tc>
        <w:tc>
          <w:tcPr>
            <w:tcW w:w="0" w:type="auto"/>
            <w:hideMark/>
          </w:tcPr>
          <w:p w:rsidRPr="004E733B" w:rsidR="004E733B" w:rsidP="004E733B" w:rsidRDefault="004E733B" w14:paraId="225CBCB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Los registros pendientes guardados en el dispositivo podrían perderse antes de ser enviados al servidor.</w:t>
            </w:r>
          </w:p>
        </w:tc>
        <w:tc>
          <w:tcPr>
            <w:tcW w:w="0" w:type="auto"/>
            <w:hideMark/>
          </w:tcPr>
          <w:p w:rsidRPr="004E733B" w:rsidR="004E733B" w:rsidP="004E733B" w:rsidRDefault="004E733B" w14:paraId="5ABF758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 xml:space="preserve">Eliminación de datos del navegador, errores en </w:t>
            </w:r>
            <w:proofErr w:type="spellStart"/>
            <w:r w:rsidRPr="004E733B">
              <w:rPr>
                <w:lang w:val="es-PE"/>
              </w:rPr>
              <w:t>IndexedDB</w:t>
            </w:r>
            <w:proofErr w:type="spellEnd"/>
            <w:r w:rsidRPr="004E733B">
              <w:rPr>
                <w:lang w:val="es-PE"/>
              </w:rPr>
              <w:t xml:space="preserve"> o cierre inesperado de la aplicación.</w:t>
            </w:r>
          </w:p>
        </w:tc>
        <w:tc>
          <w:tcPr>
            <w:tcW w:w="0" w:type="auto"/>
            <w:hideMark/>
          </w:tcPr>
          <w:p w:rsidRPr="004E733B" w:rsidR="004E733B" w:rsidP="004E733B" w:rsidRDefault="004E733B" w14:paraId="7E0C310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Integridad de datos</w:t>
            </w:r>
          </w:p>
        </w:tc>
      </w:tr>
      <w:tr w:rsidRPr="004E733B" w:rsidR="004E733B" w:rsidTr="004E733B" w14:paraId="7C146E5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07C3547E" w14:textId="77777777">
            <w:pPr>
              <w:spacing w:line="276" w:lineRule="auto"/>
              <w:jc w:val="both"/>
              <w:rPr>
                <w:lang w:val="es-PE"/>
              </w:rPr>
            </w:pPr>
            <w:r w:rsidRPr="004E733B">
              <w:rPr>
                <w:lang w:val="es-PE"/>
              </w:rPr>
              <w:t>R6</w:t>
            </w:r>
          </w:p>
        </w:tc>
        <w:tc>
          <w:tcPr>
            <w:tcW w:w="0" w:type="auto"/>
            <w:hideMark/>
          </w:tcPr>
          <w:p w:rsidRPr="004E733B" w:rsidR="004E733B" w:rsidP="004E733B" w:rsidRDefault="004E733B" w14:paraId="6B8D081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 xml:space="preserve">Problemas de compatibilidad con </w:t>
            </w:r>
            <w:proofErr w:type="spellStart"/>
            <w:r w:rsidRPr="004E733B">
              <w:rPr>
                <w:lang w:val="es-PE"/>
              </w:rPr>
              <w:t>WebAuthn</w:t>
            </w:r>
            <w:proofErr w:type="spellEnd"/>
          </w:p>
        </w:tc>
        <w:tc>
          <w:tcPr>
            <w:tcW w:w="0" w:type="auto"/>
            <w:hideMark/>
          </w:tcPr>
          <w:p w:rsidRPr="004E733B" w:rsidR="004E733B" w:rsidP="004E733B" w:rsidRDefault="004E733B" w14:paraId="1C7C3B8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Determinados dispositivos o navegadores podrían presentar dificultades durante la autenticación biométrica.</w:t>
            </w:r>
          </w:p>
        </w:tc>
        <w:tc>
          <w:tcPr>
            <w:tcW w:w="0" w:type="auto"/>
            <w:hideMark/>
          </w:tcPr>
          <w:p w:rsidRPr="004E733B" w:rsidR="004E733B" w:rsidP="004E733B" w:rsidRDefault="004E733B" w14:paraId="6504E73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Diferencias entre versiones de Android, navegadores o hardware disponible.</w:t>
            </w:r>
          </w:p>
        </w:tc>
        <w:tc>
          <w:tcPr>
            <w:tcW w:w="0" w:type="auto"/>
            <w:hideMark/>
          </w:tcPr>
          <w:p w:rsidRPr="004E733B" w:rsidR="004E733B" w:rsidP="004E733B" w:rsidRDefault="004E733B" w14:paraId="0827DB4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Autenticación</w:t>
            </w:r>
          </w:p>
        </w:tc>
      </w:tr>
      <w:tr w:rsidRPr="004E733B" w:rsidR="004E733B" w:rsidTr="004E733B" w14:paraId="3B2A5C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36D9CBE2" w14:textId="77777777">
            <w:pPr>
              <w:spacing w:line="276" w:lineRule="auto"/>
              <w:jc w:val="both"/>
              <w:rPr>
                <w:lang w:val="es-PE"/>
              </w:rPr>
            </w:pPr>
            <w:r w:rsidRPr="004E733B">
              <w:rPr>
                <w:lang w:val="es-PE"/>
              </w:rPr>
              <w:t>R7</w:t>
            </w:r>
          </w:p>
        </w:tc>
        <w:tc>
          <w:tcPr>
            <w:tcW w:w="0" w:type="auto"/>
            <w:hideMark/>
          </w:tcPr>
          <w:p w:rsidRPr="004E733B" w:rsidR="004E733B" w:rsidP="004E733B" w:rsidRDefault="004E733B" w14:paraId="5C6F73A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Baja adopción del sistema</w:t>
            </w:r>
          </w:p>
        </w:tc>
        <w:tc>
          <w:tcPr>
            <w:tcW w:w="0" w:type="auto"/>
            <w:hideMark/>
          </w:tcPr>
          <w:p w:rsidRPr="004E733B" w:rsidR="004E733B" w:rsidP="004E733B" w:rsidRDefault="004E733B" w14:paraId="3AB452E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Algunos trabajadores podrían mostrar dificultad o resistencia al utilizar la nueva plataforma.</w:t>
            </w:r>
          </w:p>
        </w:tc>
        <w:tc>
          <w:tcPr>
            <w:tcW w:w="0" w:type="auto"/>
            <w:hideMark/>
          </w:tcPr>
          <w:p w:rsidRPr="004E733B" w:rsidR="004E733B" w:rsidP="004E733B" w:rsidRDefault="004E733B" w14:paraId="32DDA9E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Interfaz poco intuitiva, falta de capacitación o resistencia al cambio.</w:t>
            </w:r>
          </w:p>
        </w:tc>
        <w:tc>
          <w:tcPr>
            <w:tcW w:w="0" w:type="auto"/>
            <w:hideMark/>
          </w:tcPr>
          <w:p w:rsidRPr="004E733B" w:rsidR="004E733B" w:rsidP="004E733B" w:rsidRDefault="004E733B" w14:paraId="7CCC0D6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Uso del sistema</w:t>
            </w:r>
          </w:p>
        </w:tc>
      </w:tr>
      <w:tr w:rsidRPr="004E733B" w:rsidR="004E733B" w:rsidTr="004E733B" w14:paraId="7436172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3208E4F" w14:textId="77777777">
            <w:pPr>
              <w:spacing w:line="276" w:lineRule="auto"/>
              <w:jc w:val="both"/>
              <w:rPr>
                <w:lang w:val="es-PE"/>
              </w:rPr>
            </w:pPr>
            <w:r w:rsidRPr="004E733B">
              <w:rPr>
                <w:lang w:val="es-PE"/>
              </w:rPr>
              <w:t>R8</w:t>
            </w:r>
          </w:p>
        </w:tc>
        <w:tc>
          <w:tcPr>
            <w:tcW w:w="0" w:type="auto"/>
            <w:hideMark/>
          </w:tcPr>
          <w:p w:rsidRPr="004E733B" w:rsidR="004E733B" w:rsidP="004E733B" w:rsidRDefault="004E733B" w14:paraId="73004ED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Retrasos en el desarrollo</w:t>
            </w:r>
          </w:p>
        </w:tc>
        <w:tc>
          <w:tcPr>
            <w:tcW w:w="0" w:type="auto"/>
            <w:hideMark/>
          </w:tcPr>
          <w:p w:rsidRPr="004E733B" w:rsidR="004E733B" w:rsidP="004E733B" w:rsidRDefault="004E733B" w14:paraId="6DDDFF7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Las funcionalidades planificadas podrían no completarse dentro del cronograma establecido.</w:t>
            </w:r>
          </w:p>
        </w:tc>
        <w:tc>
          <w:tcPr>
            <w:tcW w:w="0" w:type="auto"/>
            <w:hideMark/>
          </w:tcPr>
          <w:p w:rsidRPr="004E733B" w:rsidR="004E733B" w:rsidP="004E733B" w:rsidRDefault="004E733B" w14:paraId="789DBB2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Mala distribución de tareas, dificultades técnicas o estimaciones incorrectas.</w:t>
            </w:r>
          </w:p>
        </w:tc>
        <w:tc>
          <w:tcPr>
            <w:tcW w:w="0" w:type="auto"/>
            <w:hideMark/>
          </w:tcPr>
          <w:p w:rsidRPr="004E733B" w:rsidR="004E733B" w:rsidP="004E733B" w:rsidRDefault="004E733B" w14:paraId="562212B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Cronograma</w:t>
            </w:r>
          </w:p>
        </w:tc>
      </w:tr>
      <w:tr w:rsidRPr="004E733B" w:rsidR="004E733B" w:rsidTr="004E733B" w14:paraId="306A21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5A233757" w14:textId="77777777">
            <w:pPr>
              <w:spacing w:line="276" w:lineRule="auto"/>
              <w:jc w:val="both"/>
              <w:rPr>
                <w:lang w:val="es-PE"/>
              </w:rPr>
            </w:pPr>
            <w:r w:rsidRPr="004E733B">
              <w:rPr>
                <w:lang w:val="es-PE"/>
              </w:rPr>
              <w:t>R9</w:t>
            </w:r>
          </w:p>
        </w:tc>
        <w:tc>
          <w:tcPr>
            <w:tcW w:w="0" w:type="auto"/>
            <w:hideMark/>
          </w:tcPr>
          <w:p w:rsidRPr="004E733B" w:rsidR="004E733B" w:rsidP="004E733B" w:rsidRDefault="004E733B" w14:paraId="140EEE5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Desalineación entre requerimientos y desarrollo</w:t>
            </w:r>
          </w:p>
        </w:tc>
        <w:tc>
          <w:tcPr>
            <w:tcW w:w="0" w:type="auto"/>
            <w:hideMark/>
          </w:tcPr>
          <w:p w:rsidRPr="004E733B" w:rsidR="004E733B" w:rsidP="004E733B" w:rsidRDefault="004E733B" w14:paraId="1BD9F1A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Las funcionalidades implementadas podrían no responder completamente a las necesidades identificadas.</w:t>
            </w:r>
          </w:p>
        </w:tc>
        <w:tc>
          <w:tcPr>
            <w:tcW w:w="0" w:type="auto"/>
            <w:hideMark/>
          </w:tcPr>
          <w:p w:rsidRPr="004E733B" w:rsidR="004E733B" w:rsidP="004E733B" w:rsidRDefault="004E733B" w14:paraId="13190F3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Falta de validación continua de los requerimientos.</w:t>
            </w:r>
          </w:p>
        </w:tc>
        <w:tc>
          <w:tcPr>
            <w:tcW w:w="0" w:type="auto"/>
            <w:hideMark/>
          </w:tcPr>
          <w:p w:rsidRPr="004E733B" w:rsidR="004E733B" w:rsidP="004E733B" w:rsidRDefault="004E733B" w14:paraId="43690ED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Calidad del producto</w:t>
            </w:r>
          </w:p>
        </w:tc>
      </w:tr>
      <w:tr w:rsidRPr="004E733B" w:rsidR="004E733B" w:rsidTr="004E733B" w14:paraId="3F64C31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72A704B5" w14:textId="77777777">
            <w:pPr>
              <w:spacing w:line="276" w:lineRule="auto"/>
              <w:jc w:val="both"/>
              <w:rPr>
                <w:lang w:val="es-PE"/>
              </w:rPr>
            </w:pPr>
            <w:r w:rsidRPr="004E733B">
              <w:rPr>
                <w:lang w:val="es-PE"/>
              </w:rPr>
              <w:t>R10</w:t>
            </w:r>
          </w:p>
        </w:tc>
        <w:tc>
          <w:tcPr>
            <w:tcW w:w="0" w:type="auto"/>
            <w:hideMark/>
          </w:tcPr>
          <w:p w:rsidRPr="004E733B" w:rsidR="004E733B" w:rsidP="004E733B" w:rsidRDefault="004E733B" w14:paraId="0C6C822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Fallas de integración entre frontend y backend</w:t>
            </w:r>
          </w:p>
        </w:tc>
        <w:tc>
          <w:tcPr>
            <w:tcW w:w="0" w:type="auto"/>
            <w:hideMark/>
          </w:tcPr>
          <w:p w:rsidRPr="004E733B" w:rsidR="004E733B" w:rsidP="004E733B" w:rsidRDefault="004E733B" w14:paraId="39C8CE8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La PWA o el panel web podrían presentar errores al comunicarse con los servicios del backend.</w:t>
            </w:r>
          </w:p>
        </w:tc>
        <w:tc>
          <w:tcPr>
            <w:tcW w:w="0" w:type="auto"/>
            <w:hideMark/>
          </w:tcPr>
          <w:p w:rsidRPr="004E733B" w:rsidR="004E733B" w:rsidP="004E733B" w:rsidRDefault="004E733B" w14:paraId="67A8072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 xml:space="preserve">Incompatibilidades en las </w:t>
            </w:r>
            <w:proofErr w:type="spellStart"/>
            <w:r w:rsidRPr="004E733B">
              <w:rPr>
                <w:lang w:val="es-PE"/>
              </w:rPr>
              <w:t>APIs</w:t>
            </w:r>
            <w:proofErr w:type="spellEnd"/>
            <w:r w:rsidRPr="004E733B">
              <w:rPr>
                <w:lang w:val="es-PE"/>
              </w:rPr>
              <w:t xml:space="preserve"> REST, formatos de datos o configuraciones.</w:t>
            </w:r>
          </w:p>
        </w:tc>
        <w:tc>
          <w:tcPr>
            <w:tcW w:w="0" w:type="auto"/>
            <w:hideMark/>
          </w:tcPr>
          <w:p w:rsidRPr="004E733B" w:rsidR="004E733B" w:rsidP="004E733B" w:rsidRDefault="004E733B" w14:paraId="3426610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Integración del sistema</w:t>
            </w:r>
          </w:p>
        </w:tc>
      </w:tr>
      <w:tr w:rsidRPr="004E733B" w:rsidR="004E733B" w:rsidTr="004E733B" w14:paraId="343496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179D7E76" w14:textId="77777777">
            <w:pPr>
              <w:spacing w:line="276" w:lineRule="auto"/>
              <w:jc w:val="both"/>
              <w:rPr>
                <w:lang w:val="es-PE"/>
              </w:rPr>
            </w:pPr>
            <w:r w:rsidRPr="004E733B">
              <w:rPr>
                <w:lang w:val="es-PE"/>
              </w:rPr>
              <w:t>R11</w:t>
            </w:r>
          </w:p>
        </w:tc>
        <w:tc>
          <w:tcPr>
            <w:tcW w:w="0" w:type="auto"/>
            <w:hideMark/>
          </w:tcPr>
          <w:p w:rsidRPr="004E733B" w:rsidR="004E733B" w:rsidP="004E733B" w:rsidRDefault="004E733B" w14:paraId="1009295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Errores en la gestión de incidencias</w:t>
            </w:r>
          </w:p>
        </w:tc>
        <w:tc>
          <w:tcPr>
            <w:tcW w:w="0" w:type="auto"/>
            <w:hideMark/>
          </w:tcPr>
          <w:p w:rsidRPr="004E733B" w:rsidR="004E733B" w:rsidP="004E733B" w:rsidRDefault="004E733B" w14:paraId="4A82E7F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Una incidencia podría cambiar incorrectamente de estado o no completar el flujo de aprobación establecido.</w:t>
            </w:r>
          </w:p>
        </w:tc>
        <w:tc>
          <w:tcPr>
            <w:tcW w:w="0" w:type="auto"/>
            <w:hideMark/>
          </w:tcPr>
          <w:p w:rsidRPr="004E733B" w:rsidR="004E733B" w:rsidP="004E733B" w:rsidRDefault="004E733B" w14:paraId="1B09928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Errores en reglas de negocio o validaciones insuficientes.</w:t>
            </w:r>
          </w:p>
        </w:tc>
        <w:tc>
          <w:tcPr>
            <w:tcW w:w="0" w:type="auto"/>
            <w:hideMark/>
          </w:tcPr>
          <w:p w:rsidRPr="004E733B" w:rsidR="004E733B" w:rsidP="004E733B" w:rsidRDefault="004E733B" w14:paraId="5947D7F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Gestión de incidencias</w:t>
            </w:r>
          </w:p>
        </w:tc>
      </w:tr>
      <w:tr w:rsidRPr="004E733B" w:rsidR="004E733B" w:rsidTr="004E733B" w14:paraId="7EFE5C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0785441" w14:textId="77777777">
            <w:pPr>
              <w:spacing w:line="276" w:lineRule="auto"/>
              <w:jc w:val="both"/>
              <w:rPr>
                <w:lang w:val="es-PE"/>
              </w:rPr>
            </w:pPr>
            <w:r w:rsidRPr="004E733B">
              <w:rPr>
                <w:lang w:val="es-PE"/>
              </w:rPr>
              <w:t>R12</w:t>
            </w:r>
          </w:p>
        </w:tc>
        <w:tc>
          <w:tcPr>
            <w:tcW w:w="0" w:type="auto"/>
            <w:hideMark/>
          </w:tcPr>
          <w:p w:rsidRPr="004E733B" w:rsidR="004E733B" w:rsidP="004E733B" w:rsidRDefault="004E733B" w14:paraId="03453AD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Limitaciones de rendimiento de la infraestructura</w:t>
            </w:r>
          </w:p>
        </w:tc>
        <w:tc>
          <w:tcPr>
            <w:tcW w:w="0" w:type="auto"/>
            <w:hideMark/>
          </w:tcPr>
          <w:p w:rsidRPr="004E733B" w:rsidR="004E733B" w:rsidP="004E733B" w:rsidRDefault="004E733B" w14:paraId="11EF6CA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El sistema podría presentar lentitud cuando aumente la cantidad de usuarios concurrentes.</w:t>
            </w:r>
          </w:p>
        </w:tc>
        <w:tc>
          <w:tcPr>
            <w:tcW w:w="0" w:type="auto"/>
            <w:hideMark/>
          </w:tcPr>
          <w:p w:rsidRPr="004E733B" w:rsidR="004E733B" w:rsidP="004E733B" w:rsidRDefault="004E733B" w14:paraId="29270F2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 xml:space="preserve">Recursos limitados de la infraestructura </w:t>
            </w:r>
            <w:proofErr w:type="spellStart"/>
            <w:r w:rsidRPr="004E733B">
              <w:rPr>
                <w:lang w:val="es-PE"/>
              </w:rPr>
              <w:t>cloud</w:t>
            </w:r>
            <w:proofErr w:type="spellEnd"/>
            <w:r w:rsidRPr="004E733B">
              <w:rPr>
                <w:lang w:val="es-PE"/>
              </w:rPr>
              <w:t xml:space="preserve"> académica o gratuita.</w:t>
            </w:r>
          </w:p>
        </w:tc>
        <w:tc>
          <w:tcPr>
            <w:tcW w:w="0" w:type="auto"/>
            <w:hideMark/>
          </w:tcPr>
          <w:p w:rsidRPr="004E733B" w:rsidR="004E733B" w:rsidP="004E733B" w:rsidRDefault="004E733B" w14:paraId="5A7CC0D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Rendimiento</w:t>
            </w:r>
          </w:p>
        </w:tc>
      </w:tr>
      <w:tr w:rsidRPr="004E733B" w:rsidR="004E733B" w:rsidTr="004E733B" w14:paraId="360E06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7F280DA0" w14:textId="77777777">
            <w:pPr>
              <w:spacing w:line="276" w:lineRule="auto"/>
              <w:jc w:val="both"/>
              <w:rPr>
                <w:lang w:val="es-PE"/>
              </w:rPr>
            </w:pPr>
            <w:r w:rsidRPr="004E733B">
              <w:rPr>
                <w:lang w:val="es-PE"/>
              </w:rPr>
              <w:t>R13</w:t>
            </w:r>
          </w:p>
        </w:tc>
        <w:tc>
          <w:tcPr>
            <w:tcW w:w="0" w:type="auto"/>
            <w:hideMark/>
          </w:tcPr>
          <w:p w:rsidRPr="004E733B" w:rsidR="004E733B" w:rsidP="004E733B" w:rsidRDefault="004E733B" w14:paraId="3E9FA58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Cambios en los requerimientos</w:t>
            </w:r>
          </w:p>
        </w:tc>
        <w:tc>
          <w:tcPr>
            <w:tcW w:w="0" w:type="auto"/>
            <w:hideMark/>
          </w:tcPr>
          <w:p w:rsidRPr="004E733B" w:rsidR="004E733B" w:rsidP="004E733B" w:rsidRDefault="004E733B" w14:paraId="0D9E871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Durante el desarrollo podrían solicitarse nuevas funcionalidades o modificaciones del alcance.</w:t>
            </w:r>
          </w:p>
        </w:tc>
        <w:tc>
          <w:tcPr>
            <w:tcW w:w="0" w:type="auto"/>
            <w:hideMark/>
          </w:tcPr>
          <w:p w:rsidRPr="004E733B" w:rsidR="004E733B" w:rsidP="004E733B" w:rsidRDefault="004E733B" w14:paraId="15B021D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Nuevas necesidades identificadas por los usuarios o responsables del proyecto.</w:t>
            </w:r>
          </w:p>
        </w:tc>
        <w:tc>
          <w:tcPr>
            <w:tcW w:w="0" w:type="auto"/>
            <w:hideMark/>
          </w:tcPr>
          <w:p w:rsidRPr="004E733B" w:rsidR="004E733B" w:rsidP="004E733B" w:rsidRDefault="004E733B" w14:paraId="210E20D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Alcance y cronograma</w:t>
            </w:r>
          </w:p>
        </w:tc>
      </w:tr>
      <w:tr w:rsidRPr="004E733B" w:rsidR="004E733B" w:rsidTr="004E733B" w14:paraId="0E79B16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531F6A5A" w14:textId="77777777">
            <w:pPr>
              <w:spacing w:line="276" w:lineRule="auto"/>
              <w:jc w:val="both"/>
              <w:rPr>
                <w:lang w:val="es-PE"/>
              </w:rPr>
            </w:pPr>
            <w:r w:rsidRPr="004E733B">
              <w:rPr>
                <w:lang w:val="es-PE"/>
              </w:rPr>
              <w:t>R14</w:t>
            </w:r>
          </w:p>
        </w:tc>
        <w:tc>
          <w:tcPr>
            <w:tcW w:w="0" w:type="auto"/>
            <w:hideMark/>
          </w:tcPr>
          <w:p w:rsidRPr="004E733B" w:rsidR="004E733B" w:rsidP="004E733B" w:rsidRDefault="004E733B" w14:paraId="773FF1E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Exposición de datos personales y ubicación</w:t>
            </w:r>
          </w:p>
        </w:tc>
        <w:tc>
          <w:tcPr>
            <w:tcW w:w="0" w:type="auto"/>
            <w:hideMark/>
          </w:tcPr>
          <w:p w:rsidRPr="004E733B" w:rsidR="004E733B" w:rsidP="004E733B" w:rsidRDefault="004E733B" w14:paraId="6B31459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Información sensible de los trabajadores podría quedar expuesta o ser utilizada de manera indebida.</w:t>
            </w:r>
          </w:p>
        </w:tc>
        <w:tc>
          <w:tcPr>
            <w:tcW w:w="0" w:type="auto"/>
            <w:hideMark/>
          </w:tcPr>
          <w:p w:rsidRPr="004E733B" w:rsidR="004E733B" w:rsidP="004E733B" w:rsidRDefault="004E733B" w14:paraId="5C47EE7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Controles de acceso insuficientes, mala configuración o vulnerabilidades.</w:t>
            </w:r>
          </w:p>
        </w:tc>
        <w:tc>
          <w:tcPr>
            <w:tcW w:w="0" w:type="auto"/>
            <w:hideMark/>
          </w:tcPr>
          <w:p w:rsidRPr="004E733B" w:rsidR="004E733B" w:rsidP="004E733B" w:rsidRDefault="004E733B" w14:paraId="4E9392F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Privacidad y seguridad</w:t>
            </w:r>
          </w:p>
        </w:tc>
      </w:tr>
      <w:tr w:rsidRPr="004E733B" w:rsidR="004E733B" w:rsidTr="004E733B" w14:paraId="33B936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D975B36" w14:textId="77777777">
            <w:pPr>
              <w:spacing w:line="276" w:lineRule="auto"/>
              <w:jc w:val="both"/>
              <w:rPr>
                <w:lang w:val="es-PE"/>
              </w:rPr>
            </w:pPr>
            <w:r w:rsidRPr="004E733B">
              <w:rPr>
                <w:lang w:val="es-PE"/>
              </w:rPr>
              <w:t>R15</w:t>
            </w:r>
          </w:p>
        </w:tc>
        <w:tc>
          <w:tcPr>
            <w:tcW w:w="0" w:type="auto"/>
            <w:hideMark/>
          </w:tcPr>
          <w:p w:rsidRPr="004E733B" w:rsidR="004E733B" w:rsidP="004E733B" w:rsidRDefault="004E733B" w14:paraId="6293198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Falta de experiencia con las tecnologías utilizadas</w:t>
            </w:r>
          </w:p>
        </w:tc>
        <w:tc>
          <w:tcPr>
            <w:tcW w:w="0" w:type="auto"/>
            <w:hideMark/>
          </w:tcPr>
          <w:p w:rsidRPr="004E733B" w:rsidR="004E733B" w:rsidP="004E733B" w:rsidRDefault="004E733B" w14:paraId="40484F0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El equipo podría encontrar dificultades al implementar componentes específicos del stack tecnológico.</w:t>
            </w:r>
          </w:p>
        </w:tc>
        <w:tc>
          <w:tcPr>
            <w:tcW w:w="0" w:type="auto"/>
            <w:hideMark/>
          </w:tcPr>
          <w:p w:rsidRPr="004E733B" w:rsidR="004E733B" w:rsidP="004E733B" w:rsidRDefault="004E733B" w14:paraId="310B9AD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 xml:space="preserve">Experiencia limitada con </w:t>
            </w:r>
            <w:proofErr w:type="spellStart"/>
            <w:r w:rsidRPr="004E733B">
              <w:rPr>
                <w:lang w:val="es-PE"/>
              </w:rPr>
              <w:t>WebAuthn</w:t>
            </w:r>
            <w:proofErr w:type="spellEnd"/>
            <w:r w:rsidRPr="004E733B">
              <w:rPr>
                <w:lang w:val="es-PE"/>
              </w:rPr>
              <w:t xml:space="preserve">, PWA, </w:t>
            </w:r>
            <w:proofErr w:type="spellStart"/>
            <w:r w:rsidRPr="004E733B">
              <w:rPr>
                <w:lang w:val="es-PE"/>
              </w:rPr>
              <w:t>Workbox</w:t>
            </w:r>
            <w:proofErr w:type="spellEnd"/>
            <w:r w:rsidRPr="004E733B">
              <w:rPr>
                <w:lang w:val="es-PE"/>
              </w:rPr>
              <w:t xml:space="preserve">, </w:t>
            </w:r>
            <w:proofErr w:type="spellStart"/>
            <w:r w:rsidRPr="004E733B">
              <w:rPr>
                <w:lang w:val="es-PE"/>
              </w:rPr>
              <w:t>PostGIS</w:t>
            </w:r>
            <w:proofErr w:type="spellEnd"/>
            <w:r w:rsidRPr="004E733B">
              <w:rPr>
                <w:lang w:val="es-PE"/>
              </w:rPr>
              <w:t xml:space="preserve"> u otras tecnologías.</w:t>
            </w:r>
          </w:p>
        </w:tc>
        <w:tc>
          <w:tcPr>
            <w:tcW w:w="0" w:type="auto"/>
            <w:hideMark/>
          </w:tcPr>
          <w:p w:rsidRPr="004E733B" w:rsidR="004E733B" w:rsidP="004E733B" w:rsidRDefault="004E733B" w14:paraId="25406D9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Desarrollo</w:t>
            </w:r>
          </w:p>
        </w:tc>
      </w:tr>
    </w:tbl>
    <w:p w:rsidR="004E733B" w:rsidP="004E733B" w:rsidRDefault="004E733B" w14:paraId="3135B703" w14:textId="77777777">
      <w:pPr>
        <w:jc w:val="both"/>
        <w:rPr>
          <w:lang w:val="es-PE"/>
        </w:rPr>
      </w:pPr>
    </w:p>
    <w:p w:rsidRPr="004E733B" w:rsidR="004E733B" w:rsidP="004E733B" w:rsidRDefault="004E733B" w14:paraId="25CA0362" w14:textId="77777777">
      <w:pPr>
        <w:jc w:val="both"/>
        <w:rPr>
          <w:lang w:val="es-PE"/>
        </w:rPr>
      </w:pPr>
    </w:p>
    <w:p w:rsidRPr="004E733B" w:rsidR="004E733B" w:rsidP="004E733B" w:rsidRDefault="004E733B" w14:paraId="70F94B4A" w14:textId="77777777">
      <w:pPr>
        <w:jc w:val="both"/>
        <w:rPr>
          <w:b/>
          <w:bCs/>
          <w:lang w:val="es-PE"/>
        </w:rPr>
      </w:pPr>
      <w:r w:rsidRPr="004E733B">
        <w:rPr>
          <w:b/>
          <w:bCs/>
          <w:lang w:val="es-PE"/>
        </w:rPr>
        <w:t>4.1.2. Evaluación de riesgos</w:t>
      </w:r>
    </w:p>
    <w:p w:rsidRPr="004E733B" w:rsidR="004E733B" w:rsidP="004E733B" w:rsidRDefault="004E733B" w14:paraId="26CA3CFC" w14:textId="77777777">
      <w:pPr>
        <w:jc w:val="both"/>
        <w:rPr>
          <w:lang w:val="es-PE"/>
        </w:rPr>
      </w:pPr>
      <w:r w:rsidRPr="004E733B">
        <w:rPr>
          <w:lang w:val="es-PE"/>
        </w:rPr>
        <w:t>Después de identificar los riesgos es necesario determinar qué tan importantes son para el proyecto. Para ello se realiza una evaluación considerando principalmente dos factores: la probabilidad de ocurrencia y el impacto que tendría cada riesgo en caso de materializarse.</w:t>
      </w:r>
    </w:p>
    <w:p w:rsidRPr="004E733B" w:rsidR="004E733B" w:rsidP="004E733B" w:rsidRDefault="004E733B" w14:paraId="379266FD" w14:textId="77777777">
      <w:pPr>
        <w:jc w:val="both"/>
        <w:rPr>
          <w:lang w:val="es-PE"/>
        </w:rPr>
      </w:pPr>
      <w:r w:rsidRPr="004E733B">
        <w:rPr>
          <w:lang w:val="es-PE"/>
        </w:rPr>
        <w:t>La probabilidad representa la posibilidad de que un determinado evento ocurra durante el desarrollo o funcionamiento del sistema. El impacto representa el nivel de afectación que dicho acontecimiento podría ocasionar sobre el proyecto.</w:t>
      </w:r>
    </w:p>
    <w:p w:rsidRPr="004E733B" w:rsidR="004E733B" w:rsidP="004E733B" w:rsidRDefault="004E733B" w14:paraId="0685D0C7" w14:textId="77777777">
      <w:pPr>
        <w:jc w:val="both"/>
        <w:rPr>
          <w:lang w:val="es-PE"/>
        </w:rPr>
      </w:pPr>
      <w:r w:rsidRPr="004E733B">
        <w:rPr>
          <w:lang w:val="es-PE"/>
        </w:rPr>
        <w:t>Para facilitar el análisis puede utilizarse una escala numérica, por ejemplo, de 1 a 5, donde los valores menores representan una menor probabilidad o impacto y los valores superiores representan una mayor posibilidad de ocurrencia o una consecuencia más significativa.</w:t>
      </w:r>
    </w:p>
    <w:p w:rsidRPr="004E733B" w:rsidR="004E733B" w:rsidP="004E733B" w:rsidRDefault="004E733B" w14:paraId="56A7261A" w14:textId="77777777">
      <w:pPr>
        <w:jc w:val="both"/>
        <w:rPr>
          <w:lang w:val="es-PE"/>
        </w:rPr>
      </w:pPr>
      <w:r w:rsidRPr="004E733B">
        <w:rPr>
          <w:lang w:val="es-PE"/>
        </w:rPr>
        <w:t>El nivel de riesgo puede obtenerse mediante la relación:</w:t>
      </w:r>
    </w:p>
    <w:p w:rsidRPr="004E733B" w:rsidR="004E733B" w:rsidP="004E733B" w:rsidRDefault="004E733B" w14:paraId="656D9C0B" w14:textId="77777777">
      <w:pPr>
        <w:jc w:val="both"/>
        <w:rPr>
          <w:lang w:val="es-PE"/>
        </w:rPr>
      </w:pPr>
      <w:r w:rsidRPr="004E733B">
        <w:rPr>
          <w:b/>
          <w:bCs/>
          <w:lang w:val="es-PE"/>
        </w:rPr>
        <w:t>Nivel de riesgo = Probabilidad × Impacto</w:t>
      </w:r>
    </w:p>
    <w:p w:rsidRPr="004E733B" w:rsidR="004E733B" w:rsidP="004E733B" w:rsidRDefault="004E733B" w14:paraId="390841B7" w14:textId="77777777">
      <w:pPr>
        <w:jc w:val="both"/>
        <w:rPr>
          <w:lang w:val="es-PE"/>
        </w:rPr>
      </w:pPr>
      <w:r w:rsidRPr="004E733B">
        <w:rPr>
          <w:lang w:val="es-PE"/>
        </w:rPr>
        <w:t>A partir del resultado obtenido, los riesgos pueden clasificarse en diferentes niveles de prioridad, tales como bajo, medio, alto o crítico. Esta clasificación permite que el equipo concentre sus esfuerzos principalmente en aquellas situaciones que podrían generar mayores consecuencias.</w:t>
      </w:r>
    </w:p>
    <w:p w:rsidRPr="004E733B" w:rsidR="004E733B" w:rsidP="004E733B" w:rsidRDefault="004E733B" w14:paraId="0CCDDCA8" w14:textId="77777777">
      <w:pPr>
        <w:jc w:val="both"/>
        <w:rPr>
          <w:lang w:val="es-PE"/>
        </w:rPr>
      </w:pPr>
      <w:r w:rsidRPr="004E733B">
        <w:rPr>
          <w:lang w:val="es-PE"/>
        </w:rPr>
        <w:t>Por ejemplo, una interrupción temporal de un servicio secundario podría tener una clasificación media, mientras que una pérdida de registros de asistencia o una vulnerabilidad que permita modificar información sensible podría alcanzar una clasificación alta o crítica debido a las consecuencias que generaría para el sistema.</w:t>
      </w:r>
    </w:p>
    <w:p w:rsidR="004E733B" w:rsidP="004E733B" w:rsidRDefault="004E733B" w14:paraId="5096BDF8" w14:textId="77777777">
      <w:pPr>
        <w:jc w:val="both"/>
        <w:rPr>
          <w:lang w:val="es-PE"/>
        </w:rPr>
      </w:pPr>
      <w:r w:rsidRPr="004E733B">
        <w:rPr>
          <w:lang w:val="es-PE"/>
        </w:rPr>
        <w:t>Dentro de ClickClak, los riesgos relacionados con la seguridad, la integridad de los registros de asistencia, la sincronización de información y la disponibilidad del sistema requieren especial atención, debido a que estos elementos forman parte del funcionamiento principal de la solución.</w:t>
      </w:r>
    </w:p>
    <w:p w:rsidR="004E733B" w:rsidP="004E733B" w:rsidRDefault="004E733B" w14:paraId="12B3157E" w14:textId="77777777">
      <w:pPr>
        <w:jc w:val="both"/>
        <w:rPr>
          <w:lang w:val="es-PE"/>
        </w:rPr>
      </w:pPr>
    </w:p>
    <w:tbl>
      <w:tblPr>
        <w:tblStyle w:val="GridTable4-Accent5"/>
        <w:tblW w:w="0" w:type="auto"/>
        <w:tblLook w:val="04A0" w:firstRow="1" w:lastRow="0" w:firstColumn="1" w:lastColumn="0" w:noHBand="0" w:noVBand="1"/>
      </w:tblPr>
      <w:tblGrid>
        <w:gridCol w:w="1132"/>
        <w:gridCol w:w="796"/>
      </w:tblGrid>
      <w:tr w:rsidRPr="004E733B" w:rsidR="004E733B" w:rsidTr="004E733B" w14:paraId="102A58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018032A" w14:textId="77777777">
            <w:pPr>
              <w:spacing w:line="276" w:lineRule="auto"/>
              <w:jc w:val="both"/>
              <w:rPr>
                <w:lang w:val="es-PE"/>
              </w:rPr>
            </w:pPr>
            <w:r w:rsidRPr="004E733B">
              <w:rPr>
                <w:lang w:val="es-PE"/>
              </w:rPr>
              <w:t>Resultado</w:t>
            </w:r>
          </w:p>
        </w:tc>
        <w:tc>
          <w:tcPr>
            <w:tcW w:w="0" w:type="auto"/>
            <w:hideMark/>
          </w:tcPr>
          <w:p w:rsidRPr="004E733B" w:rsidR="004E733B" w:rsidP="004E733B" w:rsidRDefault="004E733B" w14:paraId="743E2BFC"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Nivel</w:t>
            </w:r>
          </w:p>
        </w:tc>
      </w:tr>
      <w:tr w:rsidRPr="004E733B" w:rsidR="004E733B" w:rsidTr="004E733B" w14:paraId="5622F7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3944316" w14:textId="77777777">
            <w:pPr>
              <w:spacing w:line="276" w:lineRule="auto"/>
              <w:jc w:val="both"/>
              <w:rPr>
                <w:lang w:val="es-PE"/>
              </w:rPr>
            </w:pPr>
            <w:r w:rsidRPr="004E733B">
              <w:rPr>
                <w:lang w:val="es-PE"/>
              </w:rPr>
              <w:t>1 – 4</w:t>
            </w:r>
          </w:p>
        </w:tc>
        <w:tc>
          <w:tcPr>
            <w:tcW w:w="0" w:type="auto"/>
            <w:hideMark/>
          </w:tcPr>
          <w:p w:rsidRPr="004E733B" w:rsidR="004E733B" w:rsidP="004E733B" w:rsidRDefault="004E733B" w14:paraId="29DE745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Bajo</w:t>
            </w:r>
          </w:p>
        </w:tc>
      </w:tr>
      <w:tr w:rsidRPr="004E733B" w:rsidR="004E733B" w:rsidTr="004E733B" w14:paraId="6352DAE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16841378" w14:textId="77777777">
            <w:pPr>
              <w:spacing w:line="276" w:lineRule="auto"/>
              <w:jc w:val="both"/>
              <w:rPr>
                <w:lang w:val="es-PE"/>
              </w:rPr>
            </w:pPr>
            <w:r w:rsidRPr="004E733B">
              <w:rPr>
                <w:lang w:val="es-PE"/>
              </w:rPr>
              <w:t>5 – 9</w:t>
            </w:r>
          </w:p>
        </w:tc>
        <w:tc>
          <w:tcPr>
            <w:tcW w:w="0" w:type="auto"/>
            <w:hideMark/>
          </w:tcPr>
          <w:p w:rsidRPr="004E733B" w:rsidR="004E733B" w:rsidP="004E733B" w:rsidRDefault="004E733B" w14:paraId="63EBACD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Medio</w:t>
            </w:r>
          </w:p>
        </w:tc>
      </w:tr>
      <w:tr w:rsidRPr="004E733B" w:rsidR="004E733B" w:rsidTr="004E733B" w14:paraId="574AD1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7CA469C4" w14:textId="77777777">
            <w:pPr>
              <w:spacing w:line="276" w:lineRule="auto"/>
              <w:jc w:val="both"/>
              <w:rPr>
                <w:lang w:val="es-PE"/>
              </w:rPr>
            </w:pPr>
            <w:r w:rsidRPr="004E733B">
              <w:rPr>
                <w:lang w:val="es-PE"/>
              </w:rPr>
              <w:t>10 – 15</w:t>
            </w:r>
          </w:p>
        </w:tc>
        <w:tc>
          <w:tcPr>
            <w:tcW w:w="0" w:type="auto"/>
            <w:hideMark/>
          </w:tcPr>
          <w:p w:rsidRPr="004E733B" w:rsidR="004E733B" w:rsidP="004E733B" w:rsidRDefault="004E733B" w14:paraId="4A7A779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Alto</w:t>
            </w:r>
          </w:p>
        </w:tc>
      </w:tr>
      <w:tr w:rsidRPr="004E733B" w:rsidR="004E733B" w:rsidTr="004E733B" w14:paraId="4D30639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C568F39" w14:textId="77777777">
            <w:pPr>
              <w:spacing w:line="276" w:lineRule="auto"/>
              <w:jc w:val="both"/>
              <w:rPr>
                <w:lang w:val="es-PE"/>
              </w:rPr>
            </w:pPr>
            <w:r w:rsidRPr="004E733B">
              <w:rPr>
                <w:lang w:val="es-PE"/>
              </w:rPr>
              <w:t>16 – 25</w:t>
            </w:r>
          </w:p>
        </w:tc>
        <w:tc>
          <w:tcPr>
            <w:tcW w:w="0" w:type="auto"/>
            <w:hideMark/>
          </w:tcPr>
          <w:p w:rsidRPr="004E733B" w:rsidR="004E733B" w:rsidP="004E733B" w:rsidRDefault="004E733B" w14:paraId="4FC17EF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Crítico</w:t>
            </w:r>
          </w:p>
        </w:tc>
      </w:tr>
    </w:tbl>
    <w:p w:rsidR="004E733B" w:rsidP="004E733B" w:rsidRDefault="004E733B" w14:paraId="34BBD314" w14:textId="77777777">
      <w:pPr>
        <w:jc w:val="both"/>
        <w:rPr>
          <w:lang w:val="es-PE"/>
        </w:rPr>
      </w:pPr>
    </w:p>
    <w:tbl>
      <w:tblPr>
        <w:tblStyle w:val="GridTable4-Accent5"/>
        <w:tblW w:w="0" w:type="auto"/>
        <w:tblLook w:val="04A0" w:firstRow="1" w:lastRow="0" w:firstColumn="1" w:lastColumn="0" w:noHBand="0" w:noVBand="1"/>
      </w:tblPr>
      <w:tblGrid>
        <w:gridCol w:w="563"/>
        <w:gridCol w:w="4500"/>
        <w:gridCol w:w="1382"/>
        <w:gridCol w:w="967"/>
        <w:gridCol w:w="1132"/>
        <w:gridCol w:w="806"/>
      </w:tblGrid>
      <w:tr w:rsidRPr="004E733B" w:rsidR="004E733B" w:rsidTr="004E733B" w14:paraId="25F457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67553C3" w14:textId="77777777">
            <w:pPr>
              <w:spacing w:line="276" w:lineRule="auto"/>
              <w:jc w:val="both"/>
              <w:rPr>
                <w:lang w:val="es-PE"/>
              </w:rPr>
            </w:pPr>
            <w:r w:rsidRPr="004E733B">
              <w:rPr>
                <w:lang w:val="es-PE"/>
              </w:rPr>
              <w:t>ID</w:t>
            </w:r>
          </w:p>
        </w:tc>
        <w:tc>
          <w:tcPr>
            <w:tcW w:w="0" w:type="auto"/>
            <w:hideMark/>
          </w:tcPr>
          <w:p w:rsidRPr="004E733B" w:rsidR="004E733B" w:rsidP="004E733B" w:rsidRDefault="004E733B" w14:paraId="1E1B3E54"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Riesgo</w:t>
            </w:r>
          </w:p>
        </w:tc>
        <w:tc>
          <w:tcPr>
            <w:tcW w:w="0" w:type="auto"/>
            <w:hideMark/>
          </w:tcPr>
          <w:p w:rsidRPr="004E733B" w:rsidR="004E733B" w:rsidP="004E733B" w:rsidRDefault="004E733B" w14:paraId="1632D1DE"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Probabilidad</w:t>
            </w:r>
          </w:p>
        </w:tc>
        <w:tc>
          <w:tcPr>
            <w:tcW w:w="0" w:type="auto"/>
            <w:hideMark/>
          </w:tcPr>
          <w:p w:rsidRPr="004E733B" w:rsidR="004E733B" w:rsidP="004E733B" w:rsidRDefault="004E733B" w14:paraId="36A9F1B7"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Impacto</w:t>
            </w:r>
          </w:p>
        </w:tc>
        <w:tc>
          <w:tcPr>
            <w:tcW w:w="0" w:type="auto"/>
            <w:hideMark/>
          </w:tcPr>
          <w:p w:rsidRPr="004E733B" w:rsidR="004E733B" w:rsidP="004E733B" w:rsidRDefault="004E733B" w14:paraId="30AAB89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Resultado</w:t>
            </w:r>
          </w:p>
        </w:tc>
        <w:tc>
          <w:tcPr>
            <w:tcW w:w="0" w:type="auto"/>
            <w:hideMark/>
          </w:tcPr>
          <w:p w:rsidRPr="004E733B" w:rsidR="004E733B" w:rsidP="004E733B" w:rsidRDefault="004E733B" w14:paraId="207790A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Nivel</w:t>
            </w:r>
          </w:p>
        </w:tc>
      </w:tr>
      <w:tr w:rsidRPr="004E733B" w:rsidR="004E733B" w:rsidTr="004E733B" w14:paraId="31820D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9C593D1" w14:textId="77777777">
            <w:pPr>
              <w:spacing w:line="276" w:lineRule="auto"/>
              <w:jc w:val="both"/>
              <w:rPr>
                <w:lang w:val="es-PE"/>
              </w:rPr>
            </w:pPr>
            <w:r w:rsidRPr="004E733B">
              <w:rPr>
                <w:lang w:val="es-PE"/>
              </w:rPr>
              <w:t>R1</w:t>
            </w:r>
          </w:p>
        </w:tc>
        <w:tc>
          <w:tcPr>
            <w:tcW w:w="0" w:type="auto"/>
            <w:hideMark/>
          </w:tcPr>
          <w:p w:rsidRPr="004E733B" w:rsidR="004E733B" w:rsidP="004E733B" w:rsidRDefault="004E733B" w14:paraId="1BC47BE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Indisponibilidad de infraestructura Cloud</w:t>
            </w:r>
          </w:p>
        </w:tc>
        <w:tc>
          <w:tcPr>
            <w:tcW w:w="0" w:type="auto"/>
            <w:hideMark/>
          </w:tcPr>
          <w:p w:rsidRPr="004E733B" w:rsidR="004E733B" w:rsidP="004E733B" w:rsidRDefault="004E733B" w14:paraId="5BD2825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35DE541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2D4DAB9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17BC652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Alto</w:t>
            </w:r>
          </w:p>
        </w:tc>
      </w:tr>
      <w:tr w:rsidRPr="004E733B" w:rsidR="004E733B" w:rsidTr="004E733B" w14:paraId="321CC6F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55FAE46" w14:textId="77777777">
            <w:pPr>
              <w:spacing w:line="276" w:lineRule="auto"/>
              <w:jc w:val="both"/>
              <w:rPr>
                <w:lang w:val="es-PE"/>
              </w:rPr>
            </w:pPr>
            <w:r w:rsidRPr="004E733B">
              <w:rPr>
                <w:lang w:val="es-PE"/>
              </w:rPr>
              <w:t>R2</w:t>
            </w:r>
          </w:p>
        </w:tc>
        <w:tc>
          <w:tcPr>
            <w:tcW w:w="0" w:type="auto"/>
            <w:hideMark/>
          </w:tcPr>
          <w:p w:rsidRPr="004E733B" w:rsidR="004E733B" w:rsidP="004E733B" w:rsidRDefault="004E733B" w14:paraId="22ADADF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Vulnerabilidad de seguridad</w:t>
            </w:r>
          </w:p>
        </w:tc>
        <w:tc>
          <w:tcPr>
            <w:tcW w:w="0" w:type="auto"/>
            <w:hideMark/>
          </w:tcPr>
          <w:p w:rsidRPr="004E733B" w:rsidR="004E733B" w:rsidP="004E733B" w:rsidRDefault="004E733B" w14:paraId="7BF6A95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40CBC16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5</w:t>
            </w:r>
          </w:p>
        </w:tc>
        <w:tc>
          <w:tcPr>
            <w:tcW w:w="0" w:type="auto"/>
            <w:hideMark/>
          </w:tcPr>
          <w:p w:rsidRPr="004E733B" w:rsidR="004E733B" w:rsidP="004E733B" w:rsidRDefault="004E733B" w14:paraId="63C67E6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15</w:t>
            </w:r>
          </w:p>
        </w:tc>
        <w:tc>
          <w:tcPr>
            <w:tcW w:w="0" w:type="auto"/>
            <w:hideMark/>
          </w:tcPr>
          <w:p w:rsidRPr="004E733B" w:rsidR="004E733B" w:rsidP="004E733B" w:rsidRDefault="004E733B" w14:paraId="50ED13C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Alto</w:t>
            </w:r>
          </w:p>
        </w:tc>
      </w:tr>
      <w:tr w:rsidRPr="004E733B" w:rsidR="004E733B" w:rsidTr="004E733B" w14:paraId="1F5595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150A7788" w14:textId="77777777">
            <w:pPr>
              <w:spacing w:line="276" w:lineRule="auto"/>
              <w:jc w:val="both"/>
              <w:rPr>
                <w:lang w:val="es-PE"/>
              </w:rPr>
            </w:pPr>
            <w:r w:rsidRPr="004E733B">
              <w:rPr>
                <w:lang w:val="es-PE"/>
              </w:rPr>
              <w:t>R3</w:t>
            </w:r>
          </w:p>
        </w:tc>
        <w:tc>
          <w:tcPr>
            <w:tcW w:w="0" w:type="auto"/>
            <w:hideMark/>
          </w:tcPr>
          <w:p w:rsidRPr="004E733B" w:rsidR="004E733B" w:rsidP="004E733B" w:rsidRDefault="004E733B" w14:paraId="4D9868E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 xml:space="preserve">Manipulación de ubicación mediante GPS </w:t>
            </w:r>
            <w:proofErr w:type="spellStart"/>
            <w:r w:rsidRPr="004E733B">
              <w:rPr>
                <w:lang w:val="es-PE"/>
              </w:rPr>
              <w:t>Spoofing</w:t>
            </w:r>
            <w:proofErr w:type="spellEnd"/>
          </w:p>
        </w:tc>
        <w:tc>
          <w:tcPr>
            <w:tcW w:w="0" w:type="auto"/>
            <w:hideMark/>
          </w:tcPr>
          <w:p w:rsidRPr="004E733B" w:rsidR="004E733B" w:rsidP="004E733B" w:rsidRDefault="004E733B" w14:paraId="6AFD779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18E146C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5</w:t>
            </w:r>
          </w:p>
        </w:tc>
        <w:tc>
          <w:tcPr>
            <w:tcW w:w="0" w:type="auto"/>
            <w:hideMark/>
          </w:tcPr>
          <w:p w:rsidRPr="004E733B" w:rsidR="004E733B" w:rsidP="004E733B" w:rsidRDefault="004E733B" w14:paraId="1565FED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20</w:t>
            </w:r>
          </w:p>
        </w:tc>
        <w:tc>
          <w:tcPr>
            <w:tcW w:w="0" w:type="auto"/>
            <w:hideMark/>
          </w:tcPr>
          <w:p w:rsidRPr="004E733B" w:rsidR="004E733B" w:rsidP="004E733B" w:rsidRDefault="004E733B" w14:paraId="04ED515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b/>
                <w:bCs/>
                <w:lang w:val="es-PE"/>
              </w:rPr>
              <w:t>Crítico</w:t>
            </w:r>
          </w:p>
        </w:tc>
      </w:tr>
      <w:tr w:rsidRPr="004E733B" w:rsidR="004E733B" w:rsidTr="004E733B" w14:paraId="61A94BF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3163791C" w14:textId="77777777">
            <w:pPr>
              <w:spacing w:line="276" w:lineRule="auto"/>
              <w:jc w:val="both"/>
              <w:rPr>
                <w:lang w:val="es-PE"/>
              </w:rPr>
            </w:pPr>
            <w:r w:rsidRPr="004E733B">
              <w:rPr>
                <w:lang w:val="es-PE"/>
              </w:rPr>
              <w:t>R4</w:t>
            </w:r>
          </w:p>
        </w:tc>
        <w:tc>
          <w:tcPr>
            <w:tcW w:w="0" w:type="auto"/>
            <w:hideMark/>
          </w:tcPr>
          <w:p w:rsidRPr="004E733B" w:rsidR="004E733B" w:rsidP="004E733B" w:rsidRDefault="004E733B" w14:paraId="5029ECA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Fallas en la sincronización offline</w:t>
            </w:r>
          </w:p>
        </w:tc>
        <w:tc>
          <w:tcPr>
            <w:tcW w:w="0" w:type="auto"/>
            <w:hideMark/>
          </w:tcPr>
          <w:p w:rsidRPr="004E733B" w:rsidR="004E733B" w:rsidP="004E733B" w:rsidRDefault="004E733B" w14:paraId="7367C4E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6EFB0CF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5</w:t>
            </w:r>
          </w:p>
        </w:tc>
        <w:tc>
          <w:tcPr>
            <w:tcW w:w="0" w:type="auto"/>
            <w:hideMark/>
          </w:tcPr>
          <w:p w:rsidRPr="004E733B" w:rsidR="004E733B" w:rsidP="004E733B" w:rsidRDefault="004E733B" w14:paraId="302D619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20</w:t>
            </w:r>
          </w:p>
        </w:tc>
        <w:tc>
          <w:tcPr>
            <w:tcW w:w="0" w:type="auto"/>
            <w:hideMark/>
          </w:tcPr>
          <w:p w:rsidRPr="004E733B" w:rsidR="004E733B" w:rsidP="004E733B" w:rsidRDefault="004E733B" w14:paraId="580562B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b/>
                <w:bCs/>
                <w:lang w:val="es-PE"/>
              </w:rPr>
              <w:t>Crítico</w:t>
            </w:r>
          </w:p>
        </w:tc>
      </w:tr>
      <w:tr w:rsidRPr="004E733B" w:rsidR="004E733B" w:rsidTr="004E733B" w14:paraId="1C018C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36D5219F" w14:textId="77777777">
            <w:pPr>
              <w:spacing w:line="276" w:lineRule="auto"/>
              <w:jc w:val="both"/>
              <w:rPr>
                <w:lang w:val="es-PE"/>
              </w:rPr>
            </w:pPr>
            <w:r w:rsidRPr="004E733B">
              <w:rPr>
                <w:lang w:val="es-PE"/>
              </w:rPr>
              <w:t>R5</w:t>
            </w:r>
          </w:p>
        </w:tc>
        <w:tc>
          <w:tcPr>
            <w:tcW w:w="0" w:type="auto"/>
            <w:hideMark/>
          </w:tcPr>
          <w:p w:rsidRPr="004E733B" w:rsidR="004E733B" w:rsidP="004E733B" w:rsidRDefault="004E733B" w14:paraId="29779C2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Pérdida de información almacenada localmente</w:t>
            </w:r>
          </w:p>
        </w:tc>
        <w:tc>
          <w:tcPr>
            <w:tcW w:w="0" w:type="auto"/>
            <w:hideMark/>
          </w:tcPr>
          <w:p w:rsidRPr="004E733B" w:rsidR="004E733B" w:rsidP="004E733B" w:rsidRDefault="004E733B" w14:paraId="6CADE09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658D5CE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7B31697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31A82E3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Alto</w:t>
            </w:r>
          </w:p>
        </w:tc>
      </w:tr>
      <w:tr w:rsidRPr="004E733B" w:rsidR="004E733B" w:rsidTr="004E733B" w14:paraId="36440AD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0282B338" w14:textId="77777777">
            <w:pPr>
              <w:spacing w:line="276" w:lineRule="auto"/>
              <w:jc w:val="both"/>
              <w:rPr>
                <w:lang w:val="es-PE"/>
              </w:rPr>
            </w:pPr>
            <w:r w:rsidRPr="004E733B">
              <w:rPr>
                <w:lang w:val="es-PE"/>
              </w:rPr>
              <w:t>R6</w:t>
            </w:r>
          </w:p>
        </w:tc>
        <w:tc>
          <w:tcPr>
            <w:tcW w:w="0" w:type="auto"/>
            <w:hideMark/>
          </w:tcPr>
          <w:p w:rsidRPr="004E733B" w:rsidR="004E733B" w:rsidP="004E733B" w:rsidRDefault="004E733B" w14:paraId="6B2227A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 xml:space="preserve">Problemas de compatibilidad con </w:t>
            </w:r>
            <w:proofErr w:type="spellStart"/>
            <w:r w:rsidRPr="004E733B">
              <w:rPr>
                <w:lang w:val="es-PE"/>
              </w:rPr>
              <w:t>WebAuthn</w:t>
            </w:r>
            <w:proofErr w:type="spellEnd"/>
          </w:p>
        </w:tc>
        <w:tc>
          <w:tcPr>
            <w:tcW w:w="0" w:type="auto"/>
            <w:hideMark/>
          </w:tcPr>
          <w:p w:rsidRPr="004E733B" w:rsidR="004E733B" w:rsidP="004E733B" w:rsidRDefault="004E733B" w14:paraId="185860B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1182AFF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5DA435C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7FB0A20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Alto</w:t>
            </w:r>
          </w:p>
        </w:tc>
      </w:tr>
      <w:tr w:rsidRPr="004E733B" w:rsidR="004E733B" w:rsidTr="004E733B" w14:paraId="03D631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B605AA1" w14:textId="77777777">
            <w:pPr>
              <w:spacing w:line="276" w:lineRule="auto"/>
              <w:jc w:val="both"/>
              <w:rPr>
                <w:lang w:val="es-PE"/>
              </w:rPr>
            </w:pPr>
            <w:r w:rsidRPr="004E733B">
              <w:rPr>
                <w:lang w:val="es-PE"/>
              </w:rPr>
              <w:t>R7</w:t>
            </w:r>
          </w:p>
        </w:tc>
        <w:tc>
          <w:tcPr>
            <w:tcW w:w="0" w:type="auto"/>
            <w:hideMark/>
          </w:tcPr>
          <w:p w:rsidRPr="004E733B" w:rsidR="004E733B" w:rsidP="004E733B" w:rsidRDefault="004E733B" w14:paraId="6A81B6B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Baja adopción del sistema</w:t>
            </w:r>
          </w:p>
        </w:tc>
        <w:tc>
          <w:tcPr>
            <w:tcW w:w="0" w:type="auto"/>
            <w:hideMark/>
          </w:tcPr>
          <w:p w:rsidRPr="004E733B" w:rsidR="004E733B" w:rsidP="004E733B" w:rsidRDefault="004E733B" w14:paraId="0D4C725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48CC1D5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598F993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74F55BF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Alto</w:t>
            </w:r>
          </w:p>
        </w:tc>
      </w:tr>
      <w:tr w:rsidRPr="004E733B" w:rsidR="004E733B" w:rsidTr="004E733B" w14:paraId="183424F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B35F7CE" w14:textId="77777777">
            <w:pPr>
              <w:spacing w:line="276" w:lineRule="auto"/>
              <w:jc w:val="both"/>
              <w:rPr>
                <w:lang w:val="es-PE"/>
              </w:rPr>
            </w:pPr>
            <w:r w:rsidRPr="004E733B">
              <w:rPr>
                <w:lang w:val="es-PE"/>
              </w:rPr>
              <w:t>R8</w:t>
            </w:r>
          </w:p>
        </w:tc>
        <w:tc>
          <w:tcPr>
            <w:tcW w:w="0" w:type="auto"/>
            <w:hideMark/>
          </w:tcPr>
          <w:p w:rsidRPr="004E733B" w:rsidR="004E733B" w:rsidP="004E733B" w:rsidRDefault="004E733B" w14:paraId="707080C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Retrasos en el desarrollo</w:t>
            </w:r>
          </w:p>
        </w:tc>
        <w:tc>
          <w:tcPr>
            <w:tcW w:w="0" w:type="auto"/>
            <w:hideMark/>
          </w:tcPr>
          <w:p w:rsidRPr="004E733B" w:rsidR="004E733B" w:rsidP="004E733B" w:rsidRDefault="004E733B" w14:paraId="27098EE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34BB7BA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1783595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2506FD6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Alto</w:t>
            </w:r>
          </w:p>
        </w:tc>
      </w:tr>
      <w:tr w:rsidRPr="004E733B" w:rsidR="004E733B" w:rsidTr="004E733B" w14:paraId="3EE41B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37C168B" w14:textId="77777777">
            <w:pPr>
              <w:spacing w:line="276" w:lineRule="auto"/>
              <w:jc w:val="both"/>
              <w:rPr>
                <w:lang w:val="es-PE"/>
              </w:rPr>
            </w:pPr>
            <w:r w:rsidRPr="004E733B">
              <w:rPr>
                <w:lang w:val="es-PE"/>
              </w:rPr>
              <w:t>R9</w:t>
            </w:r>
          </w:p>
        </w:tc>
        <w:tc>
          <w:tcPr>
            <w:tcW w:w="0" w:type="auto"/>
            <w:hideMark/>
          </w:tcPr>
          <w:p w:rsidRPr="004E733B" w:rsidR="004E733B" w:rsidP="004E733B" w:rsidRDefault="004E733B" w14:paraId="6A79860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Desalineación entre requerimientos y desarrollo</w:t>
            </w:r>
          </w:p>
        </w:tc>
        <w:tc>
          <w:tcPr>
            <w:tcW w:w="0" w:type="auto"/>
            <w:hideMark/>
          </w:tcPr>
          <w:p w:rsidRPr="004E733B" w:rsidR="004E733B" w:rsidP="004E733B" w:rsidRDefault="004E733B" w14:paraId="5318530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6734FC4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76BEB1A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0CB2B55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Alto</w:t>
            </w:r>
          </w:p>
        </w:tc>
      </w:tr>
      <w:tr w:rsidRPr="004E733B" w:rsidR="004E733B" w:rsidTr="004E733B" w14:paraId="5A9882A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FFD2DB7" w14:textId="77777777">
            <w:pPr>
              <w:spacing w:line="276" w:lineRule="auto"/>
              <w:jc w:val="both"/>
              <w:rPr>
                <w:lang w:val="es-PE"/>
              </w:rPr>
            </w:pPr>
            <w:r w:rsidRPr="004E733B">
              <w:rPr>
                <w:lang w:val="es-PE"/>
              </w:rPr>
              <w:t>R10</w:t>
            </w:r>
          </w:p>
        </w:tc>
        <w:tc>
          <w:tcPr>
            <w:tcW w:w="0" w:type="auto"/>
            <w:hideMark/>
          </w:tcPr>
          <w:p w:rsidRPr="004E733B" w:rsidR="004E733B" w:rsidP="004E733B" w:rsidRDefault="004E733B" w14:paraId="3ECFAEC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Fallas de integración frontend-backend</w:t>
            </w:r>
          </w:p>
        </w:tc>
        <w:tc>
          <w:tcPr>
            <w:tcW w:w="0" w:type="auto"/>
            <w:hideMark/>
          </w:tcPr>
          <w:p w:rsidRPr="004E733B" w:rsidR="004E733B" w:rsidP="004E733B" w:rsidRDefault="004E733B" w14:paraId="407003D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244F63B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14B1F1F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099CACA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Alto</w:t>
            </w:r>
          </w:p>
        </w:tc>
      </w:tr>
      <w:tr w:rsidRPr="004E733B" w:rsidR="004E733B" w:rsidTr="004E733B" w14:paraId="1E26B4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7D8D713" w14:textId="77777777">
            <w:pPr>
              <w:spacing w:line="276" w:lineRule="auto"/>
              <w:jc w:val="both"/>
              <w:rPr>
                <w:lang w:val="es-PE"/>
              </w:rPr>
            </w:pPr>
            <w:r w:rsidRPr="004E733B">
              <w:rPr>
                <w:lang w:val="es-PE"/>
              </w:rPr>
              <w:t>R11</w:t>
            </w:r>
          </w:p>
        </w:tc>
        <w:tc>
          <w:tcPr>
            <w:tcW w:w="0" w:type="auto"/>
            <w:hideMark/>
          </w:tcPr>
          <w:p w:rsidRPr="004E733B" w:rsidR="004E733B" w:rsidP="004E733B" w:rsidRDefault="004E733B" w14:paraId="44BFB34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Errores en la gestión de incidencias</w:t>
            </w:r>
          </w:p>
        </w:tc>
        <w:tc>
          <w:tcPr>
            <w:tcW w:w="0" w:type="auto"/>
            <w:hideMark/>
          </w:tcPr>
          <w:p w:rsidRPr="004E733B" w:rsidR="004E733B" w:rsidP="004E733B" w:rsidRDefault="004E733B" w14:paraId="094E115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12FC59A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760818B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2FA9BF9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Alto</w:t>
            </w:r>
          </w:p>
        </w:tc>
      </w:tr>
      <w:tr w:rsidRPr="004E733B" w:rsidR="004E733B" w:rsidTr="004E733B" w14:paraId="4AAEB25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DD74905" w14:textId="77777777">
            <w:pPr>
              <w:spacing w:line="276" w:lineRule="auto"/>
              <w:jc w:val="both"/>
              <w:rPr>
                <w:lang w:val="es-PE"/>
              </w:rPr>
            </w:pPr>
            <w:r w:rsidRPr="004E733B">
              <w:rPr>
                <w:lang w:val="es-PE"/>
              </w:rPr>
              <w:t>R12</w:t>
            </w:r>
          </w:p>
        </w:tc>
        <w:tc>
          <w:tcPr>
            <w:tcW w:w="0" w:type="auto"/>
            <w:hideMark/>
          </w:tcPr>
          <w:p w:rsidRPr="004E733B" w:rsidR="004E733B" w:rsidP="004E733B" w:rsidRDefault="004E733B" w14:paraId="571911E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Limitaciones de rendimiento</w:t>
            </w:r>
          </w:p>
        </w:tc>
        <w:tc>
          <w:tcPr>
            <w:tcW w:w="0" w:type="auto"/>
            <w:hideMark/>
          </w:tcPr>
          <w:p w:rsidRPr="004E733B" w:rsidR="004E733B" w:rsidP="004E733B" w:rsidRDefault="004E733B" w14:paraId="77D13AA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30C5555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1D68D27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9</w:t>
            </w:r>
          </w:p>
        </w:tc>
        <w:tc>
          <w:tcPr>
            <w:tcW w:w="0" w:type="auto"/>
            <w:hideMark/>
          </w:tcPr>
          <w:p w:rsidRPr="004E733B" w:rsidR="004E733B" w:rsidP="004E733B" w:rsidRDefault="004E733B" w14:paraId="595FC8F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Medio</w:t>
            </w:r>
          </w:p>
        </w:tc>
      </w:tr>
      <w:tr w:rsidRPr="004E733B" w:rsidR="004E733B" w:rsidTr="004E733B" w14:paraId="249FDC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AFC3C99" w14:textId="77777777">
            <w:pPr>
              <w:spacing w:line="276" w:lineRule="auto"/>
              <w:jc w:val="both"/>
              <w:rPr>
                <w:lang w:val="es-PE"/>
              </w:rPr>
            </w:pPr>
            <w:r w:rsidRPr="004E733B">
              <w:rPr>
                <w:lang w:val="es-PE"/>
              </w:rPr>
              <w:t>R13</w:t>
            </w:r>
          </w:p>
        </w:tc>
        <w:tc>
          <w:tcPr>
            <w:tcW w:w="0" w:type="auto"/>
            <w:hideMark/>
          </w:tcPr>
          <w:p w:rsidRPr="004E733B" w:rsidR="004E733B" w:rsidP="004E733B" w:rsidRDefault="004E733B" w14:paraId="29AD8BA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Cambios en los requerimientos</w:t>
            </w:r>
          </w:p>
        </w:tc>
        <w:tc>
          <w:tcPr>
            <w:tcW w:w="0" w:type="auto"/>
            <w:hideMark/>
          </w:tcPr>
          <w:p w:rsidRPr="004E733B" w:rsidR="004E733B" w:rsidP="004E733B" w:rsidRDefault="004E733B" w14:paraId="01D2755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4</w:t>
            </w:r>
          </w:p>
        </w:tc>
        <w:tc>
          <w:tcPr>
            <w:tcW w:w="0" w:type="auto"/>
            <w:hideMark/>
          </w:tcPr>
          <w:p w:rsidRPr="004E733B" w:rsidR="004E733B" w:rsidP="004E733B" w:rsidRDefault="004E733B" w14:paraId="01ED040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7CC0E79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12</w:t>
            </w:r>
          </w:p>
        </w:tc>
        <w:tc>
          <w:tcPr>
            <w:tcW w:w="0" w:type="auto"/>
            <w:hideMark/>
          </w:tcPr>
          <w:p w:rsidRPr="004E733B" w:rsidR="004E733B" w:rsidP="004E733B" w:rsidRDefault="004E733B" w14:paraId="0F82B67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Alto</w:t>
            </w:r>
          </w:p>
        </w:tc>
      </w:tr>
      <w:tr w:rsidRPr="004E733B" w:rsidR="004E733B" w:rsidTr="004E733B" w14:paraId="1AC971A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3CDE950" w14:textId="77777777">
            <w:pPr>
              <w:spacing w:line="276" w:lineRule="auto"/>
              <w:jc w:val="both"/>
              <w:rPr>
                <w:lang w:val="es-PE"/>
              </w:rPr>
            </w:pPr>
            <w:r w:rsidRPr="004E733B">
              <w:rPr>
                <w:lang w:val="es-PE"/>
              </w:rPr>
              <w:t>R14</w:t>
            </w:r>
          </w:p>
        </w:tc>
        <w:tc>
          <w:tcPr>
            <w:tcW w:w="0" w:type="auto"/>
            <w:hideMark/>
          </w:tcPr>
          <w:p w:rsidRPr="004E733B" w:rsidR="004E733B" w:rsidP="004E733B" w:rsidRDefault="004E733B" w14:paraId="2D7C626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Exposición de datos personales y ubicación</w:t>
            </w:r>
          </w:p>
        </w:tc>
        <w:tc>
          <w:tcPr>
            <w:tcW w:w="0" w:type="auto"/>
            <w:hideMark/>
          </w:tcPr>
          <w:p w:rsidRPr="004E733B" w:rsidR="004E733B" w:rsidP="004E733B" w:rsidRDefault="004E733B" w14:paraId="17D8CA9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72DFBD6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5</w:t>
            </w:r>
          </w:p>
        </w:tc>
        <w:tc>
          <w:tcPr>
            <w:tcW w:w="0" w:type="auto"/>
            <w:hideMark/>
          </w:tcPr>
          <w:p w:rsidRPr="004E733B" w:rsidR="004E733B" w:rsidP="004E733B" w:rsidRDefault="004E733B" w14:paraId="0C729A2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15</w:t>
            </w:r>
          </w:p>
        </w:tc>
        <w:tc>
          <w:tcPr>
            <w:tcW w:w="0" w:type="auto"/>
            <w:hideMark/>
          </w:tcPr>
          <w:p w:rsidRPr="004E733B" w:rsidR="004E733B" w:rsidP="004E733B" w:rsidRDefault="004E733B" w14:paraId="23915DD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Alto</w:t>
            </w:r>
          </w:p>
        </w:tc>
      </w:tr>
      <w:tr w:rsidRPr="004E733B" w:rsidR="004E733B" w:rsidTr="004E733B" w14:paraId="1D07C4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3D1A9D4A" w14:textId="77777777">
            <w:pPr>
              <w:spacing w:line="276" w:lineRule="auto"/>
              <w:jc w:val="both"/>
              <w:rPr>
                <w:lang w:val="es-PE"/>
              </w:rPr>
            </w:pPr>
            <w:r w:rsidRPr="004E733B">
              <w:rPr>
                <w:lang w:val="es-PE"/>
              </w:rPr>
              <w:t>R15</w:t>
            </w:r>
          </w:p>
        </w:tc>
        <w:tc>
          <w:tcPr>
            <w:tcW w:w="0" w:type="auto"/>
            <w:hideMark/>
          </w:tcPr>
          <w:p w:rsidRPr="004E733B" w:rsidR="004E733B" w:rsidP="004E733B" w:rsidRDefault="004E733B" w14:paraId="4110F68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Falta de experiencia con las tecnologías</w:t>
            </w:r>
          </w:p>
        </w:tc>
        <w:tc>
          <w:tcPr>
            <w:tcW w:w="0" w:type="auto"/>
            <w:hideMark/>
          </w:tcPr>
          <w:p w:rsidRPr="004E733B" w:rsidR="004E733B" w:rsidP="004E733B" w:rsidRDefault="004E733B" w14:paraId="42CD657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5CB96AD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3</w:t>
            </w:r>
          </w:p>
        </w:tc>
        <w:tc>
          <w:tcPr>
            <w:tcW w:w="0" w:type="auto"/>
            <w:hideMark/>
          </w:tcPr>
          <w:p w:rsidRPr="004E733B" w:rsidR="004E733B" w:rsidP="004E733B" w:rsidRDefault="004E733B" w14:paraId="50442B7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9</w:t>
            </w:r>
          </w:p>
        </w:tc>
        <w:tc>
          <w:tcPr>
            <w:tcW w:w="0" w:type="auto"/>
            <w:hideMark/>
          </w:tcPr>
          <w:p w:rsidRPr="004E733B" w:rsidR="004E733B" w:rsidP="004E733B" w:rsidRDefault="004E733B" w14:paraId="624570D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Medio</w:t>
            </w:r>
          </w:p>
        </w:tc>
      </w:tr>
    </w:tbl>
    <w:p w:rsidRPr="004E733B" w:rsidR="004E733B" w:rsidP="004E733B" w:rsidRDefault="004E733B" w14:paraId="5A0A0DC6" w14:textId="77777777">
      <w:pPr>
        <w:jc w:val="both"/>
        <w:rPr>
          <w:lang w:val="es-PE"/>
        </w:rPr>
      </w:pPr>
    </w:p>
    <w:p w:rsidRPr="004E733B" w:rsidR="004E733B" w:rsidP="004E733B" w:rsidRDefault="004E733B" w14:paraId="4202C1FD" w14:textId="77777777">
      <w:pPr>
        <w:jc w:val="both"/>
        <w:rPr>
          <w:b/>
          <w:bCs/>
          <w:lang w:val="es-PE"/>
        </w:rPr>
      </w:pPr>
      <w:r w:rsidRPr="004E733B">
        <w:rPr>
          <w:b/>
          <w:bCs/>
          <w:lang w:val="es-PE"/>
        </w:rPr>
        <w:t>4.1.3. Respuesta ante los riesgos</w:t>
      </w:r>
    </w:p>
    <w:p w:rsidRPr="004E733B" w:rsidR="004E733B" w:rsidP="004E733B" w:rsidRDefault="004E733B" w14:paraId="7ED8DA27" w14:textId="77777777">
      <w:pPr>
        <w:jc w:val="both"/>
        <w:rPr>
          <w:lang w:val="es-PE"/>
        </w:rPr>
      </w:pPr>
      <w:r w:rsidRPr="004E733B">
        <w:rPr>
          <w:lang w:val="es-PE"/>
        </w:rPr>
        <w:t>Una vez identificado y evaluado cada riesgo, se debe definir la estrategia que será aplicada en caso de que exista una alta posibilidad de que ocurra o que sus consecuencias sean significativas.</w:t>
      </w:r>
    </w:p>
    <w:p w:rsidRPr="004E733B" w:rsidR="004E733B" w:rsidP="004E733B" w:rsidRDefault="004E733B" w14:paraId="603602CD" w14:textId="77777777">
      <w:pPr>
        <w:jc w:val="both"/>
        <w:rPr>
          <w:lang w:val="es-PE"/>
        </w:rPr>
      </w:pPr>
      <w:r w:rsidRPr="004E733B">
        <w:rPr>
          <w:lang w:val="es-PE"/>
        </w:rPr>
        <w:t>Las principales estrategias de respuesta pueden ser evitar, mitigar, transferir o aceptar un riesgo.</w:t>
      </w:r>
    </w:p>
    <w:p w:rsidRPr="004E733B" w:rsidR="004E733B" w:rsidP="004E733B" w:rsidRDefault="004E733B" w14:paraId="13165D66" w14:textId="77777777">
      <w:pPr>
        <w:jc w:val="both"/>
        <w:rPr>
          <w:lang w:val="es-PE"/>
        </w:rPr>
      </w:pPr>
      <w:r w:rsidRPr="004E733B">
        <w:rPr>
          <w:b/>
          <w:bCs/>
          <w:lang w:val="es-PE"/>
        </w:rPr>
        <w:t>Evitar un riesgo</w:t>
      </w:r>
      <w:r w:rsidRPr="004E733B">
        <w:rPr>
          <w:lang w:val="es-PE"/>
        </w:rPr>
        <w:t xml:space="preserve"> significa modificar algún componente, proceso o decisión del proyecto con la finalidad de eliminar la situación que podría originarlo.</w:t>
      </w:r>
    </w:p>
    <w:p w:rsidRPr="004E733B" w:rsidR="004E733B" w:rsidP="004E733B" w:rsidRDefault="004E733B" w14:paraId="5C09CD3F" w14:textId="77777777">
      <w:pPr>
        <w:jc w:val="both"/>
        <w:rPr>
          <w:lang w:val="es-PE"/>
        </w:rPr>
      </w:pPr>
      <w:r w:rsidRPr="004E733B">
        <w:rPr>
          <w:b/>
          <w:bCs/>
          <w:lang w:val="es-PE"/>
        </w:rPr>
        <w:t>Mitigar un riesgo</w:t>
      </w:r>
      <w:r w:rsidRPr="004E733B">
        <w:rPr>
          <w:lang w:val="es-PE"/>
        </w:rPr>
        <w:t xml:space="preserve"> consiste en implementar acciones que permitan reducir la probabilidad de ocurrencia o disminuir las consecuencias en caso de que llegue a presentarse.</w:t>
      </w:r>
    </w:p>
    <w:p w:rsidRPr="004E733B" w:rsidR="004E733B" w:rsidP="004E733B" w:rsidRDefault="004E733B" w14:paraId="7F13D6C1" w14:textId="77777777">
      <w:pPr>
        <w:jc w:val="both"/>
        <w:rPr>
          <w:lang w:val="es-PE"/>
        </w:rPr>
      </w:pPr>
      <w:r w:rsidRPr="004E733B">
        <w:rPr>
          <w:b/>
          <w:bCs/>
          <w:lang w:val="es-PE"/>
        </w:rPr>
        <w:t>Transferir un riesgo</w:t>
      </w:r>
      <w:r w:rsidRPr="004E733B">
        <w:rPr>
          <w:lang w:val="es-PE"/>
        </w:rPr>
        <w:t xml:space="preserve"> implica trasladar parte de la responsabilidad hacia un tercero, generalmente mediante el uso de proveedores externos, servicios especializados o plataformas que asumen determinadas responsabilidades operativas.</w:t>
      </w:r>
    </w:p>
    <w:p w:rsidRPr="004E733B" w:rsidR="004E733B" w:rsidP="004E733B" w:rsidRDefault="004E733B" w14:paraId="3722A765" w14:textId="77777777">
      <w:pPr>
        <w:jc w:val="both"/>
        <w:rPr>
          <w:lang w:val="es-PE"/>
        </w:rPr>
      </w:pPr>
      <w:r w:rsidRPr="004E733B">
        <w:rPr>
          <w:lang w:val="es-PE"/>
        </w:rPr>
        <w:t>Finalmente, aceptar un riesgo significa reconocer que determinada situación podría presentarse, pero que debido a su bajo impacto, costo de mitigación o limitaciones propias del proyecto se decide mantenerla bajo observación.</w:t>
      </w:r>
    </w:p>
    <w:p w:rsidRPr="004E733B" w:rsidR="004E733B" w:rsidP="004E733B" w:rsidRDefault="004E733B" w14:paraId="477C9C24" w14:textId="77777777">
      <w:pPr>
        <w:jc w:val="both"/>
        <w:rPr>
          <w:lang w:val="es-PE"/>
        </w:rPr>
      </w:pPr>
      <w:r w:rsidRPr="004E733B">
        <w:rPr>
          <w:lang w:val="es-PE"/>
        </w:rPr>
        <w:t>En ClickClak, gran parte de los riesgos técnicos puede ser tratada mediante estrategias de mitigación. Por ejemplo, ante una posible interrupción de la conexión a Internet, el sistema contempla un mecanismo offline-</w:t>
      </w:r>
      <w:proofErr w:type="spellStart"/>
      <w:r w:rsidRPr="004E733B">
        <w:rPr>
          <w:lang w:val="es-PE"/>
        </w:rPr>
        <w:t>first</w:t>
      </w:r>
      <w:proofErr w:type="spellEnd"/>
      <w:r w:rsidRPr="004E733B">
        <w:rPr>
          <w:lang w:val="es-PE"/>
        </w:rPr>
        <w:t xml:space="preserve"> que permite almacenar temporalmente los registros utilizando </w:t>
      </w:r>
      <w:proofErr w:type="spellStart"/>
      <w:r w:rsidRPr="004E733B">
        <w:rPr>
          <w:lang w:val="es-PE"/>
        </w:rPr>
        <w:t>IndexedDB</w:t>
      </w:r>
      <w:proofErr w:type="spellEnd"/>
      <w:r w:rsidRPr="004E733B">
        <w:rPr>
          <w:lang w:val="es-PE"/>
        </w:rPr>
        <w:t xml:space="preserve"> y posteriormente sincronizarlos mediante </w:t>
      </w:r>
      <w:proofErr w:type="spellStart"/>
      <w:r w:rsidRPr="004E733B">
        <w:rPr>
          <w:lang w:val="es-PE"/>
        </w:rPr>
        <w:t>Workbox</w:t>
      </w:r>
      <w:proofErr w:type="spellEnd"/>
      <w:r w:rsidRPr="004E733B">
        <w:rPr>
          <w:lang w:val="es-PE"/>
        </w:rPr>
        <w:t xml:space="preserve"> cuando la conectividad se encuentre nuevamente disponible. </w:t>
      </w:r>
    </w:p>
    <w:p w:rsidRPr="004E733B" w:rsidR="004E733B" w:rsidP="004E733B" w:rsidRDefault="004E733B" w14:paraId="127EF1BD" w14:textId="77777777">
      <w:pPr>
        <w:jc w:val="both"/>
        <w:rPr>
          <w:lang w:val="es-PE"/>
        </w:rPr>
      </w:pPr>
      <w:r w:rsidRPr="004E733B">
        <w:rPr>
          <w:lang w:val="es-PE"/>
        </w:rPr>
        <w:t xml:space="preserve">En relación con los riesgos de autenticación, la propuesta considera el uso de </w:t>
      </w:r>
      <w:proofErr w:type="spellStart"/>
      <w:r w:rsidRPr="004E733B">
        <w:rPr>
          <w:lang w:val="es-PE"/>
        </w:rPr>
        <w:t>WebAuthn</w:t>
      </w:r>
      <w:proofErr w:type="spellEnd"/>
      <w:r w:rsidRPr="004E733B">
        <w:rPr>
          <w:lang w:val="es-PE"/>
        </w:rPr>
        <w:t xml:space="preserve"> para utilizar mecanismos biométricos disponibles en los dispositivos Android autorizados. Este mecanismo permite reforzar la validación de identidad sin almacenar directamente las características biométricas de los usuarios en el servidor. </w:t>
      </w:r>
    </w:p>
    <w:p w:rsidR="004E733B" w:rsidP="004E733B" w:rsidRDefault="004E733B" w14:paraId="2B0C9F47" w14:textId="77777777">
      <w:pPr>
        <w:jc w:val="both"/>
        <w:rPr>
          <w:lang w:val="es-PE"/>
        </w:rPr>
      </w:pPr>
      <w:r w:rsidRPr="004E733B">
        <w:rPr>
          <w:lang w:val="es-PE"/>
        </w:rPr>
        <w:t>Por otro lado, algunos riesgos pueden ser aceptados debido a las propias limitaciones establecidas en el alcance académico del proyecto. Por ejemplo, la solución se encuentra optimizada principalmente para dispositivos Android y no contempla el desarrollo de aplicaciones nativas APK o AAB. Estas restricciones deben ser documentadas para evitar que posteriormente sean interpretadas como fallas del sistema.</w:t>
      </w:r>
    </w:p>
    <w:p w:rsidR="004E733B" w:rsidP="004E733B" w:rsidRDefault="004E733B" w14:paraId="3B66F2E4" w14:textId="77777777">
      <w:pPr>
        <w:jc w:val="both"/>
        <w:rPr>
          <w:lang w:val="es-PE"/>
        </w:rPr>
      </w:pPr>
    </w:p>
    <w:tbl>
      <w:tblPr>
        <w:tblStyle w:val="GridTable4-Accent5"/>
        <w:tblW w:w="0" w:type="auto"/>
        <w:tblLook w:val="04A0" w:firstRow="1" w:lastRow="0" w:firstColumn="1" w:lastColumn="0" w:noHBand="0" w:noVBand="1"/>
      </w:tblPr>
      <w:tblGrid>
        <w:gridCol w:w="564"/>
        <w:gridCol w:w="1987"/>
        <w:gridCol w:w="1158"/>
        <w:gridCol w:w="3024"/>
        <w:gridCol w:w="2617"/>
      </w:tblGrid>
      <w:tr w:rsidRPr="004E733B" w:rsidR="004E733B" w:rsidTr="004E733B" w14:paraId="38F166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1AEB77C2" w14:textId="77777777">
            <w:pPr>
              <w:spacing w:line="276" w:lineRule="auto"/>
              <w:jc w:val="both"/>
              <w:rPr>
                <w:lang w:val="es-PE"/>
              </w:rPr>
            </w:pPr>
            <w:r w:rsidRPr="004E733B">
              <w:rPr>
                <w:lang w:val="es-PE"/>
              </w:rPr>
              <w:t>ID</w:t>
            </w:r>
          </w:p>
        </w:tc>
        <w:tc>
          <w:tcPr>
            <w:tcW w:w="0" w:type="auto"/>
            <w:hideMark/>
          </w:tcPr>
          <w:p w:rsidRPr="004E733B" w:rsidR="004E733B" w:rsidP="004E733B" w:rsidRDefault="004E733B" w14:paraId="565E005A"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Riesgo</w:t>
            </w:r>
          </w:p>
        </w:tc>
        <w:tc>
          <w:tcPr>
            <w:tcW w:w="0" w:type="auto"/>
            <w:hideMark/>
          </w:tcPr>
          <w:p w:rsidRPr="004E733B" w:rsidR="004E733B" w:rsidP="004E733B" w:rsidRDefault="004E733B" w14:paraId="6F406358"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Respuesta</w:t>
            </w:r>
          </w:p>
        </w:tc>
        <w:tc>
          <w:tcPr>
            <w:tcW w:w="0" w:type="auto"/>
            <w:hideMark/>
          </w:tcPr>
          <w:p w:rsidRPr="004E733B" w:rsidR="004E733B" w:rsidP="004E733B" w:rsidRDefault="004E733B" w14:paraId="14302154"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Acción propuesta</w:t>
            </w:r>
          </w:p>
        </w:tc>
        <w:tc>
          <w:tcPr>
            <w:tcW w:w="0" w:type="auto"/>
            <w:hideMark/>
          </w:tcPr>
          <w:p w:rsidRPr="004E733B" w:rsidR="004E733B" w:rsidP="004E733B" w:rsidRDefault="004E733B" w14:paraId="157B5ED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4E733B">
              <w:rPr>
                <w:lang w:val="es-PE"/>
              </w:rPr>
              <w:t>Justificación</w:t>
            </w:r>
          </w:p>
        </w:tc>
      </w:tr>
      <w:tr w:rsidRPr="004E733B" w:rsidR="004E733B" w:rsidTr="004E733B" w14:paraId="126E2F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0025989" w14:textId="77777777">
            <w:pPr>
              <w:spacing w:line="276" w:lineRule="auto"/>
              <w:jc w:val="both"/>
              <w:rPr>
                <w:lang w:val="es-PE"/>
              </w:rPr>
            </w:pPr>
            <w:r w:rsidRPr="004E733B">
              <w:rPr>
                <w:lang w:val="es-PE"/>
              </w:rPr>
              <w:t>R1</w:t>
            </w:r>
          </w:p>
        </w:tc>
        <w:tc>
          <w:tcPr>
            <w:tcW w:w="0" w:type="auto"/>
            <w:hideMark/>
          </w:tcPr>
          <w:p w:rsidRPr="004E733B" w:rsidR="004E733B" w:rsidP="004E733B" w:rsidRDefault="004E733B" w14:paraId="1531AF0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Indisponibilidad de infraestructura Cloud</w:t>
            </w:r>
          </w:p>
        </w:tc>
        <w:tc>
          <w:tcPr>
            <w:tcW w:w="0" w:type="auto"/>
            <w:hideMark/>
          </w:tcPr>
          <w:p w:rsidRPr="004E733B" w:rsidR="004E733B" w:rsidP="004E733B" w:rsidRDefault="004E733B" w14:paraId="2E14FD6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764A526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Implementar monitoreo del servidor, respaldos periódicos y procedimientos de recuperación del servicio.</w:t>
            </w:r>
          </w:p>
        </w:tc>
        <w:tc>
          <w:tcPr>
            <w:tcW w:w="0" w:type="auto"/>
            <w:hideMark/>
          </w:tcPr>
          <w:p w:rsidRPr="004E733B" w:rsidR="004E733B" w:rsidP="004E733B" w:rsidRDefault="004E733B" w14:paraId="1C48082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Reduce el tiempo de interrupción y facilita la continuidad del sistema.</w:t>
            </w:r>
          </w:p>
        </w:tc>
      </w:tr>
      <w:tr w:rsidRPr="004E733B" w:rsidR="004E733B" w:rsidTr="004E733B" w14:paraId="32CFE78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82F0DC0" w14:textId="77777777">
            <w:pPr>
              <w:spacing w:line="276" w:lineRule="auto"/>
              <w:jc w:val="both"/>
              <w:rPr>
                <w:lang w:val="es-PE"/>
              </w:rPr>
            </w:pPr>
            <w:r w:rsidRPr="004E733B">
              <w:rPr>
                <w:lang w:val="es-PE"/>
              </w:rPr>
              <w:t>R2</w:t>
            </w:r>
          </w:p>
        </w:tc>
        <w:tc>
          <w:tcPr>
            <w:tcW w:w="0" w:type="auto"/>
            <w:hideMark/>
          </w:tcPr>
          <w:p w:rsidRPr="004E733B" w:rsidR="004E733B" w:rsidP="004E733B" w:rsidRDefault="004E733B" w14:paraId="302F37C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Vulnerabilidad de seguridad</w:t>
            </w:r>
          </w:p>
        </w:tc>
        <w:tc>
          <w:tcPr>
            <w:tcW w:w="0" w:type="auto"/>
            <w:hideMark/>
          </w:tcPr>
          <w:p w:rsidRPr="004E733B" w:rsidR="004E733B" w:rsidP="004E733B" w:rsidRDefault="004E733B" w14:paraId="1E7B632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7E986A5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Aplicar autenticación robusta, control de acceso por roles, cifrado de comunicaciones y revisión de registros de acceso.</w:t>
            </w:r>
          </w:p>
        </w:tc>
        <w:tc>
          <w:tcPr>
            <w:tcW w:w="0" w:type="auto"/>
            <w:hideMark/>
          </w:tcPr>
          <w:p w:rsidRPr="004E733B" w:rsidR="004E733B" w:rsidP="004E733B" w:rsidRDefault="004E733B" w14:paraId="3833B5B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Disminuye el riesgo de acceso no autorizado.</w:t>
            </w:r>
          </w:p>
        </w:tc>
      </w:tr>
      <w:tr w:rsidRPr="004E733B" w:rsidR="004E733B" w:rsidTr="004E733B" w14:paraId="71B2C7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CF12384" w14:textId="77777777">
            <w:pPr>
              <w:spacing w:line="276" w:lineRule="auto"/>
              <w:jc w:val="both"/>
              <w:rPr>
                <w:lang w:val="es-PE"/>
              </w:rPr>
            </w:pPr>
            <w:r w:rsidRPr="004E733B">
              <w:rPr>
                <w:lang w:val="es-PE"/>
              </w:rPr>
              <w:t>R3</w:t>
            </w:r>
          </w:p>
        </w:tc>
        <w:tc>
          <w:tcPr>
            <w:tcW w:w="0" w:type="auto"/>
            <w:hideMark/>
          </w:tcPr>
          <w:p w:rsidRPr="004E733B" w:rsidR="004E733B" w:rsidP="004E733B" w:rsidRDefault="004E733B" w14:paraId="79EC6F1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 xml:space="preserve">Manipulación mediante GPS </w:t>
            </w:r>
            <w:proofErr w:type="spellStart"/>
            <w:r w:rsidRPr="004E733B">
              <w:rPr>
                <w:lang w:val="es-PE"/>
              </w:rPr>
              <w:t>Spoofing</w:t>
            </w:r>
            <w:proofErr w:type="spellEnd"/>
          </w:p>
        </w:tc>
        <w:tc>
          <w:tcPr>
            <w:tcW w:w="0" w:type="auto"/>
            <w:hideMark/>
          </w:tcPr>
          <w:p w:rsidRPr="004E733B" w:rsidR="004E733B" w:rsidP="004E733B" w:rsidRDefault="004E733B" w14:paraId="7E6FCEF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226346A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 xml:space="preserve">Validar coordenadas desde el backend considerando distancia, tiempo, velocidad y ubicación esperada utilizando </w:t>
            </w:r>
            <w:proofErr w:type="spellStart"/>
            <w:r w:rsidRPr="004E733B">
              <w:rPr>
                <w:lang w:val="es-PE"/>
              </w:rPr>
              <w:t>PostGIS</w:t>
            </w:r>
            <w:proofErr w:type="spellEnd"/>
            <w:r w:rsidRPr="004E733B">
              <w:rPr>
                <w:lang w:val="es-PE"/>
              </w:rPr>
              <w:t>.</w:t>
            </w:r>
          </w:p>
        </w:tc>
        <w:tc>
          <w:tcPr>
            <w:tcW w:w="0" w:type="auto"/>
            <w:hideMark/>
          </w:tcPr>
          <w:p w:rsidRPr="004E733B" w:rsidR="004E733B" w:rsidP="004E733B" w:rsidRDefault="004E733B" w14:paraId="559935D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Permite identificar ubicaciones geográficas anómalas o poco razonables.</w:t>
            </w:r>
          </w:p>
        </w:tc>
      </w:tr>
      <w:tr w:rsidRPr="004E733B" w:rsidR="004E733B" w:rsidTr="004E733B" w14:paraId="3F5F89B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7296B084" w14:textId="77777777">
            <w:pPr>
              <w:spacing w:line="276" w:lineRule="auto"/>
              <w:jc w:val="both"/>
              <w:rPr>
                <w:lang w:val="es-PE"/>
              </w:rPr>
            </w:pPr>
            <w:r w:rsidRPr="004E733B">
              <w:rPr>
                <w:lang w:val="es-PE"/>
              </w:rPr>
              <w:t>R4</w:t>
            </w:r>
          </w:p>
        </w:tc>
        <w:tc>
          <w:tcPr>
            <w:tcW w:w="0" w:type="auto"/>
            <w:hideMark/>
          </w:tcPr>
          <w:p w:rsidRPr="004E733B" w:rsidR="004E733B" w:rsidP="004E733B" w:rsidRDefault="004E733B" w14:paraId="19FEBCA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Fallas en la sincronización offline</w:t>
            </w:r>
          </w:p>
        </w:tc>
        <w:tc>
          <w:tcPr>
            <w:tcW w:w="0" w:type="auto"/>
            <w:hideMark/>
          </w:tcPr>
          <w:p w:rsidRPr="004E733B" w:rsidR="004E733B" w:rsidP="004E733B" w:rsidRDefault="004E733B" w14:paraId="5C98208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53245D9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Implementar cola local, identificadores únicos, reintentos automáticos y control de duplicados durante la sincronización.</w:t>
            </w:r>
          </w:p>
        </w:tc>
        <w:tc>
          <w:tcPr>
            <w:tcW w:w="0" w:type="auto"/>
            <w:hideMark/>
          </w:tcPr>
          <w:p w:rsidRPr="004E733B" w:rsidR="004E733B" w:rsidP="004E733B" w:rsidRDefault="004E733B" w14:paraId="35274A7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Evita pérdida o duplicidad de registros realizados sin Internet.</w:t>
            </w:r>
          </w:p>
        </w:tc>
      </w:tr>
      <w:tr w:rsidRPr="004E733B" w:rsidR="004E733B" w:rsidTr="004E733B" w14:paraId="128F74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F3257CA" w14:textId="77777777">
            <w:pPr>
              <w:spacing w:line="276" w:lineRule="auto"/>
              <w:jc w:val="both"/>
              <w:rPr>
                <w:lang w:val="es-PE"/>
              </w:rPr>
            </w:pPr>
            <w:r w:rsidRPr="004E733B">
              <w:rPr>
                <w:lang w:val="es-PE"/>
              </w:rPr>
              <w:t>R5</w:t>
            </w:r>
          </w:p>
        </w:tc>
        <w:tc>
          <w:tcPr>
            <w:tcW w:w="0" w:type="auto"/>
            <w:hideMark/>
          </w:tcPr>
          <w:p w:rsidRPr="004E733B" w:rsidR="004E733B" w:rsidP="004E733B" w:rsidRDefault="004E733B" w14:paraId="595ED05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Pérdida de datos almacenados localmente</w:t>
            </w:r>
          </w:p>
        </w:tc>
        <w:tc>
          <w:tcPr>
            <w:tcW w:w="0" w:type="auto"/>
            <w:hideMark/>
          </w:tcPr>
          <w:p w:rsidRPr="004E733B" w:rsidR="004E733B" w:rsidP="004E733B" w:rsidRDefault="004E733B" w14:paraId="256AE83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115BDE6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Validar que la información haya sido sincronizada correctamente antes de eliminarla del almacenamiento local.</w:t>
            </w:r>
          </w:p>
        </w:tc>
        <w:tc>
          <w:tcPr>
            <w:tcW w:w="0" w:type="auto"/>
            <w:hideMark/>
          </w:tcPr>
          <w:p w:rsidRPr="004E733B" w:rsidR="004E733B" w:rsidP="004E733B" w:rsidRDefault="004E733B" w14:paraId="0C6ED28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Permite conservar los registros hasta confirmar su recepción en el servidor.</w:t>
            </w:r>
          </w:p>
        </w:tc>
      </w:tr>
      <w:tr w:rsidRPr="004E733B" w:rsidR="004E733B" w:rsidTr="004E733B" w14:paraId="6C45580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2465512D" w14:textId="77777777">
            <w:pPr>
              <w:spacing w:line="276" w:lineRule="auto"/>
              <w:jc w:val="both"/>
              <w:rPr>
                <w:lang w:val="es-PE"/>
              </w:rPr>
            </w:pPr>
            <w:r w:rsidRPr="004E733B">
              <w:rPr>
                <w:lang w:val="es-PE"/>
              </w:rPr>
              <w:t>R6</w:t>
            </w:r>
          </w:p>
        </w:tc>
        <w:tc>
          <w:tcPr>
            <w:tcW w:w="0" w:type="auto"/>
            <w:hideMark/>
          </w:tcPr>
          <w:p w:rsidRPr="004E733B" w:rsidR="004E733B" w:rsidP="004E733B" w:rsidRDefault="004E733B" w14:paraId="5DE7F56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 xml:space="preserve">Compatibilidad con </w:t>
            </w:r>
            <w:proofErr w:type="spellStart"/>
            <w:r w:rsidRPr="004E733B">
              <w:rPr>
                <w:lang w:val="es-PE"/>
              </w:rPr>
              <w:t>WebAuthn</w:t>
            </w:r>
            <w:proofErr w:type="spellEnd"/>
          </w:p>
        </w:tc>
        <w:tc>
          <w:tcPr>
            <w:tcW w:w="0" w:type="auto"/>
            <w:hideMark/>
          </w:tcPr>
          <w:p w:rsidRPr="004E733B" w:rsidR="004E733B" w:rsidP="004E733B" w:rsidRDefault="004E733B" w14:paraId="26BD4F6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479BC8A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Realizar pruebas en diferentes dispositivos Android y navegadores compatibles antes del despliegue.</w:t>
            </w:r>
          </w:p>
        </w:tc>
        <w:tc>
          <w:tcPr>
            <w:tcW w:w="0" w:type="auto"/>
            <w:hideMark/>
          </w:tcPr>
          <w:p w:rsidRPr="004E733B" w:rsidR="004E733B" w:rsidP="004E733B" w:rsidRDefault="004E733B" w14:paraId="3E6CBAC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Reduce errores de autenticación asociados al dispositivo utilizado.</w:t>
            </w:r>
          </w:p>
        </w:tc>
      </w:tr>
      <w:tr w:rsidRPr="004E733B" w:rsidR="004E733B" w:rsidTr="004E733B" w14:paraId="398876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3B4EDD2F" w14:textId="77777777">
            <w:pPr>
              <w:spacing w:line="276" w:lineRule="auto"/>
              <w:jc w:val="both"/>
              <w:rPr>
                <w:lang w:val="es-PE"/>
              </w:rPr>
            </w:pPr>
            <w:r w:rsidRPr="004E733B">
              <w:rPr>
                <w:lang w:val="es-PE"/>
              </w:rPr>
              <w:t>R7</w:t>
            </w:r>
          </w:p>
        </w:tc>
        <w:tc>
          <w:tcPr>
            <w:tcW w:w="0" w:type="auto"/>
            <w:hideMark/>
          </w:tcPr>
          <w:p w:rsidRPr="004E733B" w:rsidR="004E733B" w:rsidP="004E733B" w:rsidRDefault="004E733B" w14:paraId="5B88296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Baja adopción del sistema</w:t>
            </w:r>
          </w:p>
        </w:tc>
        <w:tc>
          <w:tcPr>
            <w:tcW w:w="0" w:type="auto"/>
            <w:hideMark/>
          </w:tcPr>
          <w:p w:rsidRPr="004E733B" w:rsidR="004E733B" w:rsidP="004E733B" w:rsidRDefault="004E733B" w14:paraId="11A9C37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38BB8A2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Diseñar una interfaz sencilla, realizar pruebas con usuarios y ofrecer una orientación inicial de uso.</w:t>
            </w:r>
          </w:p>
        </w:tc>
        <w:tc>
          <w:tcPr>
            <w:tcW w:w="0" w:type="auto"/>
            <w:hideMark/>
          </w:tcPr>
          <w:p w:rsidRPr="004E733B" w:rsidR="004E733B" w:rsidP="004E733B" w:rsidRDefault="004E733B" w14:paraId="0DB0250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Facilita la adaptación del trabajador a la plataforma.</w:t>
            </w:r>
          </w:p>
        </w:tc>
      </w:tr>
      <w:tr w:rsidRPr="004E733B" w:rsidR="004E733B" w:rsidTr="004E733B" w14:paraId="03FA619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33AA040" w14:textId="77777777">
            <w:pPr>
              <w:spacing w:line="276" w:lineRule="auto"/>
              <w:jc w:val="both"/>
              <w:rPr>
                <w:lang w:val="es-PE"/>
              </w:rPr>
            </w:pPr>
            <w:r w:rsidRPr="004E733B">
              <w:rPr>
                <w:lang w:val="es-PE"/>
              </w:rPr>
              <w:t>R8</w:t>
            </w:r>
          </w:p>
        </w:tc>
        <w:tc>
          <w:tcPr>
            <w:tcW w:w="0" w:type="auto"/>
            <w:hideMark/>
          </w:tcPr>
          <w:p w:rsidRPr="004E733B" w:rsidR="004E733B" w:rsidP="004E733B" w:rsidRDefault="004E733B" w14:paraId="3B229AD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Retrasos en el desarrollo</w:t>
            </w:r>
          </w:p>
        </w:tc>
        <w:tc>
          <w:tcPr>
            <w:tcW w:w="0" w:type="auto"/>
            <w:hideMark/>
          </w:tcPr>
          <w:p w:rsidRPr="004E733B" w:rsidR="004E733B" w:rsidP="004E733B" w:rsidRDefault="004E733B" w14:paraId="399AA03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7C0138B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Organizar las tareas por prioridades, realizar seguimiento periódico y distribuir adecuadamente las responsabilidades.</w:t>
            </w:r>
          </w:p>
        </w:tc>
        <w:tc>
          <w:tcPr>
            <w:tcW w:w="0" w:type="auto"/>
            <w:hideMark/>
          </w:tcPr>
          <w:p w:rsidRPr="004E733B" w:rsidR="004E733B" w:rsidP="004E733B" w:rsidRDefault="004E733B" w14:paraId="55E9C36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Permite detectar retrasos antes de que afecten significativamente el cronograma.</w:t>
            </w:r>
          </w:p>
        </w:tc>
      </w:tr>
      <w:tr w:rsidRPr="004E733B" w:rsidR="004E733B" w:rsidTr="004E733B" w14:paraId="626E5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377EE4E1" w14:textId="77777777">
            <w:pPr>
              <w:spacing w:line="276" w:lineRule="auto"/>
              <w:jc w:val="both"/>
              <w:rPr>
                <w:lang w:val="es-PE"/>
              </w:rPr>
            </w:pPr>
            <w:r w:rsidRPr="004E733B">
              <w:rPr>
                <w:lang w:val="es-PE"/>
              </w:rPr>
              <w:t>R9</w:t>
            </w:r>
          </w:p>
        </w:tc>
        <w:tc>
          <w:tcPr>
            <w:tcW w:w="0" w:type="auto"/>
            <w:hideMark/>
          </w:tcPr>
          <w:p w:rsidRPr="004E733B" w:rsidR="004E733B" w:rsidP="004E733B" w:rsidRDefault="004E733B" w14:paraId="1A1F4B5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Desalineación entre requerimientos y desarrollo</w:t>
            </w:r>
          </w:p>
        </w:tc>
        <w:tc>
          <w:tcPr>
            <w:tcW w:w="0" w:type="auto"/>
            <w:hideMark/>
          </w:tcPr>
          <w:p w:rsidRPr="004E733B" w:rsidR="004E733B" w:rsidP="004E733B" w:rsidRDefault="004E733B" w14:paraId="3D9A9DB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6FA0CC5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Revisar periódicamente los requerimientos y validar las funcionalidades implementadas.</w:t>
            </w:r>
          </w:p>
        </w:tc>
        <w:tc>
          <w:tcPr>
            <w:tcW w:w="0" w:type="auto"/>
            <w:hideMark/>
          </w:tcPr>
          <w:p w:rsidRPr="004E733B" w:rsidR="004E733B" w:rsidP="004E733B" w:rsidRDefault="004E733B" w14:paraId="06CC308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Evita desarrollar funciones que no correspondan con las necesidades identificadas.</w:t>
            </w:r>
          </w:p>
        </w:tc>
      </w:tr>
      <w:tr w:rsidRPr="004E733B" w:rsidR="004E733B" w:rsidTr="004E733B" w14:paraId="5AC540B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3DD3F582" w14:textId="77777777">
            <w:pPr>
              <w:spacing w:line="276" w:lineRule="auto"/>
              <w:jc w:val="both"/>
              <w:rPr>
                <w:lang w:val="es-PE"/>
              </w:rPr>
            </w:pPr>
            <w:r w:rsidRPr="004E733B">
              <w:rPr>
                <w:lang w:val="es-PE"/>
              </w:rPr>
              <w:t>R10</w:t>
            </w:r>
          </w:p>
        </w:tc>
        <w:tc>
          <w:tcPr>
            <w:tcW w:w="0" w:type="auto"/>
            <w:hideMark/>
          </w:tcPr>
          <w:p w:rsidRPr="004E733B" w:rsidR="004E733B" w:rsidP="004E733B" w:rsidRDefault="004E733B" w14:paraId="077E516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Fallas de integración frontend-backend</w:t>
            </w:r>
          </w:p>
        </w:tc>
        <w:tc>
          <w:tcPr>
            <w:tcW w:w="0" w:type="auto"/>
            <w:hideMark/>
          </w:tcPr>
          <w:p w:rsidRPr="004E733B" w:rsidR="004E733B" w:rsidP="004E733B" w:rsidRDefault="004E733B" w14:paraId="140663D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5432080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 xml:space="preserve">Definir contratos claros para las </w:t>
            </w:r>
            <w:proofErr w:type="spellStart"/>
            <w:r w:rsidRPr="004E733B">
              <w:rPr>
                <w:lang w:val="es-PE"/>
              </w:rPr>
              <w:t>APIs</w:t>
            </w:r>
            <w:proofErr w:type="spellEnd"/>
            <w:r w:rsidRPr="004E733B">
              <w:rPr>
                <w:lang w:val="es-PE"/>
              </w:rPr>
              <w:t xml:space="preserve"> y realizar pruebas de integración progresivas.</w:t>
            </w:r>
          </w:p>
        </w:tc>
        <w:tc>
          <w:tcPr>
            <w:tcW w:w="0" w:type="auto"/>
            <w:hideMark/>
          </w:tcPr>
          <w:p w:rsidRPr="004E733B" w:rsidR="004E733B" w:rsidP="004E733B" w:rsidRDefault="004E733B" w14:paraId="1E69C55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Permite detectar errores de comunicación antes de integrar completamente los módulos.</w:t>
            </w:r>
          </w:p>
        </w:tc>
      </w:tr>
      <w:tr w:rsidRPr="004E733B" w:rsidR="004E733B" w:rsidTr="004E733B" w14:paraId="1F8868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5C4FEA8B" w14:textId="77777777">
            <w:pPr>
              <w:spacing w:line="276" w:lineRule="auto"/>
              <w:jc w:val="both"/>
              <w:rPr>
                <w:lang w:val="es-PE"/>
              </w:rPr>
            </w:pPr>
            <w:r w:rsidRPr="004E733B">
              <w:rPr>
                <w:lang w:val="es-PE"/>
              </w:rPr>
              <w:t>R11</w:t>
            </w:r>
          </w:p>
        </w:tc>
        <w:tc>
          <w:tcPr>
            <w:tcW w:w="0" w:type="auto"/>
            <w:hideMark/>
          </w:tcPr>
          <w:p w:rsidRPr="004E733B" w:rsidR="004E733B" w:rsidP="004E733B" w:rsidRDefault="004E733B" w14:paraId="00E5B65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Errores en gestión de incidencias</w:t>
            </w:r>
          </w:p>
        </w:tc>
        <w:tc>
          <w:tcPr>
            <w:tcW w:w="0" w:type="auto"/>
            <w:hideMark/>
          </w:tcPr>
          <w:p w:rsidRPr="004E733B" w:rsidR="004E733B" w:rsidP="004E733B" w:rsidRDefault="004E733B" w14:paraId="07909A9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518695A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Implementar validaciones sobre los cambios de estado y pruebas del flujo completo de incidencias.</w:t>
            </w:r>
          </w:p>
        </w:tc>
        <w:tc>
          <w:tcPr>
            <w:tcW w:w="0" w:type="auto"/>
            <w:hideMark/>
          </w:tcPr>
          <w:p w:rsidRPr="004E733B" w:rsidR="004E733B" w:rsidP="004E733B" w:rsidRDefault="004E733B" w14:paraId="3327F90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Evita transiciones incorrectas o pérdida de trazabilidad.</w:t>
            </w:r>
          </w:p>
        </w:tc>
      </w:tr>
      <w:tr w:rsidRPr="004E733B" w:rsidR="004E733B" w:rsidTr="004E733B" w14:paraId="20FB29F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4F1F536B" w14:textId="77777777">
            <w:pPr>
              <w:spacing w:line="276" w:lineRule="auto"/>
              <w:jc w:val="both"/>
              <w:rPr>
                <w:lang w:val="es-PE"/>
              </w:rPr>
            </w:pPr>
            <w:r w:rsidRPr="004E733B">
              <w:rPr>
                <w:lang w:val="es-PE"/>
              </w:rPr>
              <w:t>R12</w:t>
            </w:r>
          </w:p>
        </w:tc>
        <w:tc>
          <w:tcPr>
            <w:tcW w:w="0" w:type="auto"/>
            <w:hideMark/>
          </w:tcPr>
          <w:p w:rsidRPr="004E733B" w:rsidR="004E733B" w:rsidP="004E733B" w:rsidRDefault="004E733B" w14:paraId="7FD00F2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Limitaciones de rendimiento</w:t>
            </w:r>
          </w:p>
        </w:tc>
        <w:tc>
          <w:tcPr>
            <w:tcW w:w="0" w:type="auto"/>
            <w:hideMark/>
          </w:tcPr>
          <w:p w:rsidRPr="004E733B" w:rsidR="004E733B" w:rsidP="004E733B" w:rsidRDefault="004E733B" w14:paraId="6BE3335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Aceptar</w:t>
            </w:r>
          </w:p>
        </w:tc>
        <w:tc>
          <w:tcPr>
            <w:tcW w:w="0" w:type="auto"/>
            <w:hideMark/>
          </w:tcPr>
          <w:p w:rsidRPr="004E733B" w:rsidR="004E733B" w:rsidP="004E733B" w:rsidRDefault="004E733B" w14:paraId="0635BCD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Mantener documentada la capacidad de la infraestructura y realizar pruebas considerando el alcance académico establecido.</w:t>
            </w:r>
          </w:p>
        </w:tc>
        <w:tc>
          <w:tcPr>
            <w:tcW w:w="0" w:type="auto"/>
            <w:hideMark/>
          </w:tcPr>
          <w:p w:rsidRPr="004E733B" w:rsidR="004E733B" w:rsidP="004E733B" w:rsidRDefault="004E733B" w14:paraId="569B5AE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Es una limitación conocida del proyecto asociada al uso de infraestructura básica.</w:t>
            </w:r>
          </w:p>
        </w:tc>
      </w:tr>
      <w:tr w:rsidRPr="004E733B" w:rsidR="004E733B" w:rsidTr="004E733B" w14:paraId="314FFC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5E8668C2" w14:textId="77777777">
            <w:pPr>
              <w:spacing w:line="276" w:lineRule="auto"/>
              <w:jc w:val="both"/>
              <w:rPr>
                <w:lang w:val="es-PE"/>
              </w:rPr>
            </w:pPr>
            <w:r w:rsidRPr="004E733B">
              <w:rPr>
                <w:lang w:val="es-PE"/>
              </w:rPr>
              <w:t>R13</w:t>
            </w:r>
          </w:p>
        </w:tc>
        <w:tc>
          <w:tcPr>
            <w:tcW w:w="0" w:type="auto"/>
            <w:hideMark/>
          </w:tcPr>
          <w:p w:rsidRPr="004E733B" w:rsidR="004E733B" w:rsidP="004E733B" w:rsidRDefault="004E733B" w14:paraId="656DCDD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Cambios en requerimientos</w:t>
            </w:r>
          </w:p>
        </w:tc>
        <w:tc>
          <w:tcPr>
            <w:tcW w:w="0" w:type="auto"/>
            <w:hideMark/>
          </w:tcPr>
          <w:p w:rsidRPr="004E733B" w:rsidR="004E733B" w:rsidP="004E733B" w:rsidRDefault="004E733B" w14:paraId="407F8CF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7850FA2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Registrar las solicitudes de cambio y evaluar su impacto antes de incorporarlas al proyecto.</w:t>
            </w:r>
          </w:p>
        </w:tc>
        <w:tc>
          <w:tcPr>
            <w:tcW w:w="0" w:type="auto"/>
            <w:hideMark/>
          </w:tcPr>
          <w:p w:rsidRPr="004E733B" w:rsidR="004E733B" w:rsidP="004E733B" w:rsidRDefault="004E733B" w14:paraId="559ADE5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Evita modificaciones descontroladas del alcance.</w:t>
            </w:r>
          </w:p>
        </w:tc>
      </w:tr>
      <w:tr w:rsidRPr="004E733B" w:rsidR="004E733B" w:rsidTr="004E733B" w14:paraId="425D724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649F5EF5" w14:textId="77777777">
            <w:pPr>
              <w:spacing w:line="276" w:lineRule="auto"/>
              <w:jc w:val="both"/>
              <w:rPr>
                <w:lang w:val="es-PE"/>
              </w:rPr>
            </w:pPr>
            <w:r w:rsidRPr="004E733B">
              <w:rPr>
                <w:lang w:val="es-PE"/>
              </w:rPr>
              <w:t>R14</w:t>
            </w:r>
          </w:p>
        </w:tc>
        <w:tc>
          <w:tcPr>
            <w:tcW w:w="0" w:type="auto"/>
            <w:hideMark/>
          </w:tcPr>
          <w:p w:rsidRPr="004E733B" w:rsidR="004E733B" w:rsidP="004E733B" w:rsidRDefault="004E733B" w14:paraId="510AD2B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Exposición de datos personales y ubicación</w:t>
            </w:r>
          </w:p>
        </w:tc>
        <w:tc>
          <w:tcPr>
            <w:tcW w:w="0" w:type="auto"/>
            <w:hideMark/>
          </w:tcPr>
          <w:p w:rsidRPr="004E733B" w:rsidR="004E733B" w:rsidP="004E733B" w:rsidRDefault="004E733B" w14:paraId="27429E0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41B573C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Restringir el acceso según roles, proteger las comunicaciones y almacenar únicamente la información necesaria.</w:t>
            </w:r>
          </w:p>
        </w:tc>
        <w:tc>
          <w:tcPr>
            <w:tcW w:w="0" w:type="auto"/>
            <w:hideMark/>
          </w:tcPr>
          <w:p w:rsidRPr="004E733B" w:rsidR="004E733B" w:rsidP="004E733B" w:rsidRDefault="004E733B" w14:paraId="6928193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4E733B">
              <w:rPr>
                <w:lang w:val="es-PE"/>
              </w:rPr>
              <w:t>Protege información sensible asociada a los trabajadores.</w:t>
            </w:r>
          </w:p>
        </w:tc>
      </w:tr>
      <w:tr w:rsidRPr="004E733B" w:rsidR="004E733B" w:rsidTr="004E733B" w14:paraId="3474A7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4E733B" w:rsidR="004E733B" w:rsidP="004E733B" w:rsidRDefault="004E733B" w14:paraId="15F7142C" w14:textId="77777777">
            <w:pPr>
              <w:spacing w:line="276" w:lineRule="auto"/>
              <w:jc w:val="both"/>
              <w:rPr>
                <w:lang w:val="es-PE"/>
              </w:rPr>
            </w:pPr>
            <w:r w:rsidRPr="004E733B">
              <w:rPr>
                <w:lang w:val="es-PE"/>
              </w:rPr>
              <w:t>R15</w:t>
            </w:r>
          </w:p>
        </w:tc>
        <w:tc>
          <w:tcPr>
            <w:tcW w:w="0" w:type="auto"/>
            <w:hideMark/>
          </w:tcPr>
          <w:p w:rsidRPr="004E733B" w:rsidR="004E733B" w:rsidP="004E733B" w:rsidRDefault="004E733B" w14:paraId="42CD9CC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Falta de experiencia del equipo</w:t>
            </w:r>
          </w:p>
        </w:tc>
        <w:tc>
          <w:tcPr>
            <w:tcW w:w="0" w:type="auto"/>
            <w:hideMark/>
          </w:tcPr>
          <w:p w:rsidRPr="004E733B" w:rsidR="004E733B" w:rsidP="004E733B" w:rsidRDefault="004E733B" w14:paraId="65051C8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Mitigar</w:t>
            </w:r>
          </w:p>
        </w:tc>
        <w:tc>
          <w:tcPr>
            <w:tcW w:w="0" w:type="auto"/>
            <w:hideMark/>
          </w:tcPr>
          <w:p w:rsidRPr="004E733B" w:rsidR="004E733B" w:rsidP="004E733B" w:rsidRDefault="004E733B" w14:paraId="1023EF1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Utilizar documentación técnica, pruebas de concepto, revisión de código y capacitación interna.</w:t>
            </w:r>
          </w:p>
        </w:tc>
        <w:tc>
          <w:tcPr>
            <w:tcW w:w="0" w:type="auto"/>
            <w:hideMark/>
          </w:tcPr>
          <w:p w:rsidRPr="004E733B" w:rsidR="004E733B" w:rsidP="004E733B" w:rsidRDefault="004E733B" w14:paraId="4D96FCF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4E733B">
              <w:rPr>
                <w:lang w:val="es-PE"/>
              </w:rPr>
              <w:t>Reduce errores derivados del desconocimiento de determinadas tecnologías.</w:t>
            </w:r>
          </w:p>
        </w:tc>
      </w:tr>
    </w:tbl>
    <w:p w:rsidRPr="004E733B" w:rsidR="004E733B" w:rsidP="004E733B" w:rsidRDefault="004E733B" w14:paraId="253D4B3B" w14:textId="77777777">
      <w:pPr>
        <w:jc w:val="both"/>
        <w:rPr>
          <w:lang w:val="es-PE"/>
        </w:rPr>
      </w:pPr>
    </w:p>
    <w:p w:rsidRPr="004E733B" w:rsidR="004E733B" w:rsidP="004E733B" w:rsidRDefault="004E733B" w14:paraId="1E472270" w14:textId="77777777">
      <w:pPr>
        <w:jc w:val="both"/>
        <w:rPr>
          <w:b/>
          <w:bCs/>
          <w:lang w:val="es-PE"/>
        </w:rPr>
      </w:pPr>
      <w:r w:rsidRPr="004E733B">
        <w:rPr>
          <w:b/>
          <w:bCs/>
          <w:lang w:val="es-PE"/>
        </w:rPr>
        <w:t>4.1.4. Control y monitoreo de riesgos</w:t>
      </w:r>
    </w:p>
    <w:p w:rsidRPr="004E733B" w:rsidR="004E733B" w:rsidP="004E733B" w:rsidRDefault="004E733B" w14:paraId="2A00ECA5" w14:textId="77777777">
      <w:pPr>
        <w:jc w:val="both"/>
        <w:rPr>
          <w:lang w:val="es-PE"/>
        </w:rPr>
      </w:pPr>
      <w:r w:rsidRPr="004E733B">
        <w:rPr>
          <w:lang w:val="es-PE"/>
        </w:rPr>
        <w:t>La gestión de riesgos no finaliza con la identificación y definición de estrategias. Es necesario realizar un seguimiento permanente que permita conocer si los riesgos identificados están aumentando, disminuyendo o si han aparecido nuevas situaciones que no fueron consideradas inicialmente.</w:t>
      </w:r>
    </w:p>
    <w:p w:rsidRPr="004E733B" w:rsidR="004E733B" w:rsidP="004E733B" w:rsidRDefault="004E733B" w14:paraId="00833423" w14:textId="77777777">
      <w:pPr>
        <w:jc w:val="both"/>
        <w:rPr>
          <w:lang w:val="es-PE"/>
        </w:rPr>
      </w:pPr>
      <w:r w:rsidRPr="004E733B">
        <w:rPr>
          <w:lang w:val="es-PE"/>
        </w:rPr>
        <w:t>El control de riesgos consiste en establecer indicadores que permitan verificar el comportamiento del sistema y detectar oportunamente cualquier situación anormal.</w:t>
      </w:r>
    </w:p>
    <w:p w:rsidRPr="004E733B" w:rsidR="004E733B" w:rsidP="004E733B" w:rsidRDefault="004E733B" w14:paraId="4473CD0D" w14:textId="77777777">
      <w:pPr>
        <w:jc w:val="both"/>
        <w:rPr>
          <w:lang w:val="es-PE"/>
        </w:rPr>
      </w:pPr>
      <w:r w:rsidRPr="004E733B">
        <w:rPr>
          <w:lang w:val="es-PE"/>
        </w:rPr>
        <w:t>Entre los indicadores que pueden utilizarse dentro de ClickClak se encuentran la disponibilidad del servidor, número de intentos de acceso fallidos, cantidad de errores durante la sincronización, tiempo de respuesta del sistema, cantidad de registros duplicados, incidencias de autenticación, porcentaje de sincronizaciones exitosas y número de errores detectados durante cada periodo de desarrollo.</w:t>
      </w:r>
    </w:p>
    <w:p w:rsidRPr="004E733B" w:rsidR="004E733B" w:rsidP="004E733B" w:rsidRDefault="004E733B" w14:paraId="298E3741" w14:textId="77777777">
      <w:pPr>
        <w:jc w:val="both"/>
        <w:rPr>
          <w:lang w:val="es-PE"/>
        </w:rPr>
      </w:pPr>
      <w:r w:rsidRPr="004E733B">
        <w:rPr>
          <w:lang w:val="es-PE"/>
        </w:rPr>
        <w:t>Cada indicador debe estar relacionado con una métrica, una frecuencia de revisión y un responsable. De esta manera, el seguimiento deja de ser únicamente una actividad reactiva y se convierte en un proceso preventivo.</w:t>
      </w:r>
    </w:p>
    <w:p w:rsidRPr="004E733B" w:rsidR="004E733B" w:rsidP="004E733B" w:rsidRDefault="004E733B" w14:paraId="4FEA7B26" w14:textId="77777777">
      <w:pPr>
        <w:jc w:val="both"/>
        <w:rPr>
          <w:lang w:val="es-PE"/>
        </w:rPr>
      </w:pPr>
      <w:r w:rsidRPr="004E733B">
        <w:rPr>
          <w:lang w:val="es-PE"/>
        </w:rPr>
        <w:t>Asimismo, cuando un indicador supera determinados valores establecidos por el equipo, se deben ejecutar acciones correctivas. Por ejemplo, si aumenta la cantidad de sincronizaciones fallidas, será necesario revisar el mecanismo de almacenamiento local, las comunicaciones con la API o las reglas utilizadas para evitar registros duplicados.</w:t>
      </w:r>
    </w:p>
    <w:p w:rsidRPr="004E733B" w:rsidR="004E733B" w:rsidP="004E733B" w:rsidRDefault="004E733B" w14:paraId="71834608" w14:textId="77777777">
      <w:pPr>
        <w:jc w:val="both"/>
        <w:rPr>
          <w:lang w:val="es-PE"/>
        </w:rPr>
      </w:pPr>
      <w:r w:rsidRPr="004E733B">
        <w:rPr>
          <w:lang w:val="es-PE"/>
        </w:rPr>
        <w:t>El seguimiento continuo permite reducir la incertidumbre del proyecto y contribuye a mantener la calidad del sistema durante su desarrollo y posterior utilización.</w:t>
      </w:r>
    </w:p>
    <w:p w:rsidR="004E733B" w:rsidP="004E733B" w:rsidRDefault="004E733B" w14:paraId="5324E21B" w14:textId="77777777">
      <w:pPr>
        <w:jc w:val="both"/>
        <w:rPr>
          <w:lang w:val="es-PE"/>
        </w:rPr>
      </w:pPr>
    </w:p>
    <w:tbl>
      <w:tblPr>
        <w:tblStyle w:val="GridTable4-Accent5"/>
        <w:tblW w:w="0" w:type="auto"/>
        <w:tblLayout w:type="fixed"/>
        <w:tblLook w:val="04A0" w:firstRow="1" w:lastRow="0" w:firstColumn="1" w:lastColumn="0" w:noHBand="0" w:noVBand="1"/>
      </w:tblPr>
      <w:tblGrid>
        <w:gridCol w:w="704"/>
        <w:gridCol w:w="1369"/>
        <w:gridCol w:w="1588"/>
        <w:gridCol w:w="1575"/>
        <w:gridCol w:w="1127"/>
        <w:gridCol w:w="1463"/>
        <w:gridCol w:w="1524"/>
      </w:tblGrid>
      <w:tr w:rsidRPr="006258CE" w:rsidR="006258CE" w:rsidTr="006258CE" w14:paraId="51AB638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107023A4" w14:textId="77777777">
            <w:pPr>
              <w:spacing w:line="276" w:lineRule="auto"/>
              <w:jc w:val="both"/>
              <w:rPr>
                <w:lang w:val="es-PE"/>
              </w:rPr>
            </w:pPr>
            <w:r w:rsidRPr="006258CE">
              <w:rPr>
                <w:lang w:val="es-PE"/>
              </w:rPr>
              <w:t>ID</w:t>
            </w:r>
          </w:p>
        </w:tc>
        <w:tc>
          <w:tcPr>
            <w:tcW w:w="1369" w:type="dxa"/>
            <w:hideMark/>
          </w:tcPr>
          <w:p w:rsidRPr="006258CE" w:rsidR="006258CE" w:rsidP="006258CE" w:rsidRDefault="006258CE" w14:paraId="39140E9D"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6258CE">
              <w:rPr>
                <w:lang w:val="es-PE"/>
              </w:rPr>
              <w:t>Riesgo</w:t>
            </w:r>
          </w:p>
        </w:tc>
        <w:tc>
          <w:tcPr>
            <w:tcW w:w="1588" w:type="dxa"/>
            <w:hideMark/>
          </w:tcPr>
          <w:p w:rsidRPr="006258CE" w:rsidR="006258CE" w:rsidP="006258CE" w:rsidRDefault="006258CE" w14:paraId="5181742D"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6258CE">
              <w:rPr>
                <w:lang w:val="es-PE"/>
              </w:rPr>
              <w:t>Indicador de control</w:t>
            </w:r>
          </w:p>
        </w:tc>
        <w:tc>
          <w:tcPr>
            <w:tcW w:w="1575" w:type="dxa"/>
            <w:hideMark/>
          </w:tcPr>
          <w:p w:rsidRPr="006258CE" w:rsidR="006258CE" w:rsidP="006258CE" w:rsidRDefault="006258CE" w14:paraId="6E52C5B3"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6258CE">
              <w:rPr>
                <w:lang w:val="es-PE"/>
              </w:rPr>
              <w:t>Métrica / KPI</w:t>
            </w:r>
          </w:p>
        </w:tc>
        <w:tc>
          <w:tcPr>
            <w:tcW w:w="1127" w:type="dxa"/>
            <w:hideMark/>
          </w:tcPr>
          <w:p w:rsidRPr="006258CE" w:rsidR="006258CE" w:rsidP="006258CE" w:rsidRDefault="006258CE" w14:paraId="78775EAF"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6258CE">
              <w:rPr>
                <w:lang w:val="es-PE"/>
              </w:rPr>
              <w:t>Frecuencia</w:t>
            </w:r>
          </w:p>
        </w:tc>
        <w:tc>
          <w:tcPr>
            <w:tcW w:w="1463" w:type="dxa"/>
            <w:hideMark/>
          </w:tcPr>
          <w:p w:rsidRPr="006258CE" w:rsidR="006258CE" w:rsidP="006258CE" w:rsidRDefault="006258CE" w14:paraId="167846C1"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6258CE">
              <w:rPr>
                <w:lang w:val="es-PE"/>
              </w:rPr>
              <w:t>Responsable</w:t>
            </w:r>
          </w:p>
        </w:tc>
        <w:tc>
          <w:tcPr>
            <w:tcW w:w="1524" w:type="dxa"/>
            <w:hideMark/>
          </w:tcPr>
          <w:p w:rsidRPr="006258CE" w:rsidR="006258CE" w:rsidP="006258CE" w:rsidRDefault="006258CE" w14:paraId="1F3F123D"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lang w:val="es-PE"/>
              </w:rPr>
            </w:pPr>
            <w:r w:rsidRPr="006258CE">
              <w:rPr>
                <w:lang w:val="es-PE"/>
              </w:rPr>
              <w:t>Acción de control</w:t>
            </w:r>
          </w:p>
        </w:tc>
      </w:tr>
      <w:tr w:rsidRPr="006258CE" w:rsidR="006258CE" w:rsidTr="006258CE" w14:paraId="74F224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371558A8" w14:textId="77777777">
            <w:pPr>
              <w:spacing w:line="276" w:lineRule="auto"/>
              <w:jc w:val="both"/>
              <w:rPr>
                <w:lang w:val="es-PE"/>
              </w:rPr>
            </w:pPr>
            <w:r w:rsidRPr="006258CE">
              <w:rPr>
                <w:lang w:val="es-PE"/>
              </w:rPr>
              <w:t>R1</w:t>
            </w:r>
          </w:p>
        </w:tc>
        <w:tc>
          <w:tcPr>
            <w:tcW w:w="1369" w:type="dxa"/>
            <w:hideMark/>
          </w:tcPr>
          <w:p w:rsidRPr="006258CE" w:rsidR="006258CE" w:rsidP="006258CE" w:rsidRDefault="006258CE" w14:paraId="48F6E41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Indisponibilidad Cloud</w:t>
            </w:r>
          </w:p>
        </w:tc>
        <w:tc>
          <w:tcPr>
            <w:tcW w:w="1588" w:type="dxa"/>
            <w:hideMark/>
          </w:tcPr>
          <w:p w:rsidRPr="006258CE" w:rsidR="006258CE" w:rsidP="006258CE" w:rsidRDefault="006258CE" w14:paraId="429A50D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Disponibilidad del servidor</w:t>
            </w:r>
          </w:p>
        </w:tc>
        <w:tc>
          <w:tcPr>
            <w:tcW w:w="1575" w:type="dxa"/>
            <w:hideMark/>
          </w:tcPr>
          <w:p w:rsidRPr="006258CE" w:rsidR="006258CE" w:rsidP="006258CE" w:rsidRDefault="006258CE" w14:paraId="351CA1F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proofErr w:type="spellStart"/>
            <w:r w:rsidRPr="006258CE">
              <w:rPr>
                <w:lang w:val="es-PE"/>
              </w:rPr>
              <w:t>Uptime</w:t>
            </w:r>
            <w:proofErr w:type="spellEnd"/>
            <w:r w:rsidRPr="006258CE">
              <w:rPr>
                <w:lang w:val="es-PE"/>
              </w:rPr>
              <w:t xml:space="preserve"> ≥ 99 %</w:t>
            </w:r>
          </w:p>
        </w:tc>
        <w:tc>
          <w:tcPr>
            <w:tcW w:w="1127" w:type="dxa"/>
            <w:hideMark/>
          </w:tcPr>
          <w:p w:rsidRPr="006258CE" w:rsidR="006258CE" w:rsidP="006258CE" w:rsidRDefault="006258CE" w14:paraId="267F959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Diario</w:t>
            </w:r>
          </w:p>
        </w:tc>
        <w:tc>
          <w:tcPr>
            <w:tcW w:w="1463" w:type="dxa"/>
            <w:hideMark/>
          </w:tcPr>
          <w:p w:rsidRPr="006258CE" w:rsidR="006258CE" w:rsidP="006258CE" w:rsidRDefault="006258CE" w14:paraId="0799C50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Equipo de desarrollo</w:t>
            </w:r>
          </w:p>
        </w:tc>
        <w:tc>
          <w:tcPr>
            <w:tcW w:w="1524" w:type="dxa"/>
            <w:hideMark/>
          </w:tcPr>
          <w:p w:rsidRPr="006258CE" w:rsidR="006258CE" w:rsidP="006258CE" w:rsidRDefault="006258CE" w14:paraId="31285FD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Revisar servicio, reiniciar componentes y restaurar respaldo cuando corresponda.</w:t>
            </w:r>
          </w:p>
        </w:tc>
      </w:tr>
      <w:tr w:rsidRPr="006258CE" w:rsidR="006258CE" w:rsidTr="006258CE" w14:paraId="31F4C267" w14:textId="77777777">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087DC128" w14:textId="77777777">
            <w:pPr>
              <w:spacing w:line="276" w:lineRule="auto"/>
              <w:jc w:val="both"/>
              <w:rPr>
                <w:lang w:val="es-PE"/>
              </w:rPr>
            </w:pPr>
            <w:r w:rsidRPr="006258CE">
              <w:rPr>
                <w:lang w:val="es-PE"/>
              </w:rPr>
              <w:t>R2</w:t>
            </w:r>
          </w:p>
        </w:tc>
        <w:tc>
          <w:tcPr>
            <w:tcW w:w="1369" w:type="dxa"/>
            <w:hideMark/>
          </w:tcPr>
          <w:p w:rsidRPr="006258CE" w:rsidR="006258CE" w:rsidP="006258CE" w:rsidRDefault="006258CE" w14:paraId="5B67C0E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Vulnerabilidad de seguridad</w:t>
            </w:r>
          </w:p>
        </w:tc>
        <w:tc>
          <w:tcPr>
            <w:tcW w:w="1588" w:type="dxa"/>
            <w:hideMark/>
          </w:tcPr>
          <w:p w:rsidRPr="006258CE" w:rsidR="006258CE" w:rsidP="006258CE" w:rsidRDefault="006258CE" w14:paraId="3660E9B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Intentos de acceso no autorizado</w:t>
            </w:r>
          </w:p>
        </w:tc>
        <w:tc>
          <w:tcPr>
            <w:tcW w:w="1575" w:type="dxa"/>
            <w:hideMark/>
          </w:tcPr>
          <w:p w:rsidRPr="006258CE" w:rsidR="006258CE" w:rsidP="006258CE" w:rsidRDefault="006258CE" w14:paraId="3EF2CC0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N.º de accesos fallidos o bloqueados</w:t>
            </w:r>
          </w:p>
        </w:tc>
        <w:tc>
          <w:tcPr>
            <w:tcW w:w="1127" w:type="dxa"/>
            <w:hideMark/>
          </w:tcPr>
          <w:p w:rsidRPr="006258CE" w:rsidR="006258CE" w:rsidP="006258CE" w:rsidRDefault="006258CE" w14:paraId="0388F08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Semanal</w:t>
            </w:r>
          </w:p>
        </w:tc>
        <w:tc>
          <w:tcPr>
            <w:tcW w:w="1463" w:type="dxa"/>
            <w:hideMark/>
          </w:tcPr>
          <w:p w:rsidRPr="006258CE" w:rsidR="006258CE" w:rsidP="006258CE" w:rsidRDefault="006258CE" w14:paraId="377FF3F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Responsable Backend</w:t>
            </w:r>
          </w:p>
        </w:tc>
        <w:tc>
          <w:tcPr>
            <w:tcW w:w="1524" w:type="dxa"/>
            <w:hideMark/>
          </w:tcPr>
          <w:p w:rsidRPr="006258CE" w:rsidR="006258CE" w:rsidP="006258CE" w:rsidRDefault="006258CE" w14:paraId="42BEEF7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Revisar logs, permisos y configuración de seguridad.</w:t>
            </w:r>
          </w:p>
        </w:tc>
      </w:tr>
      <w:tr w:rsidRPr="006258CE" w:rsidR="006258CE" w:rsidTr="006258CE" w14:paraId="753572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15D2C908" w14:textId="77777777">
            <w:pPr>
              <w:spacing w:line="276" w:lineRule="auto"/>
              <w:jc w:val="both"/>
              <w:rPr>
                <w:lang w:val="es-PE"/>
              </w:rPr>
            </w:pPr>
            <w:r w:rsidRPr="006258CE">
              <w:rPr>
                <w:lang w:val="es-PE"/>
              </w:rPr>
              <w:t>R3</w:t>
            </w:r>
          </w:p>
        </w:tc>
        <w:tc>
          <w:tcPr>
            <w:tcW w:w="1369" w:type="dxa"/>
            <w:hideMark/>
          </w:tcPr>
          <w:p w:rsidRPr="006258CE" w:rsidR="006258CE" w:rsidP="006258CE" w:rsidRDefault="006258CE" w14:paraId="5276E2B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 xml:space="preserve">GPS </w:t>
            </w:r>
            <w:proofErr w:type="spellStart"/>
            <w:r w:rsidRPr="006258CE">
              <w:rPr>
                <w:lang w:val="es-PE"/>
              </w:rPr>
              <w:t>Spoofing</w:t>
            </w:r>
            <w:proofErr w:type="spellEnd"/>
          </w:p>
        </w:tc>
        <w:tc>
          <w:tcPr>
            <w:tcW w:w="1588" w:type="dxa"/>
            <w:hideMark/>
          </w:tcPr>
          <w:p w:rsidRPr="006258CE" w:rsidR="006258CE" w:rsidP="006258CE" w:rsidRDefault="006258CE" w14:paraId="35E36F4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Marcaciones geográficas anómalas</w:t>
            </w:r>
          </w:p>
        </w:tc>
        <w:tc>
          <w:tcPr>
            <w:tcW w:w="1575" w:type="dxa"/>
            <w:hideMark/>
          </w:tcPr>
          <w:p w:rsidRPr="006258CE" w:rsidR="006258CE" w:rsidP="006258CE" w:rsidRDefault="006258CE" w14:paraId="7130BB8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N.º de marcaciones sospechosas detectadas</w:t>
            </w:r>
          </w:p>
        </w:tc>
        <w:tc>
          <w:tcPr>
            <w:tcW w:w="1127" w:type="dxa"/>
            <w:hideMark/>
          </w:tcPr>
          <w:p w:rsidRPr="006258CE" w:rsidR="006258CE" w:rsidP="006258CE" w:rsidRDefault="006258CE" w14:paraId="75960CF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Diario</w:t>
            </w:r>
          </w:p>
        </w:tc>
        <w:tc>
          <w:tcPr>
            <w:tcW w:w="1463" w:type="dxa"/>
            <w:hideMark/>
          </w:tcPr>
          <w:p w:rsidRPr="006258CE" w:rsidR="006258CE" w:rsidP="006258CE" w:rsidRDefault="006258CE" w14:paraId="187D50E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Backend / Administrador</w:t>
            </w:r>
          </w:p>
        </w:tc>
        <w:tc>
          <w:tcPr>
            <w:tcW w:w="1524" w:type="dxa"/>
            <w:hideMark/>
          </w:tcPr>
          <w:p w:rsidRPr="006258CE" w:rsidR="006258CE" w:rsidP="006258CE" w:rsidRDefault="006258CE" w14:paraId="1A9585A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Revisar coordenadas, velocidad, distancia y ruta asociada.</w:t>
            </w:r>
          </w:p>
        </w:tc>
      </w:tr>
      <w:tr w:rsidRPr="006258CE" w:rsidR="006258CE" w:rsidTr="006258CE" w14:paraId="59A01131" w14:textId="77777777">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1E80C942" w14:textId="77777777">
            <w:pPr>
              <w:spacing w:line="276" w:lineRule="auto"/>
              <w:jc w:val="both"/>
              <w:rPr>
                <w:lang w:val="es-PE"/>
              </w:rPr>
            </w:pPr>
            <w:r w:rsidRPr="006258CE">
              <w:rPr>
                <w:lang w:val="es-PE"/>
              </w:rPr>
              <w:t>R4</w:t>
            </w:r>
          </w:p>
        </w:tc>
        <w:tc>
          <w:tcPr>
            <w:tcW w:w="1369" w:type="dxa"/>
            <w:hideMark/>
          </w:tcPr>
          <w:p w:rsidRPr="006258CE" w:rsidR="006258CE" w:rsidP="006258CE" w:rsidRDefault="006258CE" w14:paraId="4DB5ACC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Fallas de sincronización offline</w:t>
            </w:r>
          </w:p>
        </w:tc>
        <w:tc>
          <w:tcPr>
            <w:tcW w:w="1588" w:type="dxa"/>
            <w:hideMark/>
          </w:tcPr>
          <w:p w:rsidRPr="006258CE" w:rsidR="006258CE" w:rsidP="006258CE" w:rsidRDefault="006258CE" w14:paraId="4DB2839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Sincronizaciones fallidas</w:t>
            </w:r>
          </w:p>
        </w:tc>
        <w:tc>
          <w:tcPr>
            <w:tcW w:w="1575" w:type="dxa"/>
            <w:hideMark/>
          </w:tcPr>
          <w:p w:rsidRPr="006258CE" w:rsidR="006258CE" w:rsidP="006258CE" w:rsidRDefault="006258CE" w14:paraId="5470341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 de sincronizaciones exitosas</w:t>
            </w:r>
          </w:p>
        </w:tc>
        <w:tc>
          <w:tcPr>
            <w:tcW w:w="1127" w:type="dxa"/>
            <w:hideMark/>
          </w:tcPr>
          <w:p w:rsidRPr="006258CE" w:rsidR="006258CE" w:rsidP="006258CE" w:rsidRDefault="006258CE" w14:paraId="6F8C361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Diario</w:t>
            </w:r>
          </w:p>
        </w:tc>
        <w:tc>
          <w:tcPr>
            <w:tcW w:w="1463" w:type="dxa"/>
            <w:hideMark/>
          </w:tcPr>
          <w:p w:rsidRPr="006258CE" w:rsidR="006258CE" w:rsidP="006258CE" w:rsidRDefault="006258CE" w14:paraId="71031BD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Responsable PWA / Backend</w:t>
            </w:r>
          </w:p>
        </w:tc>
        <w:tc>
          <w:tcPr>
            <w:tcW w:w="1524" w:type="dxa"/>
            <w:hideMark/>
          </w:tcPr>
          <w:p w:rsidRPr="006258CE" w:rsidR="006258CE" w:rsidP="006258CE" w:rsidRDefault="006258CE" w14:paraId="1F4FF61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Revisar cola pendiente y ejecutar reintentos controlados.</w:t>
            </w:r>
          </w:p>
        </w:tc>
      </w:tr>
      <w:tr w:rsidRPr="006258CE" w:rsidR="006258CE" w:rsidTr="006258CE" w14:paraId="0F0FE2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6CC059EB" w14:textId="77777777">
            <w:pPr>
              <w:spacing w:line="276" w:lineRule="auto"/>
              <w:jc w:val="both"/>
              <w:rPr>
                <w:lang w:val="es-PE"/>
              </w:rPr>
            </w:pPr>
            <w:r w:rsidRPr="006258CE">
              <w:rPr>
                <w:lang w:val="es-PE"/>
              </w:rPr>
              <w:t>R5</w:t>
            </w:r>
          </w:p>
        </w:tc>
        <w:tc>
          <w:tcPr>
            <w:tcW w:w="1369" w:type="dxa"/>
            <w:hideMark/>
          </w:tcPr>
          <w:p w:rsidRPr="006258CE" w:rsidR="006258CE" w:rsidP="006258CE" w:rsidRDefault="006258CE" w14:paraId="2A46736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Pérdida de información local</w:t>
            </w:r>
          </w:p>
        </w:tc>
        <w:tc>
          <w:tcPr>
            <w:tcW w:w="1588" w:type="dxa"/>
            <w:hideMark/>
          </w:tcPr>
          <w:p w:rsidRPr="006258CE" w:rsidR="006258CE" w:rsidP="006258CE" w:rsidRDefault="006258CE" w14:paraId="6BC5E09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Registros pendientes sin sincronizar</w:t>
            </w:r>
          </w:p>
        </w:tc>
        <w:tc>
          <w:tcPr>
            <w:tcW w:w="1575" w:type="dxa"/>
            <w:hideMark/>
          </w:tcPr>
          <w:p w:rsidRPr="006258CE" w:rsidR="006258CE" w:rsidP="006258CE" w:rsidRDefault="006258CE" w14:paraId="214657E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N.º de registros pendientes por dispositivo</w:t>
            </w:r>
          </w:p>
        </w:tc>
        <w:tc>
          <w:tcPr>
            <w:tcW w:w="1127" w:type="dxa"/>
            <w:hideMark/>
          </w:tcPr>
          <w:p w:rsidRPr="006258CE" w:rsidR="006258CE" w:rsidP="006258CE" w:rsidRDefault="006258CE" w14:paraId="22A6F86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Diario</w:t>
            </w:r>
          </w:p>
        </w:tc>
        <w:tc>
          <w:tcPr>
            <w:tcW w:w="1463" w:type="dxa"/>
            <w:hideMark/>
          </w:tcPr>
          <w:p w:rsidRPr="006258CE" w:rsidR="006258CE" w:rsidP="006258CE" w:rsidRDefault="006258CE" w14:paraId="7A939BA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Responsable PWA</w:t>
            </w:r>
          </w:p>
        </w:tc>
        <w:tc>
          <w:tcPr>
            <w:tcW w:w="1524" w:type="dxa"/>
            <w:hideMark/>
          </w:tcPr>
          <w:p w:rsidRPr="006258CE" w:rsidR="006258CE" w:rsidP="006258CE" w:rsidRDefault="006258CE" w14:paraId="0BC7E7A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 xml:space="preserve">Verificar </w:t>
            </w:r>
            <w:proofErr w:type="spellStart"/>
            <w:r w:rsidRPr="006258CE">
              <w:rPr>
                <w:lang w:val="es-PE"/>
              </w:rPr>
              <w:t>IndexedDB</w:t>
            </w:r>
            <w:proofErr w:type="spellEnd"/>
            <w:r w:rsidRPr="006258CE">
              <w:rPr>
                <w:lang w:val="es-PE"/>
              </w:rPr>
              <w:t xml:space="preserve"> y conservar información hasta confirmación del servidor.</w:t>
            </w:r>
          </w:p>
        </w:tc>
      </w:tr>
      <w:tr w:rsidRPr="006258CE" w:rsidR="006258CE" w:rsidTr="006258CE" w14:paraId="04768891" w14:textId="77777777">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6F616B10" w14:textId="77777777">
            <w:pPr>
              <w:spacing w:line="276" w:lineRule="auto"/>
              <w:jc w:val="both"/>
              <w:rPr>
                <w:lang w:val="es-PE"/>
              </w:rPr>
            </w:pPr>
            <w:r w:rsidRPr="006258CE">
              <w:rPr>
                <w:lang w:val="es-PE"/>
              </w:rPr>
              <w:t>R6</w:t>
            </w:r>
          </w:p>
        </w:tc>
        <w:tc>
          <w:tcPr>
            <w:tcW w:w="1369" w:type="dxa"/>
            <w:hideMark/>
          </w:tcPr>
          <w:p w:rsidRPr="006258CE" w:rsidR="006258CE" w:rsidP="006258CE" w:rsidRDefault="006258CE" w14:paraId="0755356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 xml:space="preserve">Compatibilidad </w:t>
            </w:r>
            <w:proofErr w:type="spellStart"/>
            <w:r w:rsidRPr="006258CE">
              <w:rPr>
                <w:lang w:val="es-PE"/>
              </w:rPr>
              <w:t>WebAuthn</w:t>
            </w:r>
            <w:proofErr w:type="spellEnd"/>
          </w:p>
        </w:tc>
        <w:tc>
          <w:tcPr>
            <w:tcW w:w="1588" w:type="dxa"/>
            <w:hideMark/>
          </w:tcPr>
          <w:p w:rsidRPr="006258CE" w:rsidR="006258CE" w:rsidP="006258CE" w:rsidRDefault="006258CE" w14:paraId="6AEF971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Fallos de autenticación</w:t>
            </w:r>
          </w:p>
        </w:tc>
        <w:tc>
          <w:tcPr>
            <w:tcW w:w="1575" w:type="dxa"/>
            <w:hideMark/>
          </w:tcPr>
          <w:p w:rsidRPr="006258CE" w:rsidR="006258CE" w:rsidP="006258CE" w:rsidRDefault="006258CE" w14:paraId="048487A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 de autenticaciones fallidas</w:t>
            </w:r>
          </w:p>
        </w:tc>
        <w:tc>
          <w:tcPr>
            <w:tcW w:w="1127" w:type="dxa"/>
            <w:hideMark/>
          </w:tcPr>
          <w:p w:rsidRPr="006258CE" w:rsidR="006258CE" w:rsidP="006258CE" w:rsidRDefault="006258CE" w14:paraId="6B53F48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Semanal</w:t>
            </w:r>
          </w:p>
        </w:tc>
        <w:tc>
          <w:tcPr>
            <w:tcW w:w="1463" w:type="dxa"/>
            <w:hideMark/>
          </w:tcPr>
          <w:p w:rsidRPr="006258CE" w:rsidR="006258CE" w:rsidP="006258CE" w:rsidRDefault="006258CE" w14:paraId="0ED9562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Backend / PWA</w:t>
            </w:r>
          </w:p>
        </w:tc>
        <w:tc>
          <w:tcPr>
            <w:tcW w:w="1524" w:type="dxa"/>
            <w:hideMark/>
          </w:tcPr>
          <w:p w:rsidRPr="006258CE" w:rsidR="006258CE" w:rsidP="006258CE" w:rsidRDefault="006258CE" w14:paraId="42CB187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 xml:space="preserve">Revisar dispositivos, navegadores y configuración </w:t>
            </w:r>
            <w:proofErr w:type="spellStart"/>
            <w:r w:rsidRPr="006258CE">
              <w:rPr>
                <w:lang w:val="es-PE"/>
              </w:rPr>
              <w:t>WebAuthn</w:t>
            </w:r>
            <w:proofErr w:type="spellEnd"/>
            <w:r w:rsidRPr="006258CE">
              <w:rPr>
                <w:lang w:val="es-PE"/>
              </w:rPr>
              <w:t>.</w:t>
            </w:r>
          </w:p>
        </w:tc>
      </w:tr>
      <w:tr w:rsidRPr="006258CE" w:rsidR="006258CE" w:rsidTr="006258CE" w14:paraId="378E66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5261D567" w14:textId="77777777">
            <w:pPr>
              <w:spacing w:line="276" w:lineRule="auto"/>
              <w:jc w:val="both"/>
              <w:rPr>
                <w:lang w:val="es-PE"/>
              </w:rPr>
            </w:pPr>
            <w:r w:rsidRPr="006258CE">
              <w:rPr>
                <w:lang w:val="es-PE"/>
              </w:rPr>
              <w:t>R7</w:t>
            </w:r>
          </w:p>
        </w:tc>
        <w:tc>
          <w:tcPr>
            <w:tcW w:w="1369" w:type="dxa"/>
            <w:hideMark/>
          </w:tcPr>
          <w:p w:rsidRPr="006258CE" w:rsidR="006258CE" w:rsidP="006258CE" w:rsidRDefault="006258CE" w14:paraId="0E44A92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Baja adopción</w:t>
            </w:r>
          </w:p>
        </w:tc>
        <w:tc>
          <w:tcPr>
            <w:tcW w:w="1588" w:type="dxa"/>
            <w:hideMark/>
          </w:tcPr>
          <w:p w:rsidRPr="006258CE" w:rsidR="006258CE" w:rsidP="006258CE" w:rsidRDefault="006258CE" w14:paraId="7B19599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Uso efectivo del sistema</w:t>
            </w:r>
          </w:p>
        </w:tc>
        <w:tc>
          <w:tcPr>
            <w:tcW w:w="1575" w:type="dxa"/>
            <w:hideMark/>
          </w:tcPr>
          <w:p w:rsidRPr="006258CE" w:rsidR="006258CE" w:rsidP="006258CE" w:rsidRDefault="006258CE" w14:paraId="168EC05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 de usuarios activos</w:t>
            </w:r>
          </w:p>
        </w:tc>
        <w:tc>
          <w:tcPr>
            <w:tcW w:w="1127" w:type="dxa"/>
            <w:hideMark/>
          </w:tcPr>
          <w:p w:rsidRPr="006258CE" w:rsidR="006258CE" w:rsidP="006258CE" w:rsidRDefault="006258CE" w14:paraId="7D756BF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Mensual</w:t>
            </w:r>
          </w:p>
        </w:tc>
        <w:tc>
          <w:tcPr>
            <w:tcW w:w="1463" w:type="dxa"/>
            <w:hideMark/>
          </w:tcPr>
          <w:p w:rsidRPr="006258CE" w:rsidR="006258CE" w:rsidP="006258CE" w:rsidRDefault="006258CE" w14:paraId="1CBCFDC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Líder del proyecto</w:t>
            </w:r>
          </w:p>
        </w:tc>
        <w:tc>
          <w:tcPr>
            <w:tcW w:w="1524" w:type="dxa"/>
            <w:hideMark/>
          </w:tcPr>
          <w:p w:rsidRPr="006258CE" w:rsidR="006258CE" w:rsidP="006258CE" w:rsidRDefault="006258CE" w14:paraId="1960F47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Mejorar UX y brindar orientación a los usuarios.</w:t>
            </w:r>
          </w:p>
        </w:tc>
      </w:tr>
      <w:tr w:rsidRPr="006258CE" w:rsidR="006258CE" w:rsidTr="006258CE" w14:paraId="6AE952FF" w14:textId="77777777">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6CFFE37E" w14:textId="77777777">
            <w:pPr>
              <w:spacing w:line="276" w:lineRule="auto"/>
              <w:jc w:val="both"/>
              <w:rPr>
                <w:lang w:val="es-PE"/>
              </w:rPr>
            </w:pPr>
            <w:r w:rsidRPr="006258CE">
              <w:rPr>
                <w:lang w:val="es-PE"/>
              </w:rPr>
              <w:t>R8</w:t>
            </w:r>
          </w:p>
        </w:tc>
        <w:tc>
          <w:tcPr>
            <w:tcW w:w="1369" w:type="dxa"/>
            <w:hideMark/>
          </w:tcPr>
          <w:p w:rsidRPr="006258CE" w:rsidR="006258CE" w:rsidP="006258CE" w:rsidRDefault="006258CE" w14:paraId="2FC7372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Retrasos en el desarrollo</w:t>
            </w:r>
          </w:p>
        </w:tc>
        <w:tc>
          <w:tcPr>
            <w:tcW w:w="1588" w:type="dxa"/>
            <w:hideMark/>
          </w:tcPr>
          <w:p w:rsidRPr="006258CE" w:rsidR="006258CE" w:rsidP="006258CE" w:rsidRDefault="006258CE" w14:paraId="089CDAD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Avance realizado frente al planificado</w:t>
            </w:r>
          </w:p>
        </w:tc>
        <w:tc>
          <w:tcPr>
            <w:tcW w:w="1575" w:type="dxa"/>
            <w:hideMark/>
          </w:tcPr>
          <w:p w:rsidRPr="006258CE" w:rsidR="006258CE" w:rsidP="006258CE" w:rsidRDefault="006258CE" w14:paraId="04836E7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 de tareas completadas</w:t>
            </w:r>
          </w:p>
        </w:tc>
        <w:tc>
          <w:tcPr>
            <w:tcW w:w="1127" w:type="dxa"/>
            <w:hideMark/>
          </w:tcPr>
          <w:p w:rsidRPr="006258CE" w:rsidR="006258CE" w:rsidP="006258CE" w:rsidRDefault="006258CE" w14:paraId="4131FD0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Semanal</w:t>
            </w:r>
          </w:p>
        </w:tc>
        <w:tc>
          <w:tcPr>
            <w:tcW w:w="1463" w:type="dxa"/>
            <w:hideMark/>
          </w:tcPr>
          <w:p w:rsidRPr="006258CE" w:rsidR="006258CE" w:rsidP="006258CE" w:rsidRDefault="006258CE" w14:paraId="35C51D6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Líder del proyecto</w:t>
            </w:r>
          </w:p>
        </w:tc>
        <w:tc>
          <w:tcPr>
            <w:tcW w:w="1524" w:type="dxa"/>
            <w:hideMark/>
          </w:tcPr>
          <w:p w:rsidRPr="006258CE" w:rsidR="006258CE" w:rsidP="006258CE" w:rsidRDefault="006258CE" w14:paraId="66050DA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Reasignar tareas y priorizar funcionalidades críticas.</w:t>
            </w:r>
          </w:p>
        </w:tc>
      </w:tr>
      <w:tr w:rsidRPr="006258CE" w:rsidR="006258CE" w:rsidTr="006258CE" w14:paraId="51945F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1421FB99" w14:textId="77777777">
            <w:pPr>
              <w:spacing w:line="276" w:lineRule="auto"/>
              <w:jc w:val="both"/>
              <w:rPr>
                <w:lang w:val="es-PE"/>
              </w:rPr>
            </w:pPr>
            <w:r w:rsidRPr="006258CE">
              <w:rPr>
                <w:lang w:val="es-PE"/>
              </w:rPr>
              <w:t>R9</w:t>
            </w:r>
          </w:p>
        </w:tc>
        <w:tc>
          <w:tcPr>
            <w:tcW w:w="1369" w:type="dxa"/>
            <w:hideMark/>
          </w:tcPr>
          <w:p w:rsidRPr="006258CE" w:rsidR="006258CE" w:rsidP="006258CE" w:rsidRDefault="006258CE" w14:paraId="76BDD2E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Desalineación de requerimientos</w:t>
            </w:r>
          </w:p>
        </w:tc>
        <w:tc>
          <w:tcPr>
            <w:tcW w:w="1588" w:type="dxa"/>
            <w:hideMark/>
          </w:tcPr>
          <w:p w:rsidRPr="006258CE" w:rsidR="006258CE" w:rsidP="006258CE" w:rsidRDefault="006258CE" w14:paraId="6B50DC34"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Requerimientos con observaciones</w:t>
            </w:r>
          </w:p>
        </w:tc>
        <w:tc>
          <w:tcPr>
            <w:tcW w:w="1575" w:type="dxa"/>
            <w:hideMark/>
          </w:tcPr>
          <w:p w:rsidRPr="006258CE" w:rsidR="006258CE" w:rsidP="006258CE" w:rsidRDefault="006258CE" w14:paraId="181CB38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N.º de funcionalidades rechazadas o modificadas</w:t>
            </w:r>
          </w:p>
        </w:tc>
        <w:tc>
          <w:tcPr>
            <w:tcW w:w="1127" w:type="dxa"/>
            <w:hideMark/>
          </w:tcPr>
          <w:p w:rsidRPr="006258CE" w:rsidR="006258CE" w:rsidP="006258CE" w:rsidRDefault="006258CE" w14:paraId="201EEBA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Por iteración</w:t>
            </w:r>
          </w:p>
        </w:tc>
        <w:tc>
          <w:tcPr>
            <w:tcW w:w="1463" w:type="dxa"/>
            <w:hideMark/>
          </w:tcPr>
          <w:p w:rsidRPr="006258CE" w:rsidR="006258CE" w:rsidP="006258CE" w:rsidRDefault="006258CE" w14:paraId="5D440BD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Equipo del proyecto</w:t>
            </w:r>
          </w:p>
        </w:tc>
        <w:tc>
          <w:tcPr>
            <w:tcW w:w="1524" w:type="dxa"/>
            <w:hideMark/>
          </w:tcPr>
          <w:p w:rsidRPr="006258CE" w:rsidR="006258CE" w:rsidP="006258CE" w:rsidRDefault="006258CE" w14:paraId="1686EF3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Validar funcionalidades antes de cerrar cada etapa.</w:t>
            </w:r>
          </w:p>
        </w:tc>
      </w:tr>
      <w:tr w:rsidRPr="006258CE" w:rsidR="006258CE" w:rsidTr="006258CE" w14:paraId="29A9DCE8" w14:textId="77777777">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442B6215" w14:textId="77777777">
            <w:pPr>
              <w:spacing w:line="276" w:lineRule="auto"/>
              <w:jc w:val="both"/>
              <w:rPr>
                <w:lang w:val="es-PE"/>
              </w:rPr>
            </w:pPr>
            <w:r w:rsidRPr="006258CE">
              <w:rPr>
                <w:lang w:val="es-PE"/>
              </w:rPr>
              <w:t>R10</w:t>
            </w:r>
          </w:p>
        </w:tc>
        <w:tc>
          <w:tcPr>
            <w:tcW w:w="1369" w:type="dxa"/>
            <w:hideMark/>
          </w:tcPr>
          <w:p w:rsidRPr="006258CE" w:rsidR="006258CE" w:rsidP="006258CE" w:rsidRDefault="006258CE" w14:paraId="4F5EA51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Fallas frontend-backend</w:t>
            </w:r>
          </w:p>
        </w:tc>
        <w:tc>
          <w:tcPr>
            <w:tcW w:w="1588" w:type="dxa"/>
            <w:hideMark/>
          </w:tcPr>
          <w:p w:rsidRPr="006258CE" w:rsidR="006258CE" w:rsidP="006258CE" w:rsidRDefault="006258CE" w14:paraId="7CEFEE3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 xml:space="preserve">Errores en las </w:t>
            </w:r>
            <w:proofErr w:type="spellStart"/>
            <w:r w:rsidRPr="006258CE">
              <w:rPr>
                <w:lang w:val="es-PE"/>
              </w:rPr>
              <w:t>APIs</w:t>
            </w:r>
            <w:proofErr w:type="spellEnd"/>
          </w:p>
        </w:tc>
        <w:tc>
          <w:tcPr>
            <w:tcW w:w="1575" w:type="dxa"/>
            <w:hideMark/>
          </w:tcPr>
          <w:p w:rsidRPr="006258CE" w:rsidR="006258CE" w:rsidP="006258CE" w:rsidRDefault="006258CE" w14:paraId="1B92C12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N.º de solicitudes con error</w:t>
            </w:r>
          </w:p>
        </w:tc>
        <w:tc>
          <w:tcPr>
            <w:tcW w:w="1127" w:type="dxa"/>
            <w:hideMark/>
          </w:tcPr>
          <w:p w:rsidRPr="006258CE" w:rsidR="006258CE" w:rsidP="006258CE" w:rsidRDefault="006258CE" w14:paraId="68088A5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Semanal</w:t>
            </w:r>
          </w:p>
        </w:tc>
        <w:tc>
          <w:tcPr>
            <w:tcW w:w="1463" w:type="dxa"/>
            <w:hideMark/>
          </w:tcPr>
          <w:p w:rsidRPr="006258CE" w:rsidR="006258CE" w:rsidP="006258CE" w:rsidRDefault="006258CE" w14:paraId="2AB147D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Frontend / Backend</w:t>
            </w:r>
          </w:p>
        </w:tc>
        <w:tc>
          <w:tcPr>
            <w:tcW w:w="1524" w:type="dxa"/>
            <w:hideMark/>
          </w:tcPr>
          <w:p w:rsidRPr="006258CE" w:rsidR="006258CE" w:rsidP="006258CE" w:rsidRDefault="006258CE" w14:paraId="6E1EAB9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 xml:space="preserve">Revisar </w:t>
            </w:r>
            <w:proofErr w:type="spellStart"/>
            <w:r w:rsidRPr="006258CE">
              <w:rPr>
                <w:lang w:val="es-PE"/>
              </w:rPr>
              <w:t>endpoints</w:t>
            </w:r>
            <w:proofErr w:type="spellEnd"/>
            <w:r w:rsidRPr="006258CE">
              <w:rPr>
                <w:lang w:val="es-PE"/>
              </w:rPr>
              <w:t>, formatos JSON y contratos de API.</w:t>
            </w:r>
          </w:p>
        </w:tc>
      </w:tr>
      <w:tr w:rsidRPr="006258CE" w:rsidR="006258CE" w:rsidTr="006258CE" w14:paraId="269253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748C7F54" w14:textId="77777777">
            <w:pPr>
              <w:spacing w:line="276" w:lineRule="auto"/>
              <w:jc w:val="both"/>
              <w:rPr>
                <w:lang w:val="es-PE"/>
              </w:rPr>
            </w:pPr>
            <w:r w:rsidRPr="006258CE">
              <w:rPr>
                <w:lang w:val="es-PE"/>
              </w:rPr>
              <w:t>R11</w:t>
            </w:r>
          </w:p>
        </w:tc>
        <w:tc>
          <w:tcPr>
            <w:tcW w:w="1369" w:type="dxa"/>
            <w:hideMark/>
          </w:tcPr>
          <w:p w:rsidRPr="006258CE" w:rsidR="006258CE" w:rsidP="006258CE" w:rsidRDefault="006258CE" w14:paraId="4CFDAB8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Errores en incidencias</w:t>
            </w:r>
          </w:p>
        </w:tc>
        <w:tc>
          <w:tcPr>
            <w:tcW w:w="1588" w:type="dxa"/>
            <w:hideMark/>
          </w:tcPr>
          <w:p w:rsidRPr="006258CE" w:rsidR="006258CE" w:rsidP="006258CE" w:rsidRDefault="006258CE" w14:paraId="3AAB521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Incidencias con estados incorrectos</w:t>
            </w:r>
          </w:p>
        </w:tc>
        <w:tc>
          <w:tcPr>
            <w:tcW w:w="1575" w:type="dxa"/>
            <w:hideMark/>
          </w:tcPr>
          <w:p w:rsidRPr="006258CE" w:rsidR="006258CE" w:rsidP="006258CE" w:rsidRDefault="006258CE" w14:paraId="5979C8B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N.º de errores en el flujo</w:t>
            </w:r>
          </w:p>
        </w:tc>
        <w:tc>
          <w:tcPr>
            <w:tcW w:w="1127" w:type="dxa"/>
            <w:hideMark/>
          </w:tcPr>
          <w:p w:rsidRPr="006258CE" w:rsidR="006258CE" w:rsidP="006258CE" w:rsidRDefault="006258CE" w14:paraId="301739A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Semanal</w:t>
            </w:r>
          </w:p>
        </w:tc>
        <w:tc>
          <w:tcPr>
            <w:tcW w:w="1463" w:type="dxa"/>
            <w:hideMark/>
          </w:tcPr>
          <w:p w:rsidRPr="006258CE" w:rsidR="006258CE" w:rsidP="006258CE" w:rsidRDefault="006258CE" w14:paraId="060B959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Backend</w:t>
            </w:r>
          </w:p>
        </w:tc>
        <w:tc>
          <w:tcPr>
            <w:tcW w:w="1524" w:type="dxa"/>
            <w:hideMark/>
          </w:tcPr>
          <w:p w:rsidRPr="006258CE" w:rsidR="006258CE" w:rsidP="006258CE" w:rsidRDefault="006258CE" w14:paraId="05764DC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Revisar reglas de transición y corregir lógica del proceso.</w:t>
            </w:r>
          </w:p>
        </w:tc>
      </w:tr>
      <w:tr w:rsidRPr="006258CE" w:rsidR="006258CE" w:rsidTr="006258CE" w14:paraId="1EF7C60E" w14:textId="77777777">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56A70757" w14:textId="77777777">
            <w:pPr>
              <w:spacing w:line="276" w:lineRule="auto"/>
              <w:jc w:val="both"/>
              <w:rPr>
                <w:lang w:val="es-PE"/>
              </w:rPr>
            </w:pPr>
            <w:r w:rsidRPr="006258CE">
              <w:rPr>
                <w:lang w:val="es-PE"/>
              </w:rPr>
              <w:t>R12</w:t>
            </w:r>
          </w:p>
        </w:tc>
        <w:tc>
          <w:tcPr>
            <w:tcW w:w="1369" w:type="dxa"/>
            <w:hideMark/>
          </w:tcPr>
          <w:p w:rsidRPr="006258CE" w:rsidR="006258CE" w:rsidP="006258CE" w:rsidRDefault="006258CE" w14:paraId="60D1833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Limitaciones de rendimiento</w:t>
            </w:r>
          </w:p>
        </w:tc>
        <w:tc>
          <w:tcPr>
            <w:tcW w:w="1588" w:type="dxa"/>
            <w:hideMark/>
          </w:tcPr>
          <w:p w:rsidRPr="006258CE" w:rsidR="006258CE" w:rsidP="006258CE" w:rsidRDefault="006258CE" w14:paraId="60A3194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Tiempo de respuesta</w:t>
            </w:r>
          </w:p>
        </w:tc>
        <w:tc>
          <w:tcPr>
            <w:tcW w:w="1575" w:type="dxa"/>
            <w:hideMark/>
          </w:tcPr>
          <w:p w:rsidRPr="006258CE" w:rsidR="006258CE" w:rsidP="006258CE" w:rsidRDefault="006258CE" w14:paraId="6C0D021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Tiempo promedio de respuesta ≤ 2 segundos</w:t>
            </w:r>
          </w:p>
        </w:tc>
        <w:tc>
          <w:tcPr>
            <w:tcW w:w="1127" w:type="dxa"/>
            <w:hideMark/>
          </w:tcPr>
          <w:p w:rsidRPr="006258CE" w:rsidR="006258CE" w:rsidP="006258CE" w:rsidRDefault="006258CE" w14:paraId="4A163BF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Semanal</w:t>
            </w:r>
          </w:p>
        </w:tc>
        <w:tc>
          <w:tcPr>
            <w:tcW w:w="1463" w:type="dxa"/>
            <w:hideMark/>
          </w:tcPr>
          <w:p w:rsidRPr="006258CE" w:rsidR="006258CE" w:rsidP="006258CE" w:rsidRDefault="006258CE" w14:paraId="5208610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Backend / Infraestructura</w:t>
            </w:r>
          </w:p>
        </w:tc>
        <w:tc>
          <w:tcPr>
            <w:tcW w:w="1524" w:type="dxa"/>
            <w:hideMark/>
          </w:tcPr>
          <w:p w:rsidRPr="006258CE" w:rsidR="006258CE" w:rsidP="006258CE" w:rsidRDefault="006258CE" w14:paraId="2680318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Optimizar consultas y recursos del servidor.</w:t>
            </w:r>
          </w:p>
        </w:tc>
      </w:tr>
      <w:tr w:rsidRPr="006258CE" w:rsidR="006258CE" w:rsidTr="006258CE" w14:paraId="4E2419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2275D6A9" w14:textId="77777777">
            <w:pPr>
              <w:spacing w:line="276" w:lineRule="auto"/>
              <w:jc w:val="both"/>
              <w:rPr>
                <w:lang w:val="es-PE"/>
              </w:rPr>
            </w:pPr>
            <w:r w:rsidRPr="006258CE">
              <w:rPr>
                <w:lang w:val="es-PE"/>
              </w:rPr>
              <w:t>R13</w:t>
            </w:r>
          </w:p>
        </w:tc>
        <w:tc>
          <w:tcPr>
            <w:tcW w:w="1369" w:type="dxa"/>
            <w:hideMark/>
          </w:tcPr>
          <w:p w:rsidRPr="006258CE" w:rsidR="006258CE" w:rsidP="006258CE" w:rsidRDefault="006258CE" w14:paraId="1DB8E77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Cambios de requerimientos</w:t>
            </w:r>
          </w:p>
        </w:tc>
        <w:tc>
          <w:tcPr>
            <w:tcW w:w="1588" w:type="dxa"/>
            <w:hideMark/>
          </w:tcPr>
          <w:p w:rsidRPr="006258CE" w:rsidR="006258CE" w:rsidP="006258CE" w:rsidRDefault="006258CE" w14:paraId="599574E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Variación del alcance</w:t>
            </w:r>
          </w:p>
        </w:tc>
        <w:tc>
          <w:tcPr>
            <w:tcW w:w="1575" w:type="dxa"/>
            <w:hideMark/>
          </w:tcPr>
          <w:p w:rsidRPr="006258CE" w:rsidR="006258CE" w:rsidP="006258CE" w:rsidRDefault="006258CE" w14:paraId="55B3DC7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N.º de cambios solicitados</w:t>
            </w:r>
          </w:p>
        </w:tc>
        <w:tc>
          <w:tcPr>
            <w:tcW w:w="1127" w:type="dxa"/>
            <w:hideMark/>
          </w:tcPr>
          <w:p w:rsidRPr="006258CE" w:rsidR="006258CE" w:rsidP="006258CE" w:rsidRDefault="006258CE" w14:paraId="701D09A2"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Por iteración</w:t>
            </w:r>
          </w:p>
        </w:tc>
        <w:tc>
          <w:tcPr>
            <w:tcW w:w="1463" w:type="dxa"/>
            <w:hideMark/>
          </w:tcPr>
          <w:p w:rsidRPr="006258CE" w:rsidR="006258CE" w:rsidP="006258CE" w:rsidRDefault="006258CE" w14:paraId="25076E3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Líder del proyecto</w:t>
            </w:r>
          </w:p>
        </w:tc>
        <w:tc>
          <w:tcPr>
            <w:tcW w:w="1524" w:type="dxa"/>
            <w:hideMark/>
          </w:tcPr>
          <w:p w:rsidRPr="006258CE" w:rsidR="006258CE" w:rsidP="006258CE" w:rsidRDefault="006258CE" w14:paraId="291CBA4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Evaluar impacto y priorizar cambios autorizados.</w:t>
            </w:r>
          </w:p>
        </w:tc>
      </w:tr>
      <w:tr w:rsidRPr="006258CE" w:rsidR="006258CE" w:rsidTr="006258CE" w14:paraId="19A549FB" w14:textId="77777777">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59E9A110" w14:textId="77777777">
            <w:pPr>
              <w:spacing w:line="276" w:lineRule="auto"/>
              <w:jc w:val="both"/>
              <w:rPr>
                <w:lang w:val="es-PE"/>
              </w:rPr>
            </w:pPr>
            <w:r w:rsidRPr="006258CE">
              <w:rPr>
                <w:lang w:val="es-PE"/>
              </w:rPr>
              <w:t>R14</w:t>
            </w:r>
          </w:p>
        </w:tc>
        <w:tc>
          <w:tcPr>
            <w:tcW w:w="1369" w:type="dxa"/>
            <w:hideMark/>
          </w:tcPr>
          <w:p w:rsidRPr="006258CE" w:rsidR="006258CE" w:rsidP="006258CE" w:rsidRDefault="006258CE" w14:paraId="72D4C37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Exposición de datos</w:t>
            </w:r>
          </w:p>
        </w:tc>
        <w:tc>
          <w:tcPr>
            <w:tcW w:w="1588" w:type="dxa"/>
            <w:hideMark/>
          </w:tcPr>
          <w:p w:rsidRPr="006258CE" w:rsidR="006258CE" w:rsidP="006258CE" w:rsidRDefault="006258CE" w14:paraId="675BB89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Eventos de seguridad o privacidad</w:t>
            </w:r>
          </w:p>
        </w:tc>
        <w:tc>
          <w:tcPr>
            <w:tcW w:w="1575" w:type="dxa"/>
            <w:hideMark/>
          </w:tcPr>
          <w:p w:rsidRPr="006258CE" w:rsidR="006258CE" w:rsidP="006258CE" w:rsidRDefault="006258CE" w14:paraId="44C49B1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N.º de incidentes detectados</w:t>
            </w:r>
          </w:p>
        </w:tc>
        <w:tc>
          <w:tcPr>
            <w:tcW w:w="1127" w:type="dxa"/>
            <w:hideMark/>
          </w:tcPr>
          <w:p w:rsidRPr="006258CE" w:rsidR="006258CE" w:rsidP="006258CE" w:rsidRDefault="006258CE" w14:paraId="457FC52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Semanal</w:t>
            </w:r>
          </w:p>
        </w:tc>
        <w:tc>
          <w:tcPr>
            <w:tcW w:w="1463" w:type="dxa"/>
            <w:hideMark/>
          </w:tcPr>
          <w:p w:rsidRPr="006258CE" w:rsidR="006258CE" w:rsidP="006258CE" w:rsidRDefault="006258CE" w14:paraId="51BC7C8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Equipo de desarrollo</w:t>
            </w:r>
          </w:p>
        </w:tc>
        <w:tc>
          <w:tcPr>
            <w:tcW w:w="1524" w:type="dxa"/>
            <w:hideMark/>
          </w:tcPr>
          <w:p w:rsidRPr="006258CE" w:rsidR="006258CE" w:rsidP="006258CE" w:rsidRDefault="006258CE" w14:paraId="4701584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lang w:val="es-PE"/>
              </w:rPr>
            </w:pPr>
            <w:r w:rsidRPr="006258CE">
              <w:rPr>
                <w:lang w:val="es-PE"/>
              </w:rPr>
              <w:t>Revisar permisos, accesos y registros de auditoría.</w:t>
            </w:r>
          </w:p>
        </w:tc>
      </w:tr>
      <w:tr w:rsidRPr="006258CE" w:rsidR="006258CE" w:rsidTr="006258CE" w14:paraId="51D9A1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rsidRPr="006258CE" w:rsidR="006258CE" w:rsidP="006258CE" w:rsidRDefault="006258CE" w14:paraId="7513EB03" w14:textId="77777777">
            <w:pPr>
              <w:spacing w:line="276" w:lineRule="auto"/>
              <w:jc w:val="both"/>
              <w:rPr>
                <w:lang w:val="es-PE"/>
              </w:rPr>
            </w:pPr>
            <w:r w:rsidRPr="006258CE">
              <w:rPr>
                <w:lang w:val="es-PE"/>
              </w:rPr>
              <w:t>R15</w:t>
            </w:r>
          </w:p>
        </w:tc>
        <w:tc>
          <w:tcPr>
            <w:tcW w:w="1369" w:type="dxa"/>
            <w:hideMark/>
          </w:tcPr>
          <w:p w:rsidRPr="006258CE" w:rsidR="006258CE" w:rsidP="006258CE" w:rsidRDefault="006258CE" w14:paraId="182BC13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Falta de experiencia</w:t>
            </w:r>
          </w:p>
        </w:tc>
        <w:tc>
          <w:tcPr>
            <w:tcW w:w="1588" w:type="dxa"/>
            <w:hideMark/>
          </w:tcPr>
          <w:p w:rsidRPr="006258CE" w:rsidR="006258CE" w:rsidP="006258CE" w:rsidRDefault="006258CE" w14:paraId="619FF67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Errores técnicos recurrentes</w:t>
            </w:r>
          </w:p>
        </w:tc>
        <w:tc>
          <w:tcPr>
            <w:tcW w:w="1575" w:type="dxa"/>
            <w:hideMark/>
          </w:tcPr>
          <w:p w:rsidRPr="006258CE" w:rsidR="006258CE" w:rsidP="006258CE" w:rsidRDefault="006258CE" w14:paraId="50BF998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N.º de errores repetitivos</w:t>
            </w:r>
          </w:p>
        </w:tc>
        <w:tc>
          <w:tcPr>
            <w:tcW w:w="1127" w:type="dxa"/>
            <w:hideMark/>
          </w:tcPr>
          <w:p w:rsidRPr="006258CE" w:rsidR="006258CE" w:rsidP="006258CE" w:rsidRDefault="006258CE" w14:paraId="6172EAB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Por iteración</w:t>
            </w:r>
          </w:p>
        </w:tc>
        <w:tc>
          <w:tcPr>
            <w:tcW w:w="1463" w:type="dxa"/>
            <w:hideMark/>
          </w:tcPr>
          <w:p w:rsidRPr="006258CE" w:rsidR="006258CE" w:rsidP="006258CE" w:rsidRDefault="006258CE" w14:paraId="10A3AB0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Equipo de desarrollo</w:t>
            </w:r>
          </w:p>
        </w:tc>
        <w:tc>
          <w:tcPr>
            <w:tcW w:w="1524" w:type="dxa"/>
            <w:hideMark/>
          </w:tcPr>
          <w:p w:rsidRPr="006258CE" w:rsidR="006258CE" w:rsidP="006258CE" w:rsidRDefault="006258CE" w14:paraId="71E3F92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lang w:val="es-PE"/>
              </w:rPr>
            </w:pPr>
            <w:r w:rsidRPr="006258CE">
              <w:rPr>
                <w:lang w:val="es-PE"/>
              </w:rPr>
              <w:t>Revisar código, documentación y realizar capacitación técnica.</w:t>
            </w:r>
          </w:p>
        </w:tc>
      </w:tr>
    </w:tbl>
    <w:p w:rsidR="004E733B" w:rsidP="004E733B" w:rsidRDefault="004E733B" w14:paraId="360A4773" w14:textId="77777777">
      <w:pPr>
        <w:jc w:val="both"/>
        <w:rPr>
          <w:lang w:val="es-PE"/>
        </w:rPr>
      </w:pPr>
    </w:p>
    <w:p w:rsidR="004E733B" w:rsidP="004E733B" w:rsidRDefault="004E733B" w14:paraId="158BD8A8" w14:textId="77777777">
      <w:pPr>
        <w:jc w:val="both"/>
        <w:rPr>
          <w:lang w:val="es-PE"/>
        </w:rPr>
      </w:pPr>
    </w:p>
    <w:p w:rsidRPr="006258CE" w:rsidR="006258CE" w:rsidP="006258CE" w:rsidRDefault="006258CE" w14:paraId="6795647E" w14:textId="77777777">
      <w:pPr>
        <w:jc w:val="both"/>
        <w:rPr>
          <w:b/>
          <w:bCs/>
          <w:lang w:val="es-PE"/>
        </w:rPr>
      </w:pPr>
      <w:r w:rsidRPr="006258CE">
        <w:rPr>
          <w:b/>
          <w:bCs/>
          <w:lang w:val="es-PE"/>
        </w:rPr>
        <w:t>4.2. Configuración del Stack Tecnológico</w:t>
      </w:r>
    </w:p>
    <w:p w:rsidRPr="006258CE" w:rsidR="006258CE" w:rsidP="006258CE" w:rsidRDefault="006258CE" w14:paraId="693D21AB" w14:textId="77777777">
      <w:pPr>
        <w:jc w:val="both"/>
        <w:rPr>
          <w:lang w:val="es-PE"/>
        </w:rPr>
      </w:pPr>
      <w:r w:rsidRPr="006258CE">
        <w:rPr>
          <w:lang w:val="es-PE"/>
        </w:rPr>
        <w:t>El stack tecnológico corresponde al conjunto de herramientas, lenguajes de programación, frameworks, sistemas de almacenamiento y servicios utilizados para desarrollar y ejecutar una solución informática.</w:t>
      </w:r>
    </w:p>
    <w:p w:rsidRPr="006258CE" w:rsidR="006258CE" w:rsidP="006258CE" w:rsidRDefault="006258CE" w14:paraId="69418C8A" w14:textId="77777777">
      <w:pPr>
        <w:jc w:val="both"/>
        <w:rPr>
          <w:lang w:val="es-PE"/>
        </w:rPr>
      </w:pPr>
      <w:r w:rsidRPr="006258CE">
        <w:rPr>
          <w:lang w:val="es-PE"/>
        </w:rPr>
        <w:t>La elección adecuada de estas tecnologías resulta importante debido a que influye directamente en la seguridad, escalabilidad, rendimiento, facilidad de mantenimiento y capacidad de integración del sistema.</w:t>
      </w:r>
    </w:p>
    <w:p w:rsidRPr="006258CE" w:rsidR="006258CE" w:rsidP="006258CE" w:rsidRDefault="006258CE" w14:paraId="12B967CC" w14:textId="77777777">
      <w:pPr>
        <w:jc w:val="both"/>
        <w:rPr>
          <w:lang w:val="es-PE"/>
        </w:rPr>
      </w:pPr>
      <w:r w:rsidRPr="006258CE">
        <w:rPr>
          <w:lang w:val="es-PE"/>
        </w:rPr>
        <w:t xml:space="preserve">En ClickClak se ha planteado una arquitectura compuesta por una aplicación web administrativa, una aplicación web progresiva para el personal de campo, servicios backend y una base de datos centralizada. Los diferentes componentes se comunican mediante servicios web basados en API REST. </w:t>
      </w:r>
    </w:p>
    <w:p w:rsidRPr="006258CE" w:rsidR="006258CE" w:rsidP="006258CE" w:rsidRDefault="006258CE" w14:paraId="6DCFB288" w14:textId="77777777">
      <w:pPr>
        <w:jc w:val="both"/>
        <w:rPr>
          <w:b/>
          <w:bCs/>
          <w:lang w:val="es-PE"/>
        </w:rPr>
      </w:pPr>
      <w:r w:rsidRPr="006258CE">
        <w:rPr>
          <w:b/>
          <w:bCs/>
          <w:lang w:val="es-PE"/>
        </w:rPr>
        <w:t>4.2.1. Lenguaje Java</w:t>
      </w:r>
    </w:p>
    <w:p w:rsidRPr="006258CE" w:rsidR="006258CE" w:rsidP="006258CE" w:rsidRDefault="006258CE" w14:paraId="5400F8CD" w14:textId="77777777">
      <w:pPr>
        <w:jc w:val="both"/>
        <w:rPr>
          <w:lang w:val="es-PE"/>
        </w:rPr>
      </w:pPr>
      <w:r w:rsidRPr="006258CE">
        <w:rPr>
          <w:lang w:val="es-PE"/>
        </w:rPr>
        <w:t>Java constituye la tecnología principal considerada para el desarrollo del backend de ClickClak.</w:t>
      </w:r>
    </w:p>
    <w:p w:rsidRPr="006258CE" w:rsidR="006258CE" w:rsidP="006258CE" w:rsidRDefault="006258CE" w14:paraId="4455B1CE" w14:textId="77777777">
      <w:pPr>
        <w:jc w:val="both"/>
        <w:rPr>
          <w:lang w:val="es-PE"/>
        </w:rPr>
      </w:pPr>
      <w:r w:rsidRPr="006258CE">
        <w:rPr>
          <w:lang w:val="es-PE"/>
        </w:rPr>
        <w:t>Su utilización permite implementar la lógica de negocio del sistema, procesar los registros de asistencia, validar incidencias, gestionar usuarios y establecer la comunicación con la base de datos.</w:t>
      </w:r>
    </w:p>
    <w:p w:rsidRPr="006258CE" w:rsidR="006258CE" w:rsidP="006258CE" w:rsidRDefault="006258CE" w14:paraId="269303CE" w14:textId="77777777">
      <w:pPr>
        <w:jc w:val="both"/>
        <w:rPr>
          <w:lang w:val="es-PE"/>
        </w:rPr>
      </w:pPr>
      <w:r w:rsidRPr="006258CE">
        <w:rPr>
          <w:lang w:val="es-PE"/>
        </w:rPr>
        <w:t>Una de las principales características de Java es su independencia de plataforma, debido a que el código desarrollado puede ejecutarse en diferentes sistemas operativos mediante la Máquina Virtual de Java. Esta característica facilita el despliegue de aplicaciones empresariales en diferentes entornos.</w:t>
      </w:r>
    </w:p>
    <w:p w:rsidRPr="006258CE" w:rsidR="006258CE" w:rsidP="006258CE" w:rsidRDefault="006258CE" w14:paraId="7105B2C0" w14:textId="77777777">
      <w:pPr>
        <w:jc w:val="both"/>
        <w:rPr>
          <w:lang w:val="es-PE"/>
        </w:rPr>
      </w:pPr>
      <w:r w:rsidRPr="006258CE">
        <w:rPr>
          <w:lang w:val="es-PE"/>
        </w:rPr>
        <w:t>Además, Java cuenta con un ecosistema ampliamente utilizado en el desarrollo de sistemas empresariales y dispone de frameworks que facilitan la construcción de aplicaciones web, servicios REST y mecanismos de seguridad.</w:t>
      </w:r>
    </w:p>
    <w:p w:rsidRPr="006258CE" w:rsidR="006258CE" w:rsidP="006258CE" w:rsidRDefault="006258CE" w14:paraId="02A76371" w14:textId="77777777">
      <w:pPr>
        <w:jc w:val="both"/>
        <w:rPr>
          <w:b/>
          <w:bCs/>
          <w:lang w:val="es-PE"/>
        </w:rPr>
      </w:pPr>
      <w:r w:rsidRPr="006258CE">
        <w:rPr>
          <w:b/>
          <w:bCs/>
          <w:lang w:val="es-PE"/>
        </w:rPr>
        <w:t>4.2.2. Spring Boot</w:t>
      </w:r>
    </w:p>
    <w:p w:rsidRPr="006258CE" w:rsidR="006258CE" w:rsidP="006258CE" w:rsidRDefault="006258CE" w14:paraId="6A9EAAE8" w14:textId="77777777">
      <w:pPr>
        <w:jc w:val="both"/>
        <w:rPr>
          <w:lang w:val="es-PE"/>
        </w:rPr>
      </w:pPr>
      <w:r w:rsidRPr="006258CE">
        <w:rPr>
          <w:lang w:val="es-PE"/>
        </w:rPr>
        <w:t xml:space="preserve">Para complementar el desarrollo con Java, ClickClak contempla el uso de Spring Boot como </w:t>
      </w:r>
      <w:proofErr w:type="spellStart"/>
      <w:r w:rsidRPr="006258CE">
        <w:rPr>
          <w:lang w:val="es-PE"/>
        </w:rPr>
        <w:t>framework</w:t>
      </w:r>
      <w:proofErr w:type="spellEnd"/>
      <w:r w:rsidRPr="006258CE">
        <w:rPr>
          <w:lang w:val="es-PE"/>
        </w:rPr>
        <w:t xml:space="preserve"> principal del backend.</w:t>
      </w:r>
    </w:p>
    <w:p w:rsidRPr="006258CE" w:rsidR="006258CE" w:rsidP="006258CE" w:rsidRDefault="006258CE" w14:paraId="640F83B6" w14:textId="77777777">
      <w:pPr>
        <w:jc w:val="both"/>
        <w:rPr>
          <w:lang w:val="es-PE"/>
        </w:rPr>
      </w:pPr>
      <w:r w:rsidRPr="006258CE">
        <w:rPr>
          <w:lang w:val="es-PE"/>
        </w:rPr>
        <w:t xml:space="preserve">Spring Boot permite desarrollar aplicaciones empresariales reduciendo gran parte de las configuraciones manuales requeridas en proyectos tradicionales de Java. Mediante este </w:t>
      </w:r>
      <w:proofErr w:type="spellStart"/>
      <w:r w:rsidRPr="006258CE">
        <w:rPr>
          <w:lang w:val="es-PE"/>
        </w:rPr>
        <w:t>framework</w:t>
      </w:r>
      <w:proofErr w:type="spellEnd"/>
      <w:r w:rsidRPr="006258CE">
        <w:rPr>
          <w:lang w:val="es-PE"/>
        </w:rPr>
        <w:t xml:space="preserve"> es posible organizar el sistema mediante controladores, servicios, repositorios y entidades.</w:t>
      </w:r>
    </w:p>
    <w:p w:rsidRPr="006258CE" w:rsidR="006258CE" w:rsidP="006258CE" w:rsidRDefault="006258CE" w14:paraId="423CD082" w14:textId="77777777">
      <w:pPr>
        <w:jc w:val="both"/>
        <w:rPr>
          <w:lang w:val="es-PE"/>
        </w:rPr>
      </w:pPr>
      <w:r w:rsidRPr="006258CE">
        <w:rPr>
          <w:lang w:val="es-PE"/>
        </w:rPr>
        <w:t>En ClickClak, Spring Boot puede encargarse de recibir las solicitudes provenientes de la aplicación móvil y del panel administrativo, realizar las validaciones correspondientes, aplicar las reglas del negocio y almacenar la información en la base de datos.</w:t>
      </w:r>
    </w:p>
    <w:p w:rsidRPr="006258CE" w:rsidR="006258CE" w:rsidP="006258CE" w:rsidRDefault="006258CE" w14:paraId="3217DA94" w14:textId="77777777">
      <w:pPr>
        <w:jc w:val="both"/>
        <w:rPr>
          <w:lang w:val="es-PE"/>
        </w:rPr>
      </w:pPr>
      <w:r w:rsidRPr="006258CE">
        <w:rPr>
          <w:lang w:val="es-PE"/>
        </w:rPr>
        <w:t xml:space="preserve">Asimismo, permite implementar </w:t>
      </w:r>
      <w:proofErr w:type="spellStart"/>
      <w:r w:rsidRPr="006258CE">
        <w:rPr>
          <w:lang w:val="es-PE"/>
        </w:rPr>
        <w:t>APIs</w:t>
      </w:r>
      <w:proofErr w:type="spellEnd"/>
      <w:r w:rsidRPr="006258CE">
        <w:rPr>
          <w:lang w:val="es-PE"/>
        </w:rPr>
        <w:t xml:space="preserve"> REST que funcionan como mecanismo de comunicación entre los diferentes componentes del sistema.</w:t>
      </w:r>
    </w:p>
    <w:p w:rsidRPr="006258CE" w:rsidR="006258CE" w:rsidP="006258CE" w:rsidRDefault="006258CE" w14:paraId="582920F4" w14:textId="77777777">
      <w:pPr>
        <w:jc w:val="both"/>
        <w:rPr>
          <w:b/>
          <w:bCs/>
          <w:lang w:val="es-PE"/>
        </w:rPr>
      </w:pPr>
      <w:r w:rsidRPr="006258CE">
        <w:rPr>
          <w:b/>
          <w:bCs/>
          <w:lang w:val="es-PE"/>
        </w:rPr>
        <w:t xml:space="preserve">4.2.3. </w:t>
      </w:r>
      <w:proofErr w:type="spellStart"/>
      <w:r w:rsidRPr="006258CE">
        <w:rPr>
          <w:b/>
          <w:bCs/>
          <w:lang w:val="es-PE"/>
        </w:rPr>
        <w:t>React</w:t>
      </w:r>
      <w:proofErr w:type="spellEnd"/>
      <w:r w:rsidRPr="006258CE">
        <w:rPr>
          <w:b/>
          <w:bCs/>
          <w:lang w:val="es-PE"/>
        </w:rPr>
        <w:t xml:space="preserve"> y Vite</w:t>
      </w:r>
    </w:p>
    <w:p w:rsidRPr="006258CE" w:rsidR="006258CE" w:rsidP="006258CE" w:rsidRDefault="006258CE" w14:paraId="3CE20B87" w14:textId="77777777">
      <w:pPr>
        <w:jc w:val="both"/>
        <w:rPr>
          <w:lang w:val="es-PE"/>
        </w:rPr>
      </w:pPr>
      <w:r w:rsidRPr="006258CE">
        <w:rPr>
          <w:lang w:val="es-PE"/>
        </w:rPr>
        <w:t xml:space="preserve">Para el desarrollo del panel administrativo web se considera el uso de </w:t>
      </w:r>
      <w:proofErr w:type="spellStart"/>
      <w:r w:rsidRPr="006258CE">
        <w:rPr>
          <w:lang w:val="es-PE"/>
        </w:rPr>
        <w:t>React</w:t>
      </w:r>
      <w:proofErr w:type="spellEnd"/>
      <w:r w:rsidRPr="006258CE">
        <w:rPr>
          <w:lang w:val="es-PE"/>
        </w:rPr>
        <w:t xml:space="preserve"> junto con Vite.</w:t>
      </w:r>
    </w:p>
    <w:p w:rsidRPr="006258CE" w:rsidR="006258CE" w:rsidP="006258CE" w:rsidRDefault="006258CE" w14:paraId="46E1208B" w14:textId="77777777">
      <w:pPr>
        <w:jc w:val="both"/>
        <w:rPr>
          <w:lang w:val="es-PE"/>
        </w:rPr>
      </w:pPr>
      <w:proofErr w:type="spellStart"/>
      <w:r w:rsidRPr="006258CE">
        <w:rPr>
          <w:lang w:val="es-PE"/>
        </w:rPr>
        <w:t>React</w:t>
      </w:r>
      <w:proofErr w:type="spellEnd"/>
      <w:r w:rsidRPr="006258CE">
        <w:rPr>
          <w:lang w:val="es-PE"/>
        </w:rPr>
        <w:t xml:space="preserve"> permite construir interfaces web mediante componentes reutilizables. Esta característica facilita la organización de elementos como formularios, tablas, paneles, botones, gráficos y módulos administrativos.</w:t>
      </w:r>
    </w:p>
    <w:p w:rsidRPr="006258CE" w:rsidR="006258CE" w:rsidP="006258CE" w:rsidRDefault="006258CE" w14:paraId="45AA60EB" w14:textId="77777777">
      <w:pPr>
        <w:jc w:val="both"/>
        <w:rPr>
          <w:lang w:val="es-PE"/>
        </w:rPr>
      </w:pPr>
      <w:r w:rsidRPr="006258CE">
        <w:rPr>
          <w:lang w:val="es-PE"/>
        </w:rPr>
        <w:t>Vite funciona como herramienta de construcción y entorno de desarrollo, permitiendo ejecutar y compilar las aplicaciones web con mayor rapidez.</w:t>
      </w:r>
    </w:p>
    <w:p w:rsidRPr="006258CE" w:rsidR="006258CE" w:rsidP="006258CE" w:rsidRDefault="006258CE" w14:paraId="3454EAD8" w14:textId="77777777">
      <w:pPr>
        <w:jc w:val="both"/>
        <w:rPr>
          <w:lang w:val="es-PE"/>
        </w:rPr>
      </w:pPr>
      <w:r w:rsidRPr="006258CE">
        <w:rPr>
          <w:lang w:val="es-PE"/>
        </w:rPr>
        <w:t xml:space="preserve">De acuerdo con el alcance planteado para ClickClak, el panel administrativo permitirá que supervisores y personal encargado puedan gestionar incidencias, revisar información de asistencia y consultar indicadores relacionados con puntualidad y cumplimiento de turnos. </w:t>
      </w:r>
    </w:p>
    <w:p w:rsidRPr="006258CE" w:rsidR="006258CE" w:rsidP="006258CE" w:rsidRDefault="006258CE" w14:paraId="38C22148" w14:textId="77777777">
      <w:pPr>
        <w:jc w:val="both"/>
        <w:rPr>
          <w:b/>
          <w:bCs/>
          <w:lang w:val="es-PE"/>
        </w:rPr>
      </w:pPr>
      <w:r w:rsidRPr="006258CE">
        <w:rPr>
          <w:b/>
          <w:bCs/>
          <w:lang w:val="es-PE"/>
        </w:rPr>
        <w:t xml:space="preserve">4.2.4. </w:t>
      </w:r>
      <w:proofErr w:type="spellStart"/>
      <w:r w:rsidRPr="006258CE">
        <w:rPr>
          <w:b/>
          <w:bCs/>
          <w:lang w:val="es-PE"/>
        </w:rPr>
        <w:t>Tailwind</w:t>
      </w:r>
      <w:proofErr w:type="spellEnd"/>
      <w:r w:rsidRPr="006258CE">
        <w:rPr>
          <w:b/>
          <w:bCs/>
          <w:lang w:val="es-PE"/>
        </w:rPr>
        <w:t xml:space="preserve"> CSS</w:t>
      </w:r>
    </w:p>
    <w:p w:rsidRPr="006258CE" w:rsidR="006258CE" w:rsidP="006258CE" w:rsidRDefault="006258CE" w14:paraId="0A83A592" w14:textId="77777777">
      <w:pPr>
        <w:jc w:val="both"/>
        <w:rPr>
          <w:lang w:val="es-PE"/>
        </w:rPr>
      </w:pPr>
      <w:proofErr w:type="spellStart"/>
      <w:r w:rsidRPr="006258CE">
        <w:rPr>
          <w:lang w:val="es-PE"/>
        </w:rPr>
        <w:t>Tailwind</w:t>
      </w:r>
      <w:proofErr w:type="spellEnd"/>
      <w:r w:rsidRPr="006258CE">
        <w:rPr>
          <w:lang w:val="es-PE"/>
        </w:rPr>
        <w:t xml:space="preserve"> CSS se considera como una herramienta para el diseño visual de las interfaces del sistema.</w:t>
      </w:r>
    </w:p>
    <w:p w:rsidRPr="006258CE" w:rsidR="006258CE" w:rsidP="006258CE" w:rsidRDefault="006258CE" w14:paraId="7773806B" w14:textId="77777777">
      <w:pPr>
        <w:jc w:val="both"/>
        <w:rPr>
          <w:lang w:val="es-PE"/>
        </w:rPr>
      </w:pPr>
      <w:r w:rsidRPr="006258CE">
        <w:rPr>
          <w:lang w:val="es-PE"/>
        </w:rPr>
        <w:t>Su enfoque basado en clases utilitarias permite construir interfaces de manera ordenada y adaptable a diferentes tamaños de pantalla.</w:t>
      </w:r>
    </w:p>
    <w:p w:rsidRPr="006258CE" w:rsidR="006258CE" w:rsidP="006258CE" w:rsidRDefault="006258CE" w14:paraId="2512736C" w14:textId="77777777">
      <w:pPr>
        <w:jc w:val="both"/>
        <w:rPr>
          <w:lang w:val="es-PE"/>
        </w:rPr>
      </w:pPr>
      <w:r w:rsidRPr="006258CE">
        <w:rPr>
          <w:lang w:val="es-PE"/>
        </w:rPr>
        <w:t>En ClickClak puede utilizarse principalmente dentro del panel administrativo para mantener una presentación uniforme en formularios, tablas, paneles de indicadores y diferentes módulos del sistema.</w:t>
      </w:r>
    </w:p>
    <w:p w:rsidRPr="006258CE" w:rsidR="006258CE" w:rsidP="006258CE" w:rsidRDefault="006258CE" w14:paraId="4FE2B519" w14:textId="77777777">
      <w:pPr>
        <w:jc w:val="both"/>
        <w:rPr>
          <w:b/>
          <w:bCs/>
          <w:lang w:val="es-PE"/>
        </w:rPr>
      </w:pPr>
      <w:r w:rsidRPr="006258CE">
        <w:rPr>
          <w:b/>
          <w:bCs/>
          <w:lang w:val="es-PE"/>
        </w:rPr>
        <w:t xml:space="preserve">4.2.5. </w:t>
      </w:r>
      <w:proofErr w:type="spellStart"/>
      <w:r w:rsidRPr="006258CE">
        <w:rPr>
          <w:b/>
          <w:bCs/>
          <w:lang w:val="es-PE"/>
        </w:rPr>
        <w:t>Progressive</w:t>
      </w:r>
      <w:proofErr w:type="spellEnd"/>
      <w:r w:rsidRPr="006258CE">
        <w:rPr>
          <w:b/>
          <w:bCs/>
          <w:lang w:val="es-PE"/>
        </w:rPr>
        <w:t xml:space="preserve"> Web App</w:t>
      </w:r>
    </w:p>
    <w:p w:rsidRPr="006258CE" w:rsidR="006258CE" w:rsidP="006258CE" w:rsidRDefault="006258CE" w14:paraId="474A6922" w14:textId="77777777">
      <w:pPr>
        <w:jc w:val="both"/>
        <w:rPr>
          <w:lang w:val="es-PE"/>
        </w:rPr>
      </w:pPr>
      <w:r w:rsidRPr="006258CE">
        <w:rPr>
          <w:lang w:val="es-PE"/>
        </w:rPr>
        <w:t>Uno de los componentes principales de ClickClak corresponde a la aplicación utilizada por el personal de campo.</w:t>
      </w:r>
    </w:p>
    <w:p w:rsidRPr="006258CE" w:rsidR="006258CE" w:rsidP="006258CE" w:rsidRDefault="006258CE" w14:paraId="0CB00A28" w14:textId="77777777">
      <w:pPr>
        <w:jc w:val="both"/>
        <w:rPr>
          <w:lang w:val="es-PE"/>
        </w:rPr>
      </w:pPr>
      <w:r w:rsidRPr="006258CE">
        <w:rPr>
          <w:lang w:val="es-PE"/>
        </w:rPr>
        <w:t xml:space="preserve">Para este propósito se plantea el desarrollo de una </w:t>
      </w:r>
      <w:proofErr w:type="spellStart"/>
      <w:r w:rsidRPr="006258CE">
        <w:rPr>
          <w:lang w:val="es-PE"/>
        </w:rPr>
        <w:t>Progressive</w:t>
      </w:r>
      <w:proofErr w:type="spellEnd"/>
      <w:r w:rsidRPr="006258CE">
        <w:rPr>
          <w:lang w:val="es-PE"/>
        </w:rPr>
        <w:t xml:space="preserve"> Web App o PWA. Este tipo de aplicación combina características de los sitios web tradicionales con determinadas funcionalidades similares a las aplicaciones instaladas.</w:t>
      </w:r>
    </w:p>
    <w:p w:rsidRPr="006258CE" w:rsidR="006258CE" w:rsidP="006258CE" w:rsidRDefault="006258CE" w14:paraId="58825AF9" w14:textId="77777777">
      <w:pPr>
        <w:jc w:val="both"/>
        <w:rPr>
          <w:lang w:val="es-PE"/>
        </w:rPr>
      </w:pPr>
      <w:r w:rsidRPr="006258CE">
        <w:rPr>
          <w:lang w:val="es-PE"/>
        </w:rPr>
        <w:t>La PWA puede ejecutarse desde un navegador compatible y también puede ser instalada en dispositivos Android sin necesidad de desarrollar necesariamente una aplicación nativa.</w:t>
      </w:r>
    </w:p>
    <w:p w:rsidRPr="006258CE" w:rsidR="006258CE" w:rsidP="006258CE" w:rsidRDefault="006258CE" w14:paraId="1BE8F660" w14:textId="77777777">
      <w:pPr>
        <w:jc w:val="both"/>
        <w:rPr>
          <w:lang w:val="es-PE"/>
        </w:rPr>
      </w:pPr>
      <w:r w:rsidRPr="006258CE">
        <w:rPr>
          <w:lang w:val="es-PE"/>
        </w:rPr>
        <w:t>Esta característica resulta adecuada para ClickClak debido a que permite facilitar la distribución interna de la solución y mantener un único entorno basado en tecnologías web.</w:t>
      </w:r>
    </w:p>
    <w:p w:rsidRPr="006258CE" w:rsidR="006258CE" w:rsidP="006258CE" w:rsidRDefault="006258CE" w14:paraId="53407446" w14:textId="77777777">
      <w:pPr>
        <w:jc w:val="both"/>
        <w:rPr>
          <w:lang w:val="es-PE"/>
        </w:rPr>
      </w:pPr>
      <w:r w:rsidRPr="006258CE">
        <w:rPr>
          <w:lang w:val="es-PE"/>
        </w:rPr>
        <w:t xml:space="preserve">El alcance del proyecto especifica que la solución será optimizada principalmente para Android y que no contempla la generación de aplicaciones nativas APK o AAB. </w:t>
      </w:r>
    </w:p>
    <w:p w:rsidRPr="006258CE" w:rsidR="006258CE" w:rsidP="006258CE" w:rsidRDefault="006258CE" w14:paraId="6AB9927F" w14:textId="77777777">
      <w:pPr>
        <w:jc w:val="both"/>
        <w:rPr>
          <w:b/>
          <w:bCs/>
          <w:lang w:val="es-PE"/>
        </w:rPr>
      </w:pPr>
      <w:r w:rsidRPr="006258CE">
        <w:rPr>
          <w:b/>
          <w:bCs/>
          <w:lang w:val="es-PE"/>
        </w:rPr>
        <w:t xml:space="preserve">4.2.6. </w:t>
      </w:r>
      <w:proofErr w:type="spellStart"/>
      <w:r w:rsidRPr="006258CE">
        <w:rPr>
          <w:b/>
          <w:bCs/>
          <w:lang w:val="es-PE"/>
        </w:rPr>
        <w:t>IndexedDB</w:t>
      </w:r>
      <w:proofErr w:type="spellEnd"/>
      <w:r w:rsidRPr="006258CE">
        <w:rPr>
          <w:b/>
          <w:bCs/>
          <w:lang w:val="es-PE"/>
        </w:rPr>
        <w:t xml:space="preserve"> y Dexie.js</w:t>
      </w:r>
    </w:p>
    <w:p w:rsidRPr="006258CE" w:rsidR="006258CE" w:rsidP="006258CE" w:rsidRDefault="006258CE" w14:paraId="6C35EFA5" w14:textId="77777777">
      <w:pPr>
        <w:jc w:val="both"/>
        <w:rPr>
          <w:lang w:val="es-PE"/>
        </w:rPr>
      </w:pPr>
      <w:r w:rsidRPr="006258CE">
        <w:rPr>
          <w:lang w:val="es-PE"/>
        </w:rPr>
        <w:t>Debido a que los trabajadores pueden encontrarse en zonas sin conexión a Internet, ClickClak requiere un mecanismo de almacenamiento local.</w:t>
      </w:r>
    </w:p>
    <w:p w:rsidRPr="006258CE" w:rsidR="006258CE" w:rsidP="006258CE" w:rsidRDefault="006258CE" w14:paraId="6C378127" w14:textId="77777777">
      <w:pPr>
        <w:jc w:val="both"/>
        <w:rPr>
          <w:lang w:val="es-PE"/>
        </w:rPr>
      </w:pPr>
      <w:proofErr w:type="spellStart"/>
      <w:r w:rsidRPr="006258CE">
        <w:rPr>
          <w:lang w:val="es-PE"/>
        </w:rPr>
        <w:t>IndexedDB</w:t>
      </w:r>
      <w:proofErr w:type="spellEnd"/>
      <w:r w:rsidRPr="006258CE">
        <w:rPr>
          <w:lang w:val="es-PE"/>
        </w:rPr>
        <w:t xml:space="preserve"> permite almacenar información directamente dentro del navegador del dispositivo. De esta manera, un registro de asistencia puede conservarse temporalmente aunque el trabajador no disponga de conectividad.</w:t>
      </w:r>
    </w:p>
    <w:p w:rsidRPr="006258CE" w:rsidR="006258CE" w:rsidP="006258CE" w:rsidRDefault="006258CE" w14:paraId="2862AAE2" w14:textId="77777777">
      <w:pPr>
        <w:jc w:val="both"/>
        <w:rPr>
          <w:lang w:val="es-PE"/>
        </w:rPr>
      </w:pPr>
      <w:r w:rsidRPr="006258CE">
        <w:rPr>
          <w:lang w:val="es-PE"/>
        </w:rPr>
        <w:t xml:space="preserve">Dexie.js funciona como una capa que facilita el manejo de </w:t>
      </w:r>
      <w:proofErr w:type="spellStart"/>
      <w:r w:rsidRPr="006258CE">
        <w:rPr>
          <w:lang w:val="es-PE"/>
        </w:rPr>
        <w:t>IndexedDB</w:t>
      </w:r>
      <w:proofErr w:type="spellEnd"/>
      <w:r w:rsidRPr="006258CE">
        <w:rPr>
          <w:lang w:val="es-PE"/>
        </w:rPr>
        <w:t xml:space="preserve"> desde aplicaciones desarrolladas con tecnologías web.</w:t>
      </w:r>
    </w:p>
    <w:p w:rsidRPr="006258CE" w:rsidR="006258CE" w:rsidP="006258CE" w:rsidRDefault="006258CE" w14:paraId="6C42615D" w14:textId="77777777">
      <w:pPr>
        <w:jc w:val="both"/>
        <w:rPr>
          <w:lang w:val="es-PE"/>
        </w:rPr>
      </w:pPr>
      <w:r w:rsidRPr="006258CE">
        <w:rPr>
          <w:lang w:val="es-PE"/>
        </w:rPr>
        <w:t>Mediante esta combinación, ClickClak puede registrar temporalmente información relacionada con asistencia e incidencias y posteriormente enviarla al servidor cuando vuelva a existir conexión.</w:t>
      </w:r>
    </w:p>
    <w:p w:rsidRPr="006258CE" w:rsidR="006258CE" w:rsidP="006258CE" w:rsidRDefault="006258CE" w14:paraId="499E0EA4" w14:textId="77777777">
      <w:pPr>
        <w:jc w:val="both"/>
        <w:rPr>
          <w:b/>
          <w:bCs/>
          <w:lang w:val="es-PE"/>
        </w:rPr>
      </w:pPr>
      <w:r w:rsidRPr="006258CE">
        <w:rPr>
          <w:b/>
          <w:bCs/>
          <w:lang w:val="es-PE"/>
        </w:rPr>
        <w:t xml:space="preserve">4.2.7. </w:t>
      </w:r>
      <w:proofErr w:type="spellStart"/>
      <w:r w:rsidRPr="006258CE">
        <w:rPr>
          <w:b/>
          <w:bCs/>
          <w:lang w:val="es-PE"/>
        </w:rPr>
        <w:t>Workbox</w:t>
      </w:r>
      <w:proofErr w:type="spellEnd"/>
    </w:p>
    <w:p w:rsidRPr="006258CE" w:rsidR="006258CE" w:rsidP="006258CE" w:rsidRDefault="006258CE" w14:paraId="4FA48C1C" w14:textId="77777777">
      <w:pPr>
        <w:jc w:val="both"/>
        <w:rPr>
          <w:lang w:val="es-PE"/>
        </w:rPr>
      </w:pPr>
      <w:proofErr w:type="spellStart"/>
      <w:r w:rsidRPr="006258CE">
        <w:rPr>
          <w:lang w:val="es-PE"/>
        </w:rPr>
        <w:t>Workbox</w:t>
      </w:r>
      <w:proofErr w:type="spellEnd"/>
      <w:r w:rsidRPr="006258CE">
        <w:rPr>
          <w:lang w:val="es-PE"/>
        </w:rPr>
        <w:t xml:space="preserve"> permite administrar diferentes funcionalidades relacionadas con las </w:t>
      </w:r>
      <w:proofErr w:type="spellStart"/>
      <w:r w:rsidRPr="006258CE">
        <w:rPr>
          <w:lang w:val="es-PE"/>
        </w:rPr>
        <w:t>Progressive</w:t>
      </w:r>
      <w:proofErr w:type="spellEnd"/>
      <w:r w:rsidRPr="006258CE">
        <w:rPr>
          <w:lang w:val="es-PE"/>
        </w:rPr>
        <w:t xml:space="preserve"> Web Apps.</w:t>
      </w:r>
    </w:p>
    <w:p w:rsidRPr="006258CE" w:rsidR="006258CE" w:rsidP="006258CE" w:rsidRDefault="006258CE" w14:paraId="769FE28A" w14:textId="77777777">
      <w:pPr>
        <w:jc w:val="both"/>
        <w:rPr>
          <w:lang w:val="es-PE"/>
        </w:rPr>
      </w:pPr>
      <w:r w:rsidRPr="006258CE">
        <w:rPr>
          <w:lang w:val="es-PE"/>
        </w:rPr>
        <w:t>Dentro de ClickClak, una de sus funciones principales se relaciona con la sincronización en segundo plano.</w:t>
      </w:r>
    </w:p>
    <w:p w:rsidRPr="006258CE" w:rsidR="006258CE" w:rsidP="006258CE" w:rsidRDefault="006258CE" w14:paraId="6EC2B633" w14:textId="77777777">
      <w:pPr>
        <w:jc w:val="both"/>
        <w:rPr>
          <w:lang w:val="es-PE"/>
        </w:rPr>
      </w:pPr>
      <w:r w:rsidRPr="006258CE">
        <w:rPr>
          <w:lang w:val="es-PE"/>
        </w:rPr>
        <w:t>Cuando una operación no puede enviarse inmediatamente al servidor debido a problemas de conectividad, puede mantenerse pendiente y posteriormente procesarse cuando la conexión se encuentre disponible nuevamente.</w:t>
      </w:r>
    </w:p>
    <w:p w:rsidRPr="006258CE" w:rsidR="006258CE" w:rsidP="006258CE" w:rsidRDefault="006258CE" w14:paraId="3ED4BC49" w14:textId="77777777">
      <w:pPr>
        <w:jc w:val="both"/>
        <w:rPr>
          <w:lang w:val="es-PE"/>
        </w:rPr>
      </w:pPr>
      <w:r w:rsidRPr="006258CE">
        <w:rPr>
          <w:lang w:val="es-PE"/>
        </w:rPr>
        <w:t>Esta tecnología forma parte de la arquitectura offline-</w:t>
      </w:r>
      <w:proofErr w:type="spellStart"/>
      <w:r w:rsidRPr="006258CE">
        <w:rPr>
          <w:lang w:val="es-PE"/>
        </w:rPr>
        <w:t>first</w:t>
      </w:r>
      <w:proofErr w:type="spellEnd"/>
      <w:r w:rsidRPr="006258CE">
        <w:rPr>
          <w:lang w:val="es-PE"/>
        </w:rPr>
        <w:t xml:space="preserve"> definida para el sistema. </w:t>
      </w:r>
    </w:p>
    <w:p w:rsidRPr="006258CE" w:rsidR="006258CE" w:rsidP="006258CE" w:rsidRDefault="006258CE" w14:paraId="02481CCE" w14:textId="77777777">
      <w:pPr>
        <w:jc w:val="both"/>
        <w:rPr>
          <w:b/>
          <w:bCs/>
          <w:lang w:val="es-PE"/>
        </w:rPr>
      </w:pPr>
      <w:r w:rsidRPr="006258CE">
        <w:rPr>
          <w:b/>
          <w:bCs/>
          <w:lang w:val="es-PE"/>
        </w:rPr>
        <w:t xml:space="preserve">4.2.8. PostgreSQL y </w:t>
      </w:r>
      <w:proofErr w:type="spellStart"/>
      <w:r w:rsidRPr="006258CE">
        <w:rPr>
          <w:b/>
          <w:bCs/>
          <w:lang w:val="es-PE"/>
        </w:rPr>
        <w:t>PostGIS</w:t>
      </w:r>
      <w:proofErr w:type="spellEnd"/>
    </w:p>
    <w:p w:rsidRPr="006258CE" w:rsidR="006258CE" w:rsidP="006258CE" w:rsidRDefault="006258CE" w14:paraId="2385CDF9" w14:textId="77777777">
      <w:pPr>
        <w:jc w:val="both"/>
        <w:rPr>
          <w:lang w:val="es-PE"/>
        </w:rPr>
      </w:pPr>
      <w:r w:rsidRPr="006258CE">
        <w:rPr>
          <w:lang w:val="es-PE"/>
        </w:rPr>
        <w:t>PostgreSQL será utilizado como sistema gestor de base de datos para almacenar la información principal de ClickClak.</w:t>
      </w:r>
    </w:p>
    <w:p w:rsidRPr="006258CE" w:rsidR="006258CE" w:rsidP="006258CE" w:rsidRDefault="006258CE" w14:paraId="5F3B99B5" w14:textId="77777777">
      <w:pPr>
        <w:jc w:val="both"/>
        <w:rPr>
          <w:lang w:val="es-PE"/>
        </w:rPr>
      </w:pPr>
      <w:r w:rsidRPr="006258CE">
        <w:rPr>
          <w:lang w:val="es-PE"/>
        </w:rPr>
        <w:t>Dentro de la base de datos pueden almacenarse usuarios, horarios, registros de asistencia, incidencias, estados de aprobación y otros datos necesarios para el funcionamiento del sistema.</w:t>
      </w:r>
    </w:p>
    <w:p w:rsidRPr="006258CE" w:rsidR="006258CE" w:rsidP="006258CE" w:rsidRDefault="006258CE" w14:paraId="0C8493D7" w14:textId="77777777">
      <w:pPr>
        <w:jc w:val="both"/>
        <w:rPr>
          <w:lang w:val="es-PE"/>
        </w:rPr>
      </w:pPr>
      <w:r w:rsidRPr="006258CE">
        <w:rPr>
          <w:lang w:val="es-PE"/>
        </w:rPr>
        <w:t xml:space="preserve">Adicionalmente, se plantea el uso de </w:t>
      </w:r>
      <w:proofErr w:type="spellStart"/>
      <w:r w:rsidRPr="006258CE">
        <w:rPr>
          <w:lang w:val="es-PE"/>
        </w:rPr>
        <w:t>PostGIS</w:t>
      </w:r>
      <w:proofErr w:type="spellEnd"/>
      <w:r w:rsidRPr="006258CE">
        <w:rPr>
          <w:lang w:val="es-PE"/>
        </w:rPr>
        <w:t>, una extensión de PostgreSQL orientada al tratamiento de información geográfica.</w:t>
      </w:r>
    </w:p>
    <w:p w:rsidRPr="006258CE" w:rsidR="006258CE" w:rsidP="006258CE" w:rsidRDefault="006258CE" w14:paraId="552865D6" w14:textId="77777777">
      <w:pPr>
        <w:jc w:val="both"/>
        <w:rPr>
          <w:lang w:val="es-PE"/>
        </w:rPr>
      </w:pPr>
      <w:r w:rsidRPr="006258CE">
        <w:rPr>
          <w:lang w:val="es-PE"/>
        </w:rPr>
        <w:t xml:space="preserve">Esta tecnología resulta especialmente importante para ClickClak debido a que el proyecto contempla la validación de coordenadas y el análisis espacial como mecanismo para identificar comportamientos geográficos anómalos. </w:t>
      </w:r>
    </w:p>
    <w:p w:rsidRPr="006258CE" w:rsidR="006258CE" w:rsidP="006258CE" w:rsidRDefault="006258CE" w14:paraId="09D7AE91" w14:textId="77777777">
      <w:pPr>
        <w:jc w:val="both"/>
        <w:rPr>
          <w:b/>
          <w:bCs/>
          <w:lang w:val="es-PE"/>
        </w:rPr>
      </w:pPr>
      <w:r w:rsidRPr="006258CE">
        <w:rPr>
          <w:b/>
          <w:bCs/>
          <w:lang w:val="es-PE"/>
        </w:rPr>
        <w:t xml:space="preserve">4.2.9. </w:t>
      </w:r>
      <w:proofErr w:type="spellStart"/>
      <w:r w:rsidRPr="006258CE">
        <w:rPr>
          <w:b/>
          <w:bCs/>
          <w:lang w:val="es-PE"/>
        </w:rPr>
        <w:t>WebAuthn</w:t>
      </w:r>
      <w:proofErr w:type="spellEnd"/>
    </w:p>
    <w:p w:rsidRPr="006258CE" w:rsidR="006258CE" w:rsidP="006258CE" w:rsidRDefault="006258CE" w14:paraId="3250B2C4" w14:textId="77777777">
      <w:pPr>
        <w:jc w:val="both"/>
        <w:rPr>
          <w:lang w:val="es-PE"/>
        </w:rPr>
      </w:pPr>
      <w:r w:rsidRPr="006258CE">
        <w:rPr>
          <w:lang w:val="es-PE"/>
        </w:rPr>
        <w:t>La seguridad de acceso constituye uno de los principales componentes del sistema.</w:t>
      </w:r>
    </w:p>
    <w:p w:rsidRPr="006258CE" w:rsidR="006258CE" w:rsidP="006258CE" w:rsidRDefault="006258CE" w14:paraId="5CE6C49F" w14:textId="77777777">
      <w:pPr>
        <w:jc w:val="both"/>
        <w:rPr>
          <w:lang w:val="es-PE"/>
        </w:rPr>
      </w:pPr>
      <w:r w:rsidRPr="006258CE">
        <w:rPr>
          <w:lang w:val="es-PE"/>
        </w:rPr>
        <w:t xml:space="preserve">Para fortalecer la autenticación se considera el estándar </w:t>
      </w:r>
      <w:proofErr w:type="spellStart"/>
      <w:r w:rsidRPr="006258CE">
        <w:rPr>
          <w:lang w:val="es-PE"/>
        </w:rPr>
        <w:t>WebAuthn</w:t>
      </w:r>
      <w:proofErr w:type="spellEnd"/>
      <w:r w:rsidRPr="006258CE">
        <w:rPr>
          <w:lang w:val="es-PE"/>
        </w:rPr>
        <w:t>, que permite utilizar los mecanismos de autenticación disponibles en los dispositivos, incluyendo sistemas biométricos compatibles.</w:t>
      </w:r>
    </w:p>
    <w:p w:rsidRPr="006258CE" w:rsidR="006258CE" w:rsidP="006258CE" w:rsidRDefault="006258CE" w14:paraId="1C11E32D" w14:textId="77777777">
      <w:pPr>
        <w:jc w:val="both"/>
        <w:rPr>
          <w:lang w:val="es-PE"/>
        </w:rPr>
      </w:pPr>
      <w:r w:rsidRPr="006258CE">
        <w:rPr>
          <w:lang w:val="es-PE"/>
        </w:rPr>
        <w:t>Su funcionamiento se basa en mecanismos criptográficos que permiten verificar la identidad del usuario sin necesidad de transmitir directamente información biométrica al servidor.</w:t>
      </w:r>
    </w:p>
    <w:p w:rsidRPr="006258CE" w:rsidR="006258CE" w:rsidP="006258CE" w:rsidRDefault="006258CE" w14:paraId="7544FFE6" w14:textId="77777777">
      <w:pPr>
        <w:jc w:val="both"/>
        <w:rPr>
          <w:lang w:val="es-PE"/>
        </w:rPr>
      </w:pPr>
      <w:r w:rsidRPr="006258CE">
        <w:rPr>
          <w:lang w:val="es-PE"/>
        </w:rPr>
        <w:t xml:space="preserve">Dentro de ClickClak, </w:t>
      </w:r>
      <w:proofErr w:type="spellStart"/>
      <w:r w:rsidRPr="006258CE">
        <w:rPr>
          <w:lang w:val="es-PE"/>
        </w:rPr>
        <w:t>WebAuthn</w:t>
      </w:r>
      <w:proofErr w:type="spellEnd"/>
      <w:r w:rsidRPr="006258CE">
        <w:rPr>
          <w:lang w:val="es-PE"/>
        </w:rPr>
        <w:t xml:space="preserve"> contribuye a disminuir el riesgo de suplantación de identidad durante el registro de asistencia.</w:t>
      </w:r>
    </w:p>
    <w:p w:rsidRPr="006258CE" w:rsidR="006258CE" w:rsidP="006258CE" w:rsidRDefault="006258CE" w14:paraId="731A107D" w14:textId="77777777">
      <w:pPr>
        <w:jc w:val="both"/>
        <w:rPr>
          <w:b/>
          <w:bCs/>
          <w:lang w:val="es-PE"/>
        </w:rPr>
      </w:pPr>
      <w:r w:rsidRPr="006258CE">
        <w:rPr>
          <w:b/>
          <w:bCs/>
          <w:lang w:val="es-PE"/>
        </w:rPr>
        <w:t>4.2.10. Git y GitHub</w:t>
      </w:r>
    </w:p>
    <w:p w:rsidRPr="006258CE" w:rsidR="006258CE" w:rsidP="006258CE" w:rsidRDefault="006258CE" w14:paraId="49F78804" w14:textId="77777777">
      <w:pPr>
        <w:jc w:val="both"/>
        <w:rPr>
          <w:lang w:val="es-PE"/>
        </w:rPr>
      </w:pPr>
      <w:r w:rsidRPr="006258CE">
        <w:rPr>
          <w:lang w:val="es-PE"/>
        </w:rPr>
        <w:t>Git se utilizará como herramienta de control de versiones durante el desarrollo.</w:t>
      </w:r>
    </w:p>
    <w:p w:rsidRPr="006258CE" w:rsidR="006258CE" w:rsidP="006258CE" w:rsidRDefault="006258CE" w14:paraId="3829DDFE" w14:textId="77777777">
      <w:pPr>
        <w:jc w:val="both"/>
        <w:rPr>
          <w:lang w:val="es-PE"/>
        </w:rPr>
      </w:pPr>
      <w:r w:rsidRPr="006258CE">
        <w:rPr>
          <w:lang w:val="es-PE"/>
        </w:rPr>
        <w:t>Mediante Git, cada integrante del equipo puede registrar los cambios realizados en el código fuente, mantener un historial de modificaciones y recuperar versiones anteriores cuando sea necesario.</w:t>
      </w:r>
    </w:p>
    <w:p w:rsidRPr="006258CE" w:rsidR="006258CE" w:rsidP="006258CE" w:rsidRDefault="006258CE" w14:paraId="39361943" w14:textId="77777777">
      <w:pPr>
        <w:jc w:val="both"/>
        <w:rPr>
          <w:lang w:val="es-PE"/>
        </w:rPr>
      </w:pPr>
      <w:r w:rsidRPr="006258CE">
        <w:rPr>
          <w:lang w:val="es-PE"/>
        </w:rPr>
        <w:t>El trabajo colaborativo puede complementarse mediante GitHub, plataforma que permite almacenar repositorios remotos y coordinar el desarrollo entre los integrantes del proyecto.</w:t>
      </w:r>
    </w:p>
    <w:p w:rsidRPr="006258CE" w:rsidR="006258CE" w:rsidP="006258CE" w:rsidRDefault="006258CE" w14:paraId="6B73FDD2" w14:textId="77777777">
      <w:pPr>
        <w:jc w:val="both"/>
        <w:rPr>
          <w:lang w:val="es-PE"/>
        </w:rPr>
      </w:pPr>
      <w:r w:rsidRPr="006258CE">
        <w:rPr>
          <w:lang w:val="es-PE"/>
        </w:rPr>
        <w:t>El uso de ramas permite que los desarrolladores trabajen sobre diferentes funcionalidades sin modificar directamente la versión principal del sistema. Posteriormente, los cambios pueden ser revisados e integrados de manera controlada.</w:t>
      </w:r>
    </w:p>
    <w:p w:rsidRPr="006258CE" w:rsidR="006258CE" w:rsidP="006258CE" w:rsidRDefault="006258CE" w14:paraId="5BDD635D" w14:textId="77777777">
      <w:pPr>
        <w:jc w:val="both"/>
        <w:rPr>
          <w:lang w:val="es-PE"/>
        </w:rPr>
      </w:pPr>
      <w:r w:rsidRPr="006258CE">
        <w:rPr>
          <w:lang w:val="es-PE"/>
        </w:rPr>
        <w:t>La utilización de Git y GitHub también contribuye a reducir riesgos relacionados con pérdida de código, modificaciones accidentales y dificultades durante el trabajo colaborativo.</w:t>
      </w:r>
    </w:p>
    <w:p w:rsidRPr="006258CE" w:rsidR="006258CE" w:rsidP="006258CE" w:rsidRDefault="006258CE" w14:paraId="5739CD36" w14:textId="77777777">
      <w:pPr>
        <w:jc w:val="both"/>
        <w:rPr>
          <w:b/>
          <w:bCs/>
          <w:lang w:val="es-PE"/>
        </w:rPr>
      </w:pPr>
      <w:r w:rsidRPr="006258CE">
        <w:rPr>
          <w:b/>
          <w:bCs/>
          <w:lang w:val="es-PE"/>
        </w:rPr>
        <w:t>4.2.11. Infraestructura Cloud</w:t>
      </w:r>
    </w:p>
    <w:p w:rsidRPr="006258CE" w:rsidR="006258CE" w:rsidP="006258CE" w:rsidRDefault="006258CE" w14:paraId="5F827612" w14:textId="77777777">
      <w:pPr>
        <w:jc w:val="both"/>
        <w:rPr>
          <w:lang w:val="es-PE"/>
        </w:rPr>
      </w:pPr>
      <w:r w:rsidRPr="006258CE">
        <w:rPr>
          <w:lang w:val="es-PE"/>
        </w:rPr>
        <w:t>La infraestructura en la nube permite disponer de los recursos necesarios para ejecutar el backend, almacenar información y facilitar el acceso al sistema desde diferentes ubicaciones.</w:t>
      </w:r>
    </w:p>
    <w:p w:rsidRPr="006258CE" w:rsidR="006258CE" w:rsidP="006258CE" w:rsidRDefault="006258CE" w14:paraId="2AF86822" w14:textId="77777777">
      <w:pPr>
        <w:jc w:val="both"/>
        <w:rPr>
          <w:lang w:val="es-PE"/>
        </w:rPr>
      </w:pPr>
      <w:r w:rsidRPr="006258CE">
        <w:rPr>
          <w:lang w:val="es-PE"/>
        </w:rPr>
        <w:t xml:space="preserve">Para ClickClak se contempla el uso de una infraestructura </w:t>
      </w:r>
      <w:proofErr w:type="spellStart"/>
      <w:r w:rsidRPr="006258CE">
        <w:rPr>
          <w:lang w:val="es-PE"/>
        </w:rPr>
        <w:t>cloud</w:t>
      </w:r>
      <w:proofErr w:type="spellEnd"/>
      <w:r w:rsidRPr="006258CE">
        <w:rPr>
          <w:lang w:val="es-PE"/>
        </w:rPr>
        <w:t xml:space="preserve"> de capacidad básica, considerando servicios académicos o gratuitos como Azure o alternativas equivalentes. </w:t>
      </w:r>
    </w:p>
    <w:p w:rsidRPr="006258CE" w:rsidR="006258CE" w:rsidP="006258CE" w:rsidRDefault="006258CE" w14:paraId="16BFA0CB" w14:textId="77777777">
      <w:pPr>
        <w:jc w:val="both"/>
        <w:rPr>
          <w:lang w:val="es-PE"/>
        </w:rPr>
      </w:pPr>
      <w:r w:rsidRPr="006258CE">
        <w:rPr>
          <w:lang w:val="es-PE"/>
        </w:rPr>
        <w:t>En esta infraestructura puede desplegarse el backend desarrollado con Spring Boot y establecer la comunicación con la base de datos.</w:t>
      </w:r>
    </w:p>
    <w:p w:rsidRPr="006258CE" w:rsidR="006258CE" w:rsidP="006258CE" w:rsidRDefault="006258CE" w14:paraId="50884750" w14:textId="77777777">
      <w:pPr>
        <w:jc w:val="both"/>
        <w:rPr>
          <w:lang w:val="es-PE"/>
        </w:rPr>
      </w:pPr>
      <w:r w:rsidRPr="006258CE">
        <w:rPr>
          <w:lang w:val="es-PE"/>
        </w:rPr>
        <w:t xml:space="preserve">El uso de servicios </w:t>
      </w:r>
      <w:proofErr w:type="spellStart"/>
      <w:r w:rsidRPr="006258CE">
        <w:rPr>
          <w:lang w:val="es-PE"/>
        </w:rPr>
        <w:t>cloud</w:t>
      </w:r>
      <w:proofErr w:type="spellEnd"/>
      <w:r w:rsidRPr="006258CE">
        <w:rPr>
          <w:lang w:val="es-PE"/>
        </w:rPr>
        <w:t xml:space="preserve"> permite centralizar la información y facilita que los usuarios puedan acceder al sistema independientemente de su ubicación física, siempre que dispongan de conexión a Internet.</w:t>
      </w:r>
    </w:p>
    <w:p w:rsidRPr="006258CE" w:rsidR="006258CE" w:rsidP="006258CE" w:rsidRDefault="006258CE" w14:paraId="75B6F1D1" w14:textId="77777777">
      <w:pPr>
        <w:jc w:val="both"/>
        <w:rPr>
          <w:b/>
          <w:bCs/>
          <w:lang w:val="es-PE"/>
        </w:rPr>
      </w:pPr>
      <w:r w:rsidRPr="006258CE">
        <w:rPr>
          <w:b/>
          <w:bCs/>
          <w:lang w:val="es-PE"/>
        </w:rPr>
        <w:t>4.2.12. Integración del entorno tecnológico</w:t>
      </w:r>
    </w:p>
    <w:p w:rsidRPr="006258CE" w:rsidR="006258CE" w:rsidP="006258CE" w:rsidRDefault="006258CE" w14:paraId="0667D59E" w14:textId="77777777">
      <w:pPr>
        <w:jc w:val="both"/>
        <w:rPr>
          <w:lang w:val="es-PE"/>
        </w:rPr>
      </w:pPr>
      <w:r w:rsidRPr="006258CE">
        <w:rPr>
          <w:lang w:val="es-PE"/>
        </w:rPr>
        <w:t>Las tecnologías seleccionadas no funcionan de manera independiente, sino como componentes de una misma arquitectura.</w:t>
      </w:r>
    </w:p>
    <w:p w:rsidRPr="006258CE" w:rsidR="006258CE" w:rsidP="006258CE" w:rsidRDefault="006258CE" w14:paraId="587AB715" w14:textId="77777777">
      <w:pPr>
        <w:jc w:val="both"/>
        <w:rPr>
          <w:lang w:val="es-PE"/>
        </w:rPr>
      </w:pPr>
      <w:r w:rsidRPr="006258CE">
        <w:rPr>
          <w:lang w:val="es-PE"/>
        </w:rPr>
        <w:t xml:space="preserve">La PWA permite que el trabajador registre su asistencia y las incidencias desde un dispositivo Android. En escenarios sin conexión, los datos pueden almacenarse temporalmente mediante </w:t>
      </w:r>
      <w:proofErr w:type="spellStart"/>
      <w:r w:rsidRPr="006258CE">
        <w:rPr>
          <w:lang w:val="es-PE"/>
        </w:rPr>
        <w:t>IndexedDB</w:t>
      </w:r>
      <w:proofErr w:type="spellEnd"/>
      <w:r w:rsidRPr="006258CE">
        <w:rPr>
          <w:lang w:val="es-PE"/>
        </w:rPr>
        <w:t xml:space="preserve"> y Dexie.js.</w:t>
      </w:r>
    </w:p>
    <w:p w:rsidRPr="006258CE" w:rsidR="006258CE" w:rsidP="006258CE" w:rsidRDefault="006258CE" w14:paraId="76CE92AB" w14:textId="77777777">
      <w:pPr>
        <w:jc w:val="both"/>
        <w:rPr>
          <w:lang w:val="es-PE"/>
        </w:rPr>
      </w:pPr>
      <w:r w:rsidRPr="006258CE">
        <w:rPr>
          <w:lang w:val="es-PE"/>
        </w:rPr>
        <w:t xml:space="preserve">Cuando se restablezca la conectividad, </w:t>
      </w:r>
      <w:proofErr w:type="spellStart"/>
      <w:r w:rsidRPr="006258CE">
        <w:rPr>
          <w:lang w:val="es-PE"/>
        </w:rPr>
        <w:t>Workbox</w:t>
      </w:r>
      <w:proofErr w:type="spellEnd"/>
      <w:r w:rsidRPr="006258CE">
        <w:rPr>
          <w:lang w:val="es-PE"/>
        </w:rPr>
        <w:t xml:space="preserve"> permitirá procesar la sincronización pendiente. La información será enviada mediante la API REST hacia el backend desarrollado con Java y Spring Boot.</w:t>
      </w:r>
    </w:p>
    <w:p w:rsidRPr="006258CE" w:rsidR="006258CE" w:rsidP="006258CE" w:rsidRDefault="006258CE" w14:paraId="6DDD957E" w14:textId="77777777">
      <w:pPr>
        <w:jc w:val="both"/>
        <w:rPr>
          <w:lang w:val="es-PE"/>
        </w:rPr>
      </w:pPr>
      <w:r w:rsidRPr="006258CE">
        <w:rPr>
          <w:lang w:val="es-PE"/>
        </w:rPr>
        <w:t xml:space="preserve">El backend aplicará las reglas de negocio correspondientes y almacenará la información dentro de PostgreSQL. En las operaciones relacionadas con geolocalización podrá utilizarse </w:t>
      </w:r>
      <w:proofErr w:type="spellStart"/>
      <w:r w:rsidRPr="006258CE">
        <w:rPr>
          <w:lang w:val="es-PE"/>
        </w:rPr>
        <w:t>PostGIS</w:t>
      </w:r>
      <w:proofErr w:type="spellEnd"/>
      <w:r w:rsidRPr="006258CE">
        <w:rPr>
          <w:lang w:val="es-PE"/>
        </w:rPr>
        <w:t xml:space="preserve"> para procesar información espacial.</w:t>
      </w:r>
    </w:p>
    <w:p w:rsidRPr="006258CE" w:rsidR="006258CE" w:rsidP="006258CE" w:rsidRDefault="006258CE" w14:paraId="68BCE7D9" w14:textId="77777777">
      <w:pPr>
        <w:jc w:val="both"/>
        <w:rPr>
          <w:lang w:val="es-PE"/>
        </w:rPr>
      </w:pPr>
      <w:r w:rsidRPr="006258CE">
        <w:rPr>
          <w:lang w:val="es-PE"/>
        </w:rPr>
        <w:t xml:space="preserve">Paralelamente, el panel administrativo construido con </w:t>
      </w:r>
      <w:proofErr w:type="spellStart"/>
      <w:r w:rsidRPr="006258CE">
        <w:rPr>
          <w:lang w:val="es-PE"/>
        </w:rPr>
        <w:t>React</w:t>
      </w:r>
      <w:proofErr w:type="spellEnd"/>
      <w:r w:rsidRPr="006258CE">
        <w:rPr>
          <w:lang w:val="es-PE"/>
        </w:rPr>
        <w:t xml:space="preserve"> permitirá consultar y gestionar la información almacenada.</w:t>
      </w:r>
    </w:p>
    <w:p w:rsidRPr="006258CE" w:rsidR="006258CE" w:rsidP="006258CE" w:rsidRDefault="006258CE" w14:paraId="32177162" w14:textId="77777777">
      <w:pPr>
        <w:jc w:val="both"/>
        <w:rPr>
          <w:lang w:val="es-PE"/>
        </w:rPr>
      </w:pPr>
      <w:r w:rsidRPr="006258CE">
        <w:rPr>
          <w:lang w:val="es-PE"/>
        </w:rPr>
        <w:t xml:space="preserve">Finalmente, Git y GitHub servirán para mantener el control de versiones del proyecto, mientras que la infraestructura </w:t>
      </w:r>
      <w:proofErr w:type="spellStart"/>
      <w:r w:rsidRPr="006258CE">
        <w:rPr>
          <w:lang w:val="es-PE"/>
        </w:rPr>
        <w:t>cloud</w:t>
      </w:r>
      <w:proofErr w:type="spellEnd"/>
      <w:r w:rsidRPr="006258CE">
        <w:rPr>
          <w:lang w:val="es-PE"/>
        </w:rPr>
        <w:t xml:space="preserve"> permitirá disponer de los servicios necesarios para ejecutar la solución.</w:t>
      </w:r>
    </w:p>
    <w:p w:rsidRPr="006258CE" w:rsidR="006258CE" w:rsidP="006258CE" w:rsidRDefault="5078FB02" w14:paraId="4865989D" w14:textId="05B3A32B">
      <w:pPr>
        <w:jc w:val="both"/>
        <w:rPr>
          <w:lang w:val="es-PE"/>
        </w:rPr>
      </w:pPr>
      <w:r w:rsidRPr="5078FB02">
        <w:rPr>
          <w:lang w:val="es-PE"/>
        </w:rPr>
        <w:t xml:space="preserve">De esta manera, el stack tecnológico propuesto mantiene correspondencia con los objetivos y el alcance establecidos para ClickClak, principalmente en lo referente a seguridad, movilidad, funcionamiento sin conexión, trazabilidad de la información y gestión centralizada de las incidencias. </w:t>
      </w:r>
    </w:p>
    <w:p w:rsidRPr="004E733B" w:rsidR="006258CE" w:rsidP="004E733B" w:rsidRDefault="006258CE" w14:paraId="60723AD8" w14:textId="77777777">
      <w:pPr>
        <w:jc w:val="both"/>
        <w:rPr>
          <w:lang w:val="es-PE"/>
        </w:rPr>
      </w:pPr>
    </w:p>
    <w:p w:rsidRPr="007B468D" w:rsidR="004E733B" w:rsidP="004E733B" w:rsidRDefault="004E733B" w14:paraId="1594BCF9" w14:textId="77777777">
      <w:pPr>
        <w:pStyle w:val="ListBullet"/>
        <w:numPr>
          <w:ilvl w:val="0"/>
          <w:numId w:val="0"/>
        </w:numPr>
        <w:ind w:left="360" w:hanging="360"/>
        <w:jc w:val="both"/>
        <w:rPr>
          <w:color w:val="auto"/>
          <w:lang w:val="es-PE"/>
        </w:rPr>
      </w:pPr>
    </w:p>
    <w:sectPr w:rsidRPr="007B468D" w:rsidR="004E733B" w:rsidSect="002A03C7">
      <w:footerReference w:type="default" r:id="rId10"/>
      <w:pgSz w:w="12240" w:h="15840" w:orient="portrait"/>
      <w:pgMar w:top="11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53D3" w:rsidRDefault="00F353D3" w14:paraId="094C36E8" w14:textId="77777777">
      <w:pPr>
        <w:spacing w:after="0" w:line="240" w:lineRule="auto"/>
      </w:pPr>
      <w:r>
        <w:separator/>
      </w:r>
    </w:p>
  </w:endnote>
  <w:endnote w:type="continuationSeparator" w:id="0">
    <w:p w:rsidR="00F353D3" w:rsidRDefault="00F353D3" w14:paraId="6441C8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2377" w:rsidRDefault="00A82377" w14:paraId="7925250A" w14:textId="72B1C93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53D3" w:rsidRDefault="00F353D3" w14:paraId="08558757" w14:textId="77777777">
      <w:pPr>
        <w:spacing w:after="0" w:line="240" w:lineRule="auto"/>
      </w:pPr>
      <w:r>
        <w:separator/>
      </w:r>
    </w:p>
  </w:footnote>
  <w:footnote w:type="continuationSeparator" w:id="0">
    <w:p w:rsidR="00F353D3" w:rsidRDefault="00F353D3" w14:paraId="2C3B96F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372ea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18f7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6da03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2AFC8540"/>
    <w:multiLevelType w:val="hybridMultilevel"/>
    <w:tmpl w:val="FFFFFFFF"/>
    <w:lvl w:ilvl="0" w:tplc="7C6CD382">
      <w:start w:val="1"/>
      <w:numFmt w:val="bullet"/>
      <w:lvlText w:val=""/>
      <w:lvlJc w:val="left"/>
      <w:pPr>
        <w:ind w:left="720" w:hanging="360"/>
      </w:pPr>
      <w:rPr>
        <w:rFonts w:hint="default" w:ascii="Symbol" w:hAnsi="Symbol"/>
      </w:rPr>
    </w:lvl>
    <w:lvl w:ilvl="1" w:tplc="D9A405FE">
      <w:start w:val="1"/>
      <w:numFmt w:val="bullet"/>
      <w:lvlText w:val="o"/>
      <w:lvlJc w:val="left"/>
      <w:pPr>
        <w:ind w:left="1440" w:hanging="360"/>
      </w:pPr>
      <w:rPr>
        <w:rFonts w:hint="default" w:ascii="Courier New" w:hAnsi="Courier New"/>
      </w:rPr>
    </w:lvl>
    <w:lvl w:ilvl="2" w:tplc="5016E0BE">
      <w:start w:val="1"/>
      <w:numFmt w:val="bullet"/>
      <w:lvlText w:val=""/>
      <w:lvlJc w:val="left"/>
      <w:pPr>
        <w:ind w:left="2160" w:hanging="360"/>
      </w:pPr>
      <w:rPr>
        <w:rFonts w:hint="default" w:ascii="Wingdings" w:hAnsi="Wingdings"/>
      </w:rPr>
    </w:lvl>
    <w:lvl w:ilvl="3" w:tplc="89609630">
      <w:start w:val="1"/>
      <w:numFmt w:val="bullet"/>
      <w:lvlText w:val=""/>
      <w:lvlJc w:val="left"/>
      <w:pPr>
        <w:ind w:left="2880" w:hanging="360"/>
      </w:pPr>
      <w:rPr>
        <w:rFonts w:hint="default" w:ascii="Symbol" w:hAnsi="Symbol"/>
      </w:rPr>
    </w:lvl>
    <w:lvl w:ilvl="4" w:tplc="39DC3D86">
      <w:start w:val="1"/>
      <w:numFmt w:val="bullet"/>
      <w:lvlText w:val="o"/>
      <w:lvlJc w:val="left"/>
      <w:pPr>
        <w:ind w:left="3600" w:hanging="360"/>
      </w:pPr>
      <w:rPr>
        <w:rFonts w:hint="default" w:ascii="Courier New" w:hAnsi="Courier New"/>
      </w:rPr>
    </w:lvl>
    <w:lvl w:ilvl="5" w:tplc="9CC84EA8">
      <w:start w:val="1"/>
      <w:numFmt w:val="bullet"/>
      <w:lvlText w:val=""/>
      <w:lvlJc w:val="left"/>
      <w:pPr>
        <w:ind w:left="4320" w:hanging="360"/>
      </w:pPr>
      <w:rPr>
        <w:rFonts w:hint="default" w:ascii="Wingdings" w:hAnsi="Wingdings"/>
      </w:rPr>
    </w:lvl>
    <w:lvl w:ilvl="6" w:tplc="D4880388">
      <w:start w:val="1"/>
      <w:numFmt w:val="bullet"/>
      <w:lvlText w:val=""/>
      <w:lvlJc w:val="left"/>
      <w:pPr>
        <w:ind w:left="5040" w:hanging="360"/>
      </w:pPr>
      <w:rPr>
        <w:rFonts w:hint="default" w:ascii="Symbol" w:hAnsi="Symbol"/>
      </w:rPr>
    </w:lvl>
    <w:lvl w:ilvl="7" w:tplc="C7FCC426">
      <w:start w:val="1"/>
      <w:numFmt w:val="bullet"/>
      <w:lvlText w:val="o"/>
      <w:lvlJc w:val="left"/>
      <w:pPr>
        <w:ind w:left="5760" w:hanging="360"/>
      </w:pPr>
      <w:rPr>
        <w:rFonts w:hint="default" w:ascii="Courier New" w:hAnsi="Courier New"/>
      </w:rPr>
    </w:lvl>
    <w:lvl w:ilvl="8" w:tplc="740C4B02">
      <w:start w:val="1"/>
      <w:numFmt w:val="bullet"/>
      <w:lvlText w:val=""/>
      <w:lvlJc w:val="left"/>
      <w:pPr>
        <w:ind w:left="6480" w:hanging="360"/>
      </w:pPr>
      <w:rPr>
        <w:rFonts w:hint="default" w:ascii="Wingdings" w:hAnsi="Wingdings"/>
      </w:rPr>
    </w:lvl>
  </w:abstractNum>
  <w:abstractNum w:abstractNumId="10" w15:restartNumberingAfterBreak="0">
    <w:nsid w:val="30CCF2E9"/>
    <w:multiLevelType w:val="hybridMultilevel"/>
    <w:tmpl w:val="FFFFFFFF"/>
    <w:lvl w:ilvl="0" w:tplc="61F20A24">
      <w:start w:val="1"/>
      <w:numFmt w:val="bullet"/>
      <w:lvlText w:val=""/>
      <w:lvlJc w:val="left"/>
      <w:pPr>
        <w:ind w:left="720" w:hanging="360"/>
      </w:pPr>
      <w:rPr>
        <w:rFonts w:hint="default" w:ascii="Symbol" w:hAnsi="Symbol"/>
      </w:rPr>
    </w:lvl>
    <w:lvl w:ilvl="1" w:tplc="572EE0FA">
      <w:start w:val="1"/>
      <w:numFmt w:val="bullet"/>
      <w:lvlText w:val="o"/>
      <w:lvlJc w:val="left"/>
      <w:pPr>
        <w:ind w:left="1440" w:hanging="360"/>
      </w:pPr>
      <w:rPr>
        <w:rFonts w:hint="default" w:ascii="Courier New" w:hAnsi="Courier New"/>
      </w:rPr>
    </w:lvl>
    <w:lvl w:ilvl="2" w:tplc="956CE986">
      <w:start w:val="1"/>
      <w:numFmt w:val="bullet"/>
      <w:lvlText w:val=""/>
      <w:lvlJc w:val="left"/>
      <w:pPr>
        <w:ind w:left="2160" w:hanging="360"/>
      </w:pPr>
      <w:rPr>
        <w:rFonts w:hint="default" w:ascii="Wingdings" w:hAnsi="Wingdings"/>
      </w:rPr>
    </w:lvl>
    <w:lvl w:ilvl="3" w:tplc="793A1858">
      <w:start w:val="1"/>
      <w:numFmt w:val="bullet"/>
      <w:lvlText w:val=""/>
      <w:lvlJc w:val="left"/>
      <w:pPr>
        <w:ind w:left="2880" w:hanging="360"/>
      </w:pPr>
      <w:rPr>
        <w:rFonts w:hint="default" w:ascii="Symbol" w:hAnsi="Symbol"/>
      </w:rPr>
    </w:lvl>
    <w:lvl w:ilvl="4" w:tplc="66E28A74">
      <w:start w:val="1"/>
      <w:numFmt w:val="bullet"/>
      <w:lvlText w:val="o"/>
      <w:lvlJc w:val="left"/>
      <w:pPr>
        <w:ind w:left="3600" w:hanging="360"/>
      </w:pPr>
      <w:rPr>
        <w:rFonts w:hint="default" w:ascii="Courier New" w:hAnsi="Courier New"/>
      </w:rPr>
    </w:lvl>
    <w:lvl w:ilvl="5" w:tplc="E9841F2C">
      <w:start w:val="1"/>
      <w:numFmt w:val="bullet"/>
      <w:lvlText w:val=""/>
      <w:lvlJc w:val="left"/>
      <w:pPr>
        <w:ind w:left="4320" w:hanging="360"/>
      </w:pPr>
      <w:rPr>
        <w:rFonts w:hint="default" w:ascii="Wingdings" w:hAnsi="Wingdings"/>
      </w:rPr>
    </w:lvl>
    <w:lvl w:ilvl="6" w:tplc="2048E40C">
      <w:start w:val="1"/>
      <w:numFmt w:val="bullet"/>
      <w:lvlText w:val=""/>
      <w:lvlJc w:val="left"/>
      <w:pPr>
        <w:ind w:left="5040" w:hanging="360"/>
      </w:pPr>
      <w:rPr>
        <w:rFonts w:hint="default" w:ascii="Symbol" w:hAnsi="Symbol"/>
      </w:rPr>
    </w:lvl>
    <w:lvl w:ilvl="7" w:tplc="253E3EAA">
      <w:start w:val="1"/>
      <w:numFmt w:val="bullet"/>
      <w:lvlText w:val="o"/>
      <w:lvlJc w:val="left"/>
      <w:pPr>
        <w:ind w:left="5760" w:hanging="360"/>
      </w:pPr>
      <w:rPr>
        <w:rFonts w:hint="default" w:ascii="Courier New" w:hAnsi="Courier New"/>
      </w:rPr>
    </w:lvl>
    <w:lvl w:ilvl="8" w:tplc="6B0C1186">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 w16cid:durableId="1108037342">
    <w:abstractNumId w:val="10"/>
  </w:num>
  <w:num w:numId="2" w16cid:durableId="1471166613">
    <w:abstractNumId w:val="9"/>
  </w:num>
  <w:num w:numId="3" w16cid:durableId="1288465839">
    <w:abstractNumId w:val="8"/>
  </w:num>
  <w:num w:numId="4" w16cid:durableId="1098411046">
    <w:abstractNumId w:val="6"/>
  </w:num>
  <w:num w:numId="5" w16cid:durableId="956639318">
    <w:abstractNumId w:val="5"/>
  </w:num>
  <w:num w:numId="6" w16cid:durableId="1134759436">
    <w:abstractNumId w:val="4"/>
  </w:num>
  <w:num w:numId="7" w16cid:durableId="1368985951">
    <w:abstractNumId w:val="7"/>
  </w:num>
  <w:num w:numId="8" w16cid:durableId="673268570">
    <w:abstractNumId w:val="3"/>
  </w:num>
  <w:num w:numId="9" w16cid:durableId="143592699">
    <w:abstractNumId w:val="2"/>
  </w:num>
  <w:num w:numId="10" w16cid:durableId="537083410">
    <w:abstractNumId w:val="1"/>
  </w:num>
  <w:num w:numId="11" w16cid:durableId="194210223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A28"/>
    <w:rsid w:val="000D4AFF"/>
    <w:rsid w:val="00113F6C"/>
    <w:rsid w:val="0015074B"/>
    <w:rsid w:val="00180C3B"/>
    <w:rsid w:val="0029639D"/>
    <w:rsid w:val="002A03C7"/>
    <w:rsid w:val="002A16A8"/>
    <w:rsid w:val="00326F90"/>
    <w:rsid w:val="00436F28"/>
    <w:rsid w:val="0045021E"/>
    <w:rsid w:val="0048466C"/>
    <w:rsid w:val="004E733B"/>
    <w:rsid w:val="006258CE"/>
    <w:rsid w:val="007B468D"/>
    <w:rsid w:val="008E16DD"/>
    <w:rsid w:val="00925937"/>
    <w:rsid w:val="00940D61"/>
    <w:rsid w:val="00973E05"/>
    <w:rsid w:val="00A82377"/>
    <w:rsid w:val="00AA1D8D"/>
    <w:rsid w:val="00B47730"/>
    <w:rsid w:val="00CB0664"/>
    <w:rsid w:val="00CF2F94"/>
    <w:rsid w:val="00D35139"/>
    <w:rsid w:val="00D409E7"/>
    <w:rsid w:val="00E320C0"/>
    <w:rsid w:val="00F353D3"/>
    <w:rsid w:val="00F60EA8"/>
    <w:rsid w:val="00FC693F"/>
    <w:rsid w:val="02B85930"/>
    <w:rsid w:val="1C3A465E"/>
    <w:rsid w:val="25DF7612"/>
    <w:rsid w:val="29A6228F"/>
    <w:rsid w:val="5078FB02"/>
    <w:rsid w:val="726B29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94BD6"/>
  <w14:defaultImageDpi w14:val="300"/>
  <w15:docId w15:val="{6EE7D0B8-9652-45C2-AC79-700D46EF6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0EA8"/>
    <w:pPr>
      <w:spacing w:after="100"/>
    </w:pPr>
  </w:style>
  <w:style w:type="paragraph" w:styleId="TOC2">
    <w:name w:val="toc 2"/>
    <w:basedOn w:val="Normal"/>
    <w:next w:val="Normal"/>
    <w:autoRedefine/>
    <w:uiPriority w:val="39"/>
    <w:unhideWhenUsed/>
    <w:rsid w:val="00F60EA8"/>
    <w:pPr>
      <w:spacing w:after="100"/>
      <w:ind w:left="220"/>
    </w:pPr>
  </w:style>
  <w:style w:type="paragraph" w:styleId="TOC3">
    <w:name w:val="toc 3"/>
    <w:basedOn w:val="Normal"/>
    <w:next w:val="Normal"/>
    <w:autoRedefine/>
    <w:uiPriority w:val="39"/>
    <w:unhideWhenUsed/>
    <w:rsid w:val="00F60EA8"/>
    <w:pPr>
      <w:spacing w:after="100"/>
      <w:ind w:left="440"/>
    </w:pPr>
  </w:style>
  <w:style w:type="character" w:styleId="Hyperlink">
    <w:name w:val="Hyperlink"/>
    <w:basedOn w:val="DefaultParagraphFont"/>
    <w:uiPriority w:val="99"/>
    <w:unhideWhenUsed/>
    <w:rsid w:val="00F60EA8"/>
    <w:rPr>
      <w:color w:val="0000FF" w:themeColor="hyperlink"/>
      <w:u w:val="single"/>
    </w:rPr>
  </w:style>
  <w:style w:type="table" w:styleId="GridTable4-Accent5">
    <w:name w:val="Grid Table 4 Accent 5"/>
    <w:basedOn w:val="TableNormal"/>
    <w:uiPriority w:val="49"/>
    <w:rsid w:val="004E733B"/>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docs.google.com/spreadsheets/d/1IPtg0ie3mzV12hk57GgGWRrcN0wV_R5j7ljxlFTpmU4/edit?usp=sharing" TargetMode="External" Id="Rc242891385664f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Usuario invitado</lastModifiedBy>
  <revision>14</revision>
  <dcterms:created xsi:type="dcterms:W3CDTF">2026-09-05T06:32:00.0000000Z</dcterms:created>
  <dcterms:modified xsi:type="dcterms:W3CDTF">2026-09-10T01:21:08.1152191Z</dcterms:modified>
  <category/>
</coreProperties>
</file>