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1"/>
        <w:gridCol w:w="2693"/>
        <w:gridCol w:w="2410"/>
        <w:gridCol w:w="2409"/>
        <w:gridCol w:w="160"/>
        <w:gridCol w:w="2250"/>
        <w:gridCol w:w="2552"/>
        <w:gridCol w:w="2409"/>
      </w:tblGrid>
      <w:tr w:rsidR="00931F0D" w:rsidRPr="00931F0D" w:rsidTr="00C40CE7">
        <w:trPr>
          <w:trHeight w:val="255"/>
        </w:trPr>
        <w:tc>
          <w:tcPr>
            <w:tcW w:w="15324" w:type="dxa"/>
            <w:gridSpan w:val="8"/>
            <w:tcBorders>
              <w:top w:val="nil"/>
              <w:left w:val="nil"/>
              <w:right w:val="nil"/>
            </w:tcBorders>
            <w:shd w:val="pct10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PREFEITURA DO MUNICÍPIO DE SÃO BERNARDO DO CAMPO - SECRETARIA DE CULTURA</w:t>
            </w:r>
          </w:p>
        </w:tc>
      </w:tr>
      <w:tr w:rsidR="00931F0D" w:rsidRPr="00931F0D" w:rsidTr="00C40CE7">
        <w:trPr>
          <w:trHeight w:val="255"/>
        </w:trPr>
        <w:tc>
          <w:tcPr>
            <w:tcW w:w="15324" w:type="dxa"/>
            <w:gridSpan w:val="8"/>
            <w:tcBorders>
              <w:top w:val="nil"/>
              <w:left w:val="nil"/>
              <w:bottom w:val="nil"/>
              <w:right w:val="nil"/>
            </w:tcBorders>
            <w:shd w:val="pct10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CAV - CENTRO DE AUDIOVISUAL DE SÃO BERNARDO DO CAMPO</w:t>
            </w:r>
          </w:p>
        </w:tc>
      </w:tr>
      <w:tr w:rsidR="00931F0D" w:rsidRPr="00931F0D" w:rsidTr="00C40CE7">
        <w:trPr>
          <w:trHeight w:val="255"/>
        </w:trPr>
        <w:tc>
          <w:tcPr>
            <w:tcW w:w="15324" w:type="dxa"/>
            <w:gridSpan w:val="8"/>
            <w:tcBorders>
              <w:top w:val="nil"/>
              <w:left w:val="nil"/>
              <w:bottom w:val="nil"/>
              <w:right w:val="nil"/>
            </w:tcBorders>
            <w:shd w:val="pct10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GRADE CURRICULAR - 2026/2</w:t>
            </w:r>
          </w:p>
        </w:tc>
      </w:tr>
      <w:tr w:rsidR="00931F0D" w:rsidRPr="006063BB" w:rsidTr="006063BB">
        <w:trPr>
          <w:trHeight w:val="255"/>
        </w:trPr>
        <w:tc>
          <w:tcPr>
            <w:tcW w:w="4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5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ANIMAÇÃO</w:t>
            </w:r>
          </w:p>
        </w:tc>
        <w:tc>
          <w:tcPr>
            <w:tcW w:w="1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21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CINE-TV</w:t>
            </w:r>
          </w:p>
        </w:tc>
      </w:tr>
      <w:tr w:rsidR="00931F0D" w:rsidRPr="006063BB" w:rsidTr="006063BB">
        <w:trPr>
          <w:trHeight w:val="255"/>
        </w:trPr>
        <w:tc>
          <w:tcPr>
            <w:tcW w:w="44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6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1º MÓDULO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2º MÓDULO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3º MÓDULO</w:t>
            </w:r>
          </w:p>
        </w:tc>
        <w:tc>
          <w:tcPr>
            <w:tcW w:w="160" w:type="dxa"/>
            <w:vMerge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2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1º MÓDULO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2º MÓDULO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3º MÓDULO</w:t>
            </w:r>
          </w:p>
        </w:tc>
      </w:tr>
      <w:tr w:rsidR="00931F0D" w:rsidRPr="006063BB" w:rsidTr="006063BB">
        <w:trPr>
          <w:trHeight w:val="1275"/>
        </w:trPr>
        <w:tc>
          <w:tcPr>
            <w:tcW w:w="44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noWrap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063B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2ª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ANIMAÇÃO TRADICIONAL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DESENHO APLICADO À ANIMAÇÃO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6063BB" w:rsidP="006063B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063B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PÓS-PRODUÇÃO DE IMAGEM</w:t>
            </w:r>
          </w:p>
        </w:tc>
        <w:tc>
          <w:tcPr>
            <w:tcW w:w="1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25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PRÁTICAS DE </w:t>
            </w:r>
            <w:r w:rsidRPr="006063B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TV e INTERNET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DIREÇÃO DE FOTOGRAFIA E ILUMINAÇÃO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6063B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DIREÇÃO CINEMATOGRÁFICA II</w:t>
            </w:r>
          </w:p>
        </w:tc>
      </w:tr>
      <w:tr w:rsidR="00931F0D" w:rsidRPr="006063BB" w:rsidTr="006063BB">
        <w:trPr>
          <w:trHeight w:val="255"/>
        </w:trPr>
        <w:tc>
          <w:tcPr>
            <w:tcW w:w="44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Cleiton Souza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André Valle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Mauricio Mendes</w:t>
            </w:r>
          </w:p>
        </w:tc>
        <w:tc>
          <w:tcPr>
            <w:tcW w:w="160" w:type="dxa"/>
            <w:vMerge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25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Camila Martinez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Sandro Paixão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Fernando Lazzarini</w:t>
            </w:r>
          </w:p>
        </w:tc>
      </w:tr>
      <w:tr w:rsidR="00931F0D" w:rsidRPr="006063BB" w:rsidTr="006063BB">
        <w:trPr>
          <w:trHeight w:val="510"/>
        </w:trPr>
        <w:tc>
          <w:tcPr>
            <w:tcW w:w="44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DIGITAL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1</w:t>
            </w:r>
            <w:proofErr w:type="gramEnd"/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TEÓRICA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2</w:t>
            </w:r>
            <w:proofErr w:type="gramEnd"/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DIGITAL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2</w:t>
            </w:r>
            <w:proofErr w:type="gramEnd"/>
          </w:p>
        </w:tc>
        <w:tc>
          <w:tcPr>
            <w:tcW w:w="160" w:type="dxa"/>
            <w:vMerge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2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AUDITÓRIO / TEÓRICA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1</w:t>
            </w:r>
            <w:proofErr w:type="gramEnd"/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ESTÚDIO DE IMAGEM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DIGITAL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3</w:t>
            </w:r>
            <w:proofErr w:type="gramEnd"/>
          </w:p>
        </w:tc>
      </w:tr>
      <w:tr w:rsidR="00931F0D" w:rsidRPr="006063BB" w:rsidTr="006063BB">
        <w:trPr>
          <w:trHeight w:val="765"/>
        </w:trPr>
        <w:tc>
          <w:tcPr>
            <w:tcW w:w="44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noWrap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063B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3</w:t>
            </w:r>
            <w:r w:rsidRPr="006063B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ª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ANIMAÇÃO DIGITAL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2D</w:t>
            </w:r>
            <w:proofErr w:type="gramEnd"/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6063B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ANIMAÇÃO EXPERIMENTAL </w:t>
            </w:r>
            <w:r w:rsidR="006063BB" w:rsidRPr="006063B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II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6063B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DIREÇÃO DE ARTE II</w:t>
            </w:r>
          </w:p>
        </w:tc>
        <w:tc>
          <w:tcPr>
            <w:tcW w:w="1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25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HISTÓRIA DO CINEMA BRASILEIRO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PRODUÇÃO II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6063BB" w:rsidP="006063B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063B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DIREÇÃO DE ARTE</w:t>
            </w:r>
          </w:p>
        </w:tc>
      </w:tr>
      <w:tr w:rsidR="00931F0D" w:rsidRPr="006063BB" w:rsidTr="006063BB">
        <w:trPr>
          <w:trHeight w:val="255"/>
        </w:trPr>
        <w:tc>
          <w:tcPr>
            <w:tcW w:w="44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 xml:space="preserve">Tadeu </w:t>
            </w:r>
            <w:r w:rsidR="00C40CE7" w:rsidRPr="00852E85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 xml:space="preserve">Alves </w:t>
            </w:r>
            <w:proofErr w:type="spellStart"/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Zvir</w:t>
            </w:r>
            <w:proofErr w:type="spellEnd"/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Jennifer Serra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 xml:space="preserve">André </w:t>
            </w:r>
            <w:proofErr w:type="spellStart"/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Vazzios</w:t>
            </w:r>
            <w:proofErr w:type="spellEnd"/>
          </w:p>
        </w:tc>
        <w:tc>
          <w:tcPr>
            <w:tcW w:w="160" w:type="dxa"/>
            <w:vMerge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25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Adriano Carvalho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 xml:space="preserve">Luciana </w:t>
            </w:r>
            <w:proofErr w:type="spellStart"/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Stipp</w:t>
            </w:r>
            <w:proofErr w:type="spellEnd"/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Nina Simão</w:t>
            </w:r>
          </w:p>
        </w:tc>
      </w:tr>
      <w:tr w:rsidR="00931F0D" w:rsidRPr="006063BB" w:rsidTr="006063BB">
        <w:trPr>
          <w:trHeight w:val="510"/>
        </w:trPr>
        <w:tc>
          <w:tcPr>
            <w:tcW w:w="44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DIGITAL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2</w:t>
            </w:r>
            <w:proofErr w:type="gramEnd"/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DIGITAL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3</w:t>
            </w:r>
            <w:proofErr w:type="gramEnd"/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DIGITAL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1</w:t>
            </w:r>
            <w:proofErr w:type="gramEnd"/>
          </w:p>
        </w:tc>
        <w:tc>
          <w:tcPr>
            <w:tcW w:w="160" w:type="dxa"/>
            <w:vMerge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2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AUDITÓRIO / TEÓRICA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1</w:t>
            </w:r>
            <w:proofErr w:type="gramEnd"/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ESTÚDIO DE IMAGEM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TEÓRICA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2</w:t>
            </w:r>
            <w:proofErr w:type="gramEnd"/>
          </w:p>
        </w:tc>
      </w:tr>
      <w:tr w:rsidR="00931F0D" w:rsidRPr="006063BB" w:rsidTr="006063BB">
        <w:trPr>
          <w:trHeight w:val="765"/>
        </w:trPr>
        <w:tc>
          <w:tcPr>
            <w:tcW w:w="44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noWrap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063B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4</w:t>
            </w:r>
            <w:r w:rsidRPr="006063B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ª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6063BB" w:rsidP="006063B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063B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ROTEIRO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ANIMAÇÃO DIGITAL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2D</w:t>
            </w:r>
            <w:proofErr w:type="gramEnd"/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II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6063BB" w:rsidP="006063B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EDIÇÃO DE SOM</w:t>
            </w:r>
          </w:p>
        </w:tc>
        <w:tc>
          <w:tcPr>
            <w:tcW w:w="1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25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PRÁTICAS PARA FOTOGRAFIA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TEORIA DA MONTAGEM E EDIÇÃO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PRODUÇÃO III</w:t>
            </w:r>
          </w:p>
        </w:tc>
      </w:tr>
      <w:tr w:rsidR="00931F0D" w:rsidRPr="006063BB" w:rsidTr="006063BB">
        <w:trPr>
          <w:trHeight w:val="255"/>
        </w:trPr>
        <w:tc>
          <w:tcPr>
            <w:tcW w:w="44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proofErr w:type="spellStart"/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Evill</w:t>
            </w:r>
            <w:proofErr w:type="spellEnd"/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 xml:space="preserve"> Rebouças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C40CE7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 xml:space="preserve">Tadeu </w:t>
            </w:r>
            <w:r w:rsidRPr="00852E85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 xml:space="preserve">Alves </w:t>
            </w:r>
            <w:proofErr w:type="spellStart"/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Zvir</w:t>
            </w:r>
            <w:proofErr w:type="spellEnd"/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 xml:space="preserve">Rodrigo </w:t>
            </w:r>
            <w:proofErr w:type="spellStart"/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Andrighetti</w:t>
            </w:r>
            <w:proofErr w:type="spellEnd"/>
          </w:p>
        </w:tc>
        <w:tc>
          <w:tcPr>
            <w:tcW w:w="160" w:type="dxa"/>
            <w:vMerge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25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Sandro Paixão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 xml:space="preserve">Ricardo </w:t>
            </w:r>
            <w:proofErr w:type="spellStart"/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Botini</w:t>
            </w:r>
            <w:proofErr w:type="spellEnd"/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 xml:space="preserve">Luciana </w:t>
            </w:r>
            <w:proofErr w:type="spellStart"/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Stipp</w:t>
            </w:r>
            <w:proofErr w:type="spellEnd"/>
          </w:p>
        </w:tc>
      </w:tr>
      <w:tr w:rsidR="00931F0D" w:rsidRPr="006063BB" w:rsidTr="006063BB">
        <w:trPr>
          <w:trHeight w:val="510"/>
        </w:trPr>
        <w:tc>
          <w:tcPr>
            <w:tcW w:w="44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AUDITÓRIO / TEÓRICA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1</w:t>
            </w:r>
            <w:proofErr w:type="gramEnd"/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TEÓRICA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2</w:t>
            </w:r>
            <w:proofErr w:type="gramEnd"/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DIGITAL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1</w:t>
            </w:r>
            <w:proofErr w:type="gramEnd"/>
          </w:p>
        </w:tc>
        <w:tc>
          <w:tcPr>
            <w:tcW w:w="160" w:type="dxa"/>
            <w:vMerge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2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ESTÚDIO DE IMAGEM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DIGITAL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2</w:t>
            </w:r>
            <w:proofErr w:type="gramEnd"/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DIGITAL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3</w:t>
            </w:r>
            <w:proofErr w:type="gramEnd"/>
          </w:p>
        </w:tc>
      </w:tr>
      <w:tr w:rsidR="00931F0D" w:rsidRPr="006063BB" w:rsidTr="006063BB">
        <w:trPr>
          <w:trHeight w:val="765"/>
        </w:trPr>
        <w:tc>
          <w:tcPr>
            <w:tcW w:w="44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063B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5</w:t>
            </w:r>
            <w:r w:rsidRPr="006063B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ª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FUNDAMENTOS DE DESENHO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6063B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DIREÇÃO DE ARTE I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6063B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DIREÇÃO CINEMATOGRÁFICA II</w:t>
            </w:r>
          </w:p>
        </w:tc>
        <w:tc>
          <w:tcPr>
            <w:tcW w:w="1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25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PRODUÇÃO I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PRÁTICAS DE SOM DIRETO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6063BB" w:rsidP="006063B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063B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PÓS-PRODUÇÃO DE IMAGEM</w:t>
            </w:r>
          </w:p>
        </w:tc>
      </w:tr>
      <w:tr w:rsidR="00931F0D" w:rsidRPr="006063BB" w:rsidTr="006063BB">
        <w:trPr>
          <w:trHeight w:val="255"/>
        </w:trPr>
        <w:tc>
          <w:tcPr>
            <w:tcW w:w="44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Nina Simão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 xml:space="preserve">André </w:t>
            </w:r>
            <w:proofErr w:type="spellStart"/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Vazzios</w:t>
            </w:r>
            <w:proofErr w:type="spellEnd"/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Douglas Ferreira</w:t>
            </w:r>
          </w:p>
        </w:tc>
        <w:tc>
          <w:tcPr>
            <w:tcW w:w="160" w:type="dxa"/>
            <w:vMerge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25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 xml:space="preserve">Luciana </w:t>
            </w:r>
            <w:proofErr w:type="spellStart"/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Stipp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Geraldo Ribeiro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 xml:space="preserve">Ricardo </w:t>
            </w:r>
            <w:proofErr w:type="spellStart"/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Botini</w:t>
            </w:r>
            <w:proofErr w:type="spellEnd"/>
          </w:p>
        </w:tc>
      </w:tr>
      <w:tr w:rsidR="00931F0D" w:rsidRPr="006063BB" w:rsidTr="006063BB">
        <w:trPr>
          <w:trHeight w:val="510"/>
        </w:trPr>
        <w:tc>
          <w:tcPr>
            <w:tcW w:w="44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DIGITAL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1</w:t>
            </w:r>
            <w:proofErr w:type="gramEnd"/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DIGITAL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3</w:t>
            </w:r>
            <w:proofErr w:type="gramEnd"/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TEÓRICA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2</w:t>
            </w:r>
            <w:proofErr w:type="gramEnd"/>
          </w:p>
        </w:tc>
        <w:tc>
          <w:tcPr>
            <w:tcW w:w="160" w:type="dxa"/>
            <w:vMerge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2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AUDITÓRIO / TEÓRICA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1</w:t>
            </w:r>
            <w:proofErr w:type="gramEnd"/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ESTÚDIO DE IMAGEM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DIGITAL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2</w:t>
            </w:r>
            <w:proofErr w:type="gramEnd"/>
          </w:p>
        </w:tc>
      </w:tr>
      <w:tr w:rsidR="00931F0D" w:rsidRPr="006063BB" w:rsidTr="006063BB">
        <w:trPr>
          <w:trHeight w:val="765"/>
        </w:trPr>
        <w:tc>
          <w:tcPr>
            <w:tcW w:w="44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063B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6</w:t>
            </w:r>
            <w:r w:rsidRPr="006063B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ª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6063B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ANIMAÇÃO EXPERIMENTAL 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6063B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DIREÇÃO CINEMATOGRÁFICA I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ANIMAÇÃO DIGITAL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2D</w:t>
            </w:r>
            <w:proofErr w:type="gramEnd"/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III</w:t>
            </w:r>
          </w:p>
        </w:tc>
        <w:tc>
          <w:tcPr>
            <w:tcW w:w="1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25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6063B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ROTEIRO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6063B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DIREÇÃO CINEMATOGRÁFICA I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31F0D" w:rsidRPr="00931F0D" w:rsidRDefault="00931F0D" w:rsidP="006063B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EDIÇÃO DE SOM </w:t>
            </w:r>
          </w:p>
        </w:tc>
      </w:tr>
      <w:tr w:rsidR="00931F0D" w:rsidRPr="006063BB" w:rsidTr="006063BB">
        <w:trPr>
          <w:trHeight w:val="255"/>
        </w:trPr>
        <w:tc>
          <w:tcPr>
            <w:tcW w:w="44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Jennifer Serra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Douglas Ferreira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C40CE7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 xml:space="preserve">Tadeu </w:t>
            </w:r>
            <w:r w:rsidRPr="00852E85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 xml:space="preserve">Alves </w:t>
            </w:r>
            <w:proofErr w:type="spellStart"/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Zvir</w:t>
            </w:r>
            <w:proofErr w:type="spellEnd"/>
          </w:p>
        </w:tc>
        <w:tc>
          <w:tcPr>
            <w:tcW w:w="160" w:type="dxa"/>
            <w:vMerge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225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proofErr w:type="spellStart"/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Evill</w:t>
            </w:r>
            <w:proofErr w:type="spellEnd"/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 xml:space="preserve"> Rebouças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Fernando Lazzarini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pct5" w:color="auto" w:fill="auto"/>
            <w:noWrap/>
            <w:vAlign w:val="bottom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</w:pPr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 xml:space="preserve">Gabriel </w:t>
            </w:r>
            <w:proofErr w:type="spellStart"/>
            <w:r w:rsidR="00852E85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Kitofi</w:t>
            </w:r>
            <w:proofErr w:type="spellEnd"/>
            <w:r w:rsidR="00852E85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bookmarkStart w:id="0" w:name="_GoBack"/>
            <w:bookmarkEnd w:id="0"/>
            <w:proofErr w:type="spellStart"/>
            <w:r w:rsidRPr="00931F0D">
              <w:rPr>
                <w:rFonts w:eastAsia="Times New Roman" w:cstheme="minorHAnsi"/>
                <w:b/>
                <w:color w:val="FF0000"/>
                <w:sz w:val="20"/>
                <w:szCs w:val="20"/>
                <w:lang w:eastAsia="pt-BR"/>
              </w:rPr>
              <w:t>Tonelo</w:t>
            </w:r>
            <w:proofErr w:type="spellEnd"/>
          </w:p>
        </w:tc>
      </w:tr>
      <w:tr w:rsidR="00931F0D" w:rsidRPr="006063BB" w:rsidTr="00C40CE7">
        <w:trPr>
          <w:trHeight w:val="510"/>
        </w:trPr>
        <w:tc>
          <w:tcPr>
            <w:tcW w:w="44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DIGITAL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3</w:t>
            </w:r>
            <w:proofErr w:type="gramEnd"/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TEÓRICA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2</w:t>
            </w:r>
            <w:proofErr w:type="gramEnd"/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DIGITAL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2</w:t>
            </w:r>
            <w:proofErr w:type="gramEnd"/>
          </w:p>
        </w:tc>
        <w:tc>
          <w:tcPr>
            <w:tcW w:w="160" w:type="dxa"/>
            <w:vMerge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2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AUDITÓRIO / TEÓRICA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1</w:t>
            </w:r>
            <w:proofErr w:type="gramEnd"/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931F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DIGITAL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1</w:t>
            </w:r>
            <w:proofErr w:type="gramEnd"/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pct5" w:color="auto" w:fill="auto"/>
            <w:vAlign w:val="center"/>
            <w:hideMark/>
          </w:tcPr>
          <w:p w:rsidR="00931F0D" w:rsidRPr="00931F0D" w:rsidRDefault="00931F0D" w:rsidP="00C40CE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 xml:space="preserve">ESTÚDIO DE SOM / DIGITAL </w:t>
            </w:r>
            <w:proofErr w:type="gramStart"/>
            <w:r w:rsidRPr="00931F0D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t-BR"/>
              </w:rPr>
              <w:t>1</w:t>
            </w:r>
            <w:proofErr w:type="gramEnd"/>
          </w:p>
        </w:tc>
      </w:tr>
    </w:tbl>
    <w:p w:rsidR="00346148" w:rsidRPr="006063BB" w:rsidRDefault="00346148">
      <w:pPr>
        <w:rPr>
          <w:rFonts w:cstheme="minorHAnsi"/>
          <w:sz w:val="16"/>
          <w:szCs w:val="16"/>
        </w:rPr>
      </w:pPr>
    </w:p>
    <w:sectPr w:rsidR="00346148" w:rsidRPr="006063BB" w:rsidSect="00931F0D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1F0D"/>
    <w:rsid w:val="00346148"/>
    <w:rsid w:val="006063BB"/>
    <w:rsid w:val="00852E85"/>
    <w:rsid w:val="00931F0D"/>
    <w:rsid w:val="00BD790D"/>
    <w:rsid w:val="00C4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53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283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</dc:creator>
  <cp:lastModifiedBy>Miguel</cp:lastModifiedBy>
  <cp:revision>3</cp:revision>
  <dcterms:created xsi:type="dcterms:W3CDTF">2026-08-12T15:37:00Z</dcterms:created>
  <dcterms:modified xsi:type="dcterms:W3CDTF">2026-08-12T17:27:00Z</dcterms:modified>
</cp:coreProperties>
</file>