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8F5" w:rsidRDefault="00C628F5" w:rsidP="00C628F5">
      <w:pPr>
        <w:spacing w:before="100" w:beforeAutospacing="1" w:after="100" w:afterAutospacing="1" w:line="240" w:lineRule="auto"/>
        <w:ind w:left="300"/>
        <w:jc w:val="both"/>
        <w:rPr>
          <w:rFonts w:ascii="Verdana" w:eastAsia="Times New Roman" w:hAnsi="Verdana" w:cs="Times New Roman"/>
          <w:color w:val="808080"/>
          <w:lang w:eastAsia="pt-PT"/>
        </w:rPr>
      </w:pPr>
      <w:r w:rsidRPr="00C628F5">
        <w:rPr>
          <w:rFonts w:ascii="Verdana" w:eastAsia="Times New Roman" w:hAnsi="Verdana" w:cs="Times New Roman"/>
          <w:color w:val="808080"/>
          <w:lang w:eastAsia="pt-PT"/>
        </w:rPr>
        <w:t>D. Francisco de Lemos</w:t>
      </w:r>
      <w:bookmarkStart w:id="0" w:name="_GoBack"/>
      <w:bookmarkEnd w:id="0"/>
    </w:p>
    <w:p w:rsidR="00C628F5" w:rsidRDefault="00C628F5" w:rsidP="00C628F5">
      <w:pPr>
        <w:spacing w:before="100" w:beforeAutospacing="1" w:after="100" w:afterAutospacing="1" w:line="240" w:lineRule="auto"/>
        <w:ind w:left="300"/>
        <w:jc w:val="both"/>
        <w:rPr>
          <w:rFonts w:ascii="Verdana" w:eastAsia="Times New Roman" w:hAnsi="Verdana" w:cs="Times New Roman"/>
          <w:color w:val="808080"/>
          <w:lang w:eastAsia="pt-PT"/>
        </w:rPr>
      </w:pPr>
    </w:p>
    <w:p w:rsidR="00C628F5" w:rsidRPr="00C628F5" w:rsidRDefault="00C628F5" w:rsidP="00C628F5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628F5">
        <w:rPr>
          <w:rFonts w:ascii="Verdana" w:eastAsia="Times New Roman" w:hAnsi="Verdana" w:cs="Times New Roman"/>
          <w:color w:val="808080"/>
          <w:lang w:eastAsia="pt-PT"/>
        </w:rPr>
        <w:t xml:space="preserve">Não é das glórias menos apreciáveis do Brasil a de ter dado ao Marquês de Pombal um tão grande número de colaboradores na obra da regeneração da monarquia portuguesa. </w:t>
      </w:r>
    </w:p>
    <w:p w:rsidR="00C628F5" w:rsidRPr="00C628F5" w:rsidRDefault="00C628F5" w:rsidP="00C628F5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628F5">
        <w:rPr>
          <w:rFonts w:ascii="Verdana" w:eastAsia="Times New Roman" w:hAnsi="Verdana" w:cs="Times New Roman"/>
          <w:color w:val="808080"/>
          <w:lang w:eastAsia="pt-PT"/>
        </w:rPr>
        <w:t xml:space="preserve">Um dos mais importantes entre eles foi sem dúvida o eminente bispo de Coimbra, D. Francisco de Lemos, pertencente a uma família, que toda se ilustrou pelos seus talentos no serviço da pátria. </w:t>
      </w:r>
    </w:p>
    <w:p w:rsidR="00C628F5" w:rsidRPr="00C628F5" w:rsidRDefault="00C628F5" w:rsidP="00C628F5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628F5">
        <w:rPr>
          <w:rFonts w:ascii="Verdana" w:eastAsia="Times New Roman" w:hAnsi="Verdana" w:cs="Times New Roman"/>
          <w:color w:val="808080"/>
          <w:lang w:eastAsia="pt-PT"/>
        </w:rPr>
        <w:t xml:space="preserve">Foram seus irmãos João Pereira Ramos, o célebre procurador da coroa, </w:t>
      </w:r>
      <w:proofErr w:type="spellStart"/>
      <w:r w:rsidRPr="00C628F5">
        <w:rPr>
          <w:rFonts w:ascii="Verdana" w:eastAsia="Times New Roman" w:hAnsi="Verdana" w:cs="Times New Roman"/>
          <w:color w:val="808080"/>
          <w:lang w:eastAsia="pt-PT"/>
        </w:rPr>
        <w:t>Ignácio</w:t>
      </w:r>
      <w:proofErr w:type="spellEnd"/>
      <w:r w:rsidRPr="00C628F5">
        <w:rPr>
          <w:rFonts w:ascii="Verdana" w:eastAsia="Times New Roman" w:hAnsi="Verdana" w:cs="Times New Roman"/>
          <w:color w:val="808080"/>
          <w:lang w:eastAsia="pt-PT"/>
        </w:rPr>
        <w:t xml:space="preserve"> Azeredo e Clemente de Lemos. </w:t>
      </w:r>
    </w:p>
    <w:p w:rsidR="00C628F5" w:rsidRPr="00C628F5" w:rsidRDefault="00C628F5" w:rsidP="00C628F5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628F5">
        <w:rPr>
          <w:rFonts w:ascii="Verdana" w:eastAsia="Times New Roman" w:hAnsi="Verdana" w:cs="Times New Roman"/>
          <w:color w:val="808080"/>
          <w:lang w:eastAsia="pt-PT"/>
        </w:rPr>
        <w:t xml:space="preserve">Nasceu no termo da vila de </w:t>
      </w:r>
      <w:proofErr w:type="spellStart"/>
      <w:r w:rsidRPr="00C628F5">
        <w:rPr>
          <w:rFonts w:ascii="Verdana" w:eastAsia="Times New Roman" w:hAnsi="Verdana" w:cs="Times New Roman"/>
          <w:color w:val="808080"/>
          <w:lang w:eastAsia="pt-PT"/>
        </w:rPr>
        <w:t>Iguassú</w:t>
      </w:r>
      <w:proofErr w:type="spellEnd"/>
      <w:r w:rsidRPr="00C628F5">
        <w:rPr>
          <w:rFonts w:ascii="Verdana" w:eastAsia="Times New Roman" w:hAnsi="Verdana" w:cs="Times New Roman"/>
          <w:color w:val="808080"/>
          <w:lang w:eastAsia="pt-PT"/>
        </w:rPr>
        <w:t xml:space="preserve">, capitania do Rio de Janeiro no dia 5 de Abril de 1735. </w:t>
      </w:r>
    </w:p>
    <w:p w:rsidR="00C628F5" w:rsidRPr="00C628F5" w:rsidRDefault="00C628F5" w:rsidP="00C628F5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628F5">
        <w:rPr>
          <w:rFonts w:ascii="Verdana" w:eastAsia="Times New Roman" w:hAnsi="Verdana" w:cs="Times New Roman"/>
          <w:color w:val="808080"/>
          <w:lang w:eastAsia="pt-PT"/>
        </w:rPr>
        <w:t xml:space="preserve">Era filho do capitão-mor Manuel Pereira Ramos de Lemos e Faria. Estudou no Rio de Janeiro, e passou depois à universidade de Coimbra onde deu tais provas de merecimento e progrediu com tanta rapidez que aos 19 anos era lente. </w:t>
      </w:r>
    </w:p>
    <w:p w:rsidR="00C628F5" w:rsidRPr="00C628F5" w:rsidRDefault="00C628F5" w:rsidP="00C628F5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628F5">
        <w:rPr>
          <w:rFonts w:ascii="Verdana" w:eastAsia="Times New Roman" w:hAnsi="Verdana" w:cs="Times New Roman"/>
          <w:color w:val="808080"/>
          <w:lang w:eastAsia="pt-PT"/>
        </w:rPr>
        <w:t xml:space="preserve">Desejoso de voltar ao Brasil, e tendo já ordens sacras, requereu o lugar de deão na catedral da Baía; reteve-o o marquês de Pombal, que o tinha em muita conta e, para lhe curar a nostalgia, concedeu-lhe mais altas dignidades, e nomeou-o aos 27 anos sucessor do bispo de Coimbra. Reservava-lhe altos destinos. </w:t>
      </w:r>
    </w:p>
    <w:p w:rsidR="00C628F5" w:rsidRPr="00C628F5" w:rsidRDefault="00C628F5" w:rsidP="00C628F5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628F5">
        <w:rPr>
          <w:rFonts w:ascii="Verdana" w:eastAsia="Times New Roman" w:hAnsi="Verdana" w:cs="Times New Roman"/>
          <w:color w:val="808080"/>
          <w:lang w:eastAsia="pt-PT"/>
        </w:rPr>
        <w:t xml:space="preserve">Foi ele efectivamente o deu principal colaborador numa das obras mais importantes do seu governo, a reforma da universidade. Nomeado bispo de Coimbra e reitor do grande estabelecimento científico, que pautara põe novos modelos, foi fiel ao seu grande protector e, quando este se demitiu do ministério, demitiu-se ele também da reitoria, que só tornou a exercer muitos anos depois, quase no fim do século, para ceder às </w:t>
      </w:r>
      <w:proofErr w:type="gramStart"/>
      <w:r w:rsidRPr="00C628F5">
        <w:rPr>
          <w:rFonts w:ascii="Verdana" w:eastAsia="Times New Roman" w:hAnsi="Verdana" w:cs="Times New Roman"/>
          <w:color w:val="808080"/>
          <w:lang w:eastAsia="pt-PT"/>
        </w:rPr>
        <w:t>instancias</w:t>
      </w:r>
      <w:proofErr w:type="gramEnd"/>
      <w:r w:rsidRPr="00C628F5">
        <w:rPr>
          <w:rFonts w:ascii="Verdana" w:eastAsia="Times New Roman" w:hAnsi="Verdana" w:cs="Times New Roman"/>
          <w:color w:val="808080"/>
          <w:lang w:eastAsia="pt-PT"/>
        </w:rPr>
        <w:t xml:space="preserve"> do príncipe regente D. João.</w:t>
      </w:r>
    </w:p>
    <w:p w:rsidR="00C628F5" w:rsidRPr="00C628F5" w:rsidRDefault="00C628F5" w:rsidP="00C628F5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628F5">
        <w:rPr>
          <w:rFonts w:ascii="Verdana" w:eastAsia="Times New Roman" w:hAnsi="Verdana" w:cs="Times New Roman"/>
          <w:color w:val="808080"/>
          <w:lang w:eastAsia="pt-PT"/>
        </w:rPr>
        <w:t xml:space="preserve">Já quase octogenário, foi D. Francisco de Lemos a Baiona, como membro de uma deputação que ia desempenhar junto de Napoleão um papel humilhante, e pouco patriótico talvez. </w:t>
      </w:r>
    </w:p>
    <w:p w:rsidR="00C628F5" w:rsidRPr="00C628F5" w:rsidRDefault="00C628F5" w:rsidP="00C628F5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628F5">
        <w:rPr>
          <w:rFonts w:ascii="Verdana" w:eastAsia="Times New Roman" w:hAnsi="Verdana" w:cs="Times New Roman"/>
          <w:color w:val="808080"/>
          <w:lang w:eastAsia="pt-PT"/>
        </w:rPr>
        <w:t xml:space="preserve">Só em 1810 regressou à pátria, e, como se sentisse mal visto pelos seus conterrâneos, requereu julgamento, foi absolvido e entrou triunfante na sua diocese. Ainda o esperava uma última honra. </w:t>
      </w:r>
    </w:p>
    <w:p w:rsidR="00C628F5" w:rsidRPr="00C628F5" w:rsidRDefault="00C628F5" w:rsidP="00C628F5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628F5">
        <w:rPr>
          <w:rFonts w:ascii="Verdana" w:eastAsia="Times New Roman" w:hAnsi="Verdana" w:cs="Times New Roman"/>
          <w:color w:val="808080"/>
          <w:lang w:eastAsia="pt-PT"/>
        </w:rPr>
        <w:t xml:space="preserve">Nas primeiras eleições de deputados, que em Portugal se fizeram, foi eleito pelo Rio de Janeiro. </w:t>
      </w:r>
    </w:p>
    <w:p w:rsidR="00C628F5" w:rsidRPr="00C628F5" w:rsidRDefault="00C628F5" w:rsidP="00C628F5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628F5">
        <w:rPr>
          <w:rFonts w:ascii="Verdana" w:eastAsia="Times New Roman" w:hAnsi="Verdana" w:cs="Times New Roman"/>
          <w:color w:val="808080"/>
          <w:lang w:eastAsia="pt-PT"/>
        </w:rPr>
        <w:t>A velhice e as enfermidades não lhe deixaram aceitar o diploma. Morreu com pouco mais de 87 anos, a 22 de Abril de 1822.</w:t>
      </w:r>
    </w:p>
    <w:p w:rsidR="00C628F5" w:rsidRPr="00C628F5" w:rsidRDefault="00C628F5" w:rsidP="00C628F5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628F5">
        <w:rPr>
          <w:rFonts w:ascii="Verdana" w:eastAsia="Times New Roman" w:hAnsi="Verdana" w:cs="Times New Roman"/>
          <w:color w:val="808080"/>
          <w:lang w:eastAsia="pt-PT"/>
        </w:rPr>
        <w:lastRenderedPageBreak/>
        <w:t>Espírito esclarecido e liberal</w:t>
      </w:r>
      <w:proofErr w:type="gramStart"/>
      <w:r w:rsidRPr="00C628F5">
        <w:rPr>
          <w:rFonts w:ascii="Verdana" w:eastAsia="Times New Roman" w:hAnsi="Verdana" w:cs="Times New Roman"/>
          <w:color w:val="808080"/>
          <w:lang w:eastAsia="pt-PT"/>
        </w:rPr>
        <w:t>,</w:t>
      </w:r>
      <w:proofErr w:type="gramEnd"/>
      <w:r w:rsidRPr="00C628F5">
        <w:rPr>
          <w:rFonts w:ascii="Verdana" w:eastAsia="Times New Roman" w:hAnsi="Verdana" w:cs="Times New Roman"/>
          <w:color w:val="808080"/>
          <w:lang w:eastAsia="pt-PT"/>
        </w:rPr>
        <w:t xml:space="preserve"> imbuíra-se do espírito reformador do Marquês de Pombal, e demoliu esse baluarte do fanatismo e da rotina que se chamava universidade, onde se consumia o tempo dos alunos em estudos tão frívolos como pedantes, para levantar sob as suas ruínas um estabelecimento à altura do seu tempo, aberto de par em par a todas as inovações e a todas as conquistas da ciência. </w:t>
      </w:r>
    </w:p>
    <w:p w:rsidR="00C628F5" w:rsidRPr="00C628F5" w:rsidRDefault="00C628F5" w:rsidP="00C628F5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628F5">
        <w:rPr>
          <w:rFonts w:ascii="Verdana" w:eastAsia="Times New Roman" w:hAnsi="Verdana" w:cs="Times New Roman"/>
          <w:color w:val="808080"/>
          <w:lang w:eastAsia="pt-PT"/>
        </w:rPr>
        <w:t xml:space="preserve">Eis o grande serviço que D. Francisco prestou ao ilustre </w:t>
      </w:r>
      <w:proofErr w:type="gramStart"/>
      <w:r w:rsidRPr="00C628F5">
        <w:rPr>
          <w:rFonts w:ascii="Verdana" w:eastAsia="Times New Roman" w:hAnsi="Verdana" w:cs="Times New Roman"/>
          <w:color w:val="808080"/>
          <w:lang w:eastAsia="pt-PT"/>
        </w:rPr>
        <w:t>ministro</w:t>
      </w:r>
      <w:proofErr w:type="gramEnd"/>
      <w:r w:rsidRPr="00C628F5">
        <w:rPr>
          <w:rFonts w:ascii="Verdana" w:eastAsia="Times New Roman" w:hAnsi="Verdana" w:cs="Times New Roman"/>
          <w:color w:val="808080"/>
          <w:lang w:eastAsia="pt-PT"/>
        </w:rPr>
        <w:t xml:space="preserve"> que lhe concedera a sua confiança. </w:t>
      </w:r>
    </w:p>
    <w:p w:rsidR="00C628F5" w:rsidRPr="00C628F5" w:rsidRDefault="00C628F5" w:rsidP="00C628F5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628F5">
        <w:rPr>
          <w:rFonts w:ascii="Verdana" w:eastAsia="Times New Roman" w:hAnsi="Verdana" w:cs="Times New Roman"/>
          <w:color w:val="808080"/>
          <w:lang w:eastAsia="pt-PT"/>
        </w:rPr>
        <w:t xml:space="preserve">O seu papel na deputação humilhante enviada a Napoleão não foi tão profundamente desairoso como o dos seus companheiros. </w:t>
      </w:r>
    </w:p>
    <w:p w:rsidR="00C628F5" w:rsidRPr="00C628F5" w:rsidRDefault="00C628F5" w:rsidP="00C628F5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628F5">
        <w:rPr>
          <w:rFonts w:ascii="Verdana" w:eastAsia="Times New Roman" w:hAnsi="Verdana" w:cs="Times New Roman"/>
          <w:color w:val="808080"/>
          <w:lang w:eastAsia="pt-PT"/>
        </w:rPr>
        <w:t>Padre</w:t>
      </w:r>
      <w:proofErr w:type="gramStart"/>
      <w:r w:rsidRPr="00C628F5">
        <w:rPr>
          <w:rFonts w:ascii="Verdana" w:eastAsia="Times New Roman" w:hAnsi="Verdana" w:cs="Times New Roman"/>
          <w:color w:val="808080"/>
          <w:lang w:eastAsia="pt-PT"/>
        </w:rPr>
        <w:t>,</w:t>
      </w:r>
      <w:proofErr w:type="gramEnd"/>
      <w:r w:rsidRPr="00C628F5">
        <w:rPr>
          <w:rFonts w:ascii="Verdana" w:eastAsia="Times New Roman" w:hAnsi="Verdana" w:cs="Times New Roman"/>
          <w:color w:val="808080"/>
          <w:lang w:eastAsia="pt-PT"/>
        </w:rPr>
        <w:t xml:space="preserve"> corria-lhe o dever de ser conciliador. Aos outros é que competia a resistência.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8F5"/>
    <w:rsid w:val="00362B54"/>
    <w:rsid w:val="00C6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2012-01-24T16:15:00Z</dcterms:created>
  <dcterms:modified xsi:type="dcterms:W3CDTF">2012-01-24T16:16:00Z</dcterms:modified>
</cp:coreProperties>
</file>