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C7E" w:rsidRPr="00914C7E" w:rsidRDefault="00914C7E" w:rsidP="00914C7E">
      <w:pPr>
        <w:spacing w:before="100" w:beforeAutospacing="1" w:after="100" w:afterAutospacing="1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14C7E">
        <w:rPr>
          <w:rFonts w:ascii="Verdana" w:eastAsia="Times New Roman" w:hAnsi="Verdana" w:cs="Times New Roman"/>
          <w:b/>
          <w:bCs/>
          <w:color w:val="999999"/>
          <w:lang w:eastAsia="pt-PT"/>
        </w:rPr>
        <w:t>JOÃO PEREIRA RAMOS d’AZEREDO COUTINHO</w:t>
      </w:r>
    </w:p>
    <w:p w:rsidR="00914C7E" w:rsidRPr="00914C7E" w:rsidRDefault="00914C7E" w:rsidP="00914C7E">
      <w:pPr>
        <w:spacing w:before="100" w:beforeAutospacing="1" w:after="100" w:afterAutospacing="1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14C7E">
        <w:rPr>
          <w:rFonts w:ascii="Verdana" w:eastAsia="Times New Roman" w:hAnsi="Verdana" w:cs="Times New Roman"/>
          <w:b/>
          <w:bCs/>
          <w:color w:val="999999"/>
          <w:lang w:eastAsia="pt-PT"/>
        </w:rPr>
        <w:t> </w:t>
      </w:r>
    </w:p>
    <w:p w:rsidR="00914C7E" w:rsidRPr="00914C7E" w:rsidRDefault="00914C7E" w:rsidP="00914C7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14C7E">
        <w:rPr>
          <w:rFonts w:ascii="Verdana" w:eastAsia="Times New Roman" w:hAnsi="Verdana" w:cs="Times New Roman"/>
          <w:color w:val="999999"/>
          <w:lang w:eastAsia="pt-PT"/>
        </w:rPr>
        <w:t>Filho primogénito de Manuel Pereira Ramos de Lemos Faria e de D. Helena de Andrade Souto-</w:t>
      </w:r>
      <w:proofErr w:type="spellStart"/>
      <w:r w:rsidRPr="00914C7E">
        <w:rPr>
          <w:rFonts w:ascii="Verdana" w:eastAsia="Times New Roman" w:hAnsi="Verdana" w:cs="Times New Roman"/>
          <w:color w:val="999999"/>
          <w:lang w:eastAsia="pt-PT"/>
        </w:rPr>
        <w:t>Mayor</w:t>
      </w:r>
      <w:proofErr w:type="spellEnd"/>
      <w:r w:rsidRPr="00914C7E">
        <w:rPr>
          <w:rFonts w:ascii="Verdana" w:eastAsia="Times New Roman" w:hAnsi="Verdana" w:cs="Times New Roman"/>
          <w:color w:val="999999"/>
          <w:lang w:eastAsia="pt-PT"/>
        </w:rPr>
        <w:t xml:space="preserve"> Coutinho, nasceu este célebre magistrado no termo da vila de </w:t>
      </w:r>
      <w:proofErr w:type="spellStart"/>
      <w:r w:rsidRPr="00914C7E">
        <w:rPr>
          <w:rFonts w:ascii="Verdana" w:eastAsia="Times New Roman" w:hAnsi="Verdana" w:cs="Times New Roman"/>
          <w:color w:val="999999"/>
          <w:lang w:eastAsia="pt-PT"/>
        </w:rPr>
        <w:t>Iguassú</w:t>
      </w:r>
      <w:proofErr w:type="spellEnd"/>
      <w:r w:rsidRPr="00914C7E">
        <w:rPr>
          <w:rFonts w:ascii="Verdana" w:eastAsia="Times New Roman" w:hAnsi="Verdana" w:cs="Times New Roman"/>
          <w:color w:val="999999"/>
          <w:lang w:eastAsia="pt-PT"/>
        </w:rPr>
        <w:t xml:space="preserve">, na província do Rio de Janeiro, em 1722, e partindo para Portugal, foi formar-se na universidade de Coimbra, e seguiu a carreira da magistratura. </w:t>
      </w:r>
    </w:p>
    <w:p w:rsidR="00914C7E" w:rsidRPr="00914C7E" w:rsidRDefault="00914C7E" w:rsidP="00914C7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14C7E">
        <w:rPr>
          <w:rFonts w:ascii="Verdana" w:eastAsia="Times New Roman" w:hAnsi="Verdana" w:cs="Times New Roman"/>
          <w:color w:val="999999"/>
          <w:lang w:eastAsia="pt-PT"/>
        </w:rPr>
        <w:t xml:space="preserve">Homem de elevado talento e grande saber, foi muito apreciado e estimado pelo grande marquês de Pombal, que o nomeou ministro da junta d’exame do estado e melhoramento temporal das Ordens religiosas, guarda-mor da Torre do Tombo, e que juntamente lhe confiou o lugar importantíssimo de </w:t>
      </w:r>
      <w:proofErr w:type="gramStart"/>
      <w:r w:rsidRPr="00914C7E">
        <w:rPr>
          <w:rFonts w:ascii="Verdana" w:eastAsia="Times New Roman" w:hAnsi="Verdana" w:cs="Times New Roman"/>
          <w:color w:val="999999"/>
          <w:lang w:eastAsia="pt-PT"/>
        </w:rPr>
        <w:t>procurador geral</w:t>
      </w:r>
      <w:proofErr w:type="gramEnd"/>
      <w:r w:rsidRPr="00914C7E">
        <w:rPr>
          <w:rFonts w:ascii="Verdana" w:eastAsia="Times New Roman" w:hAnsi="Verdana" w:cs="Times New Roman"/>
          <w:color w:val="999999"/>
          <w:lang w:eastAsia="pt-PT"/>
        </w:rPr>
        <w:t xml:space="preserve"> da coroa, lugar que no tempo do grande marquês duplicou de importância, e que Azeredo Coutinho desempenhou de modo mais brilhante. </w:t>
      </w:r>
    </w:p>
    <w:p w:rsidR="00914C7E" w:rsidRPr="00914C7E" w:rsidRDefault="00914C7E" w:rsidP="00914C7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14C7E">
        <w:rPr>
          <w:rFonts w:ascii="Verdana" w:eastAsia="Times New Roman" w:hAnsi="Verdana" w:cs="Times New Roman"/>
          <w:color w:val="999999"/>
          <w:lang w:eastAsia="pt-PT"/>
        </w:rPr>
        <w:t xml:space="preserve">Era ele o braço direito do marquês de Pombal, um dos auxiliares das suas grandes reformas, um dos colaboradores daqueles maravilhosos decretos que renovaram a face social e económica de Portugal, e, se alguma vez se viu envolto em tristíssimos negócios, como foi o da conspiração do duque de Aveiro, muitas vezes felizmente pôde associar o seu nome a medidas verdadeiramente grandiosas, como quando foi nomeado membro da junta da providência literária criada para tratar da reforma da universidade de Coimbra, de que foi membro também seu irmão, o célebre bispo de Coimbra D. Francisco de Lemos. </w:t>
      </w:r>
    </w:p>
    <w:p w:rsidR="00914C7E" w:rsidRPr="00914C7E" w:rsidRDefault="00914C7E" w:rsidP="00914C7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14C7E">
        <w:rPr>
          <w:rFonts w:ascii="Verdana" w:eastAsia="Times New Roman" w:hAnsi="Verdana" w:cs="Times New Roman"/>
          <w:color w:val="999999"/>
          <w:lang w:eastAsia="pt-PT"/>
        </w:rPr>
        <w:t xml:space="preserve">Quando caiu o marquês de Pombal, João Pereira Ramos d’Azeredo Coutinho não voltou as costas ao sol poente, pelo contrário, ousou ir visitá-lo no seu retiro, e como não tinham ousado demiti-lo do elevado cargo a que ele dera tanto lustre, quando D. Maria I, prosseguindo num sistema de feroz e vingativa reacção contra o governo do marquês de Pombal, quis meter em processo o grande ministro, João Pereira Ramos protestou energicamente contra semelhante pensamento, e ousou dizer </w:t>
      </w:r>
      <w:r w:rsidRPr="00914C7E">
        <w:rPr>
          <w:rFonts w:ascii="Verdana" w:eastAsia="Times New Roman" w:hAnsi="Verdana" w:cs="Times New Roman"/>
          <w:color w:val="999999"/>
          <w:lang w:eastAsia="pt-PT"/>
        </w:rPr>
        <w:lastRenderedPageBreak/>
        <w:t xml:space="preserve">face a face à rainha D. Maria I que semelhante acto seria </w:t>
      </w:r>
      <w:proofErr w:type="gramStart"/>
      <w:r w:rsidRPr="00914C7E">
        <w:rPr>
          <w:rFonts w:ascii="Verdana" w:eastAsia="Times New Roman" w:hAnsi="Verdana" w:cs="Times New Roman"/>
          <w:color w:val="999999"/>
          <w:lang w:eastAsia="pt-PT"/>
        </w:rPr>
        <w:t>um desonra</w:t>
      </w:r>
      <w:proofErr w:type="gramEnd"/>
      <w:r w:rsidRPr="00914C7E">
        <w:rPr>
          <w:rFonts w:ascii="Verdana" w:eastAsia="Times New Roman" w:hAnsi="Verdana" w:cs="Times New Roman"/>
          <w:color w:val="999999"/>
          <w:lang w:eastAsia="pt-PT"/>
        </w:rPr>
        <w:t xml:space="preserve"> para o seu reinado. </w:t>
      </w:r>
    </w:p>
    <w:p w:rsidR="00914C7E" w:rsidRPr="00914C7E" w:rsidRDefault="00914C7E" w:rsidP="00914C7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14C7E">
        <w:rPr>
          <w:rFonts w:ascii="Verdana" w:eastAsia="Times New Roman" w:hAnsi="Verdana" w:cs="Times New Roman"/>
          <w:color w:val="999999"/>
          <w:lang w:eastAsia="pt-PT"/>
        </w:rPr>
        <w:t xml:space="preserve">O processo não foi por diante mas o intrépido Procurador-geral foi dispensado pelos ministros do exercício das comissões de que estava incumbido, e caiu como seu irmão no desagrado da corte. </w:t>
      </w:r>
    </w:p>
    <w:p w:rsidR="00914C7E" w:rsidRPr="00914C7E" w:rsidRDefault="00914C7E" w:rsidP="00914C7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14C7E">
        <w:rPr>
          <w:rFonts w:ascii="Verdana" w:eastAsia="Times New Roman" w:hAnsi="Verdana" w:cs="Times New Roman"/>
          <w:color w:val="999999"/>
          <w:lang w:eastAsia="pt-PT"/>
        </w:rPr>
        <w:t xml:space="preserve">Até ao fim soubera cumprir austeramente o seu dever, e impedir muitos actos de vingança estúpida e de reacção absurda, que, querendo ferir o marquês de Pombal, iam muitas vezes ferir mais alto; foi assim que ele se opôs à revisão do processo dos </w:t>
      </w:r>
      <w:proofErr w:type="spellStart"/>
      <w:r w:rsidRPr="00914C7E">
        <w:rPr>
          <w:rFonts w:ascii="Verdana" w:eastAsia="Times New Roman" w:hAnsi="Verdana" w:cs="Times New Roman"/>
          <w:color w:val="999999"/>
          <w:lang w:eastAsia="pt-PT"/>
        </w:rPr>
        <w:t>Távoras</w:t>
      </w:r>
      <w:proofErr w:type="spellEnd"/>
      <w:r w:rsidRPr="00914C7E">
        <w:rPr>
          <w:rFonts w:ascii="Verdana" w:eastAsia="Times New Roman" w:hAnsi="Verdana" w:cs="Times New Roman"/>
          <w:color w:val="999999"/>
          <w:lang w:eastAsia="pt-PT"/>
        </w:rPr>
        <w:t xml:space="preserve">, ou antes, à publicação e execução da sentença revisora, que, pretendendo condenar o marquês de Pombal, condenava verdadeiramente D. José. </w:t>
      </w:r>
    </w:p>
    <w:p w:rsidR="00914C7E" w:rsidRPr="00914C7E" w:rsidRDefault="00914C7E" w:rsidP="00914C7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14C7E">
        <w:rPr>
          <w:rFonts w:ascii="Verdana" w:eastAsia="Times New Roman" w:hAnsi="Verdana" w:cs="Times New Roman"/>
          <w:color w:val="999999"/>
          <w:lang w:eastAsia="pt-PT"/>
        </w:rPr>
        <w:t xml:space="preserve">Por isso, quando passou mais o movimento de reacção, a rainha apressou-se, por decreto de 3 de Fevereiro de 1789, a chamá-lo de novo ao exercício activo do seu cargo, dando-lhe de novo entrada no conselho de ministros. </w:t>
      </w:r>
    </w:p>
    <w:p w:rsidR="00914C7E" w:rsidRPr="00914C7E" w:rsidRDefault="00914C7E" w:rsidP="00914C7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14C7E">
        <w:rPr>
          <w:rFonts w:ascii="Verdana" w:eastAsia="Times New Roman" w:hAnsi="Verdana" w:cs="Times New Roman"/>
          <w:color w:val="999999"/>
          <w:lang w:eastAsia="pt-PT"/>
        </w:rPr>
        <w:t>Era tarde; nesse mesmo ano de 1789 faleceu João Pereira Ramos com 67 anos.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C7E"/>
    <w:rsid w:val="00362B54"/>
    <w:rsid w:val="0091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2012-01-24T16:31:00Z</dcterms:created>
  <dcterms:modified xsi:type="dcterms:W3CDTF">2012-01-24T16:32:00Z</dcterms:modified>
</cp:coreProperties>
</file>