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3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5"/>
      </w:tblGrid>
      <w:tr w:rsidR="003D31B3" w:rsidRPr="003D31B3" w:rsidTr="003D31B3">
        <w:trPr>
          <w:trHeight w:val="3675"/>
          <w:tblCellSpacing w:w="0" w:type="dxa"/>
          <w:jc w:val="center"/>
        </w:trPr>
        <w:tc>
          <w:tcPr>
            <w:tcW w:w="11550" w:type="dxa"/>
            <w:hideMark/>
          </w:tcPr>
          <w:p w:rsidR="003D31B3" w:rsidRPr="003D31B3" w:rsidRDefault="003D31B3" w:rsidP="003D31B3">
            <w:pPr>
              <w:spacing w:before="100" w:beforeAutospacing="1" w:after="100" w:afterAutospacing="1"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3D31B3">
              <w:rPr>
                <w:rFonts w:ascii="Verdana" w:eastAsia="Times New Roman" w:hAnsi="Verdana" w:cs="Times New Roman"/>
                <w:b/>
                <w:bCs/>
                <w:color w:val="808080"/>
                <w:lang w:eastAsia="pt-PT"/>
              </w:rPr>
              <w:t>JOSÉ BONIFÁCIO D’ANDRADE E SILVA</w:t>
            </w:r>
          </w:p>
          <w:p w:rsidR="003D31B3" w:rsidRPr="003D31B3" w:rsidRDefault="003D31B3" w:rsidP="003D31B3">
            <w:pPr>
              <w:spacing w:before="100" w:beforeAutospacing="1" w:after="100" w:afterAutospacing="1" w:line="24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D31B3">
              <w:rPr>
                <w:rFonts w:ascii="Verdana" w:eastAsia="Times New Roman" w:hAnsi="Verdana" w:cs="Times New Roman"/>
                <w:b/>
                <w:bCs/>
                <w:color w:val="808080"/>
                <w:lang w:eastAsia="pt-PT"/>
              </w:rPr>
              <w:t> </w:t>
            </w:r>
          </w:p>
          <w:p w:rsidR="003D31B3" w:rsidRPr="003D31B3" w:rsidRDefault="003D31B3" w:rsidP="003D31B3">
            <w:pPr>
              <w:spacing w:before="100" w:beforeAutospacing="1" w:after="100" w:afterAutospacing="1" w:line="24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 xml:space="preserve"> Ufana-se o Brasil por ter dado o ser a este homem ilustre, sábio notável, distinto poeta, eminente estadista e um dos fundadores da independência brasileira. </w:t>
            </w:r>
          </w:p>
          <w:p w:rsidR="003D31B3" w:rsidRPr="003D31B3" w:rsidRDefault="003D31B3" w:rsidP="003D31B3">
            <w:pPr>
              <w:spacing w:before="100" w:beforeAutospacing="1" w:after="100" w:afterAutospacing="1" w:line="24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 xml:space="preserve">Nasceu na cidade de Santos na província de S. Paulo a 13 de Julho de 1763. Era filho do coronel Bonifácio José d’Andrade, e de sua mulher D. Maria Barbosa e Silva. </w:t>
            </w:r>
          </w:p>
          <w:p w:rsidR="003D31B3" w:rsidRPr="003D31B3" w:rsidRDefault="003D31B3" w:rsidP="003D31B3">
            <w:pPr>
              <w:spacing w:before="100" w:beforeAutospacing="1" w:after="100" w:afterAutospacing="1" w:line="24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 xml:space="preserve">Veio à metrópole para se formar em Coimbra na faculdade de Direito, o que efectivamente realizou; mas o duque de Lafões, conhecendo a vocação do ilustre brasileiro para as ciências naturais, em cuja faculdade também se formara, propô-lo para sócio da academia real das ciências, e obteve que o governo lhe desse uma pensão para fazer na Europa uma viagem científica. </w:t>
            </w:r>
          </w:p>
          <w:p w:rsidR="003D31B3" w:rsidRPr="003D31B3" w:rsidRDefault="003D31B3" w:rsidP="003D31B3">
            <w:pPr>
              <w:spacing w:before="100" w:beforeAutospacing="1" w:after="100" w:afterAutospacing="1" w:line="24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 xml:space="preserve">Foi seu talento muito apreciado lá por fora, e memórias importantíssimas revelam o fruto que tirou dos seus estudos e viagens. </w:t>
            </w:r>
          </w:p>
          <w:p w:rsidR="003D31B3" w:rsidRPr="003D31B3" w:rsidRDefault="003D31B3" w:rsidP="003D31B3">
            <w:pPr>
              <w:spacing w:before="100" w:beforeAutospacing="1" w:after="100" w:afterAutospacing="1" w:line="24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 xml:space="preserve">Recolhendo-se a Portugal, foi nomeado intendente das minas e lente de uma cadeira de metalurgia, novamente criada. </w:t>
            </w:r>
          </w:p>
          <w:p w:rsidR="003D31B3" w:rsidRPr="003D31B3" w:rsidRDefault="003D31B3" w:rsidP="003D31B3">
            <w:pPr>
              <w:spacing w:before="100" w:beforeAutospacing="1" w:after="100" w:afterAutospacing="1" w:line="24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 xml:space="preserve">Quando os franceses invadiram Portugal, José Bonifácio pegou em armas e defendeu valentemente a pátria dos seus antepassados. </w:t>
            </w:r>
          </w:p>
          <w:p w:rsidR="003D31B3" w:rsidRPr="003D31B3" w:rsidRDefault="003D31B3" w:rsidP="003D31B3">
            <w:pPr>
              <w:spacing w:before="100" w:beforeAutospacing="1" w:after="100" w:afterAutospacing="1" w:line="24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 xml:space="preserve">Antes de tornar ao Brasil, ainda foi intendente da polícia da cidade do Porto; voltando enfim à sua terra natal em 1819, ali se achava quando rebentaram as discórdias entre a metrópole e a colónia, concorrendo ele não pouco para que essas discórdias se transformassem em separação definitiva. </w:t>
            </w:r>
          </w:p>
          <w:p w:rsidR="003D31B3" w:rsidRPr="003D31B3" w:rsidRDefault="003D31B3" w:rsidP="003D31B3">
            <w:pPr>
              <w:spacing w:before="100" w:beforeAutospacing="1" w:after="100" w:afterAutospacing="1" w:line="24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>Não lhe devem querer mal por isso os portugueses; José Bonifácio pugnava pela independência da sua pátria, mas o seu talento e a nobreza do seu carácter não deixam por isso de honrar a grande família portuguesa.</w:t>
            </w:r>
          </w:p>
          <w:p w:rsidR="003D31B3" w:rsidRPr="003D31B3" w:rsidRDefault="003D31B3" w:rsidP="003D31B3">
            <w:pPr>
              <w:spacing w:before="100" w:beforeAutospacing="1" w:after="100" w:afterAutospacing="1" w:line="24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 xml:space="preserve">Proclamada a independência do Brasil nas margens do </w:t>
            </w:r>
            <w:proofErr w:type="spellStart"/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>Ipiranga</w:t>
            </w:r>
            <w:proofErr w:type="spellEnd"/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 xml:space="preserve">, no dia 7 de Setembro de 1822, foi José Bonifácio eleito deputado às cortes do novo império, e nomeado ministro pelo novo imperador. </w:t>
            </w:r>
          </w:p>
          <w:p w:rsidR="003D31B3" w:rsidRPr="003D31B3" w:rsidRDefault="003D31B3" w:rsidP="003D31B3">
            <w:pPr>
              <w:spacing w:before="100" w:beforeAutospacing="1" w:after="100" w:afterAutospacing="1" w:line="24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 xml:space="preserve">As lutas políticas, inseparáveis do berço das instituições, obrigaram-no a emigrar partindo para França. Viveu em Bordéus até 1829 entregando-se ao trato das musas e a outros estudos predilectos. </w:t>
            </w:r>
          </w:p>
          <w:p w:rsidR="003D31B3" w:rsidRPr="003D31B3" w:rsidRDefault="003D31B3" w:rsidP="003D31B3">
            <w:pPr>
              <w:spacing w:before="100" w:beforeAutospacing="1" w:after="100" w:afterAutospacing="1" w:line="24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>Chamaram-no de novo os seus concidadãos, que reconheciam enfim os grandes serviços que lhes prestara. O seu regresso foi verdadeiramente triunfal. No país que tanto amara, e lhe devia tanto, lhe correram os últimos dias, venerado por um povo inteiro que lhe chamava o patriarca da liberdade. Morreu a 6 de Abril de 1838.</w:t>
            </w:r>
          </w:p>
          <w:p w:rsidR="003D31B3" w:rsidRPr="003D31B3" w:rsidRDefault="003D31B3" w:rsidP="003D31B3">
            <w:pPr>
              <w:spacing w:before="100" w:beforeAutospacing="1" w:after="100" w:afterAutospacing="1" w:line="24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 xml:space="preserve">Sábio, ilustre, as suas poesias são também cheias de mimo. Escreveu-as segundo o uso introduzido pelos </w:t>
            </w:r>
            <w:proofErr w:type="spellStart"/>
            <w:r w:rsidRPr="003D31B3">
              <w:rPr>
                <w:rFonts w:ascii="Verdana" w:eastAsia="Times New Roman" w:hAnsi="Verdana" w:cs="Times New Roman"/>
                <w:i/>
                <w:iCs/>
                <w:color w:val="808080"/>
                <w:lang w:eastAsia="pt-PT"/>
              </w:rPr>
              <w:t>arcades</w:t>
            </w:r>
            <w:proofErr w:type="spellEnd"/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 xml:space="preserve">, debaixo do nome pastoril de Américo </w:t>
            </w:r>
            <w:proofErr w:type="spellStart"/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>Elysio</w:t>
            </w:r>
            <w:proofErr w:type="spellEnd"/>
            <w:r w:rsidRPr="003D31B3">
              <w:rPr>
                <w:rFonts w:ascii="Verdana" w:eastAsia="Times New Roman" w:hAnsi="Verdana" w:cs="Times New Roman"/>
                <w:color w:val="808080"/>
                <w:lang w:eastAsia="pt-PT"/>
              </w:rPr>
              <w:t>.</w:t>
            </w:r>
          </w:p>
          <w:p w:rsidR="003D31B3" w:rsidRPr="003D31B3" w:rsidRDefault="003D31B3" w:rsidP="003D31B3">
            <w:pPr>
              <w:spacing w:before="100" w:beforeAutospacing="1" w:after="100" w:afterAutospacing="1" w:line="24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D31B3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(Pinheiro Chagas, 1909)</w:t>
            </w:r>
          </w:p>
        </w:tc>
      </w:tr>
      <w:tr w:rsidR="003D31B3" w:rsidRPr="003D31B3" w:rsidTr="003D31B3">
        <w:trPr>
          <w:trHeight w:val="195"/>
          <w:tblCellSpacing w:w="0" w:type="dxa"/>
          <w:jc w:val="center"/>
        </w:trPr>
        <w:tc>
          <w:tcPr>
            <w:tcW w:w="11550" w:type="dxa"/>
            <w:vAlign w:val="center"/>
            <w:hideMark/>
          </w:tcPr>
          <w:p w:rsidR="003D31B3" w:rsidRPr="003D31B3" w:rsidRDefault="003D31B3" w:rsidP="003D3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 w:rsidP="003D31B3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B3"/>
    <w:rsid w:val="00362B54"/>
    <w:rsid w:val="003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2012-01-24T17:13:00Z</dcterms:created>
  <dcterms:modified xsi:type="dcterms:W3CDTF">2012-01-24T17:14:00Z</dcterms:modified>
</cp:coreProperties>
</file>