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0F8" w:rsidRDefault="005D70F8" w:rsidP="005D70F8">
      <w:pPr>
        <w:pStyle w:val="NormalWeb"/>
        <w:ind w:left="300"/>
        <w:jc w:val="center"/>
      </w:pPr>
      <w:r>
        <w:rPr>
          <w:rFonts w:ascii="Verdana" w:hAnsi="Verdana"/>
          <w:b/>
          <w:bCs/>
          <w:color w:val="999999"/>
        </w:rPr>
        <w:t>BARÃO AMARO VELHO DA SILVA</w:t>
      </w:r>
    </w:p>
    <w:p w:rsidR="005D70F8" w:rsidRDefault="005D70F8" w:rsidP="005D70F8">
      <w:pPr>
        <w:pStyle w:val="NormalWeb"/>
        <w:ind w:left="300"/>
        <w:jc w:val="center"/>
      </w:pPr>
      <w:r>
        <w:t> </w:t>
      </w:r>
    </w:p>
    <w:p w:rsidR="005D70F8" w:rsidRDefault="005D70F8" w:rsidP="005D70F8">
      <w:pPr>
        <w:pStyle w:val="NormalWeb"/>
        <w:ind w:left="300"/>
        <w:jc w:val="both"/>
      </w:pPr>
      <w:r>
        <w:rPr>
          <w:rFonts w:ascii="Verdana" w:hAnsi="Verdana"/>
          <w:color w:val="999999"/>
        </w:rPr>
        <w:t>Título do Conselho, por Carta de 22 de Agosto de 1812.</w:t>
      </w:r>
    </w:p>
    <w:p w:rsidR="005D70F8" w:rsidRDefault="005D70F8" w:rsidP="005D70F8">
      <w:pPr>
        <w:pStyle w:val="NormalWeb"/>
        <w:spacing w:line="360" w:lineRule="auto"/>
        <w:ind w:left="300"/>
        <w:jc w:val="both"/>
      </w:pPr>
      <w:r>
        <w:rPr>
          <w:rFonts w:ascii="Verdana" w:hAnsi="Verdana"/>
          <w:color w:val="999999"/>
        </w:rPr>
        <w:t xml:space="preserve">Amaro Velho da Silva, </w:t>
      </w:r>
      <w:proofErr w:type="spellStart"/>
      <w:r>
        <w:rPr>
          <w:rFonts w:ascii="Verdana" w:hAnsi="Verdana"/>
          <w:color w:val="999999"/>
        </w:rPr>
        <w:t>nasc</w:t>
      </w:r>
      <w:proofErr w:type="spellEnd"/>
      <w:r>
        <w:rPr>
          <w:rFonts w:ascii="Verdana" w:hAnsi="Verdana"/>
          <w:color w:val="999999"/>
        </w:rPr>
        <w:t xml:space="preserve">. </w:t>
      </w:r>
      <w:proofErr w:type="gramStart"/>
      <w:r>
        <w:rPr>
          <w:rFonts w:ascii="Verdana" w:hAnsi="Verdana"/>
          <w:color w:val="999999"/>
        </w:rPr>
        <w:t>a</w:t>
      </w:r>
      <w:proofErr w:type="gramEnd"/>
      <w:r>
        <w:rPr>
          <w:rFonts w:ascii="Verdana" w:hAnsi="Verdana"/>
          <w:color w:val="999999"/>
        </w:rPr>
        <w:t xml:space="preserve"> 16.05.1780, no Rio de Janeiro, RJ, e </w:t>
      </w:r>
      <w:proofErr w:type="spellStart"/>
      <w:r>
        <w:rPr>
          <w:rFonts w:ascii="Verdana" w:hAnsi="Verdana"/>
          <w:color w:val="999999"/>
        </w:rPr>
        <w:t>fal</w:t>
      </w:r>
      <w:proofErr w:type="spellEnd"/>
      <w:r>
        <w:rPr>
          <w:rFonts w:ascii="Verdana" w:hAnsi="Verdana"/>
          <w:color w:val="999999"/>
        </w:rPr>
        <w:t xml:space="preserve">. </w:t>
      </w:r>
      <w:proofErr w:type="gramStart"/>
      <w:r>
        <w:rPr>
          <w:rFonts w:ascii="Verdana" w:hAnsi="Verdana"/>
          <w:color w:val="999999"/>
        </w:rPr>
        <w:t>a</w:t>
      </w:r>
      <w:proofErr w:type="gramEnd"/>
      <w:r>
        <w:rPr>
          <w:rFonts w:ascii="Verdana" w:hAnsi="Verdana"/>
          <w:color w:val="999999"/>
        </w:rPr>
        <w:t xml:space="preserve"> 25.04.1845. </w:t>
      </w:r>
    </w:p>
    <w:p w:rsidR="005D70F8" w:rsidRDefault="005D70F8" w:rsidP="005D70F8">
      <w:pPr>
        <w:pStyle w:val="NormalWeb"/>
        <w:spacing w:line="360" w:lineRule="auto"/>
        <w:ind w:left="300"/>
        <w:jc w:val="both"/>
      </w:pPr>
      <w:r>
        <w:rPr>
          <w:rFonts w:ascii="Verdana" w:hAnsi="Verdana"/>
          <w:color w:val="999999"/>
        </w:rPr>
        <w:t xml:space="preserve">Abastado negociante e capitalista. </w:t>
      </w:r>
    </w:p>
    <w:p w:rsidR="005D70F8" w:rsidRDefault="005D70F8" w:rsidP="005D70F8">
      <w:pPr>
        <w:pStyle w:val="NormalWeb"/>
        <w:spacing w:line="360" w:lineRule="auto"/>
        <w:ind w:left="300"/>
        <w:jc w:val="both"/>
      </w:pPr>
      <w:r>
        <w:rPr>
          <w:rFonts w:ascii="Verdana" w:hAnsi="Verdana"/>
          <w:color w:val="999999"/>
        </w:rPr>
        <w:t xml:space="preserve">Tenente-coronel de milícias. </w:t>
      </w:r>
    </w:p>
    <w:p w:rsidR="005D70F8" w:rsidRDefault="005D70F8" w:rsidP="005D70F8">
      <w:pPr>
        <w:pStyle w:val="NormalWeb"/>
        <w:spacing w:line="360" w:lineRule="auto"/>
        <w:ind w:left="300"/>
        <w:jc w:val="both"/>
      </w:pPr>
      <w:r>
        <w:rPr>
          <w:rFonts w:ascii="Verdana" w:hAnsi="Verdana"/>
          <w:color w:val="999999"/>
        </w:rPr>
        <w:t xml:space="preserve">Foi visconde com as honras de grandeza de Macaé. </w:t>
      </w:r>
    </w:p>
    <w:p w:rsidR="005D70F8" w:rsidRDefault="005D70F8" w:rsidP="005D70F8">
      <w:pPr>
        <w:pStyle w:val="NormalWeb"/>
        <w:spacing w:line="360" w:lineRule="auto"/>
        <w:ind w:left="300"/>
        <w:jc w:val="both"/>
      </w:pPr>
      <w:r>
        <w:rPr>
          <w:rFonts w:ascii="Verdana" w:hAnsi="Verdana"/>
          <w:color w:val="999999"/>
        </w:rPr>
        <w:t xml:space="preserve">Ver Dicionário das Famílias Brasileiras - Barata &amp; Bueno - Tomo I, Volume II, verbete Velho da Silva. </w:t>
      </w:r>
    </w:p>
    <w:p w:rsidR="005D70F8" w:rsidRDefault="005D70F8" w:rsidP="005D70F8">
      <w:pPr>
        <w:pStyle w:val="NormalWeb"/>
        <w:spacing w:line="360" w:lineRule="auto"/>
        <w:ind w:left="300"/>
        <w:jc w:val="both"/>
      </w:pPr>
      <w:r>
        <w:rPr>
          <w:rFonts w:ascii="Verdana" w:hAnsi="Verdana"/>
          <w:color w:val="999999"/>
        </w:rPr>
        <w:t xml:space="preserve">Amaro Velho da Silva, abastado negociante e capitalista. Tenente-coronel de milícias. Foi vereador à Câmara do Rio de Janeiro, Veador da Imperatriz. </w:t>
      </w:r>
    </w:p>
    <w:p w:rsidR="005D70F8" w:rsidRDefault="005D70F8" w:rsidP="005D70F8">
      <w:pPr>
        <w:pStyle w:val="NormalWeb"/>
        <w:spacing w:line="360" w:lineRule="auto"/>
        <w:ind w:left="300"/>
        <w:jc w:val="both"/>
      </w:pPr>
      <w:r>
        <w:rPr>
          <w:rFonts w:ascii="Verdana" w:hAnsi="Verdana"/>
          <w:color w:val="999999"/>
        </w:rPr>
        <w:t>Foi agraciado, sucessivamente, com os títulos do Conselho [Carta de 22.08.1812. Livro das Mercês, n.º 22, fl. 33v], de barão de Macaé [Dec. 12.10.1826], de visconde de Macaé [Dec. 18.10.1829] e de visconde com as honras de grandeza de Macaé [Dec. 18.10.1839].</w:t>
      </w:r>
    </w:p>
    <w:p w:rsidR="005D70F8" w:rsidRDefault="005D70F8" w:rsidP="005D70F8">
      <w:pPr>
        <w:pStyle w:val="NormalWeb"/>
        <w:spacing w:line="360" w:lineRule="auto"/>
        <w:ind w:left="300"/>
        <w:jc w:val="both"/>
      </w:pPr>
      <w:hyperlink r:id="rId5" w:history="1">
        <w:r>
          <w:rPr>
            <w:rStyle w:val="Hiperligao"/>
            <w:rFonts w:ascii="Verdana" w:hAnsi="Verdana"/>
            <w:sz w:val="15"/>
            <w:szCs w:val="15"/>
          </w:rPr>
          <w:t>http://www.hcgallery.com.br/dicionario2.htm</w:t>
        </w:r>
      </w:hyperlink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F8"/>
    <w:rsid w:val="00362B54"/>
    <w:rsid w:val="005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D70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D7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cgallery.com.br/dicionario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2012-01-25T11:53:00Z</dcterms:created>
  <dcterms:modified xsi:type="dcterms:W3CDTF">2012-01-25T11:54:00Z</dcterms:modified>
</cp:coreProperties>
</file>