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AB" w:rsidRPr="005009AB" w:rsidRDefault="005009AB" w:rsidP="005009A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 xml:space="preserve">BARÃO DE BUTUÍ </w:t>
      </w:r>
    </w:p>
    <w:p w:rsidR="005009AB" w:rsidRPr="005009AB" w:rsidRDefault="005009AB" w:rsidP="005009A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JOSÉ ANTÓNIO MOREIRA</w:t>
      </w:r>
    </w:p>
    <w:p w:rsidR="005009AB" w:rsidRPr="005009AB" w:rsidRDefault="005009AB" w:rsidP="005009A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 </w:t>
      </w:r>
    </w:p>
    <w:p w:rsidR="005009AB" w:rsidRPr="005009AB" w:rsidRDefault="005009AB" w:rsidP="005009A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color w:val="999999"/>
          <w:lang w:eastAsia="pt-PT"/>
        </w:rPr>
        <w:t xml:space="preserve">José António Moreira, </w:t>
      </w:r>
      <w:hyperlink r:id="rId5" w:history="1">
        <w:r w:rsidRPr="005009AB">
          <w:rPr>
            <w:rFonts w:ascii="Verdana" w:eastAsia="Times New Roman" w:hAnsi="Verdana" w:cs="Times New Roman"/>
            <w:color w:val="0000FF"/>
            <w:u w:val="single"/>
            <w:lang w:eastAsia="pt-PT"/>
          </w:rPr>
          <w:t xml:space="preserve">Barão de </w:t>
        </w:r>
        <w:proofErr w:type="spellStart"/>
        <w:r w:rsidRPr="005009AB">
          <w:rPr>
            <w:rFonts w:ascii="Verdana" w:eastAsia="Times New Roman" w:hAnsi="Verdana" w:cs="Times New Roman"/>
            <w:color w:val="0000FF"/>
            <w:u w:val="single"/>
            <w:lang w:eastAsia="pt-PT"/>
          </w:rPr>
          <w:t>Butuí</w:t>
        </w:r>
        <w:proofErr w:type="spellEnd"/>
      </w:hyperlink>
      <w:r w:rsidRPr="005009AB">
        <w:rPr>
          <w:rFonts w:ascii="Verdana" w:eastAsia="Times New Roman" w:hAnsi="Verdana" w:cs="Times New Roman"/>
          <w:color w:val="999999"/>
          <w:lang w:eastAsia="pt-PT"/>
        </w:rPr>
        <w:t xml:space="preserve"> nasceu no Porto a 19-IV-1806 e morreu em Pelotas (Rio Grande do Sul) a 20-X-1876, filho de António José Moreira e de sua mulher, D. Maria da Apresentação. </w:t>
      </w:r>
    </w:p>
    <w:p w:rsidR="005009AB" w:rsidRPr="005009AB" w:rsidRDefault="005009AB" w:rsidP="005009A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color w:val="999999"/>
          <w:lang w:eastAsia="pt-PT"/>
        </w:rPr>
        <w:t xml:space="preserve">Em 1817 foi para o Brasil, onde se naturalizou. </w:t>
      </w:r>
    </w:p>
    <w:p w:rsidR="005009AB" w:rsidRPr="005009AB" w:rsidRDefault="005009AB" w:rsidP="005009A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color w:val="999999"/>
          <w:lang w:eastAsia="pt-PT"/>
        </w:rPr>
        <w:t>Muito rico e caridoso</w:t>
      </w:r>
      <w:proofErr w:type="gramStart"/>
      <w:r w:rsidRPr="005009AB">
        <w:rPr>
          <w:rFonts w:ascii="Verdana" w:eastAsia="Times New Roman" w:hAnsi="Verdana" w:cs="Times New Roman"/>
          <w:color w:val="999999"/>
          <w:lang w:eastAsia="pt-PT"/>
        </w:rPr>
        <w:t>,</w:t>
      </w:r>
      <w:proofErr w:type="gramEnd"/>
      <w:r w:rsidRPr="005009AB">
        <w:rPr>
          <w:rFonts w:ascii="Verdana" w:eastAsia="Times New Roman" w:hAnsi="Verdana" w:cs="Times New Roman"/>
          <w:color w:val="999999"/>
          <w:lang w:eastAsia="pt-PT"/>
        </w:rPr>
        <w:t xml:space="preserve"> emancipou os seus escravos e deixou em seu testamento muitas dádivas para obras sociais e de caridade.</w:t>
      </w:r>
    </w:p>
    <w:p w:rsidR="005009AB" w:rsidRPr="005009AB" w:rsidRDefault="005009AB" w:rsidP="005009A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color w:val="999999"/>
          <w:lang w:eastAsia="pt-PT"/>
        </w:rPr>
        <w:t> O título foi-lhe concedido em 1873 por D. Pedro II.</w:t>
      </w:r>
    </w:p>
    <w:p w:rsidR="005009AB" w:rsidRPr="005009AB" w:rsidRDefault="005009AB" w:rsidP="005009A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009AB" w:rsidRPr="005009AB" w:rsidRDefault="005009AB" w:rsidP="005009AB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5009AB" w:rsidRPr="005009AB" w:rsidRDefault="005009AB" w:rsidP="005009AB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5009AB" w:rsidRPr="005009AB" w:rsidRDefault="005009AB" w:rsidP="005009AB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09A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(</w:t>
      </w:r>
      <w:r w:rsidRPr="005009AB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Nobreza de Portugal e do Brasil,</w:t>
      </w:r>
      <w:r w:rsidRPr="005009A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coordenado por Afonso </w:t>
      </w:r>
      <w:proofErr w:type="spellStart"/>
      <w:r w:rsidRPr="005009A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Zuquete</w:t>
      </w:r>
      <w:proofErr w:type="spellEnd"/>
      <w:r w:rsidRPr="005009A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.)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AB"/>
    <w:rsid w:val="00362B54"/>
    <w:rsid w:val="0050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5009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500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barao%20de%20butu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2012-01-25T12:00:00Z</dcterms:created>
  <dcterms:modified xsi:type="dcterms:W3CDTF">2012-01-25T12:00:00Z</dcterms:modified>
</cp:coreProperties>
</file>