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351" w:rsidRPr="009D7351" w:rsidRDefault="009D7351" w:rsidP="009D735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D7351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>BARÃO DE PARAIBUNA</w:t>
      </w:r>
    </w:p>
    <w:p w:rsidR="009D7351" w:rsidRDefault="009D7351">
      <w:bookmarkStart w:id="0" w:name="_GoBack"/>
      <w:bookmarkEnd w:id="0"/>
    </w:p>
    <w:tbl>
      <w:tblPr>
        <w:tblW w:w="6189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9"/>
      </w:tblGrid>
      <w:tr w:rsidR="009D7351" w:rsidRPr="009D7351" w:rsidTr="009D7351">
        <w:trPr>
          <w:trHeight w:val="495"/>
          <w:tblCellSpacing w:w="0" w:type="dxa"/>
          <w:jc w:val="center"/>
        </w:trPr>
        <w:tc>
          <w:tcPr>
            <w:tcW w:w="6189" w:type="dxa"/>
            <w:vAlign w:val="bottom"/>
            <w:hideMark/>
          </w:tcPr>
          <w:p w:rsidR="009D7351" w:rsidRPr="009D7351" w:rsidRDefault="009D7351" w:rsidP="009D7351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7351">
              <w:rPr>
                <w:rFonts w:ascii="Verdana" w:eastAsia="Times New Roman" w:hAnsi="Verdana" w:cs="Times New Roman"/>
                <w:b/>
                <w:bCs/>
                <w:color w:val="999999"/>
                <w:lang w:eastAsia="pt-PT"/>
              </w:rPr>
              <w:t> </w:t>
            </w:r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Natural da Freguesia de Lessa, Bispado de Braga, em Portugal, filho de André Gomes Varella e de Maria </w:t>
            </w:r>
            <w:proofErr w:type="spellStart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>Thereza</w:t>
            </w:r>
            <w:proofErr w:type="spellEnd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 de Jesus. </w:t>
            </w:r>
          </w:p>
          <w:p w:rsidR="009D7351" w:rsidRPr="009D7351" w:rsidRDefault="009D7351" w:rsidP="009D7351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Radicando-se em Pindamonhangaba, foi proprietário da fazenda do Borba, por muito tempo, a mais próspera do município. Vereador em várias legislaturas, membro do Partido Liberal, apoiou a Revolução de 1842. </w:t>
            </w:r>
          </w:p>
          <w:p w:rsidR="009D7351" w:rsidRPr="009D7351" w:rsidRDefault="009D7351" w:rsidP="009D7351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 Foi agraciado pelo Imperador Dom Pedro II no dia 6 de </w:t>
            </w:r>
            <w:proofErr w:type="spellStart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>novembro</w:t>
            </w:r>
            <w:proofErr w:type="spellEnd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 de 1850, com o título de Barão de Paraibuna, e no dia 16 de </w:t>
            </w:r>
            <w:proofErr w:type="spellStart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>maio</w:t>
            </w:r>
            <w:proofErr w:type="spellEnd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 de 1851, com o título de Barão de Paraibuna com Honras de Grandeza. Casou-se pela primeira vez com Florinda Maria Salgado, filha de </w:t>
            </w:r>
            <w:proofErr w:type="spellStart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>Antonio</w:t>
            </w:r>
            <w:proofErr w:type="spellEnd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 da Silva Salgado e de Maria Ferraz de Araújo. Filhos: </w:t>
            </w:r>
          </w:p>
          <w:p w:rsidR="009D7351" w:rsidRPr="009D7351" w:rsidRDefault="009D7351" w:rsidP="009D7351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1. Capitão Manoel Gomes Varella, casado com Ana Maria </w:t>
            </w:r>
            <w:proofErr w:type="spellStart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>Marcondes</w:t>
            </w:r>
            <w:proofErr w:type="spellEnd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 Machado. </w:t>
            </w:r>
          </w:p>
          <w:p w:rsidR="009D7351" w:rsidRPr="009D7351" w:rsidRDefault="009D7351" w:rsidP="009D7351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2. Ana Jacinta Varella Lessa, casada com o Alferes José </w:t>
            </w:r>
            <w:proofErr w:type="spellStart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>Marcondes</w:t>
            </w:r>
            <w:proofErr w:type="spellEnd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 Machado e em segundas núpcias, com o Capitão José Moreira César.</w:t>
            </w:r>
          </w:p>
          <w:p w:rsidR="009D7351" w:rsidRPr="009D7351" w:rsidRDefault="009D7351" w:rsidP="009D7351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3. Maria Justina do Bom Sucesso, casada com o Coronel Manuel </w:t>
            </w:r>
            <w:proofErr w:type="spellStart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>Marcondes</w:t>
            </w:r>
            <w:proofErr w:type="spellEnd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 de Oliveira Mello, 1º Barão de Pindamonhangaba.</w:t>
            </w:r>
          </w:p>
          <w:p w:rsidR="009D7351" w:rsidRPr="009D7351" w:rsidRDefault="009D7351" w:rsidP="009D7351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4. </w:t>
            </w:r>
            <w:proofErr w:type="spellStart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>Antonio</w:t>
            </w:r>
            <w:proofErr w:type="spellEnd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 Joaquim Gomes Varella, casado com Maria Leopoldina </w:t>
            </w:r>
            <w:proofErr w:type="spellStart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>Marcondes</w:t>
            </w:r>
            <w:proofErr w:type="spellEnd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, pais de Mariana Augusta Varella, Viscondessa de Mossoró. </w:t>
            </w:r>
          </w:p>
          <w:p w:rsidR="009D7351" w:rsidRPr="009D7351" w:rsidRDefault="009D7351" w:rsidP="009D7351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5.Maria Justina Lessa Pestana, casada com o Dr. </w:t>
            </w:r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lastRenderedPageBreak/>
              <w:t xml:space="preserve">José Rebello Pestana e em segundas núpcias com José de Souza Braga. </w:t>
            </w:r>
          </w:p>
          <w:p w:rsidR="009D7351" w:rsidRPr="009D7351" w:rsidRDefault="009D7351" w:rsidP="009D7351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6. Dr. José Gomes Varella Lessa, casado com Maria </w:t>
            </w:r>
            <w:proofErr w:type="spellStart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>Marcondes</w:t>
            </w:r>
            <w:proofErr w:type="spellEnd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 de Oliveira. </w:t>
            </w:r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br/>
              <w:t xml:space="preserve">Casou-se pela segunda vez com Benedita Bicudo Varella (mais tarde, Viscondessa de Paraibuna), filha do Capitão-mor Inácio Bicudo de Siqueira Neto e de Francisca Salgado Silva. Filhos: </w:t>
            </w:r>
          </w:p>
          <w:p w:rsidR="009D7351" w:rsidRPr="009D7351" w:rsidRDefault="009D7351" w:rsidP="009D7351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6.1. </w:t>
            </w:r>
            <w:proofErr w:type="spellStart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>Eloy</w:t>
            </w:r>
            <w:proofErr w:type="spellEnd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 Bicudo Varella Lessa, casado com </w:t>
            </w:r>
            <w:proofErr w:type="spellStart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>Antônia</w:t>
            </w:r>
            <w:proofErr w:type="spellEnd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 Bicudo Salgado Silva (Barões de Lessa). </w:t>
            </w:r>
          </w:p>
          <w:p w:rsidR="009D7351" w:rsidRPr="009D7351" w:rsidRDefault="009D7351" w:rsidP="009D7351">
            <w:pPr>
              <w:spacing w:before="100" w:beforeAutospacing="1" w:after="100" w:afterAutospacing="1" w:line="360" w:lineRule="auto"/>
              <w:ind w:left="3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6.2. Coronel </w:t>
            </w:r>
            <w:proofErr w:type="spellStart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>Cornelio</w:t>
            </w:r>
            <w:proofErr w:type="spellEnd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 xml:space="preserve"> Bicudo Varella Lessa, casado com Maria José Teixeira de Barros. </w:t>
            </w:r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br/>
              <w:t xml:space="preserve">6.3. Dr. Francisco Bicudo Varella Lessa, casado com Francisca Bicudo Salgado (filha dos Barões de Itapeva) e em segundas núpcias com Gabriela de Barros. </w:t>
            </w:r>
          </w:p>
          <w:p w:rsidR="009D7351" w:rsidRPr="009D7351" w:rsidRDefault="009D7351" w:rsidP="009D7351">
            <w:pPr>
              <w:spacing w:before="100" w:beforeAutospacing="1" w:after="100" w:afterAutospacing="1" w:line="240" w:lineRule="auto"/>
              <w:ind w:left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br/>
              <w:t xml:space="preserve">6.4. Emília Bicudo Varella Lessa, casada com o Dr. Júlio Pinto Rabelo Pestana. </w:t>
            </w:r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br/>
              <w:t xml:space="preserve">O Barão de Paraibuna faleceu em </w:t>
            </w:r>
            <w:proofErr w:type="spellStart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>Pinda-monhangaba</w:t>
            </w:r>
            <w:proofErr w:type="spellEnd"/>
            <w:r w:rsidRPr="009D7351">
              <w:rPr>
                <w:rFonts w:ascii="Verdana" w:eastAsia="Times New Roman" w:hAnsi="Verdana" w:cs="Times New Roman"/>
                <w:color w:val="999999"/>
                <w:lang w:eastAsia="pt-PT"/>
              </w:rPr>
              <w:t>, no dia 31 de agosto de 1855.</w:t>
            </w:r>
          </w:p>
        </w:tc>
      </w:tr>
      <w:tr w:rsidR="009D7351" w:rsidRPr="009D7351" w:rsidTr="009D7351">
        <w:trPr>
          <w:trHeight w:val="495"/>
          <w:tblCellSpacing w:w="0" w:type="dxa"/>
          <w:jc w:val="center"/>
        </w:trPr>
        <w:tc>
          <w:tcPr>
            <w:tcW w:w="6189" w:type="dxa"/>
            <w:vAlign w:val="bottom"/>
            <w:hideMark/>
          </w:tcPr>
          <w:p w:rsidR="009D7351" w:rsidRPr="009D7351" w:rsidRDefault="009D7351" w:rsidP="009D7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9D735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lastRenderedPageBreak/>
              <w:t> </w:t>
            </w: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351"/>
    <w:rsid w:val="00362B54"/>
    <w:rsid w:val="009D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7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7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2012-01-25T14:37:00Z</dcterms:created>
  <dcterms:modified xsi:type="dcterms:W3CDTF">2012-01-25T14:37:00Z</dcterms:modified>
</cp:coreProperties>
</file>