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CA" w:rsidRPr="00BE77CA" w:rsidRDefault="00BE77CA" w:rsidP="00BE77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  <w:t>FRANCISCO VILELA BARBOSA -  MARQUÊS DE PARANAGUÁ</w:t>
      </w:r>
    </w:p>
    <w:p w:rsidR="00BE77CA" w:rsidRPr="00BE77CA" w:rsidRDefault="00BE77CA" w:rsidP="00BE77C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  <w:t> </w:t>
      </w:r>
    </w:p>
    <w:p w:rsidR="00BE77CA" w:rsidRPr="00BE77CA" w:rsidRDefault="00BE77CA" w:rsidP="00BE77C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Foi Visconde e Marquês de Paranaguá Francisco Vilela Barbosa que nasceu no Rio de Janeiro em Novembro de 1769 e ali morreu em Setembro de 1846, filho de Francisco Vilela Barbosa, natural de Braga (Portugal) e de D. Ana Maria da Conceição. </w:t>
      </w:r>
    </w:p>
    <w:p w:rsidR="00BE77CA" w:rsidRPr="00BE77CA" w:rsidRDefault="00BE77CA" w:rsidP="00BE77C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Formado em matemática pela universidade de Coimbra, em 1789 assentou praça na armada e quando 2º tenente prestou relevantes serviços no cerco de </w:t>
      </w:r>
      <w:proofErr w:type="spellStart"/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Tunis</w:t>
      </w:r>
      <w:proofErr w:type="spellEnd"/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e na perseguição </w:t>
      </w:r>
      <w:proofErr w:type="gramStart"/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aos pirata</w:t>
      </w:r>
      <w:proofErr w:type="gramEnd"/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argelinos do Mediterrâneo. </w:t>
      </w:r>
    </w:p>
    <w:p w:rsidR="00BE77CA" w:rsidRPr="00BE77CA" w:rsidRDefault="00BE77CA" w:rsidP="00BE77C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Nomeado lente da Academia da Marinha, passou em 1801 para o Real Corpo de Engenheiros  e em 1810 foi promovido a Major e reformado mais tarde no posto de brigadeiro. DE 1823 a 1825 foi ministro da Guerra, do Império, da Marinha e dos estrangeiros, e em 1829 ocupou as pastas da Marinha e dos estrangeiros. </w:t>
      </w:r>
    </w:p>
    <w:p w:rsidR="00BE77CA" w:rsidRPr="00BE77CA" w:rsidRDefault="00BE77CA" w:rsidP="00BE77C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Conselheiro do estado foi encarregado por D. Pedro I de elaborar o projecto de revisão da constituição e em 1840 chamado pelo mesmo monarca para organizar ministério, o que não aceitou, sendo, no entanto, no ano imediato, incumbido da pasta da Marinha.</w:t>
      </w:r>
    </w:p>
    <w:p w:rsidR="00BE77CA" w:rsidRPr="00BE77CA" w:rsidRDefault="00BE77CA" w:rsidP="00BE77C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 No acto da coroação do Imperador exerceu as funções de Condestável. </w:t>
      </w:r>
    </w:p>
    <w:p w:rsidR="00BE77CA" w:rsidRPr="00BE77CA" w:rsidRDefault="00BE77CA" w:rsidP="00BE77C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Publicou dois livros de versos […]. Casou duas vezes: a primeira com senhora cujo nome ignoramos; e a segunda com D. Maria da Nazaré de Carvalho, que nasceu em 1792 e morreu no Rio de Janeiro em 1877. </w:t>
      </w:r>
    </w:p>
    <w:p w:rsidR="00BE77CA" w:rsidRPr="00BE77CA" w:rsidRDefault="00BE77CA" w:rsidP="00BE77C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O título de Visconde foi-lhe concedido em 1825 e elevado a Marquês em 1826, ambos por D. Pedro II.</w:t>
      </w:r>
    </w:p>
    <w:p w:rsidR="00BE77CA" w:rsidRPr="00BE77CA" w:rsidRDefault="00BE77CA" w:rsidP="00BE77C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lastRenderedPageBreak/>
        <w:t> </w:t>
      </w:r>
    </w:p>
    <w:p w:rsidR="00BE77CA" w:rsidRPr="00BE77CA" w:rsidRDefault="00BE77CA" w:rsidP="00BE77C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[</w:t>
      </w:r>
      <w:proofErr w:type="spellStart"/>
      <w:r w:rsidRPr="00BE77C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in</w:t>
      </w:r>
      <w:proofErr w:type="spellEnd"/>
      <w:r w:rsidRPr="00BE77C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</w:t>
      </w:r>
      <w:r w:rsidRPr="00BE77C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Nobreza de Portugal e do Brasil</w:t>
      </w:r>
      <w:r w:rsidRPr="00BE77C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, coordenado por Afonso </w:t>
      </w:r>
      <w:proofErr w:type="spellStart"/>
      <w:r w:rsidRPr="00BE77C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Zuquete</w:t>
      </w:r>
      <w:proofErr w:type="spellEnd"/>
      <w:r w:rsidRPr="00BE77C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]</w:t>
      </w:r>
    </w:p>
    <w:p w:rsidR="00BE77CA" w:rsidRPr="00BE77CA" w:rsidRDefault="00BE77CA" w:rsidP="00BE77C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E77CA" w:rsidRPr="00BE77CA" w:rsidRDefault="00BE77CA" w:rsidP="00BE77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MARQUÊS DE PARANAGUÁ</w:t>
      </w:r>
    </w:p>
    <w:p w:rsidR="00BE77CA" w:rsidRPr="00BE77CA" w:rsidRDefault="00BE77CA" w:rsidP="00BE77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E77CA" w:rsidRPr="00BE77CA" w:rsidRDefault="00BE77CA" w:rsidP="00BE7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O grande matemático, distinto poeta e ilustre estadista Francisco Vilela Barbosa, nasceu no Rio de Janeiro a 20 de Novembro de 1760. </w:t>
      </w:r>
    </w:p>
    <w:p w:rsidR="00BE77CA" w:rsidRPr="00BE77CA" w:rsidRDefault="00BE77CA" w:rsidP="00BE7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Ficando órfão muito cedo, foi à custa de sua madrinha que concluiu os seus estudos preparatórios, e se foi formar na Universidade de Coimbra, mas casando contra vontade de sua protectora, perdeu as mesadas que esta lhe dava e, para concluir, como concluiu brilhantemente a sua formatura, teve de recorrer à ilustrada e caridosa protecção do bispo de Coimbra, D. Francisco de Lemos.</w:t>
      </w:r>
    </w:p>
    <w:p w:rsidR="00BE77CA" w:rsidRPr="00BE77CA" w:rsidRDefault="00BE77CA" w:rsidP="00BE7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Partindo para Lisboa, entrou em 1797 na armada portuguesa como segundo tenente e tomou parte em várias expedições marítimas. Em 1801 foi nomeado lente substituto da Academia de marinha.</w:t>
      </w:r>
    </w:p>
    <w:p w:rsidR="00BE77CA" w:rsidRPr="00BE77CA" w:rsidRDefault="00BE77CA" w:rsidP="00BE7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Passou depois para o exército de terra, e regeu como proprietário a cadeira de geometria. Nesse tempo escreveu um célebre </w:t>
      </w:r>
      <w:r w:rsidRPr="00BE77C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TRATADO DE GEOMETRIA</w:t>
      </w: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; eleito membro da Academia de ciências e seu secretário interino, cumpriu com zelo os seus deveres académicos. </w:t>
      </w:r>
    </w:p>
    <w:p w:rsidR="00BE77CA" w:rsidRPr="00BE77CA" w:rsidRDefault="00BE77CA" w:rsidP="00BE7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Ao mesmo tempo conquistou merecida fama de poeta com a publicação dos seus </w:t>
      </w:r>
      <w:r w:rsidRPr="00BE77C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POEMAS</w:t>
      </w: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e da sua </w:t>
      </w:r>
      <w:r w:rsidRPr="00BE77C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PRIMAVERA,</w:t>
      </w: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que mostram que não são incompatíveis a aridez das matemáticas e a suavidade da poesia.</w:t>
      </w:r>
    </w:p>
    <w:p w:rsidR="00BE77CA" w:rsidRPr="00BE77CA" w:rsidRDefault="00BE77CA" w:rsidP="00BE7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Em 1821 a sua pátria desejosa de ter como representantes homens verdadeiramente notáveis, elegeu-o deputado pelo Rio de Janeiro à Assembleia Constituinte. Vilela Barbosa sem deixar de cumprir os seus deveres de deputado brasileiro</w:t>
      </w:r>
      <w:proofErr w:type="gramStart"/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,</w:t>
      </w:r>
      <w:proofErr w:type="gramEnd"/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mostrou-se contudo bem pouco desejoso de ver quebrar os laços que uniam à metrópole as colónias. </w:t>
      </w:r>
    </w:p>
    <w:p w:rsidR="00BE77CA" w:rsidRPr="00BE77CA" w:rsidRDefault="00BE77CA" w:rsidP="00BE7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Não acompanhou Feijó, nem Barata de Almeida nos seus protestos violentos, assistiu até ao fim às sessões da constituinte, e só em 1823 se resignou a pedir a sua demissão do posto de major de engenharia que tinha no exército português. </w:t>
      </w:r>
    </w:p>
    <w:p w:rsidR="00BE77CA" w:rsidRPr="00BE77CA" w:rsidRDefault="00BE77CA" w:rsidP="00BE7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lastRenderedPageBreak/>
        <w:t xml:space="preserve">Partindo para o Brasil, onde foi logo chamado ao governo pelo novo imperador, mostrou as suas tendências, e seguiu com rigidez inabalável a política conservadora. </w:t>
      </w:r>
    </w:p>
    <w:p w:rsidR="00BE77CA" w:rsidRPr="00BE77CA" w:rsidRDefault="00BE77CA" w:rsidP="00BE7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Foi ele que aconselhou a dissolução da constituinte. Entrando posteriormente para o ministério do marquês de Barbacena, cuja política era mais brasileira, seguiu um caminho oposto que foi o que triunfou momentaneamente, porque D. Pedro demitiu o marquês de Paranaguá. </w:t>
      </w:r>
    </w:p>
    <w:p w:rsidR="00BE77CA" w:rsidRPr="00BE77CA" w:rsidRDefault="00BE77CA" w:rsidP="00BE7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A agitação popular obrigou D. Pedro a dar esse passo, mas a fraqueza do ministério que lhe sucedeu, e cuja nomeação bastou para satisfazer os exaltados, fez com que D. Pedro entendesse que procederia melhor insistindo no sistema de resistência, de forma que chamou de novo o marquês de Paranaguá ao poder em 5 de Abril, mas a agitação popular rebentou com tal fúria que D. Pedro não querendo ceder, preferiu abdicar.</w:t>
      </w:r>
    </w:p>
    <w:p w:rsidR="00BE77CA" w:rsidRPr="00BE77CA" w:rsidRDefault="00BE77CA" w:rsidP="00BE7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O marquês de Paranaguá, no resto da sua vida política, manteve-se sempre intransigente. Presidente do senado, para fazer triunfar o pensamento da maioridade do moço imperador ligou-se com os liberais, mas, passando esse momento, voltou logo para o seu campo. </w:t>
      </w:r>
    </w:p>
    <w:p w:rsidR="00BE77CA" w:rsidRPr="00BE77CA" w:rsidRDefault="00BE77CA" w:rsidP="00BE7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Ainda foi ministro da marinha no gabinete conservador de 23 de Março de 1841, e morreu no Rio de Janeiro a 11 de Setembro de 1846.</w:t>
      </w:r>
    </w:p>
    <w:p w:rsidR="00BE77CA" w:rsidRPr="00BE77CA" w:rsidRDefault="00BE77CA" w:rsidP="00BE7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Comic Sans MS" w:eastAsia="Times New Roman" w:hAnsi="Comic Sans MS" w:cs="Times New Roman"/>
          <w:color w:val="808080"/>
          <w:sz w:val="20"/>
          <w:szCs w:val="20"/>
          <w:lang w:eastAsia="pt-PT"/>
        </w:rPr>
        <w:t>(Pinheiro Chagas, 1909)</w:t>
      </w:r>
    </w:p>
    <w:p w:rsidR="00BE77CA" w:rsidRPr="00BE77CA" w:rsidRDefault="00BE77CA" w:rsidP="00BE77C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E77CA" w:rsidRPr="00BE77CA" w:rsidRDefault="00BE77CA" w:rsidP="00BE77CA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            </w:t>
      </w:r>
    </w:p>
    <w:p w:rsidR="00BE77CA" w:rsidRPr="00BE77CA" w:rsidRDefault="00BE77CA" w:rsidP="00BE77CA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77CA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7CA"/>
    <w:rsid w:val="00362B54"/>
    <w:rsid w:val="00B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3814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2012-01-25T14:39:00Z</dcterms:created>
  <dcterms:modified xsi:type="dcterms:W3CDTF">2012-01-25T14:39:00Z</dcterms:modified>
</cp:coreProperties>
</file>