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308BA" w:rsidRPr="00E308BA" w:rsidRDefault="00E308BA" w:rsidP="00E308BA">
      <w:pPr>
        <w:spacing w:before="300" w:after="0" w:line="240" w:lineRule="auto"/>
        <w:ind w:left="300" w:righ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Arial"/>
          <w:b/>
          <w:bCs/>
          <w:sz w:val="24"/>
          <w:szCs w:val="24"/>
          <w:shd w:val="clear" w:color="auto" w:fill="040444"/>
          <w:lang w:eastAsia="pt-PT"/>
        </w:rPr>
        <w:fldChar w:fldCharType="begin"/>
      </w:r>
      <w:r w:rsidRPr="00E308BA">
        <w:rPr>
          <w:rFonts w:ascii="Verdana" w:eastAsia="Times New Roman" w:hAnsi="Verdana" w:cs="Arial"/>
          <w:b/>
          <w:bCs/>
          <w:sz w:val="24"/>
          <w:szCs w:val="24"/>
          <w:shd w:val="clear" w:color="auto" w:fill="040444"/>
          <w:lang w:eastAsia="pt-PT"/>
        </w:rPr>
        <w:instrText xml:space="preserve"> HYPERLINK "http://www.museu-emigrantes.org/Barao-homenagem.htm" </w:instrText>
      </w:r>
      <w:r w:rsidRPr="00E308BA">
        <w:rPr>
          <w:rFonts w:ascii="Verdana" w:eastAsia="Times New Roman" w:hAnsi="Verdana" w:cs="Arial"/>
          <w:b/>
          <w:bCs/>
          <w:sz w:val="24"/>
          <w:szCs w:val="24"/>
          <w:shd w:val="clear" w:color="auto" w:fill="040444"/>
          <w:lang w:eastAsia="pt-PT"/>
        </w:rPr>
        <w:fldChar w:fldCharType="separate"/>
      </w:r>
      <w:r w:rsidRPr="00E308BA">
        <w:rPr>
          <w:rFonts w:ascii="Verdana" w:eastAsia="Times New Roman" w:hAnsi="Verdana" w:cs="Arial"/>
          <w:b/>
          <w:bCs/>
          <w:sz w:val="24"/>
          <w:szCs w:val="24"/>
          <w:u w:val="single"/>
          <w:shd w:val="clear" w:color="auto" w:fill="040444"/>
          <w:lang w:eastAsia="pt-PT"/>
        </w:rPr>
        <w:t>José Mendes de Oliveira Castro</w:t>
      </w:r>
      <w:r w:rsidRPr="00E308BA">
        <w:rPr>
          <w:rFonts w:ascii="Verdana" w:eastAsia="Times New Roman" w:hAnsi="Verdana" w:cs="Arial"/>
          <w:b/>
          <w:bCs/>
          <w:sz w:val="24"/>
          <w:szCs w:val="24"/>
          <w:shd w:val="clear" w:color="auto" w:fill="040444"/>
          <w:lang w:eastAsia="pt-PT"/>
        </w:rPr>
        <w:fldChar w:fldCharType="end"/>
      </w:r>
      <w:r w:rsidRPr="00E308BA">
        <w:rPr>
          <w:rFonts w:ascii="Verdana" w:eastAsia="Times New Roman" w:hAnsi="Verdana" w:cs="Arial"/>
          <w:b/>
          <w:bCs/>
          <w:sz w:val="24"/>
          <w:szCs w:val="24"/>
          <w:shd w:val="clear" w:color="auto" w:fill="040444"/>
          <w:lang w:eastAsia="pt-PT"/>
        </w:rPr>
        <w:t xml:space="preserve"> - Pai</w:t>
      </w:r>
    </w:p>
    <w:p w:rsidR="00E308BA" w:rsidRPr="00E308BA" w:rsidRDefault="00E308BA" w:rsidP="00E308BA">
      <w:pPr>
        <w:spacing w:before="300" w:after="0" w:line="240" w:lineRule="auto"/>
        <w:ind w:left="300" w:righ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sz w:val="20"/>
          <w:szCs w:val="20"/>
          <w:lang w:val="pt-BR" w:eastAsia="pt-PT"/>
        </w:rPr>
        <w:t xml:space="preserve">4/10/1842 - </w:t>
      </w: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val="pt-BR" w:eastAsia="pt-PT"/>
        </w:rPr>
        <w:t>1896</w:t>
      </w:r>
    </w:p>
    <w:p w:rsidR="00E308BA" w:rsidRPr="00E308BA" w:rsidRDefault="00E308BA" w:rsidP="00E308BA">
      <w:pPr>
        <w:spacing w:before="300" w:after="0" w:line="240" w:lineRule="auto"/>
        <w:ind w:left="300" w:righ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E308BA" w:rsidRPr="00E308BA" w:rsidRDefault="00E308BA" w:rsidP="00E308BA">
      <w:pPr>
        <w:spacing w:before="100" w:beforeAutospacing="1" w:after="100" w:afterAutospacing="1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sz w:val="20"/>
          <w:szCs w:val="20"/>
          <w:lang w:val="pt-BR" w:eastAsia="pt-PT"/>
        </w:rPr>
        <w:t xml:space="preserve">Nasceu no Rio de Janeiro em 4/10/1842. </w:t>
      </w:r>
    </w:p>
    <w:p w:rsidR="00E308BA" w:rsidRPr="00E308BA" w:rsidRDefault="00E308BA" w:rsidP="00E308BA">
      <w:pPr>
        <w:spacing w:before="100" w:beforeAutospacing="1" w:after="100" w:afterAutospacing="1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sz w:val="20"/>
          <w:szCs w:val="20"/>
          <w:lang w:val="pt-BR" w:eastAsia="pt-PT"/>
        </w:rPr>
        <w:t xml:space="preserve">Filho do português </w:t>
      </w:r>
      <w:hyperlink r:id="rId5" w:history="1">
        <w:r w:rsidRPr="00E308BA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val="pt-BR" w:eastAsia="pt-PT"/>
          </w:rPr>
          <w:t>Antônio Mendes de Oliveira Castro</w:t>
        </w:r>
      </w:hyperlink>
      <w:r w:rsidRPr="00E308BA">
        <w:rPr>
          <w:rFonts w:ascii="Verdana" w:eastAsia="Times New Roman" w:hAnsi="Verdana" w:cs="Times New Roman"/>
          <w:b/>
          <w:bCs/>
          <w:sz w:val="20"/>
          <w:szCs w:val="20"/>
          <w:lang w:val="pt-BR" w:eastAsia="pt-PT"/>
        </w:rPr>
        <w:t xml:space="preserve">, </w:t>
      </w:r>
      <w:hyperlink r:id="rId6" w:history="1">
        <w:r w:rsidRPr="00E308BA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val="pt-BR" w:eastAsia="pt-PT"/>
          </w:rPr>
          <w:t>natural de Fafe</w:t>
        </w:r>
      </w:hyperlink>
      <w:r w:rsidRPr="00E308BA">
        <w:rPr>
          <w:rFonts w:ascii="Verdana" w:eastAsia="Times New Roman" w:hAnsi="Verdana" w:cs="Times New Roman"/>
          <w:b/>
          <w:bCs/>
          <w:sz w:val="20"/>
          <w:szCs w:val="20"/>
          <w:lang w:val="pt-BR" w:eastAsia="pt-PT"/>
        </w:rPr>
        <w:t xml:space="preserve"> e </w:t>
      </w:r>
      <w:hyperlink r:id="rId7" w:history="1">
        <w:r w:rsidRPr="00E308BA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val="pt-BR" w:eastAsia="pt-PT"/>
          </w:rPr>
          <w:t>D. Castorina Alves Pereir</w:t>
        </w:r>
      </w:hyperlink>
      <w:r w:rsidRPr="00E308BA">
        <w:rPr>
          <w:rFonts w:ascii="Verdana" w:eastAsia="Times New Roman" w:hAnsi="Verdana" w:cs="Times New Roman"/>
          <w:b/>
          <w:bCs/>
          <w:sz w:val="20"/>
          <w:szCs w:val="20"/>
          <w:lang w:val="pt-BR" w:eastAsia="pt-PT"/>
        </w:rPr>
        <w:t xml:space="preserve">a, morou em sua infância e adolescência na Chácara dos Macacos, com seus 4 irmãos, também já citados. </w:t>
      </w:r>
    </w:p>
    <w:p w:rsidR="00E308BA" w:rsidRPr="00E308BA" w:rsidRDefault="00E308BA" w:rsidP="00E308BA">
      <w:pPr>
        <w:spacing w:before="100" w:beforeAutospacing="1" w:after="100" w:afterAutospacing="1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sz w:val="20"/>
          <w:szCs w:val="20"/>
          <w:lang w:val="pt-BR" w:eastAsia="pt-PT"/>
        </w:rPr>
        <w:t xml:space="preserve">Com a morte de seu pai em 1859 se transferiu com seus irmãos para o Casarão da rua São Clemente. </w:t>
      </w:r>
    </w:p>
    <w:p w:rsidR="00E308BA" w:rsidRPr="00E308BA" w:rsidRDefault="00E308BA" w:rsidP="00E308BA">
      <w:pPr>
        <w:spacing w:before="100" w:beforeAutospacing="1" w:after="100" w:afterAutospacing="1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sz w:val="20"/>
          <w:szCs w:val="20"/>
          <w:lang w:val="pt-BR" w:eastAsia="pt-PT"/>
        </w:rPr>
        <w:t>Tinha, portanto, 17 anos quando perdeu o pai.</w:t>
      </w:r>
      <w:r w:rsidRPr="00E308BA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 xml:space="preserve"> </w:t>
      </w:r>
    </w:p>
    <w:p w:rsidR="00E308BA" w:rsidRPr="00E308BA" w:rsidRDefault="00E308BA" w:rsidP="00E308BA">
      <w:pPr>
        <w:spacing w:before="100" w:beforeAutospacing="1" w:after="100" w:afterAutospacing="1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sz w:val="20"/>
          <w:szCs w:val="20"/>
          <w:lang w:val="pt-BR" w:eastAsia="pt-PT"/>
        </w:rPr>
        <w:t xml:space="preserve">Aos 21 anos, em 1863, casou-se com </w:t>
      </w:r>
      <w:hyperlink r:id="rId8" w:history="1">
        <w:r w:rsidRPr="00E308BA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val="pt-BR" w:eastAsia="pt-PT"/>
          </w:rPr>
          <w:t>D. Carlota Deolinda de Carvalho Ribeiro</w:t>
        </w:r>
      </w:hyperlink>
      <w:r w:rsidRPr="00E308BA">
        <w:rPr>
          <w:rFonts w:ascii="Verdana" w:eastAsia="Times New Roman" w:hAnsi="Verdana" w:cs="Times New Roman"/>
          <w:b/>
          <w:bCs/>
          <w:sz w:val="20"/>
          <w:szCs w:val="20"/>
          <w:lang w:val="pt-BR" w:eastAsia="pt-PT"/>
        </w:rPr>
        <w:t>, filha de seu cunhado Francisco Carvalho Ribeiro, enteada de sua irmã Firmina, que morava na Chácara da Bica, depois Solar de Manjope.</w:t>
      </w:r>
      <w:r w:rsidRPr="00E308BA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 xml:space="preserve"> </w:t>
      </w:r>
    </w:p>
    <w:p w:rsidR="00E308BA" w:rsidRPr="00E308BA" w:rsidRDefault="00E308BA" w:rsidP="00E308BA">
      <w:pPr>
        <w:spacing w:before="100" w:beforeAutospacing="1" w:after="100" w:afterAutospacing="1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9" w:history="1">
        <w:r w:rsidRPr="00E308BA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shd w:val="clear" w:color="auto" w:fill="040444"/>
            <w:lang w:val="pt-BR" w:eastAsia="pt-PT"/>
          </w:rPr>
          <w:t>D. Carlota Deolinda,</w:t>
        </w:r>
      </w:hyperlink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val="pt-BR" w:eastAsia="pt-PT"/>
        </w:rPr>
        <w:t xml:space="preserve"> nascida em Cabo Frio a 14/08/1845, filha do já citado Comendador Francisco Carvalho Ribeiro e D. Deolinda Rosa Pereira Gonçalves, casou-se aos 18 anos com o cunhado de seu pai, irmão de sua madrasta.</w:t>
      </w: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eastAsia="pt-PT"/>
        </w:rPr>
        <w:t xml:space="preserve"> </w:t>
      </w:r>
    </w:p>
    <w:p w:rsidR="00E308BA" w:rsidRPr="00E308BA" w:rsidRDefault="00E308BA" w:rsidP="00E308BA">
      <w:pPr>
        <w:spacing w:before="100" w:beforeAutospacing="1" w:after="100" w:afterAutospacing="1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val="pt-BR" w:eastAsia="pt-PT"/>
        </w:rPr>
        <w:t>É interessante notar a impressionante descendência que essa jovem deixou em 20 anos de seu casamento, pois morreu em 10/11/1883, nove meses depois do nascimento de sua 14ª filha, Elisa:</w:t>
      </w: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eastAsia="pt-PT"/>
        </w:rPr>
        <w:t xml:space="preserve"> </w:t>
      </w:r>
    </w:p>
    <w:p w:rsidR="00E308BA" w:rsidRPr="00E308BA" w:rsidRDefault="00E308BA" w:rsidP="00E308BA">
      <w:pPr>
        <w:spacing w:before="100" w:beforeAutospacing="1" w:after="100" w:afterAutospacing="1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val="pt-BR" w:eastAsia="pt-PT"/>
        </w:rPr>
        <w:t>Em 1888, casou-se pela segunda vez com D. Constança Cordeiro Torres e Alvim, com quem teve mais 4 filhos. Destes trataremos em outro capítulo.</w:t>
      </w: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eastAsia="pt-PT"/>
        </w:rPr>
        <w:t xml:space="preserve"> </w:t>
      </w:r>
    </w:p>
    <w:p w:rsidR="00E308BA" w:rsidRPr="00E308BA" w:rsidRDefault="00E308BA" w:rsidP="00E308BA">
      <w:pPr>
        <w:spacing w:before="100" w:beforeAutospacing="1" w:after="100" w:afterAutospacing="1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val="pt-BR" w:eastAsia="pt-PT"/>
        </w:rPr>
        <w:t xml:space="preserve">Da bem sucedida carreira de negócios do futuro 2º Barão de Oliveira Castro, sabemos por pesquisas no livro “O Brasil”, publicado pela Societé de Publicite Sud-Americaine, Monte Domecq &amp; Cie em 1919 que: </w:t>
      </w:r>
    </w:p>
    <w:p w:rsidR="00E308BA" w:rsidRPr="00E308BA" w:rsidRDefault="00E308BA" w:rsidP="00E308BA">
      <w:pPr>
        <w:spacing w:before="100" w:beforeAutospacing="1" w:after="100" w:afterAutospacing="1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i/>
          <w:iCs/>
          <w:sz w:val="20"/>
          <w:szCs w:val="20"/>
          <w:shd w:val="clear" w:color="auto" w:fill="040444"/>
          <w:lang w:val="pt-BR" w:eastAsia="pt-PT"/>
        </w:rPr>
        <w:lastRenderedPageBreak/>
        <w:t xml:space="preserve">“O Sr. Barão de Oliveira Castro (Nota: o 2º Barão) é portador de um título hereditariamente respeitado por todo o comércio do Brasil. Seu pai, titular do mesmo nome, foi um dos vultos de maior e mais justo relevo na praça do Rio de Janeiro. Sua educação esmerada fazia dele um perfeito gentleman, de trato cavalheiresco e fino, cujo convívio era um encanto para os que dele se aproximavam. </w:t>
      </w:r>
    </w:p>
    <w:p w:rsidR="00E308BA" w:rsidRPr="00E308BA" w:rsidRDefault="00E308BA" w:rsidP="00E308BA">
      <w:pPr>
        <w:spacing w:before="100" w:beforeAutospacing="1" w:after="100" w:afterAutospacing="1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i/>
          <w:iCs/>
          <w:sz w:val="20"/>
          <w:szCs w:val="20"/>
          <w:shd w:val="clear" w:color="auto" w:fill="040444"/>
          <w:lang w:val="pt-BR" w:eastAsia="pt-PT"/>
        </w:rPr>
        <w:t xml:space="preserve">Esse poder de sedução era realçado pelos seus gestos de filantropia, de caridade, de amor pelos desprotegidos da sorte. Foram sem conta os donativos que fez a instituições de benemerência. </w:t>
      </w:r>
    </w:p>
    <w:p w:rsidR="00E308BA" w:rsidRPr="00E308BA" w:rsidRDefault="00E308BA" w:rsidP="00E308BA">
      <w:pPr>
        <w:spacing w:before="100" w:beforeAutospacing="1" w:after="100" w:afterAutospacing="1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i/>
          <w:iCs/>
          <w:sz w:val="20"/>
          <w:szCs w:val="20"/>
          <w:shd w:val="clear" w:color="auto" w:fill="040444"/>
          <w:lang w:val="pt-BR" w:eastAsia="pt-PT"/>
        </w:rPr>
        <w:t>Era um grande, um generosíssimo coração, sempre aberto à pobreza e um espírito em que o culto da honra , do caráter, do crédito revezava com a beleza de todas as ações que inspirava e que traduziram em suas obras benfazejas”.</w:t>
      </w:r>
      <w:r w:rsidRPr="00E308BA">
        <w:rPr>
          <w:rFonts w:ascii="Verdana" w:eastAsia="Times New Roman" w:hAnsi="Verdana" w:cs="Times New Roman"/>
          <w:b/>
          <w:bCs/>
          <w:i/>
          <w:iCs/>
          <w:sz w:val="20"/>
          <w:szCs w:val="20"/>
          <w:shd w:val="clear" w:color="auto" w:fill="040444"/>
          <w:lang w:eastAsia="pt-PT"/>
        </w:rPr>
        <w:t xml:space="preserve"> </w:t>
      </w:r>
    </w:p>
    <w:p w:rsidR="00E308BA" w:rsidRPr="00E308BA" w:rsidRDefault="00E308BA" w:rsidP="00E308BA">
      <w:pPr>
        <w:spacing w:before="100" w:beforeAutospacing="1" w:after="100" w:afterAutospacing="1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val="pt-BR" w:eastAsia="pt-PT"/>
        </w:rPr>
        <w:t xml:space="preserve"> “Além disso, foi um comerciante bem visado, um conselheiro sempre seguro das ponderações que fazia. A Associação Comercial do Rio de Janeiro o fez seu presidente, deu-lhe o título excepcional de Benemérito dos Beneméritos, inaugurou seu busto de linhas nobres e varonis, como um constante e preciso estímulo moral no salão de honra de seu palácio, que é o edifício da Bolsa”. </w:t>
      </w:r>
    </w:p>
    <w:p w:rsidR="00E308BA" w:rsidRPr="00E308BA" w:rsidRDefault="00E308BA" w:rsidP="00E308BA">
      <w:pPr>
        <w:spacing w:before="100" w:beforeAutospacing="1" w:after="100" w:afterAutospacing="1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val="pt-BR" w:eastAsia="pt-PT"/>
        </w:rPr>
        <w:t>Cita o mesmo livro que, seu filho José entrou como empregado de sua casa comercial aos 15 anos, a Oliveira Castro, Filho e Comp., tornando-se sócio solidário.”</w:t>
      </w: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eastAsia="pt-PT"/>
        </w:rPr>
        <w:t xml:space="preserve"> </w:t>
      </w:r>
    </w:p>
    <w:p w:rsidR="00E308BA" w:rsidRPr="00E308BA" w:rsidRDefault="00E308BA" w:rsidP="00E308BA">
      <w:pPr>
        <w:spacing w:before="100" w:beforeAutospacing="1" w:after="100" w:afterAutospacing="1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val="pt-BR" w:eastAsia="pt-PT"/>
        </w:rPr>
        <w:t>Em 13/11/1889, depois de haver recusado o título de Barão de São Clemente, por lealdade para com o Imperador, que tanto ajudou através da Associação Comercial, inclusive com recursos próprios de grande vulto, aceitou o título de Barão de Oliveira Castro, na antevéspera da Proclamação de República.</w:t>
      </w: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eastAsia="pt-PT"/>
        </w:rPr>
        <w:t xml:space="preserve"> </w:t>
      </w:r>
    </w:p>
    <w:p w:rsidR="00E308BA" w:rsidRPr="00E308BA" w:rsidRDefault="00E308BA" w:rsidP="00E308BA">
      <w:pPr>
        <w:spacing w:before="100" w:beforeAutospacing="1" w:after="100" w:afterAutospacing="1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val="pt-BR" w:eastAsia="pt-PT"/>
        </w:rPr>
        <w:t>Por este motivo, em 1890, o Barão e a Baronesa transferiram-se para a Europa, acompanhados da quase totalidade de sua numerosa família.</w:t>
      </w: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eastAsia="pt-PT"/>
        </w:rPr>
        <w:t xml:space="preserve"> </w:t>
      </w:r>
    </w:p>
    <w:p w:rsidR="00E308BA" w:rsidRPr="00E308BA" w:rsidRDefault="00E308BA" w:rsidP="00E308BA">
      <w:pPr>
        <w:spacing w:before="100" w:beforeAutospacing="1" w:after="100" w:afterAutospacing="1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val="pt-BR" w:eastAsia="pt-PT"/>
        </w:rPr>
        <w:t xml:space="preserve">Na biografia do pintor e enteado Henrique Alvim Corrêa, publicada pela Fundação Casa de Rui Barbosa, vemos a seguinte referência:  </w:t>
      </w:r>
    </w:p>
    <w:p w:rsidR="00E308BA" w:rsidRPr="00E308BA" w:rsidRDefault="00E308BA" w:rsidP="00E308BA">
      <w:pPr>
        <w:spacing w:before="100" w:beforeAutospacing="1" w:after="100" w:afterAutospacing="1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i/>
          <w:iCs/>
          <w:sz w:val="20"/>
          <w:szCs w:val="20"/>
          <w:shd w:val="clear" w:color="auto" w:fill="040444"/>
          <w:lang w:val="pt-BR" w:eastAsia="pt-PT"/>
        </w:rPr>
        <w:lastRenderedPageBreak/>
        <w:t>“...Instalam-se em Lisboa, acompanhando os barões de Oliveira Castro, estes monarquistas não-adesistas preferiram deixar a Capital Federal nos agitados tempos do novo regime...”</w:t>
      </w:r>
      <w:r w:rsidRPr="00E308BA">
        <w:rPr>
          <w:rFonts w:ascii="Verdana" w:eastAsia="Times New Roman" w:hAnsi="Verdana" w:cs="Times New Roman"/>
          <w:b/>
          <w:bCs/>
          <w:i/>
          <w:iCs/>
          <w:sz w:val="20"/>
          <w:szCs w:val="20"/>
          <w:shd w:val="clear" w:color="auto" w:fill="040444"/>
          <w:lang w:eastAsia="pt-PT"/>
        </w:rPr>
        <w:t xml:space="preserve"> </w:t>
      </w:r>
    </w:p>
    <w:p w:rsidR="00E308BA" w:rsidRPr="00E308BA" w:rsidRDefault="00E308BA" w:rsidP="00E308BA">
      <w:pPr>
        <w:spacing w:before="100" w:beforeAutospacing="1" w:after="100" w:afterAutospacing="1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val="pt-BR" w:eastAsia="pt-PT"/>
        </w:rPr>
        <w:t xml:space="preserve">Foram com os barões seus filhos do 1º casamento (com exceção de D. Carlota Moreira da Fonseca), e seu filho Heitor, do 2º casamento. Seu filho Hermínio acabara de falecer. </w:t>
      </w:r>
    </w:p>
    <w:p w:rsidR="00E308BA" w:rsidRPr="00E308BA" w:rsidRDefault="00E308BA" w:rsidP="00E308BA">
      <w:pPr>
        <w:spacing w:before="100" w:beforeAutospacing="1" w:after="100" w:afterAutospacing="1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val="pt-BR" w:eastAsia="pt-PT"/>
        </w:rPr>
        <w:t>Seus filhos José e Antônio também o seguiram já casados, levando os filhos Maria e Charlotte.</w:t>
      </w: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eastAsia="pt-PT"/>
        </w:rPr>
        <w:t xml:space="preserve"> </w:t>
      </w:r>
    </w:p>
    <w:p w:rsidR="00E308BA" w:rsidRPr="00E308BA" w:rsidRDefault="00E308BA" w:rsidP="00E308BA">
      <w:pPr>
        <w:spacing w:before="100" w:beforeAutospacing="1" w:after="100" w:afterAutospacing="1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val="pt-BR" w:eastAsia="pt-PT"/>
        </w:rPr>
        <w:t>Em Lisboa, onde se instalaram com o apoio da família de sua nora Maria Estephânia, nascera sua filha Helena, seus netos Hilda (de José), Laurita e Hermínia (de Antônio).</w:t>
      </w: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eastAsia="pt-PT"/>
        </w:rPr>
        <w:t xml:space="preserve"> </w:t>
      </w:r>
    </w:p>
    <w:p w:rsidR="00E308BA" w:rsidRPr="00E308BA" w:rsidRDefault="00E308BA" w:rsidP="00E308BA">
      <w:pPr>
        <w:spacing w:before="100" w:beforeAutospacing="1" w:after="100" w:afterAutospacing="1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val="pt-BR" w:eastAsia="pt-PT"/>
        </w:rPr>
        <w:t> Transferiram-se todos para Paris onde nasceram suas filhas Beatriz e Leonor, seus netos Nestor (de Antônio), Deolinda e Isaura (de José).</w:t>
      </w: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eastAsia="pt-PT"/>
        </w:rPr>
        <w:t xml:space="preserve"> </w:t>
      </w:r>
    </w:p>
    <w:p w:rsidR="00E308BA" w:rsidRPr="00E308BA" w:rsidRDefault="00E308BA" w:rsidP="00E308BA">
      <w:pPr>
        <w:spacing w:before="100" w:beforeAutospacing="1" w:after="100" w:afterAutospacing="1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val="pt-BR" w:eastAsia="pt-PT"/>
        </w:rPr>
        <w:t>Com a morte do Barão em Paris em 1896, seus filhos casados retornaram ao Brasil com suas famílias, trazendo consigo seus irmãos mais novos do 1º casamento e juntando aos poucos seus irmãos solteiros adultos, que viajavam pela Europa, e retornaram ao Brasil para se instala com seu irmão José e esposa nas casas da rua São Clemente (Rio) e Souza Franco (Petrópolis – RJ).</w:t>
      </w: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eastAsia="pt-PT"/>
        </w:rPr>
        <w:t xml:space="preserve"> </w:t>
      </w:r>
    </w:p>
    <w:p w:rsidR="00E308BA" w:rsidRPr="00E308BA" w:rsidRDefault="00E308BA" w:rsidP="00E308BA">
      <w:pPr>
        <w:spacing w:before="100" w:beforeAutospacing="1" w:after="100" w:afterAutospacing="1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val="pt-BR" w:eastAsia="pt-PT"/>
        </w:rPr>
        <w:t xml:space="preserve">Aos poucos foram se casando. Alguns como Álvaro e Octávio com duas irmãs Teixeira Soares (Maria Eugênia e Laura), suas vizinhas na rua Souza Franco. Outros dois com outras duas irmãs como Horácio e Américo (Clotilde e Amélia F. Leusinger). Francisco com Hortense Marinho de Azevedo e Elysio com Anotnieta de Castro. </w:t>
      </w:r>
    </w:p>
    <w:p w:rsidR="00E308BA" w:rsidRPr="00E308BA" w:rsidRDefault="00E308BA" w:rsidP="00E308BA">
      <w:pPr>
        <w:spacing w:before="100" w:beforeAutospacing="1" w:after="100" w:afterAutospacing="1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val="pt-BR" w:eastAsia="pt-PT"/>
        </w:rPr>
        <w:t>Castorina casou-se com Ascânio Cerqueira, indo morar em São Paulo. Elisa morreu solteira.</w:t>
      </w: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eastAsia="pt-PT"/>
        </w:rPr>
        <w:t xml:space="preserve"> </w:t>
      </w:r>
    </w:p>
    <w:p w:rsidR="00E308BA" w:rsidRPr="00E308BA" w:rsidRDefault="00E308BA" w:rsidP="00E308BA">
      <w:pPr>
        <w:spacing w:before="300" w:after="0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val="pt-BR"/>
        </w:rPr>
        <w:t xml:space="preserve">Nota: </w:t>
      </w:r>
    </w:p>
    <w:p w:rsidR="00E308BA" w:rsidRPr="00E308BA" w:rsidRDefault="00E308BA" w:rsidP="00E308BA">
      <w:pPr>
        <w:spacing w:before="300" w:after="0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sz w:val="20"/>
          <w:szCs w:val="20"/>
          <w:shd w:val="clear" w:color="auto" w:fill="040444"/>
          <w:lang w:val="pt-BR"/>
        </w:rPr>
        <w:t xml:space="preserve">o filho mais velho do Barão, José Mendes de Oliveira Castro, tornou-se também por Portugal. </w:t>
      </w:r>
    </w:p>
    <w:p w:rsidR="00E308BA" w:rsidRPr="00E308BA" w:rsidRDefault="00E308BA" w:rsidP="00E308BA">
      <w:pPr>
        <w:spacing w:before="300" w:after="0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color w:val="999999"/>
          <w:sz w:val="20"/>
          <w:szCs w:val="20"/>
          <w:shd w:val="clear" w:color="auto" w:fill="040444"/>
          <w:lang w:val="pt-BR"/>
        </w:rPr>
        <w:lastRenderedPageBreak/>
        <w:t xml:space="preserve">O primeiro foi o último barão do Império do Brasil e o 2º foi o último barão do Reino de Portugal. </w:t>
      </w:r>
    </w:p>
    <w:p w:rsidR="00E308BA" w:rsidRPr="00E308BA" w:rsidRDefault="00E308BA" w:rsidP="00E308BA">
      <w:pPr>
        <w:spacing w:before="300" w:after="0" w:line="36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308BA">
        <w:rPr>
          <w:rFonts w:ascii="Verdana" w:eastAsia="Times New Roman" w:hAnsi="Verdana" w:cs="Times New Roman"/>
          <w:b/>
          <w:bCs/>
          <w:color w:val="999999"/>
          <w:sz w:val="20"/>
          <w:szCs w:val="20"/>
          <w:shd w:val="clear" w:color="auto" w:fill="040444"/>
          <w:lang w:val="pt-BR"/>
        </w:rPr>
        <w:t>Ambos foram presidentes do Banco do Brasil.</w:t>
      </w:r>
      <w:r w:rsidRPr="00E308BA">
        <w:rPr>
          <w:rFonts w:ascii="Verdana" w:eastAsia="Times New Roman" w:hAnsi="Verdana" w:cs="Times New Roman"/>
          <w:b/>
          <w:bCs/>
          <w:color w:val="999999"/>
          <w:sz w:val="20"/>
          <w:szCs w:val="20"/>
          <w:shd w:val="clear" w:color="auto" w:fill="040444"/>
          <w:lang w:eastAsia="pt-PT"/>
        </w:rPr>
        <w:t xml:space="preserve"> 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8BA"/>
    <w:rsid w:val="00362B54"/>
    <w:rsid w:val="00E3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E308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0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E308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0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u-emigrantes.org/barao-mulher-foto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estrada-castorina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Historial_fafe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useu-emigrantes.org/Antonio_MOC_Porto_Seguro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useu-emigrantes.org/barao-mulher-foto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864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2012-01-25T14:35:00Z</dcterms:created>
  <dcterms:modified xsi:type="dcterms:W3CDTF">2012-01-25T14:36:00Z</dcterms:modified>
</cp:coreProperties>
</file>