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VISCONDE DE PENEDO</w:t>
      </w:r>
      <w:bookmarkStart w:id="0" w:name="_GoBack"/>
      <w:bookmarkEnd w:id="0"/>
    </w:p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ANTÓNIO JOSÉ ANTUNES SOBRINHO</w:t>
      </w:r>
    </w:p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Foi único Visconde de Penedo, António José Antunes Sobrinho, nascido em Caniçadas (Braga), em 1814 e morreu em Braga a 16 de Maio de 1888. Era irmão do Visconde de Nazaré.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Seguiu muito novo para o Brasil como emigrante. Residiu muitos anos no Pará entregue à vida comercial, onde conseguiu fortuna, criando ali uma importante firma. De regresso a Portugal, ficou a residir em Braga, onde se tornou muito considerado.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 título foi-lhe concedido por D. Luís em 1885.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(Nobreza de Portugal e do Brasil, coordenado por Afonso </w:t>
      </w:r>
      <w:proofErr w:type="spellStart"/>
      <w:r w:rsidRPr="007B78D5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Zuquete</w:t>
      </w:r>
      <w:proofErr w:type="spellEnd"/>
      <w:r w:rsidRPr="007B78D5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)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******************</w:t>
      </w:r>
    </w:p>
    <w:p w:rsidR="007B78D5" w:rsidRPr="007B78D5" w:rsidRDefault="007B78D5" w:rsidP="007B78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  Mais informações sobre a casa do Visconde de Penedo, na freguesia de Ventosa (a 9 km de Vieira do Minho), </w:t>
      </w:r>
      <w:proofErr w:type="gramStart"/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em</w:t>
      </w:r>
      <w:proofErr w:type="gramEnd"/>
      <w:r w:rsidRPr="007B78D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</w:p>
    <w:p w:rsidR="007B78D5" w:rsidRPr="007B78D5" w:rsidRDefault="007B78D5" w:rsidP="007B78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7B78D5">
          <w:rPr>
            <w:rFonts w:ascii="Arial" w:eastAsia="Times New Roman" w:hAnsi="Arial" w:cs="Arial"/>
            <w:color w:val="808080"/>
            <w:sz w:val="24"/>
            <w:szCs w:val="24"/>
            <w:lang w:eastAsia="pt-PT"/>
          </w:rPr>
          <w:t>http://quinta-da-veiga.bragatel.pt/freguesia_da_ventosa.html</w:t>
        </w:r>
      </w:hyperlink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D5"/>
    <w:rsid w:val="00362B54"/>
    <w:rsid w:val="007B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B7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B7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nta-da-veiga.bragatel.pt/freguesia_da_ventos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2012-01-25T14:55:00Z</dcterms:created>
  <dcterms:modified xsi:type="dcterms:W3CDTF">2012-01-25T14:55:00Z</dcterms:modified>
</cp:coreProperties>
</file>