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BF1" w:rsidRDefault="00274BF1" w:rsidP="00274BF1">
      <w:pPr>
        <w:pStyle w:val="NormalWeb"/>
        <w:spacing w:after="0" w:afterAutospacing="0" w:line="480" w:lineRule="auto"/>
      </w:pPr>
      <w:r>
        <w:rPr>
          <w:rFonts w:ascii="Monotype Corsiva" w:hAnsi="Monotype Corsiva"/>
          <w:b/>
          <w:bCs/>
          <w:sz w:val="48"/>
          <w:szCs w:val="48"/>
        </w:rPr>
        <w:t>Gonçalo Velho Cabral</w:t>
      </w:r>
    </w:p>
    <w:p w:rsidR="00274BF1" w:rsidRDefault="00274BF1" w:rsidP="00274BF1">
      <w:pPr>
        <w:pStyle w:val="NormalWeb"/>
        <w:spacing w:after="0" w:afterAutospacing="0" w:line="480" w:lineRule="auto"/>
        <w:jc w:val="center"/>
      </w:pPr>
      <w:bookmarkStart w:id="0" w:name="_GoBack"/>
      <w:bookmarkEnd w:id="0"/>
    </w:p>
    <w:p w:rsidR="00274BF1" w:rsidRDefault="00274BF1" w:rsidP="00274BF1">
      <w:pPr>
        <w:pStyle w:val="NormalWeb"/>
        <w:spacing w:after="0" w:afterAutospacing="0" w:line="480" w:lineRule="auto"/>
      </w:pPr>
      <w:r>
        <w:rPr>
          <w:rFonts w:ascii="Monotype Corsiva" w:hAnsi="Monotype Corsiva"/>
          <w:b/>
          <w:bCs/>
          <w:sz w:val="48"/>
          <w:szCs w:val="48"/>
        </w:rPr>
        <w:t>N</w:t>
      </w:r>
      <w:r>
        <w:rPr>
          <w:sz w:val="36"/>
          <w:szCs w:val="36"/>
        </w:rPr>
        <w:t>avegador e guerreiro português (século XV). Íntimo colaborador de D. Henrique.</w:t>
      </w:r>
      <w:r>
        <w:t xml:space="preserve"> </w:t>
      </w:r>
    </w:p>
    <w:p w:rsidR="00274BF1" w:rsidRDefault="00274BF1" w:rsidP="00274BF1">
      <w:pPr>
        <w:pStyle w:val="NormalWeb"/>
        <w:spacing w:after="0" w:afterAutospacing="0" w:line="480" w:lineRule="auto"/>
      </w:pPr>
      <w:r>
        <w:rPr>
          <w:rFonts w:ascii="Monotype Corsiva" w:hAnsi="Monotype Corsiva"/>
          <w:b/>
          <w:bCs/>
          <w:sz w:val="48"/>
          <w:szCs w:val="48"/>
        </w:rPr>
        <w:t>I</w:t>
      </w:r>
      <w:r>
        <w:rPr>
          <w:sz w:val="36"/>
          <w:szCs w:val="36"/>
        </w:rPr>
        <w:t>ntroduziu famílias e gado nas ilhas Santa Maria e São Miguel (Açores), das quais foi o primeiro capitão donatário.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BF1"/>
    <w:rsid w:val="00274BF1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274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74B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274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74B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8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2012-02-08T14:44:00Z</dcterms:created>
  <dcterms:modified xsi:type="dcterms:W3CDTF">2012-02-08T14:44:00Z</dcterms:modified>
</cp:coreProperties>
</file>