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209" w:rsidRPr="00D06209" w:rsidRDefault="00D06209" w:rsidP="00D06209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D06209">
        <w:rPr>
          <w:rFonts w:ascii="Verdana" w:eastAsia="Times New Roman" w:hAnsi="Verdana" w:cs="Times New Roman"/>
          <w:b/>
          <w:bCs/>
          <w:color w:val="999999"/>
          <w:sz w:val="20"/>
          <w:szCs w:val="20"/>
          <w:lang w:eastAsia="pt-PT"/>
        </w:rPr>
        <w:t xml:space="preserve">A TROCA DAS SANTAS </w:t>
      </w:r>
    </w:p>
    <w:p w:rsidR="00D06209" w:rsidRPr="00D06209" w:rsidRDefault="00D06209" w:rsidP="00D06209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D06209">
        <w:rPr>
          <w:rFonts w:ascii="Verdana" w:eastAsia="Times New Roman" w:hAnsi="Verdana" w:cs="Times New Roman"/>
          <w:b/>
          <w:bCs/>
          <w:color w:val="999999"/>
          <w:sz w:val="20"/>
          <w:szCs w:val="20"/>
          <w:lang w:eastAsia="pt-PT"/>
        </w:rPr>
        <w:t xml:space="preserve">OU O PODER SIMBÓLICO DOS RITOS NA MUDANÇA DO TEMPO </w:t>
      </w:r>
    </w:p>
    <w:p w:rsidR="00D06209" w:rsidRPr="00D06209" w:rsidRDefault="00D06209" w:rsidP="00D06209">
      <w:pPr>
        <w:spacing w:after="0" w:line="240" w:lineRule="auto"/>
        <w:ind w:left="300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D06209">
        <w:rPr>
          <w:rFonts w:ascii="Verdana" w:eastAsia="Times New Roman" w:hAnsi="Verdana" w:cs="Times New Roman"/>
          <w:b/>
          <w:bCs/>
          <w:color w:val="C0C0C0"/>
          <w:sz w:val="15"/>
          <w:szCs w:val="15"/>
          <w:lang w:eastAsia="pt-PT"/>
        </w:rPr>
        <w:t xml:space="preserve">Monteiro, </w:t>
      </w:r>
      <w:proofErr w:type="gramStart"/>
      <w:r w:rsidRPr="00D06209">
        <w:rPr>
          <w:rFonts w:ascii="Verdana" w:eastAsia="Times New Roman" w:hAnsi="Verdana" w:cs="Times New Roman"/>
          <w:b/>
          <w:bCs/>
          <w:color w:val="C0C0C0"/>
          <w:sz w:val="15"/>
          <w:szCs w:val="15"/>
          <w:lang w:eastAsia="pt-PT"/>
        </w:rPr>
        <w:t>Miguel,(1995</w:t>
      </w:r>
      <w:proofErr w:type="gramEnd"/>
      <w:r w:rsidRPr="00D06209">
        <w:rPr>
          <w:rFonts w:ascii="Verdana" w:eastAsia="Times New Roman" w:hAnsi="Verdana" w:cs="Times New Roman"/>
          <w:b/>
          <w:bCs/>
          <w:color w:val="C0C0C0"/>
          <w:sz w:val="15"/>
          <w:szCs w:val="15"/>
          <w:lang w:eastAsia="pt-PT"/>
        </w:rPr>
        <w:t xml:space="preserve">), </w:t>
      </w:r>
    </w:p>
    <w:p w:rsidR="00D06209" w:rsidRPr="00D06209" w:rsidRDefault="00D06209" w:rsidP="00D06209">
      <w:pPr>
        <w:spacing w:after="0" w:line="240" w:lineRule="auto"/>
        <w:ind w:left="300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D06209">
        <w:rPr>
          <w:rFonts w:ascii="Verdana" w:eastAsia="Times New Roman" w:hAnsi="Verdana" w:cs="Times New Roman"/>
          <w:b/>
          <w:bCs/>
          <w:color w:val="C0C0C0"/>
          <w:sz w:val="15"/>
          <w:szCs w:val="15"/>
          <w:lang w:eastAsia="pt-PT"/>
        </w:rPr>
        <w:t xml:space="preserve">“Cultos e Ocultos de Monte Longo”, </w:t>
      </w:r>
    </w:p>
    <w:p w:rsidR="00D06209" w:rsidRPr="00D06209" w:rsidRDefault="00D06209" w:rsidP="00D06209">
      <w:pPr>
        <w:spacing w:after="0" w:line="240" w:lineRule="auto"/>
        <w:ind w:left="300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proofErr w:type="gramStart"/>
      <w:r w:rsidRPr="00D06209">
        <w:rPr>
          <w:rFonts w:ascii="Verdana" w:eastAsia="Times New Roman" w:hAnsi="Verdana" w:cs="Times New Roman"/>
          <w:b/>
          <w:bCs/>
          <w:color w:val="C0C0C0"/>
          <w:sz w:val="15"/>
          <w:szCs w:val="15"/>
          <w:lang w:eastAsia="pt-PT"/>
        </w:rPr>
        <w:t>separata</w:t>
      </w:r>
      <w:proofErr w:type="gramEnd"/>
      <w:r w:rsidRPr="00D06209">
        <w:rPr>
          <w:rFonts w:ascii="Verdana" w:eastAsia="Times New Roman" w:hAnsi="Verdana" w:cs="Times New Roman"/>
          <w:b/>
          <w:bCs/>
          <w:color w:val="C0C0C0"/>
          <w:sz w:val="15"/>
          <w:szCs w:val="15"/>
          <w:lang w:eastAsia="pt-PT"/>
        </w:rPr>
        <w:t xml:space="preserve"> - </w:t>
      </w:r>
      <w:proofErr w:type="spellStart"/>
      <w:r w:rsidRPr="00D06209">
        <w:rPr>
          <w:rFonts w:ascii="Verdana" w:eastAsia="Times New Roman" w:hAnsi="Verdana" w:cs="Times New Roman"/>
          <w:b/>
          <w:bCs/>
          <w:color w:val="C0C0C0"/>
          <w:sz w:val="15"/>
          <w:szCs w:val="15"/>
          <w:lang w:eastAsia="pt-PT"/>
        </w:rPr>
        <w:t>Minia</w:t>
      </w:r>
      <w:proofErr w:type="spellEnd"/>
      <w:r w:rsidRPr="00D06209">
        <w:rPr>
          <w:rFonts w:ascii="Verdana" w:eastAsia="Times New Roman" w:hAnsi="Verdana" w:cs="Times New Roman"/>
          <w:b/>
          <w:bCs/>
          <w:color w:val="C0C0C0"/>
          <w:sz w:val="15"/>
          <w:szCs w:val="15"/>
          <w:lang w:eastAsia="pt-PT"/>
        </w:rPr>
        <w:t>,</w:t>
      </w:r>
    </w:p>
    <w:p w:rsidR="00D06209" w:rsidRPr="00D06209" w:rsidRDefault="00D06209" w:rsidP="00D06209">
      <w:pPr>
        <w:spacing w:after="0" w:line="240" w:lineRule="auto"/>
        <w:ind w:left="300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D06209">
        <w:rPr>
          <w:rFonts w:ascii="Verdana" w:eastAsia="Times New Roman" w:hAnsi="Verdana" w:cs="Times New Roman"/>
          <w:b/>
          <w:bCs/>
          <w:color w:val="C0C0C0"/>
          <w:sz w:val="15"/>
          <w:szCs w:val="15"/>
          <w:lang w:eastAsia="pt-PT"/>
        </w:rPr>
        <w:t> Braga, ASPA,PP.103-135.</w:t>
      </w:r>
    </w:p>
    <w:p w:rsidR="00D06209" w:rsidRPr="00D06209" w:rsidRDefault="00D06209" w:rsidP="00D06209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D0620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 </w:t>
      </w:r>
    </w:p>
    <w:p w:rsidR="00D06209" w:rsidRPr="00D06209" w:rsidRDefault="00D06209" w:rsidP="00D06209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0620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Os habitantes das freguesias de Seidões e os de São Bartolomeu do Rego praticavam um ritual para provocar mudanças no clima. </w:t>
      </w:r>
    </w:p>
    <w:p w:rsidR="00D06209" w:rsidRPr="00D06209" w:rsidRDefault="00D06209" w:rsidP="00D06209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0620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O tempo atmosférico pode ser favorável ou desfavorável aos agricultores de uma região e domesticá-lo em benefício dos homens era uma necessidade, principalmente quando dele dependia a sobrevivência de toda a comunidade. </w:t>
      </w:r>
    </w:p>
    <w:p w:rsidR="00D06209" w:rsidRPr="00D06209" w:rsidRDefault="00D06209" w:rsidP="00D06209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0620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O pão, principal alimento do Homem, adquire um valor simbólico de um bem sagrado e uma dádiva divina, designando-se os cereais como o " pão do Senhor". </w:t>
      </w:r>
    </w:p>
    <w:p w:rsidR="00D06209" w:rsidRPr="00D06209" w:rsidRDefault="00D06209" w:rsidP="00D06209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0620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A sua produção estava sujeita a condicionalismos produtivos vários que limitavam as produções e reduziam os rendimentos dos agricultores. </w:t>
      </w:r>
    </w:p>
    <w:p w:rsidR="00D06209" w:rsidRPr="00D06209" w:rsidRDefault="00D06209" w:rsidP="00D06209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0620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Através de aprendizagem dos processos técnicos progressivamente introduzidos, tais como o desenvolvimento de sistema de irrigação; drenagem dos solos; adubação; construção de muros e vedações; distribuição das plantas, o agricultor procurou melhorar as condições das práticas agrícolas. </w:t>
      </w:r>
    </w:p>
    <w:p w:rsidR="00D06209" w:rsidRPr="00D06209" w:rsidRDefault="00D06209" w:rsidP="00D06209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0620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Outros processos de aperfeiçoamento agrícola desenvolveram-se através da aplicação de procedimentos de cultivo de acordo com os ciclos da lua, segundo os quais os agricultores definiam os momentos propícios para fazer as sementeiras, as colheitas, o corte das árvores, procurando assim agir nas condições consideradas ideais para uma colheita farta. </w:t>
      </w:r>
    </w:p>
    <w:p w:rsidR="00D06209" w:rsidRPr="00D06209" w:rsidRDefault="00D06209" w:rsidP="00D06209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0620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O clima e a sucessão das estações do ano exercem também efeito sobre os comportamentos humanos, procurando a protecção contra os efeitos nefastos provocados pelo comportamento irregular do clima. </w:t>
      </w:r>
    </w:p>
    <w:p w:rsidR="00D06209" w:rsidRPr="00D06209" w:rsidRDefault="00D06209" w:rsidP="00D06209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0620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Mesmo perante produções abundantes a quantidade de cereais tornava-se escassa devido à irregular produtividade dos solos, surgimento de pragas, desigual partilha do produto das colheitas com os senhores, pagamento em </w:t>
      </w:r>
      <w:r w:rsidRPr="00D0620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lastRenderedPageBreak/>
        <w:t xml:space="preserve">cereais de obrigações ligadas ao culto e prestações obrigatórias para o sacerdote da aldeia. </w:t>
      </w:r>
    </w:p>
    <w:p w:rsidR="00D06209" w:rsidRPr="00D06209" w:rsidRDefault="00D06209" w:rsidP="00D06209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0620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De entre os factores mais desfavoráveis à produção agrícola, o clima é aquele que pode provocar níveis de verdadeira catástrofe para toda a comunidade. </w:t>
      </w:r>
    </w:p>
    <w:p w:rsidR="00D06209" w:rsidRPr="00D06209" w:rsidRDefault="00D06209" w:rsidP="00D06209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0620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Este efeito prolonga-se para além do tempo de cultivo, levando os agricultores à construção de alpendres, espigueiros, eiras de modo a proteger os cereais, ao mesmo tempo que criava condições para a sua secagem. </w:t>
      </w:r>
    </w:p>
    <w:p w:rsidR="00D06209" w:rsidRPr="00D06209" w:rsidRDefault="00D06209" w:rsidP="00D06209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0620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Depois de feitas as colheitas e recolhidos os cereais, as comunidades tinham necessidade urgente em os utilizar para consumo, mas o clima voltava a constituir um factor desfavorável. </w:t>
      </w:r>
    </w:p>
    <w:p w:rsidR="00D06209" w:rsidRPr="00D06209" w:rsidRDefault="00D06209" w:rsidP="00D06209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0620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Isto acontecia quando os primeiros meses do Outono eram excessivamente chuvoso, prolongando o tempo húmido e impedia a necessária secagem dos cereais, condição necessária para que o moinho os pudesse receber. </w:t>
      </w:r>
    </w:p>
    <w:p w:rsidR="00D06209" w:rsidRPr="00D06209" w:rsidRDefault="00D06209" w:rsidP="00D06209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0620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A única fonte de calor disponível para proceder à secagem dos cereais era o calor solar, pelo que a sua ausência prolongada criava problemas de subsistência aos agricultores. </w:t>
      </w:r>
    </w:p>
    <w:p w:rsidR="00D06209" w:rsidRPr="00D06209" w:rsidRDefault="00D06209" w:rsidP="00D06209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0620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Incapazes de agir directamente sobre o tempo, restavam à comunidade o recurso a mecanismo mágico-religiosos. </w:t>
      </w:r>
    </w:p>
    <w:p w:rsidR="00D06209" w:rsidRPr="00D06209" w:rsidRDefault="00D06209" w:rsidP="00D06209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0620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Esta situação provocava também o reforço dos laços de solidariedade entre os habitantes e condicionava a prática dos rituais e o conjunto simbólico do ritual que, no caso das duas freguesias referidas, toma a expressão na "troca das Santas" em procissão colectiva. </w:t>
      </w:r>
    </w:p>
    <w:p w:rsidR="00D06209" w:rsidRPr="00D06209" w:rsidRDefault="00D06209" w:rsidP="00D06209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0620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A procissão da "troca das Santas" era marcada e os habitantes cumpriam descalços, em preces cantadas e rezadas, o rito em apelo à mudança do tempo, levando a Santa de Seidões para São Bartolomeu do Rego e a de São Bartolomeu para Seidões. </w:t>
      </w:r>
    </w:p>
    <w:p w:rsidR="00D06209" w:rsidRPr="00D06209" w:rsidRDefault="00D06209" w:rsidP="00D06209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0620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Nesta ritualização os habitantes poderão estar a reconhecer a existência de uma entidade </w:t>
      </w:r>
      <w:proofErr w:type="spellStart"/>
      <w:r w:rsidRPr="00D0620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tuteladora</w:t>
      </w:r>
      <w:proofErr w:type="spellEnd"/>
      <w:r w:rsidRPr="00D0620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das condições climáticas e, como tal, com o poder de o gerir tornando-o favorável aos agricultores, bastando, para isso, recolocar a ordem inicial da deusa apaziguando a sua "ira" com preces cantadas. </w:t>
      </w:r>
    </w:p>
    <w:p w:rsidR="00D06209" w:rsidRPr="00D06209" w:rsidRDefault="00D06209" w:rsidP="00D06209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0620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lastRenderedPageBreak/>
        <w:t xml:space="preserve">O tempo desfavorável seria então como que um sinal da existência de uma desordem provocada nas duas comunidades, sendo apenas possível o regresso à ordem propiciatória através da troca das santas. </w:t>
      </w:r>
    </w:p>
    <w:p w:rsidR="00D06209" w:rsidRPr="00D06209" w:rsidRDefault="00D06209" w:rsidP="00D06209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0620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Será que as duas comunidades teriam a mesma origem e o mesmo totem e, ao separarem-se provocaram a desordem da comunidade, sendo os comportamentos atmosféricos nefastos compreendidos como uma manifestação simbólica da existência organizadora ou totémica? </w:t>
      </w:r>
    </w:p>
    <w:p w:rsidR="00D06209" w:rsidRPr="00D06209" w:rsidRDefault="00D06209" w:rsidP="00D06209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0620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De qualquer modo este ritual provocava fortes laços de solidariedade entre as duas comunidades e a permuta das santas provocava o regresso ao tempo esperado, até porque o ritual se cumpria. </w:t>
      </w:r>
    </w:p>
    <w:p w:rsidR="00D06209" w:rsidRPr="00D06209" w:rsidRDefault="00D06209" w:rsidP="00D06209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7"/>
          <w:szCs w:val="27"/>
          <w:lang w:eastAsia="pt-PT"/>
        </w:rPr>
      </w:pPr>
      <w:r w:rsidRPr="00D0620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A Senhora de Guadalupe, na freguesia de São Mamede de Cepães é também uma Santa propiciadora do clima favorável às actividades agrícolas, festejada no primeiro Domingo de Junho.</w:t>
      </w:r>
      <w:r w:rsidRPr="00D06209">
        <w:rPr>
          <w:rFonts w:ascii="Times New Roman" w:eastAsia="Times New Roman" w:hAnsi="Times New Roman" w:cs="Times New Roman"/>
          <w:sz w:val="27"/>
          <w:szCs w:val="27"/>
          <w:lang w:eastAsia="pt-PT"/>
        </w:rPr>
        <w:t xml:space="preserve"> </w:t>
      </w:r>
    </w:p>
    <w:p w:rsidR="00D06209" w:rsidRPr="00D06209" w:rsidRDefault="00D06209" w:rsidP="00D06209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06209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 xml:space="preserve">Miguel Monteiro </w:t>
      </w:r>
    </w:p>
    <w:p w:rsidR="00D06209" w:rsidRPr="00D06209" w:rsidRDefault="00D06209" w:rsidP="00D06209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D06209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Mínia</w:t>
      </w:r>
      <w:proofErr w:type="spellEnd"/>
      <w:r w:rsidRPr="00D06209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 xml:space="preserve"> - 3.ª Série - </w:t>
      </w:r>
      <w:proofErr w:type="spellStart"/>
      <w:r w:rsidRPr="00D06209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Anno</w:t>
      </w:r>
      <w:proofErr w:type="spellEnd"/>
      <w:r w:rsidRPr="00D06209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 xml:space="preserve"> II - 1994, </w:t>
      </w:r>
    </w:p>
    <w:p w:rsidR="00D06209" w:rsidRPr="00D06209" w:rsidRDefault="00D06209" w:rsidP="00D06209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D06209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pp</w:t>
      </w:r>
      <w:proofErr w:type="gramEnd"/>
      <w:r w:rsidRPr="00D06209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. 105 - 136</w:t>
      </w:r>
    </w:p>
    <w:p w:rsidR="00362B54" w:rsidRDefault="00D06209" w:rsidP="00D06209">
      <w:r w:rsidRPr="00D0620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209"/>
    <w:rsid w:val="00362B54"/>
    <w:rsid w:val="00D0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6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6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736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4704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2012-01-30T19:30:00Z</dcterms:created>
  <dcterms:modified xsi:type="dcterms:W3CDTF">2012-01-30T19:30:00Z</dcterms:modified>
</cp:coreProperties>
</file>