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A72" w:rsidRDefault="00170A72" w:rsidP="00170A72">
      <w:pPr>
        <w:pStyle w:val="NormalWeb"/>
        <w:ind w:left="300"/>
        <w:jc w:val="center"/>
        <w:rPr>
          <w:b/>
          <w:bCs/>
        </w:rPr>
      </w:pPr>
      <w:r>
        <w:rPr>
          <w:rFonts w:ascii="Verdana" w:hAnsi="Verdana"/>
          <w:b/>
          <w:bCs/>
          <w:color w:val="999999"/>
        </w:rPr>
        <w:t xml:space="preserve">SENHORA DAS NEVES </w:t>
      </w:r>
    </w:p>
    <w:p w:rsidR="00170A72" w:rsidRDefault="00170A72" w:rsidP="00170A72">
      <w:pPr>
        <w:pStyle w:val="NormalWeb"/>
        <w:ind w:left="300"/>
        <w:jc w:val="center"/>
        <w:rPr>
          <w:b/>
          <w:bCs/>
        </w:rPr>
      </w:pPr>
      <w:r>
        <w:rPr>
          <w:rFonts w:ascii="Verdana" w:hAnsi="Verdana"/>
          <w:b/>
          <w:bCs/>
          <w:color w:val="999999"/>
        </w:rPr>
        <w:t xml:space="preserve">UM RITUAL AGRÁRIO NO CALENDÁRIO LUNAR </w:t>
      </w:r>
    </w:p>
    <w:p w:rsidR="00170A72" w:rsidRDefault="00170A72" w:rsidP="00170A72">
      <w:pPr>
        <w:pStyle w:val="NormalWeb"/>
        <w:spacing w:before="0" w:beforeAutospacing="0" w:after="0" w:afterAutospacing="0"/>
        <w:ind w:left="300"/>
        <w:jc w:val="right"/>
        <w:rPr>
          <w:b/>
          <w:bCs/>
        </w:rPr>
      </w:pPr>
      <w:r>
        <w:rPr>
          <w:rFonts w:ascii="Verdana" w:hAnsi="Verdana"/>
          <w:b/>
          <w:bCs/>
          <w:color w:val="C0C0C0"/>
          <w:sz w:val="15"/>
          <w:szCs w:val="15"/>
        </w:rPr>
        <w:t xml:space="preserve">Monteiro, </w:t>
      </w:r>
      <w:proofErr w:type="gramStart"/>
      <w:r>
        <w:rPr>
          <w:rFonts w:ascii="Verdana" w:hAnsi="Verdana"/>
          <w:b/>
          <w:bCs/>
          <w:color w:val="C0C0C0"/>
          <w:sz w:val="15"/>
          <w:szCs w:val="15"/>
        </w:rPr>
        <w:t>Miguel,(1995</w:t>
      </w:r>
      <w:proofErr w:type="gramEnd"/>
      <w:r>
        <w:rPr>
          <w:rFonts w:ascii="Verdana" w:hAnsi="Verdana"/>
          <w:b/>
          <w:bCs/>
          <w:color w:val="C0C0C0"/>
          <w:sz w:val="15"/>
          <w:szCs w:val="15"/>
        </w:rPr>
        <w:t xml:space="preserve">), </w:t>
      </w:r>
    </w:p>
    <w:p w:rsidR="00170A72" w:rsidRDefault="00170A72" w:rsidP="00170A72">
      <w:pPr>
        <w:pStyle w:val="NormalWeb"/>
        <w:spacing w:before="0" w:beforeAutospacing="0" w:after="0" w:afterAutospacing="0"/>
        <w:ind w:left="300"/>
        <w:jc w:val="right"/>
        <w:rPr>
          <w:b/>
          <w:bCs/>
        </w:rPr>
      </w:pPr>
      <w:r>
        <w:rPr>
          <w:rFonts w:ascii="Verdana" w:hAnsi="Verdana"/>
          <w:b/>
          <w:bCs/>
          <w:color w:val="C0C0C0"/>
          <w:sz w:val="15"/>
          <w:szCs w:val="15"/>
        </w:rPr>
        <w:t xml:space="preserve">“Cultos e Ocultos de Monte Longo”, </w:t>
      </w:r>
    </w:p>
    <w:p w:rsidR="00170A72" w:rsidRDefault="00170A72" w:rsidP="00170A72">
      <w:pPr>
        <w:pStyle w:val="NormalWeb"/>
        <w:spacing w:before="0" w:beforeAutospacing="0" w:after="0" w:afterAutospacing="0"/>
        <w:ind w:left="300"/>
        <w:jc w:val="right"/>
        <w:rPr>
          <w:b/>
          <w:bCs/>
        </w:rPr>
      </w:pPr>
      <w:proofErr w:type="gramStart"/>
      <w:r>
        <w:rPr>
          <w:rFonts w:ascii="Verdana" w:hAnsi="Verdana"/>
          <w:b/>
          <w:bCs/>
          <w:color w:val="C0C0C0"/>
          <w:sz w:val="15"/>
          <w:szCs w:val="15"/>
        </w:rPr>
        <w:t>separata</w:t>
      </w:r>
      <w:proofErr w:type="gramEnd"/>
      <w:r>
        <w:rPr>
          <w:rFonts w:ascii="Verdana" w:hAnsi="Verdana"/>
          <w:b/>
          <w:bCs/>
          <w:color w:val="C0C0C0"/>
          <w:sz w:val="15"/>
          <w:szCs w:val="15"/>
        </w:rPr>
        <w:t xml:space="preserve"> - </w:t>
      </w:r>
      <w:proofErr w:type="spellStart"/>
      <w:r>
        <w:rPr>
          <w:rFonts w:ascii="Verdana" w:hAnsi="Verdana"/>
          <w:b/>
          <w:bCs/>
          <w:color w:val="C0C0C0"/>
          <w:sz w:val="15"/>
          <w:szCs w:val="15"/>
        </w:rPr>
        <w:t>Minia</w:t>
      </w:r>
      <w:proofErr w:type="spellEnd"/>
      <w:r>
        <w:rPr>
          <w:rFonts w:ascii="Verdana" w:hAnsi="Verdana"/>
          <w:b/>
          <w:bCs/>
          <w:color w:val="C0C0C0"/>
          <w:sz w:val="15"/>
          <w:szCs w:val="15"/>
        </w:rPr>
        <w:t>,</w:t>
      </w:r>
    </w:p>
    <w:p w:rsidR="00170A72" w:rsidRDefault="00170A72" w:rsidP="00170A72">
      <w:pPr>
        <w:pStyle w:val="NormalWeb"/>
        <w:spacing w:before="0" w:beforeAutospacing="0" w:after="0" w:afterAutospacing="0"/>
        <w:ind w:left="300"/>
        <w:jc w:val="right"/>
        <w:rPr>
          <w:b/>
          <w:bCs/>
        </w:rPr>
      </w:pPr>
      <w:r>
        <w:rPr>
          <w:rFonts w:ascii="Verdana" w:hAnsi="Verdana"/>
          <w:b/>
          <w:bCs/>
          <w:color w:val="C0C0C0"/>
          <w:sz w:val="15"/>
          <w:szCs w:val="15"/>
        </w:rPr>
        <w:t> Braga, ASPA,PP.103-135.</w:t>
      </w:r>
    </w:p>
    <w:p w:rsidR="00170A72" w:rsidRDefault="00170A72" w:rsidP="00170A72">
      <w:pPr>
        <w:pStyle w:val="NormalWeb"/>
        <w:ind w:left="300"/>
        <w:jc w:val="center"/>
        <w:rPr>
          <w:b/>
          <w:bCs/>
        </w:rPr>
      </w:pPr>
      <w:r>
        <w:rPr>
          <w:b/>
          <w:bCs/>
        </w:rPr>
        <w:t> </w:t>
      </w:r>
    </w:p>
    <w:p w:rsidR="00170A72" w:rsidRDefault="00170A72" w:rsidP="00170A72">
      <w:pPr>
        <w:pStyle w:val="NormalWeb"/>
        <w:ind w:left="300"/>
        <w:jc w:val="center"/>
      </w:pPr>
      <w:r>
        <w:rPr>
          <w:rFonts w:ascii="Verdana" w:hAnsi="Verdana"/>
          <w:b/>
          <w:bCs/>
          <w:color w:val="999999"/>
          <w:sz w:val="20"/>
          <w:szCs w:val="20"/>
        </w:rPr>
        <w:t xml:space="preserve">QUANDO O TEMPO SE ABRE E O DIABO SE SOLTA </w:t>
      </w:r>
    </w:p>
    <w:p w:rsidR="00170A72" w:rsidRDefault="00170A72" w:rsidP="00170A72">
      <w:pPr>
        <w:pStyle w:val="NormalWeb"/>
        <w:spacing w:line="360" w:lineRule="auto"/>
        <w:ind w:left="300"/>
        <w:rPr>
          <w:rFonts w:ascii="Verdana" w:hAnsi="Verdana"/>
          <w:color w:val="999999"/>
          <w:sz w:val="20"/>
          <w:szCs w:val="20"/>
        </w:rPr>
      </w:pPr>
      <w:bookmarkStart w:id="0" w:name="_GoBack"/>
      <w:bookmarkEnd w:id="0"/>
    </w:p>
    <w:p w:rsidR="00170A72" w:rsidRDefault="00170A72" w:rsidP="00170A72">
      <w:pPr>
        <w:pStyle w:val="NormalWeb"/>
        <w:spacing w:line="360" w:lineRule="auto"/>
        <w:ind w:left="300"/>
      </w:pPr>
      <w:r>
        <w:rPr>
          <w:rFonts w:ascii="Verdana" w:hAnsi="Verdana"/>
          <w:color w:val="999999"/>
          <w:sz w:val="20"/>
          <w:szCs w:val="20"/>
        </w:rPr>
        <w:t xml:space="preserve">Na última Sexta-Feira de Agosto, a cerca de 13 Km de Fafe, a serra de Fafe ganha uma particular excitação. </w:t>
      </w:r>
    </w:p>
    <w:p w:rsidR="00170A72" w:rsidRDefault="00170A72" w:rsidP="00170A72">
      <w:pPr>
        <w:pStyle w:val="NormalWeb"/>
        <w:spacing w:line="360" w:lineRule="auto"/>
        <w:ind w:left="300"/>
      </w:pPr>
      <w:r>
        <w:rPr>
          <w:rFonts w:ascii="Verdana" w:hAnsi="Verdana"/>
          <w:color w:val="999999"/>
          <w:sz w:val="20"/>
          <w:szCs w:val="20"/>
        </w:rPr>
        <w:t xml:space="preserve">As festividades da Senhora das Neves são o atractivo de multidões de foliões que, naquele local, buscam o divertimento comum a todas as romarias minhotas. </w:t>
      </w:r>
    </w:p>
    <w:p w:rsidR="00170A72" w:rsidRDefault="00170A72" w:rsidP="00170A72">
      <w:pPr>
        <w:pStyle w:val="NormalWeb"/>
        <w:spacing w:line="360" w:lineRule="auto"/>
        <w:ind w:left="300"/>
      </w:pPr>
      <w:r>
        <w:rPr>
          <w:rFonts w:ascii="Verdana" w:hAnsi="Verdana"/>
          <w:color w:val="999999"/>
          <w:sz w:val="20"/>
          <w:szCs w:val="20"/>
        </w:rPr>
        <w:t xml:space="preserve">Porém, </w:t>
      </w:r>
      <w:proofErr w:type="gramStart"/>
      <w:r>
        <w:rPr>
          <w:rFonts w:ascii="Verdana" w:hAnsi="Verdana"/>
          <w:color w:val="999999"/>
          <w:sz w:val="20"/>
          <w:szCs w:val="20"/>
        </w:rPr>
        <w:t>todas elas tem</w:t>
      </w:r>
      <w:proofErr w:type="gramEnd"/>
      <w:r>
        <w:rPr>
          <w:rFonts w:ascii="Verdana" w:hAnsi="Verdana"/>
          <w:color w:val="999999"/>
          <w:sz w:val="20"/>
          <w:szCs w:val="20"/>
        </w:rPr>
        <w:t xml:space="preserve"> algo de muito particular que motivam os forasteiros a marcá-las com a sua presença anual. </w:t>
      </w:r>
    </w:p>
    <w:p w:rsidR="00170A72" w:rsidRDefault="00170A72" w:rsidP="00170A72">
      <w:pPr>
        <w:pStyle w:val="NormalWeb"/>
        <w:spacing w:line="360" w:lineRule="auto"/>
        <w:ind w:left="300"/>
      </w:pPr>
      <w:r>
        <w:rPr>
          <w:rFonts w:ascii="Verdana" w:hAnsi="Verdana"/>
          <w:color w:val="999999"/>
          <w:sz w:val="20"/>
          <w:szCs w:val="20"/>
        </w:rPr>
        <w:t xml:space="preserve">No caso da Festa da Senhora das Neves, o que anima particularmente todos os que a frequentam, além do tradicional acto religioso da Missa e da procissão é o tirar o diabo; para isso, o sacerdote coloca a santa na Cabeça dos forasteiros e o </w:t>
      </w:r>
      <w:proofErr w:type="spellStart"/>
      <w:r>
        <w:rPr>
          <w:rFonts w:ascii="Verdana" w:hAnsi="Verdana"/>
          <w:color w:val="999999"/>
          <w:sz w:val="20"/>
          <w:szCs w:val="20"/>
        </w:rPr>
        <w:t>diábo</w:t>
      </w:r>
      <w:proofErr w:type="spellEnd"/>
      <w:r>
        <w:rPr>
          <w:rFonts w:ascii="Verdana" w:hAnsi="Verdana"/>
          <w:color w:val="999999"/>
          <w:sz w:val="20"/>
          <w:szCs w:val="20"/>
        </w:rPr>
        <w:t xml:space="preserve"> vai-se. </w:t>
      </w:r>
    </w:p>
    <w:p w:rsidR="00170A72" w:rsidRDefault="00170A72" w:rsidP="00170A72">
      <w:pPr>
        <w:pStyle w:val="NormalWeb"/>
        <w:spacing w:line="360" w:lineRule="auto"/>
        <w:ind w:left="300"/>
      </w:pPr>
      <w:r>
        <w:rPr>
          <w:rFonts w:ascii="Verdana" w:hAnsi="Verdana"/>
          <w:color w:val="999999"/>
          <w:sz w:val="20"/>
          <w:szCs w:val="20"/>
        </w:rPr>
        <w:t xml:space="preserve">A crença na sua existência é afirmada pelas suas travessuras, por muitos testemunhadas, e da sua estranha força manifestada no corpo de uma enfezada qualquer, que obriga à participação de um grupo de valentes na condução da possessa junto do altar, de modo que a santa lhe seja colocada na Cabeça. </w:t>
      </w:r>
    </w:p>
    <w:p w:rsidR="00170A72" w:rsidRDefault="00170A72" w:rsidP="00170A72">
      <w:pPr>
        <w:pStyle w:val="NormalWeb"/>
        <w:spacing w:line="360" w:lineRule="auto"/>
        <w:ind w:left="300"/>
      </w:pPr>
      <w:r>
        <w:rPr>
          <w:rFonts w:ascii="Verdana" w:hAnsi="Verdana"/>
          <w:color w:val="999999"/>
          <w:sz w:val="20"/>
          <w:szCs w:val="20"/>
        </w:rPr>
        <w:t xml:space="preserve">Na primeira década do século XVIII, o culto era praticado naquele lugar, desde o dia cinco de Agosto, até ao último sábado do mesmo mês, e, desde o primeiro sábado da Quaresma, até ao último sábado do mesmo período. </w:t>
      </w:r>
    </w:p>
    <w:p w:rsidR="00170A72" w:rsidRDefault="00170A72" w:rsidP="00170A72">
      <w:pPr>
        <w:pStyle w:val="NormalWeb"/>
        <w:spacing w:line="360" w:lineRule="auto"/>
        <w:ind w:left="300"/>
      </w:pPr>
      <w:r>
        <w:rPr>
          <w:rFonts w:ascii="Verdana" w:hAnsi="Verdana"/>
          <w:color w:val="999999"/>
          <w:sz w:val="20"/>
          <w:szCs w:val="20"/>
        </w:rPr>
        <w:t xml:space="preserve">Naquele século, o Santuário é descrito como tendo começado por uma capela situada no cume da serra, mais tarde transformada em igreja, e situada junto de um largo terreiro com algumas árvores, que fazem o lugar </w:t>
      </w:r>
      <w:proofErr w:type="spellStart"/>
      <w:r>
        <w:rPr>
          <w:rFonts w:ascii="Verdana" w:hAnsi="Verdana"/>
          <w:color w:val="999999"/>
          <w:sz w:val="20"/>
          <w:szCs w:val="20"/>
        </w:rPr>
        <w:t>aprazivel</w:t>
      </w:r>
      <w:proofErr w:type="spellEnd"/>
      <w:r>
        <w:rPr>
          <w:rFonts w:ascii="Verdana" w:hAnsi="Verdana"/>
          <w:color w:val="999999"/>
          <w:sz w:val="20"/>
          <w:szCs w:val="20"/>
        </w:rPr>
        <w:t xml:space="preserve"> e ermo, onde faziam fronteira os concelhos de Cabeceiras, Guimarães, Monte Longo e Celorico de Basto. </w:t>
      </w:r>
    </w:p>
    <w:p w:rsidR="00170A72" w:rsidRDefault="00170A72" w:rsidP="00170A72">
      <w:pPr>
        <w:pStyle w:val="NormalWeb"/>
        <w:spacing w:line="360" w:lineRule="auto"/>
        <w:ind w:left="300"/>
      </w:pPr>
      <w:r>
        <w:rPr>
          <w:rFonts w:ascii="Verdana" w:hAnsi="Verdana"/>
          <w:color w:val="999999"/>
          <w:sz w:val="20"/>
          <w:szCs w:val="20"/>
        </w:rPr>
        <w:lastRenderedPageBreak/>
        <w:t xml:space="preserve">Hoje, é ainda um pequeno lugar do concelho de Fafe, territorialmente dividido, como então, pelas Freguesias de Aboim e </w:t>
      </w:r>
      <w:proofErr w:type="spellStart"/>
      <w:r>
        <w:rPr>
          <w:rFonts w:ascii="Verdana" w:hAnsi="Verdana"/>
          <w:color w:val="999999"/>
          <w:sz w:val="20"/>
          <w:szCs w:val="20"/>
        </w:rPr>
        <w:t>Varzea</w:t>
      </w:r>
      <w:proofErr w:type="spellEnd"/>
      <w:r>
        <w:rPr>
          <w:rFonts w:ascii="Verdana" w:hAnsi="Verdana"/>
          <w:color w:val="999999"/>
          <w:sz w:val="20"/>
          <w:szCs w:val="20"/>
        </w:rPr>
        <w:t xml:space="preserve"> Cova. A lenda atribui a origem do seu culto à descoberta de uma imagem, de cerca de palmo e meio, por uns pastores e que terá sido escondida por algum cristão durante as invasões árabes. </w:t>
      </w:r>
    </w:p>
    <w:p w:rsidR="00170A72" w:rsidRDefault="00170A72" w:rsidP="00170A72">
      <w:pPr>
        <w:pStyle w:val="NormalWeb"/>
        <w:spacing w:line="360" w:lineRule="auto"/>
        <w:ind w:left="300"/>
      </w:pPr>
      <w:r>
        <w:rPr>
          <w:rFonts w:ascii="Verdana" w:hAnsi="Verdana"/>
          <w:color w:val="999999"/>
          <w:sz w:val="20"/>
          <w:szCs w:val="20"/>
        </w:rPr>
        <w:t xml:space="preserve">O lugar era designado por </w:t>
      </w:r>
      <w:proofErr w:type="spellStart"/>
      <w:r>
        <w:rPr>
          <w:rFonts w:ascii="Verdana" w:hAnsi="Verdana"/>
          <w:color w:val="999999"/>
          <w:sz w:val="20"/>
          <w:szCs w:val="20"/>
        </w:rPr>
        <w:t>Allagoa</w:t>
      </w:r>
      <w:proofErr w:type="spellEnd"/>
      <w:r>
        <w:rPr>
          <w:rFonts w:ascii="Verdana" w:hAnsi="Verdana"/>
          <w:color w:val="999999"/>
          <w:sz w:val="20"/>
          <w:szCs w:val="20"/>
        </w:rPr>
        <w:t xml:space="preserve">, no século XVI, onde muitos, com alguma correcção, procuram referências semânticas a uma terra alagada, ou seja, com abundância de água, ou pantanosa. </w:t>
      </w:r>
    </w:p>
    <w:p w:rsidR="00170A72" w:rsidRDefault="00170A72" w:rsidP="00170A72">
      <w:pPr>
        <w:pStyle w:val="NormalWeb"/>
        <w:spacing w:line="360" w:lineRule="auto"/>
        <w:ind w:left="300"/>
      </w:pPr>
      <w:r>
        <w:rPr>
          <w:rFonts w:ascii="Verdana" w:hAnsi="Verdana"/>
          <w:color w:val="999999"/>
          <w:sz w:val="20"/>
          <w:szCs w:val="20"/>
        </w:rPr>
        <w:t xml:space="preserve">Porém, a natureza montanhosa e agreste do sítio distancia-nos desta ideia, colocando-nos mais nos significados simbólicos da água. </w:t>
      </w:r>
    </w:p>
    <w:p w:rsidR="00170A72" w:rsidRDefault="00170A72" w:rsidP="00170A72">
      <w:pPr>
        <w:pStyle w:val="NormalWeb"/>
        <w:spacing w:line="360" w:lineRule="auto"/>
        <w:ind w:left="300"/>
      </w:pPr>
      <w:r>
        <w:rPr>
          <w:rFonts w:ascii="Verdana" w:hAnsi="Verdana"/>
          <w:color w:val="999999"/>
          <w:sz w:val="20"/>
          <w:szCs w:val="20"/>
        </w:rPr>
        <w:t xml:space="preserve">Os ritos que usavam a água estavam associados, já nos tempos pré-romanos, a gestos simbólicos de purificação e fertilidade, permanecendo até aos nossos dias no ritual religioso de todas as crenças. </w:t>
      </w:r>
    </w:p>
    <w:p w:rsidR="00170A72" w:rsidRDefault="00170A72" w:rsidP="00170A72">
      <w:pPr>
        <w:pStyle w:val="NormalWeb"/>
        <w:spacing w:line="360" w:lineRule="auto"/>
        <w:ind w:left="300"/>
      </w:pPr>
      <w:r>
        <w:rPr>
          <w:rFonts w:ascii="Verdana" w:hAnsi="Verdana"/>
          <w:color w:val="999999"/>
          <w:sz w:val="20"/>
          <w:szCs w:val="20"/>
        </w:rPr>
        <w:t xml:space="preserve">O cristianismo prolongou até aos nossos dias o seu uso nos ritos cristãos do baptismo, da morte, da primeira utilização de uma casa, edifício público, nas mãos do sacerdote antes do Santo Sacrifício, da primeira água dos banhos das crianças recém-nascidas e numa infinidade de rituais públicos e privados. </w:t>
      </w:r>
    </w:p>
    <w:p w:rsidR="00170A72" w:rsidRDefault="00170A72" w:rsidP="00170A72">
      <w:pPr>
        <w:pStyle w:val="NormalWeb"/>
        <w:spacing w:line="360" w:lineRule="auto"/>
        <w:ind w:left="300"/>
      </w:pPr>
      <w:r>
        <w:rPr>
          <w:rFonts w:ascii="Verdana" w:hAnsi="Verdana"/>
          <w:color w:val="999999"/>
          <w:sz w:val="20"/>
          <w:szCs w:val="20"/>
        </w:rPr>
        <w:t xml:space="preserve">No lugar da Lagoa, inicialmente ligado à simbologia purificadora da água e ao culto da fertilidade, surge um outro símbolo, com igual efeito, com origens prováveis na Idade Média: o culto da Senhora das Neves que, quando colocada na cabeça dos romeiros, tira o diabo. </w:t>
      </w:r>
    </w:p>
    <w:p w:rsidR="00170A72" w:rsidRDefault="00170A72" w:rsidP="00170A72">
      <w:pPr>
        <w:pStyle w:val="NormalWeb"/>
        <w:spacing w:line="360" w:lineRule="auto"/>
        <w:ind w:left="300"/>
      </w:pPr>
      <w:r>
        <w:rPr>
          <w:rFonts w:ascii="Verdana" w:hAnsi="Verdana"/>
          <w:color w:val="999999"/>
          <w:sz w:val="20"/>
          <w:szCs w:val="20"/>
        </w:rPr>
        <w:t xml:space="preserve">A fácil substituição dos elementos simbólicos, em que a Santa passa a ocupar a função da água, poderá ter como explicação a necessidade de excluir as mulheres de um santuário feminino. </w:t>
      </w:r>
    </w:p>
    <w:p w:rsidR="00170A72" w:rsidRDefault="00170A72" w:rsidP="00170A72">
      <w:pPr>
        <w:pStyle w:val="NormalWeb"/>
        <w:spacing w:line="360" w:lineRule="auto"/>
        <w:ind w:left="300"/>
      </w:pPr>
      <w:r>
        <w:rPr>
          <w:rFonts w:ascii="Verdana" w:hAnsi="Verdana"/>
          <w:color w:val="999999"/>
          <w:sz w:val="20"/>
          <w:szCs w:val="20"/>
        </w:rPr>
        <w:t xml:space="preserve">As sacerdotisas brancas, que executariam os banhos santos, são </w:t>
      </w:r>
      <w:proofErr w:type="spellStart"/>
      <w:r>
        <w:rPr>
          <w:rFonts w:ascii="Verdana" w:hAnsi="Verdana"/>
          <w:color w:val="999999"/>
          <w:sz w:val="20"/>
          <w:szCs w:val="20"/>
        </w:rPr>
        <w:t>substituidas</w:t>
      </w:r>
      <w:proofErr w:type="spellEnd"/>
      <w:r>
        <w:rPr>
          <w:rFonts w:ascii="Verdana" w:hAnsi="Verdana"/>
          <w:color w:val="999999"/>
          <w:sz w:val="20"/>
          <w:szCs w:val="20"/>
        </w:rPr>
        <w:t xml:space="preserve"> por homens, sendo estas forçadas ao lugar de uma representação </w:t>
      </w:r>
      <w:proofErr w:type="spellStart"/>
      <w:r>
        <w:rPr>
          <w:rFonts w:ascii="Verdana" w:hAnsi="Verdana"/>
          <w:color w:val="999999"/>
          <w:sz w:val="20"/>
          <w:szCs w:val="20"/>
        </w:rPr>
        <w:t>iconografica</w:t>
      </w:r>
      <w:proofErr w:type="spellEnd"/>
      <w:r>
        <w:rPr>
          <w:rFonts w:ascii="Verdana" w:hAnsi="Verdana"/>
          <w:color w:val="999999"/>
          <w:sz w:val="20"/>
          <w:szCs w:val="20"/>
        </w:rPr>
        <w:t xml:space="preserve"> da Senhora das Neves que as substitui na função purificadora e propiciatória da fertilidade. </w:t>
      </w:r>
    </w:p>
    <w:p w:rsidR="00170A72" w:rsidRDefault="00170A72" w:rsidP="00170A72">
      <w:pPr>
        <w:pStyle w:val="NormalWeb"/>
        <w:spacing w:line="360" w:lineRule="auto"/>
        <w:ind w:left="300"/>
      </w:pPr>
      <w:r>
        <w:rPr>
          <w:rFonts w:ascii="Verdana" w:hAnsi="Verdana"/>
          <w:color w:val="999999"/>
          <w:sz w:val="20"/>
          <w:szCs w:val="20"/>
        </w:rPr>
        <w:t xml:space="preserve">Neste processo de cristianização do lugar que associamos à água vemos surgir uma Santa cuja designação continua a ser a água em estado sólido: Neves. Esta denominação reforça a função simbólica purificadora através da cor branca que a água em estado sólido possui: as neves. </w:t>
      </w:r>
    </w:p>
    <w:p w:rsidR="00170A72" w:rsidRDefault="00170A72" w:rsidP="00170A72">
      <w:pPr>
        <w:pStyle w:val="NormalWeb"/>
        <w:spacing w:line="360" w:lineRule="auto"/>
        <w:ind w:left="300"/>
      </w:pPr>
      <w:r>
        <w:rPr>
          <w:rFonts w:ascii="Verdana" w:hAnsi="Verdana"/>
          <w:color w:val="999999"/>
          <w:sz w:val="20"/>
          <w:szCs w:val="20"/>
        </w:rPr>
        <w:lastRenderedPageBreak/>
        <w:t xml:space="preserve">A água ou as Neves, como referência simbólico da purificação, ou brancura, quando colocada na cabeça dos romeiros liberta-os do negro e dos males, que aqui é reconhecido como tirar o </w:t>
      </w:r>
      <w:proofErr w:type="spellStart"/>
      <w:r>
        <w:rPr>
          <w:rFonts w:ascii="Verdana" w:hAnsi="Verdana"/>
          <w:color w:val="999999"/>
          <w:sz w:val="20"/>
          <w:szCs w:val="20"/>
        </w:rPr>
        <w:t>diábo</w:t>
      </w:r>
      <w:proofErr w:type="spellEnd"/>
      <w:r>
        <w:rPr>
          <w:rFonts w:ascii="Verdana" w:hAnsi="Verdana"/>
          <w:color w:val="999999"/>
          <w:sz w:val="20"/>
          <w:szCs w:val="20"/>
        </w:rPr>
        <w:t xml:space="preserve">. </w:t>
      </w:r>
    </w:p>
    <w:p w:rsidR="00170A72" w:rsidRDefault="00170A72" w:rsidP="00170A72">
      <w:pPr>
        <w:pStyle w:val="NormalWeb"/>
        <w:spacing w:line="360" w:lineRule="auto"/>
        <w:ind w:left="300"/>
      </w:pPr>
      <w:r>
        <w:rPr>
          <w:rFonts w:ascii="Verdana" w:hAnsi="Verdana"/>
          <w:color w:val="999999"/>
          <w:sz w:val="20"/>
          <w:szCs w:val="20"/>
        </w:rPr>
        <w:t xml:space="preserve">Actualmente, todos os que frequentam este lugar na última Sexta-Feira de Agosto, dirigem-se ao interior do Santuário onde lhes é colocada a Santa tirando-lhes o demónio, sendo necessária uma reza dita três vezes, pelo sacerdote. </w:t>
      </w:r>
    </w:p>
    <w:p w:rsidR="00170A72" w:rsidRDefault="00170A72" w:rsidP="00170A72">
      <w:pPr>
        <w:pStyle w:val="NormalWeb"/>
        <w:spacing w:line="360" w:lineRule="auto"/>
        <w:ind w:left="300"/>
      </w:pPr>
      <w:r>
        <w:rPr>
          <w:rFonts w:ascii="Verdana" w:hAnsi="Verdana"/>
          <w:color w:val="999999"/>
          <w:sz w:val="20"/>
          <w:szCs w:val="20"/>
        </w:rPr>
        <w:t xml:space="preserve">Os frequentadores deste santuário cumpriam ainda, há cerca de trinta anos, um outro rito, também praticado na festa da Senhora do Viso, na serra da Lameira, através da simulação ritualizada da 'morte'. </w:t>
      </w:r>
    </w:p>
    <w:p w:rsidR="00170A72" w:rsidRDefault="00170A72" w:rsidP="00170A72">
      <w:pPr>
        <w:pStyle w:val="NormalWeb"/>
        <w:spacing w:line="360" w:lineRule="auto"/>
        <w:ind w:left="300"/>
      </w:pPr>
      <w:r>
        <w:rPr>
          <w:rFonts w:ascii="Verdana" w:hAnsi="Verdana"/>
          <w:color w:val="999999"/>
          <w:sz w:val="20"/>
          <w:szCs w:val="20"/>
        </w:rPr>
        <w:t xml:space="preserve">Do terreiro central, onde se realizava a romaria, saíam, deitados num esquife, os que haviam feito tal promessa à Santa. Simulavam-se mortos, numa procissão rapidamente improvisada, não faltando a filarmónica presente para abrilhantar a festa. </w:t>
      </w:r>
    </w:p>
    <w:p w:rsidR="00170A72" w:rsidRDefault="00170A72" w:rsidP="00170A72">
      <w:pPr>
        <w:pStyle w:val="NormalWeb"/>
        <w:spacing w:line="360" w:lineRule="auto"/>
        <w:ind w:left="300"/>
      </w:pPr>
      <w:r>
        <w:rPr>
          <w:rFonts w:ascii="Verdana" w:hAnsi="Verdana"/>
          <w:color w:val="999999"/>
          <w:sz w:val="20"/>
          <w:szCs w:val="20"/>
        </w:rPr>
        <w:t>A simulação da morte</w:t>
      </w:r>
      <w:proofErr w:type="gramStart"/>
      <w:r>
        <w:rPr>
          <w:rFonts w:ascii="Verdana" w:hAnsi="Verdana"/>
          <w:color w:val="999999"/>
          <w:sz w:val="20"/>
          <w:szCs w:val="20"/>
        </w:rPr>
        <w:t>,</w:t>
      </w:r>
      <w:proofErr w:type="gramEnd"/>
      <w:r>
        <w:rPr>
          <w:rFonts w:ascii="Verdana" w:hAnsi="Verdana"/>
          <w:color w:val="999999"/>
          <w:sz w:val="20"/>
          <w:szCs w:val="20"/>
        </w:rPr>
        <w:t xml:space="preserve"> era também simbolizada por vestes brancas utilizadas pelos romeiros que faziam o percurso da procissão cristã, debaixo dos andores dos santos. </w:t>
      </w:r>
    </w:p>
    <w:p w:rsidR="00170A72" w:rsidRDefault="00170A72" w:rsidP="00170A72">
      <w:pPr>
        <w:pStyle w:val="NormalWeb"/>
        <w:spacing w:line="360" w:lineRule="auto"/>
        <w:ind w:left="300"/>
      </w:pPr>
      <w:r>
        <w:rPr>
          <w:rFonts w:ascii="Verdana" w:hAnsi="Verdana"/>
          <w:color w:val="999999"/>
          <w:sz w:val="20"/>
          <w:szCs w:val="20"/>
        </w:rPr>
        <w:t xml:space="preserve">Os caixões foram proibidos e retirados destas festividades, realizadas à margem dos programas oficiais, e o uso de sudários foi-se perdendo com o tempo, sendo já raro o seu uso. </w:t>
      </w:r>
    </w:p>
    <w:p w:rsidR="00170A72" w:rsidRDefault="00170A72" w:rsidP="00170A72">
      <w:pPr>
        <w:pStyle w:val="NormalWeb"/>
        <w:spacing w:line="360" w:lineRule="auto"/>
        <w:ind w:left="300"/>
      </w:pPr>
      <w:r>
        <w:rPr>
          <w:rFonts w:ascii="Verdana" w:hAnsi="Verdana"/>
          <w:color w:val="999999"/>
          <w:sz w:val="20"/>
          <w:szCs w:val="20"/>
        </w:rPr>
        <w:t xml:space="preserve">Porém, quer a simulação da morte ritualizada em acto festivo, quer os amortalhados que se colocavam sob os andores, integravam manifestações ritualizadas </w:t>
      </w:r>
    </w:p>
    <w:p w:rsidR="00170A72" w:rsidRDefault="00170A72" w:rsidP="00170A72">
      <w:pPr>
        <w:pStyle w:val="NormalWeb"/>
        <w:spacing w:line="360" w:lineRule="auto"/>
        <w:ind w:left="300"/>
      </w:pPr>
      <w:proofErr w:type="gramStart"/>
      <w:r>
        <w:rPr>
          <w:rFonts w:ascii="Verdana" w:hAnsi="Verdana"/>
          <w:color w:val="999999"/>
          <w:sz w:val="20"/>
          <w:szCs w:val="20"/>
        </w:rPr>
        <w:t>da</w:t>
      </w:r>
      <w:proofErr w:type="gramEnd"/>
      <w:r>
        <w:rPr>
          <w:rFonts w:ascii="Verdana" w:hAnsi="Verdana"/>
          <w:color w:val="999999"/>
          <w:sz w:val="20"/>
          <w:szCs w:val="20"/>
        </w:rPr>
        <w:t xml:space="preserve"> "morte" ou passagem para o novo estádio, abrindo horizontes para uma vida nova (novo tempo), ou novas vidas (fertilidade), como se se tratasse de um rejuvenescimento, do qual </w:t>
      </w:r>
      <w:proofErr w:type="spellStart"/>
      <w:r>
        <w:rPr>
          <w:rFonts w:ascii="Verdana" w:hAnsi="Verdana"/>
          <w:color w:val="999999"/>
          <w:sz w:val="20"/>
          <w:szCs w:val="20"/>
        </w:rPr>
        <w:t>usufruiam</w:t>
      </w:r>
      <w:proofErr w:type="spellEnd"/>
      <w:r>
        <w:rPr>
          <w:rFonts w:ascii="Verdana" w:hAnsi="Verdana"/>
          <w:color w:val="999999"/>
          <w:sz w:val="20"/>
          <w:szCs w:val="20"/>
        </w:rPr>
        <w:t xml:space="preserve"> os seres férteis. </w:t>
      </w:r>
    </w:p>
    <w:p w:rsidR="00170A72" w:rsidRDefault="00170A72" w:rsidP="00170A72">
      <w:pPr>
        <w:pStyle w:val="NormalWeb"/>
        <w:spacing w:line="360" w:lineRule="auto"/>
        <w:ind w:left="300"/>
      </w:pPr>
      <w:proofErr w:type="spellStart"/>
      <w:r>
        <w:rPr>
          <w:rFonts w:ascii="Verdana" w:hAnsi="Verdana"/>
          <w:color w:val="999999"/>
          <w:sz w:val="20"/>
          <w:szCs w:val="20"/>
        </w:rPr>
        <w:t>Estariamos</w:t>
      </w:r>
      <w:proofErr w:type="spellEnd"/>
      <w:r>
        <w:rPr>
          <w:rFonts w:ascii="Verdana" w:hAnsi="Verdana"/>
          <w:color w:val="999999"/>
          <w:sz w:val="20"/>
          <w:szCs w:val="20"/>
        </w:rPr>
        <w:t xml:space="preserve"> assim perante a uso da água que afasta os males; o sacerdote que esconjura, usando a Santa; o amortalhar-se e caminhar por debaixo de um andor; o deitar-se num esquife e renascer depois, etc. </w:t>
      </w:r>
    </w:p>
    <w:p w:rsidR="00170A72" w:rsidRDefault="00170A72" w:rsidP="00170A72">
      <w:pPr>
        <w:pStyle w:val="NormalWeb"/>
        <w:spacing w:line="360" w:lineRule="auto"/>
        <w:ind w:left="300"/>
      </w:pPr>
      <w:r>
        <w:rPr>
          <w:rFonts w:ascii="Verdana" w:hAnsi="Verdana"/>
          <w:color w:val="999999"/>
          <w:sz w:val="20"/>
          <w:szCs w:val="20"/>
        </w:rPr>
        <w:lastRenderedPageBreak/>
        <w:t xml:space="preserve">Assim se estabelecem fortes relações simbólicas de oposição entre a vida e morte; o bem e o mal; a fértil e estéril; o branco e negro; o puro e o impuro; o masculino e o feminino; a terra e sol; o homem e a mulher. </w:t>
      </w:r>
    </w:p>
    <w:p w:rsidR="00170A72" w:rsidRDefault="00170A72" w:rsidP="00170A72">
      <w:pPr>
        <w:pStyle w:val="NormalWeb"/>
        <w:spacing w:line="360" w:lineRule="auto"/>
        <w:ind w:left="300"/>
      </w:pPr>
      <w:r>
        <w:rPr>
          <w:rFonts w:ascii="Verdana" w:hAnsi="Verdana"/>
          <w:color w:val="999999"/>
          <w:sz w:val="20"/>
          <w:szCs w:val="20"/>
        </w:rPr>
        <w:t xml:space="preserve">A água, o branco das vestes e o simular da morte, simbolizando-se os tempos de "limpeza", purificação, fertilidade, renascimento. </w:t>
      </w:r>
      <w:proofErr w:type="gramStart"/>
      <w:r>
        <w:rPr>
          <w:rFonts w:ascii="Verdana" w:hAnsi="Verdana"/>
          <w:color w:val="999999"/>
          <w:sz w:val="20"/>
          <w:szCs w:val="20"/>
        </w:rPr>
        <w:t>O negro é a morte</w:t>
      </w:r>
      <w:proofErr w:type="gramEnd"/>
      <w:r>
        <w:rPr>
          <w:rFonts w:ascii="Verdana" w:hAnsi="Verdana"/>
          <w:color w:val="999999"/>
          <w:sz w:val="20"/>
          <w:szCs w:val="20"/>
        </w:rPr>
        <w:t xml:space="preserve">, o impuro dos amortalhados que se dispõem no caixão, significando o tempo estéril, o tempo impuro e dos males que impedem o renascimento que a comunidade espera. </w:t>
      </w:r>
    </w:p>
    <w:p w:rsidR="00170A72" w:rsidRDefault="00170A72" w:rsidP="00170A72">
      <w:pPr>
        <w:pStyle w:val="NormalWeb"/>
        <w:spacing w:line="360" w:lineRule="auto"/>
        <w:ind w:left="300"/>
      </w:pPr>
      <w:r>
        <w:rPr>
          <w:rFonts w:ascii="Verdana" w:hAnsi="Verdana"/>
          <w:color w:val="999999"/>
          <w:sz w:val="20"/>
          <w:szCs w:val="20"/>
        </w:rPr>
        <w:t xml:space="preserve">Os rituais, que as comunidades praticam, cumprem calendários obrigatórios e fixos com grande significado no calendário agrícola, opostos no ano solar e lunar, que se manifestam em tempos festivos: dia de São João em oposição ao Natal; o dia de Carnaval em oposição ao dia 24 de Agosto. </w:t>
      </w:r>
    </w:p>
    <w:p w:rsidR="00170A72" w:rsidRDefault="00170A72" w:rsidP="00170A72">
      <w:pPr>
        <w:pStyle w:val="NormalWeb"/>
        <w:spacing w:line="360" w:lineRule="auto"/>
        <w:ind w:left="300"/>
      </w:pPr>
      <w:r>
        <w:rPr>
          <w:rFonts w:ascii="Verdana" w:hAnsi="Verdana"/>
          <w:color w:val="999999"/>
          <w:sz w:val="20"/>
          <w:szCs w:val="20"/>
        </w:rPr>
        <w:t xml:space="preserve">Esta indicação do calendário do culto da Senhora das Neves, coloca-nos temporalmente nos momentos opostos do solstício agrário, </w:t>
      </w:r>
      <w:proofErr w:type="gramStart"/>
      <w:r>
        <w:rPr>
          <w:rFonts w:ascii="Verdana" w:hAnsi="Verdana"/>
          <w:color w:val="999999"/>
          <w:sz w:val="20"/>
          <w:szCs w:val="20"/>
        </w:rPr>
        <w:t>dividido em tempos opostos</w:t>
      </w:r>
      <w:proofErr w:type="gramEnd"/>
      <w:r>
        <w:rPr>
          <w:rFonts w:ascii="Verdana" w:hAnsi="Verdana"/>
          <w:color w:val="999999"/>
          <w:sz w:val="20"/>
          <w:szCs w:val="20"/>
        </w:rPr>
        <w:t xml:space="preserve">: a Quaresma e o Agosto. </w:t>
      </w:r>
    </w:p>
    <w:p w:rsidR="00170A72" w:rsidRDefault="00170A72" w:rsidP="00170A72">
      <w:pPr>
        <w:pStyle w:val="NormalWeb"/>
        <w:spacing w:line="360" w:lineRule="auto"/>
        <w:ind w:left="300"/>
      </w:pPr>
      <w:r>
        <w:rPr>
          <w:rFonts w:ascii="Verdana" w:hAnsi="Verdana"/>
          <w:color w:val="999999"/>
          <w:sz w:val="20"/>
          <w:szCs w:val="20"/>
        </w:rPr>
        <w:t xml:space="preserve">Na primeira década do século XVIII, o culto praticava-se desde o dia cinco de Agosto até o último sábado do mesmo mês, e, desde o primeiro sábado da Quaresma até o último sábado do mesmo período. </w:t>
      </w:r>
    </w:p>
    <w:p w:rsidR="00170A72" w:rsidRDefault="00170A72" w:rsidP="00170A72">
      <w:pPr>
        <w:pStyle w:val="NormalWeb"/>
        <w:spacing w:line="360" w:lineRule="auto"/>
        <w:ind w:left="300"/>
      </w:pPr>
      <w:r>
        <w:rPr>
          <w:rFonts w:ascii="Verdana" w:hAnsi="Verdana"/>
          <w:color w:val="999999"/>
          <w:sz w:val="20"/>
          <w:szCs w:val="20"/>
        </w:rPr>
        <w:t xml:space="preserve">Este calendário era móvel e regulado </w:t>
      </w:r>
      <w:proofErr w:type="gramStart"/>
      <w:r>
        <w:rPr>
          <w:rFonts w:ascii="Verdana" w:hAnsi="Verdana"/>
          <w:color w:val="999999"/>
          <w:sz w:val="20"/>
          <w:szCs w:val="20"/>
        </w:rPr>
        <w:t>pela fases</w:t>
      </w:r>
      <w:proofErr w:type="gramEnd"/>
      <w:r>
        <w:rPr>
          <w:rFonts w:ascii="Verdana" w:hAnsi="Verdana"/>
          <w:color w:val="999999"/>
          <w:sz w:val="20"/>
          <w:szCs w:val="20"/>
        </w:rPr>
        <w:t xml:space="preserve"> da lua, limitado pelos sábados. Cada um dos tempos de culto define os tempos bons e maus para fazer as colheitas e as sementeiras, para além do profundo significado real, têm valor simbólico para os agricultores que, ainda hoje, marcam as tarefas agrícolas. </w:t>
      </w:r>
    </w:p>
    <w:p w:rsidR="00170A72" w:rsidRDefault="00170A72" w:rsidP="00170A72">
      <w:pPr>
        <w:pStyle w:val="NormalWeb"/>
        <w:spacing w:line="360" w:lineRule="auto"/>
        <w:ind w:left="300"/>
      </w:pPr>
      <w:r>
        <w:rPr>
          <w:rFonts w:ascii="Verdana" w:hAnsi="Verdana"/>
          <w:color w:val="999999"/>
          <w:sz w:val="20"/>
          <w:szCs w:val="20"/>
        </w:rPr>
        <w:t xml:space="preserve">O cumprimento do calendário lunar potencia as boas colheitas, marca o corte das árvores para fazer boa madeira e prevêem-se os dias dos nascimentos. </w:t>
      </w:r>
    </w:p>
    <w:p w:rsidR="00170A72" w:rsidRDefault="00170A72" w:rsidP="00170A72">
      <w:pPr>
        <w:pStyle w:val="NormalWeb"/>
        <w:spacing w:line="360" w:lineRule="auto"/>
        <w:ind w:left="300"/>
      </w:pPr>
      <w:r>
        <w:rPr>
          <w:rFonts w:ascii="Verdana" w:hAnsi="Verdana"/>
          <w:color w:val="999999"/>
          <w:sz w:val="20"/>
          <w:szCs w:val="20"/>
        </w:rPr>
        <w:t xml:space="preserve">Estas atitudes, reguladas pelas aparências que a lua apresenta, sentem-se nas comunidades, na identidade completa dos seres femininos com o conjunto dos outros seres férteis no contexto cultural agrário, comportando-se a terra como uma mãe e as mães como a terra. </w:t>
      </w:r>
    </w:p>
    <w:p w:rsidR="00170A72" w:rsidRDefault="00170A72" w:rsidP="00170A72">
      <w:pPr>
        <w:pStyle w:val="NormalWeb"/>
        <w:spacing w:line="360" w:lineRule="auto"/>
        <w:ind w:left="300"/>
      </w:pPr>
      <w:r>
        <w:rPr>
          <w:rFonts w:ascii="Verdana" w:hAnsi="Verdana"/>
          <w:color w:val="999999"/>
          <w:sz w:val="20"/>
          <w:szCs w:val="20"/>
        </w:rPr>
        <w:t xml:space="preserve">Transcrevemos aqui dois documentos fac-similados, um de 1706 e outro de 1886, que nos dão um conjunto de informações muito importantes e uma breve </w:t>
      </w:r>
      <w:proofErr w:type="spellStart"/>
      <w:r>
        <w:rPr>
          <w:rFonts w:ascii="Verdana" w:hAnsi="Verdana"/>
          <w:color w:val="999999"/>
          <w:sz w:val="20"/>
          <w:szCs w:val="20"/>
        </w:rPr>
        <w:t>sintese</w:t>
      </w:r>
      <w:proofErr w:type="spellEnd"/>
      <w:r>
        <w:rPr>
          <w:rFonts w:ascii="Verdana" w:hAnsi="Verdana"/>
          <w:color w:val="999999"/>
          <w:sz w:val="20"/>
          <w:szCs w:val="20"/>
        </w:rPr>
        <w:t xml:space="preserve"> dos dados desses documentos referentes ao santuário: </w:t>
      </w:r>
    </w:p>
    <w:p w:rsidR="00170A72" w:rsidRDefault="00170A72" w:rsidP="00170A72">
      <w:pPr>
        <w:pStyle w:val="NormalWeb"/>
        <w:spacing w:before="0" w:beforeAutospacing="0" w:after="0" w:afterAutospacing="0" w:line="360" w:lineRule="auto"/>
        <w:ind w:left="300" w:right="1200"/>
      </w:pPr>
      <w:r>
        <w:rPr>
          <w:rFonts w:ascii="Verdana" w:hAnsi="Verdana"/>
          <w:color w:val="999999"/>
          <w:sz w:val="20"/>
          <w:szCs w:val="20"/>
        </w:rPr>
        <w:lastRenderedPageBreak/>
        <w:t xml:space="preserve">«SANTA MARIA DE ABOIM, </w:t>
      </w:r>
      <w:proofErr w:type="spellStart"/>
      <w:r>
        <w:rPr>
          <w:rFonts w:ascii="Verdana" w:hAnsi="Verdana"/>
          <w:color w:val="999999"/>
          <w:sz w:val="20"/>
          <w:szCs w:val="20"/>
        </w:rPr>
        <w:t>Vigairaria</w:t>
      </w:r>
      <w:proofErr w:type="spellEnd"/>
      <w:r>
        <w:rPr>
          <w:rFonts w:ascii="Verdana" w:hAnsi="Verdana"/>
          <w:color w:val="999999"/>
          <w:sz w:val="20"/>
          <w:szCs w:val="20"/>
        </w:rPr>
        <w:t xml:space="preserve"> do </w:t>
      </w:r>
      <w:proofErr w:type="spellStart"/>
      <w:r>
        <w:rPr>
          <w:rFonts w:ascii="Verdana" w:hAnsi="Verdana"/>
          <w:color w:val="999999"/>
          <w:sz w:val="20"/>
          <w:szCs w:val="20"/>
        </w:rPr>
        <w:t>Abbade</w:t>
      </w:r>
      <w:proofErr w:type="spellEnd"/>
      <w:r>
        <w:rPr>
          <w:rFonts w:ascii="Verdana" w:hAnsi="Verdana"/>
          <w:color w:val="999999"/>
          <w:sz w:val="20"/>
          <w:szCs w:val="20"/>
        </w:rPr>
        <w:t xml:space="preserve"> de Roças, que rende </w:t>
      </w:r>
      <w:proofErr w:type="spellStart"/>
      <w:r>
        <w:rPr>
          <w:rFonts w:ascii="Verdana" w:hAnsi="Verdana"/>
          <w:color w:val="999999"/>
          <w:sz w:val="20"/>
          <w:szCs w:val="20"/>
        </w:rPr>
        <w:t>cincoenta</w:t>
      </w:r>
      <w:proofErr w:type="spellEnd"/>
      <w:r>
        <w:rPr>
          <w:rFonts w:ascii="Verdana" w:hAnsi="Verdana"/>
          <w:color w:val="999999"/>
          <w:sz w:val="20"/>
          <w:szCs w:val="20"/>
        </w:rPr>
        <w:t xml:space="preserve"> mil reis com </w:t>
      </w:r>
      <w:proofErr w:type="spellStart"/>
      <w:r>
        <w:rPr>
          <w:rFonts w:ascii="Verdana" w:hAnsi="Verdana"/>
          <w:color w:val="999999"/>
          <w:sz w:val="20"/>
          <w:szCs w:val="20"/>
        </w:rPr>
        <w:t>ametade</w:t>
      </w:r>
      <w:proofErr w:type="spellEnd"/>
      <w:r>
        <w:rPr>
          <w:rFonts w:ascii="Verdana" w:hAnsi="Verdana"/>
          <w:color w:val="999999"/>
          <w:sz w:val="20"/>
          <w:szCs w:val="20"/>
        </w:rPr>
        <w:t xml:space="preserve"> das </w:t>
      </w:r>
      <w:proofErr w:type="spellStart"/>
      <w:r>
        <w:rPr>
          <w:rFonts w:ascii="Verdana" w:hAnsi="Verdana"/>
          <w:color w:val="999999"/>
          <w:sz w:val="20"/>
          <w:szCs w:val="20"/>
        </w:rPr>
        <w:t>offertas</w:t>
      </w:r>
      <w:proofErr w:type="spellEnd"/>
      <w:r>
        <w:rPr>
          <w:rFonts w:ascii="Verdana" w:hAnsi="Verdana"/>
          <w:color w:val="999999"/>
          <w:sz w:val="20"/>
          <w:szCs w:val="20"/>
        </w:rPr>
        <w:t xml:space="preserve"> de Nossa Senhora da Lagoa, &amp; para o </w:t>
      </w:r>
      <w:proofErr w:type="spellStart"/>
      <w:r>
        <w:rPr>
          <w:rFonts w:ascii="Verdana" w:hAnsi="Verdana"/>
          <w:color w:val="999999"/>
          <w:sz w:val="20"/>
          <w:szCs w:val="20"/>
        </w:rPr>
        <w:t>Abbade</w:t>
      </w:r>
      <w:proofErr w:type="spellEnd"/>
      <w:r>
        <w:rPr>
          <w:rFonts w:ascii="Verdana" w:hAnsi="Verdana"/>
          <w:color w:val="999999"/>
          <w:sz w:val="20"/>
          <w:szCs w:val="20"/>
        </w:rPr>
        <w:t xml:space="preserve"> setenta mil reis, tem </w:t>
      </w:r>
      <w:proofErr w:type="gramStart"/>
      <w:r>
        <w:rPr>
          <w:rFonts w:ascii="Verdana" w:hAnsi="Verdana"/>
          <w:color w:val="999999"/>
          <w:sz w:val="20"/>
          <w:szCs w:val="20"/>
        </w:rPr>
        <w:t>trinta &amp; seis</w:t>
      </w:r>
      <w:proofErr w:type="gramEnd"/>
      <w:r>
        <w:rPr>
          <w:rFonts w:ascii="Verdana" w:hAnsi="Verdana"/>
          <w:color w:val="999999"/>
          <w:sz w:val="20"/>
          <w:szCs w:val="20"/>
        </w:rPr>
        <w:t xml:space="preserve"> </w:t>
      </w:r>
      <w:proofErr w:type="spellStart"/>
      <w:r>
        <w:rPr>
          <w:rFonts w:ascii="Verdana" w:hAnsi="Verdana"/>
          <w:color w:val="999999"/>
          <w:sz w:val="20"/>
          <w:szCs w:val="20"/>
        </w:rPr>
        <w:t>visinhos</w:t>
      </w:r>
      <w:proofErr w:type="spellEnd"/>
      <w:r>
        <w:rPr>
          <w:rFonts w:ascii="Verdana" w:hAnsi="Verdana"/>
          <w:color w:val="999999"/>
          <w:sz w:val="20"/>
          <w:szCs w:val="20"/>
        </w:rPr>
        <w:t xml:space="preserve">. Está esta </w:t>
      </w:r>
      <w:proofErr w:type="spellStart"/>
      <w:r>
        <w:rPr>
          <w:rFonts w:ascii="Verdana" w:hAnsi="Verdana"/>
          <w:color w:val="999999"/>
          <w:sz w:val="20"/>
          <w:szCs w:val="20"/>
        </w:rPr>
        <w:t>tam</w:t>
      </w:r>
      <w:proofErr w:type="spellEnd"/>
      <w:r>
        <w:rPr>
          <w:rFonts w:ascii="Verdana" w:hAnsi="Verdana"/>
          <w:color w:val="999999"/>
          <w:sz w:val="20"/>
          <w:szCs w:val="20"/>
        </w:rPr>
        <w:t xml:space="preserve"> devota, como antiga imagem em hum </w:t>
      </w:r>
      <w:proofErr w:type="spellStart"/>
      <w:r>
        <w:rPr>
          <w:rFonts w:ascii="Verdana" w:hAnsi="Verdana"/>
          <w:color w:val="999999"/>
          <w:sz w:val="20"/>
          <w:szCs w:val="20"/>
        </w:rPr>
        <w:t>fermoso</w:t>
      </w:r>
      <w:proofErr w:type="spellEnd"/>
      <w:r>
        <w:rPr>
          <w:rFonts w:ascii="Verdana" w:hAnsi="Verdana"/>
          <w:color w:val="999999"/>
          <w:sz w:val="20"/>
          <w:szCs w:val="20"/>
        </w:rPr>
        <w:t xml:space="preserve"> Templo, que se fundou de esmolas no cume de </w:t>
      </w:r>
      <w:proofErr w:type="spellStart"/>
      <w:r>
        <w:rPr>
          <w:rFonts w:ascii="Verdana" w:hAnsi="Verdana"/>
          <w:color w:val="999999"/>
          <w:sz w:val="20"/>
          <w:szCs w:val="20"/>
        </w:rPr>
        <w:t>huma</w:t>
      </w:r>
      <w:proofErr w:type="spellEnd"/>
      <w:r>
        <w:rPr>
          <w:rFonts w:ascii="Verdana" w:hAnsi="Verdana"/>
          <w:color w:val="999999"/>
          <w:sz w:val="20"/>
          <w:szCs w:val="20"/>
        </w:rPr>
        <w:t xml:space="preserve"> serra, aonde </w:t>
      </w:r>
      <w:proofErr w:type="spellStart"/>
      <w:r>
        <w:rPr>
          <w:rFonts w:ascii="Verdana" w:hAnsi="Verdana"/>
          <w:color w:val="999999"/>
          <w:sz w:val="20"/>
          <w:szCs w:val="20"/>
        </w:rPr>
        <w:t>quasi</w:t>
      </w:r>
      <w:proofErr w:type="spellEnd"/>
      <w:r>
        <w:rPr>
          <w:rFonts w:ascii="Verdana" w:hAnsi="Verdana"/>
          <w:color w:val="999999"/>
          <w:sz w:val="20"/>
          <w:szCs w:val="20"/>
        </w:rPr>
        <w:t xml:space="preserve"> juntos partem este Concelho com o de Guimarães, Monte-longo, &amp; Celorico de Basto, tem hum largo terreiro com algumas </w:t>
      </w:r>
      <w:proofErr w:type="spellStart"/>
      <w:proofErr w:type="gramStart"/>
      <w:r>
        <w:rPr>
          <w:rFonts w:ascii="Verdana" w:hAnsi="Verdana"/>
          <w:color w:val="999999"/>
          <w:sz w:val="20"/>
          <w:szCs w:val="20"/>
        </w:rPr>
        <w:t>arvores</w:t>
      </w:r>
      <w:proofErr w:type="spellEnd"/>
      <w:proofErr w:type="gramEnd"/>
      <w:r>
        <w:rPr>
          <w:rFonts w:ascii="Verdana" w:hAnsi="Verdana"/>
          <w:color w:val="999999"/>
          <w:sz w:val="20"/>
          <w:szCs w:val="20"/>
        </w:rPr>
        <w:t xml:space="preserve">, que o fazem </w:t>
      </w:r>
      <w:proofErr w:type="spellStart"/>
      <w:r>
        <w:rPr>
          <w:rFonts w:ascii="Verdana" w:hAnsi="Verdana"/>
          <w:color w:val="999999"/>
          <w:sz w:val="20"/>
          <w:szCs w:val="20"/>
        </w:rPr>
        <w:t>aprazivel</w:t>
      </w:r>
      <w:proofErr w:type="spellEnd"/>
      <w:r>
        <w:rPr>
          <w:rFonts w:ascii="Verdana" w:hAnsi="Verdana"/>
          <w:color w:val="999999"/>
          <w:sz w:val="20"/>
          <w:szCs w:val="20"/>
        </w:rPr>
        <w:t xml:space="preserve">; entende-se que </w:t>
      </w:r>
      <w:proofErr w:type="spellStart"/>
      <w:r>
        <w:rPr>
          <w:rFonts w:ascii="Verdana" w:hAnsi="Verdana"/>
          <w:color w:val="999999"/>
          <w:sz w:val="20"/>
          <w:szCs w:val="20"/>
        </w:rPr>
        <w:t>naquellas</w:t>
      </w:r>
      <w:proofErr w:type="spellEnd"/>
      <w:r>
        <w:rPr>
          <w:rFonts w:ascii="Verdana" w:hAnsi="Verdana"/>
          <w:color w:val="999999"/>
          <w:sz w:val="20"/>
          <w:szCs w:val="20"/>
        </w:rPr>
        <w:t xml:space="preserve"> brenhas a deixaria algum </w:t>
      </w:r>
      <w:proofErr w:type="spellStart"/>
      <w:r>
        <w:rPr>
          <w:rFonts w:ascii="Verdana" w:hAnsi="Verdana"/>
          <w:color w:val="999999"/>
          <w:sz w:val="20"/>
          <w:szCs w:val="20"/>
        </w:rPr>
        <w:t>Christão</w:t>
      </w:r>
      <w:proofErr w:type="spellEnd"/>
      <w:r>
        <w:rPr>
          <w:rFonts w:ascii="Verdana" w:hAnsi="Verdana"/>
          <w:color w:val="999999"/>
          <w:sz w:val="20"/>
          <w:szCs w:val="20"/>
        </w:rPr>
        <w:t xml:space="preserve">, quando os Mouros </w:t>
      </w:r>
      <w:proofErr w:type="spellStart"/>
      <w:r>
        <w:rPr>
          <w:rFonts w:ascii="Verdana" w:hAnsi="Verdana"/>
          <w:color w:val="999999"/>
          <w:sz w:val="20"/>
          <w:szCs w:val="20"/>
        </w:rPr>
        <w:t>entràraõ</w:t>
      </w:r>
      <w:proofErr w:type="spellEnd"/>
      <w:r>
        <w:rPr>
          <w:rFonts w:ascii="Verdana" w:hAnsi="Verdana"/>
          <w:color w:val="999999"/>
          <w:sz w:val="20"/>
          <w:szCs w:val="20"/>
        </w:rPr>
        <w:t xml:space="preserve"> em Espanha, &amp; depois a </w:t>
      </w:r>
      <w:proofErr w:type="spellStart"/>
      <w:r>
        <w:rPr>
          <w:rFonts w:ascii="Verdana" w:hAnsi="Verdana"/>
          <w:color w:val="999999"/>
          <w:sz w:val="20"/>
          <w:szCs w:val="20"/>
        </w:rPr>
        <w:t>achàram</w:t>
      </w:r>
      <w:proofErr w:type="spellEnd"/>
      <w:r>
        <w:rPr>
          <w:rFonts w:ascii="Verdana" w:hAnsi="Verdana"/>
          <w:color w:val="999999"/>
          <w:sz w:val="20"/>
          <w:szCs w:val="20"/>
        </w:rPr>
        <w:t xml:space="preserve"> </w:t>
      </w:r>
      <w:proofErr w:type="spellStart"/>
      <w:r>
        <w:rPr>
          <w:rFonts w:ascii="Verdana" w:hAnsi="Verdana"/>
          <w:color w:val="999999"/>
          <w:sz w:val="20"/>
          <w:szCs w:val="20"/>
        </w:rPr>
        <w:t>huns</w:t>
      </w:r>
      <w:proofErr w:type="spellEnd"/>
      <w:r>
        <w:rPr>
          <w:rFonts w:ascii="Verdana" w:hAnsi="Verdana"/>
          <w:color w:val="999999"/>
          <w:sz w:val="20"/>
          <w:szCs w:val="20"/>
        </w:rPr>
        <w:t xml:space="preserve"> pastores, que nesta montanha </w:t>
      </w:r>
      <w:proofErr w:type="spellStart"/>
      <w:r>
        <w:rPr>
          <w:rFonts w:ascii="Verdana" w:hAnsi="Verdana"/>
          <w:color w:val="999999"/>
          <w:sz w:val="20"/>
          <w:szCs w:val="20"/>
        </w:rPr>
        <w:t>apascentavaõ</w:t>
      </w:r>
      <w:proofErr w:type="spellEnd"/>
      <w:r>
        <w:rPr>
          <w:rFonts w:ascii="Verdana" w:hAnsi="Verdana"/>
          <w:color w:val="999999"/>
          <w:sz w:val="20"/>
          <w:szCs w:val="20"/>
        </w:rPr>
        <w:t xml:space="preserve"> o gado: a imagem </w:t>
      </w:r>
      <w:proofErr w:type="spellStart"/>
      <w:r>
        <w:rPr>
          <w:rFonts w:ascii="Verdana" w:hAnsi="Verdana"/>
          <w:color w:val="999999"/>
          <w:sz w:val="20"/>
          <w:szCs w:val="20"/>
        </w:rPr>
        <w:t>he</w:t>
      </w:r>
      <w:proofErr w:type="spellEnd"/>
      <w:r>
        <w:rPr>
          <w:rFonts w:ascii="Verdana" w:hAnsi="Verdana"/>
          <w:color w:val="999999"/>
          <w:sz w:val="20"/>
          <w:szCs w:val="20"/>
        </w:rPr>
        <w:t xml:space="preserve"> de palmo &amp; </w:t>
      </w:r>
      <w:proofErr w:type="spellStart"/>
      <w:r>
        <w:rPr>
          <w:rFonts w:ascii="Verdana" w:hAnsi="Verdana"/>
          <w:color w:val="999999"/>
          <w:sz w:val="20"/>
          <w:szCs w:val="20"/>
        </w:rPr>
        <w:t>meyo</w:t>
      </w:r>
      <w:proofErr w:type="spellEnd"/>
      <w:r>
        <w:rPr>
          <w:rFonts w:ascii="Verdana" w:hAnsi="Verdana"/>
          <w:color w:val="999999"/>
          <w:sz w:val="20"/>
          <w:szCs w:val="20"/>
        </w:rPr>
        <w:t xml:space="preserve">, morena, como </w:t>
      </w:r>
      <w:proofErr w:type="spellStart"/>
      <w:r>
        <w:rPr>
          <w:rFonts w:ascii="Verdana" w:hAnsi="Verdana"/>
          <w:color w:val="999999"/>
          <w:sz w:val="20"/>
          <w:szCs w:val="20"/>
        </w:rPr>
        <w:t>saõ</w:t>
      </w:r>
      <w:proofErr w:type="spellEnd"/>
      <w:r>
        <w:rPr>
          <w:rFonts w:ascii="Verdana" w:hAnsi="Verdana"/>
          <w:color w:val="999999"/>
          <w:sz w:val="20"/>
          <w:szCs w:val="20"/>
        </w:rPr>
        <w:t xml:space="preserve"> as mais </w:t>
      </w:r>
      <w:proofErr w:type="spellStart"/>
      <w:r>
        <w:rPr>
          <w:rFonts w:ascii="Verdana" w:hAnsi="Verdana"/>
          <w:color w:val="999999"/>
          <w:sz w:val="20"/>
          <w:szCs w:val="20"/>
        </w:rPr>
        <w:t>daquelles</w:t>
      </w:r>
      <w:proofErr w:type="spellEnd"/>
      <w:r>
        <w:rPr>
          <w:rFonts w:ascii="Verdana" w:hAnsi="Verdana"/>
          <w:color w:val="999999"/>
          <w:sz w:val="20"/>
          <w:szCs w:val="20"/>
        </w:rPr>
        <w:t xml:space="preserve"> tempos. Logo </w:t>
      </w:r>
      <w:proofErr w:type="spellStart"/>
      <w:r>
        <w:rPr>
          <w:rFonts w:ascii="Verdana" w:hAnsi="Verdana"/>
          <w:color w:val="999999"/>
          <w:sz w:val="20"/>
          <w:szCs w:val="20"/>
        </w:rPr>
        <w:t>concorreo</w:t>
      </w:r>
      <w:proofErr w:type="spellEnd"/>
      <w:r>
        <w:rPr>
          <w:rFonts w:ascii="Verdana" w:hAnsi="Verdana"/>
          <w:color w:val="999999"/>
          <w:sz w:val="20"/>
          <w:szCs w:val="20"/>
        </w:rPr>
        <w:t xml:space="preserve"> gente a esta </w:t>
      </w:r>
      <w:proofErr w:type="spellStart"/>
      <w:r>
        <w:rPr>
          <w:rFonts w:ascii="Verdana" w:hAnsi="Verdana"/>
          <w:color w:val="999999"/>
          <w:sz w:val="20"/>
          <w:szCs w:val="20"/>
        </w:rPr>
        <w:t>apparição</w:t>
      </w:r>
      <w:proofErr w:type="spellEnd"/>
      <w:r>
        <w:rPr>
          <w:rFonts w:ascii="Verdana" w:hAnsi="Verdana"/>
          <w:color w:val="999999"/>
          <w:sz w:val="20"/>
          <w:szCs w:val="20"/>
        </w:rPr>
        <w:t xml:space="preserve">, de que não </w:t>
      </w:r>
      <w:proofErr w:type="spellStart"/>
      <w:r>
        <w:rPr>
          <w:rFonts w:ascii="Verdana" w:hAnsi="Verdana"/>
          <w:color w:val="999999"/>
          <w:sz w:val="20"/>
          <w:szCs w:val="20"/>
        </w:rPr>
        <w:t>ha</w:t>
      </w:r>
      <w:proofErr w:type="spellEnd"/>
      <w:r>
        <w:rPr>
          <w:rFonts w:ascii="Verdana" w:hAnsi="Verdana"/>
          <w:color w:val="999999"/>
          <w:sz w:val="20"/>
          <w:szCs w:val="20"/>
        </w:rPr>
        <w:t xml:space="preserve"> noticia do tempo em que </w:t>
      </w:r>
      <w:proofErr w:type="spellStart"/>
      <w:r>
        <w:rPr>
          <w:rFonts w:ascii="Verdana" w:hAnsi="Verdana"/>
          <w:color w:val="999999"/>
          <w:sz w:val="20"/>
          <w:szCs w:val="20"/>
        </w:rPr>
        <w:t>appareceo</w:t>
      </w:r>
      <w:proofErr w:type="spellEnd"/>
      <w:r>
        <w:rPr>
          <w:rFonts w:ascii="Verdana" w:hAnsi="Verdana"/>
          <w:color w:val="999999"/>
          <w:sz w:val="20"/>
          <w:szCs w:val="20"/>
        </w:rPr>
        <w:t xml:space="preserve">: </w:t>
      </w:r>
      <w:proofErr w:type="spellStart"/>
      <w:r>
        <w:rPr>
          <w:rFonts w:ascii="Verdana" w:hAnsi="Verdana"/>
          <w:color w:val="999999"/>
          <w:sz w:val="20"/>
          <w:szCs w:val="20"/>
        </w:rPr>
        <w:t>fizeraõ-lhe</w:t>
      </w:r>
      <w:proofErr w:type="spellEnd"/>
      <w:r>
        <w:rPr>
          <w:rFonts w:ascii="Verdana" w:hAnsi="Verdana"/>
          <w:color w:val="999999"/>
          <w:sz w:val="20"/>
          <w:szCs w:val="20"/>
        </w:rPr>
        <w:t xml:space="preserve"> </w:t>
      </w:r>
      <w:proofErr w:type="spellStart"/>
      <w:r>
        <w:rPr>
          <w:rFonts w:ascii="Verdana" w:hAnsi="Verdana"/>
          <w:color w:val="999999"/>
          <w:sz w:val="20"/>
          <w:szCs w:val="20"/>
        </w:rPr>
        <w:t>huma</w:t>
      </w:r>
      <w:proofErr w:type="spellEnd"/>
      <w:r>
        <w:rPr>
          <w:rFonts w:ascii="Verdana" w:hAnsi="Verdana"/>
          <w:color w:val="999999"/>
          <w:sz w:val="20"/>
          <w:szCs w:val="20"/>
        </w:rPr>
        <w:t xml:space="preserve"> Capelinha, aonde esteve muitos </w:t>
      </w:r>
      <w:proofErr w:type="spellStart"/>
      <w:r>
        <w:rPr>
          <w:rFonts w:ascii="Verdana" w:hAnsi="Verdana"/>
          <w:color w:val="999999"/>
          <w:sz w:val="20"/>
          <w:szCs w:val="20"/>
        </w:rPr>
        <w:t>annos</w:t>
      </w:r>
      <w:proofErr w:type="spellEnd"/>
      <w:r>
        <w:rPr>
          <w:rFonts w:ascii="Verdana" w:hAnsi="Verdana"/>
          <w:color w:val="999999"/>
          <w:sz w:val="20"/>
          <w:szCs w:val="20"/>
        </w:rPr>
        <w:t xml:space="preserve">: mas das muitas esmolas, que </w:t>
      </w:r>
      <w:proofErr w:type="spellStart"/>
      <w:r>
        <w:rPr>
          <w:rFonts w:ascii="Verdana" w:hAnsi="Verdana"/>
          <w:color w:val="999999"/>
          <w:sz w:val="20"/>
          <w:szCs w:val="20"/>
        </w:rPr>
        <w:t>deraõ</w:t>
      </w:r>
      <w:proofErr w:type="spellEnd"/>
      <w:r>
        <w:rPr>
          <w:rFonts w:ascii="Verdana" w:hAnsi="Verdana"/>
          <w:color w:val="999999"/>
          <w:sz w:val="20"/>
          <w:szCs w:val="20"/>
        </w:rPr>
        <w:t xml:space="preserve"> </w:t>
      </w:r>
      <w:proofErr w:type="spellStart"/>
      <w:r>
        <w:rPr>
          <w:rFonts w:ascii="Verdana" w:hAnsi="Verdana"/>
          <w:color w:val="999999"/>
          <w:sz w:val="20"/>
          <w:szCs w:val="20"/>
        </w:rPr>
        <w:t>inunmeraveis</w:t>
      </w:r>
      <w:proofErr w:type="spellEnd"/>
      <w:r>
        <w:rPr>
          <w:rFonts w:ascii="Verdana" w:hAnsi="Verdana"/>
          <w:color w:val="999999"/>
          <w:sz w:val="20"/>
          <w:szCs w:val="20"/>
        </w:rPr>
        <w:t xml:space="preserve"> romeiros</w:t>
      </w:r>
      <w:proofErr w:type="gramStart"/>
      <w:r>
        <w:rPr>
          <w:rFonts w:ascii="Verdana" w:hAnsi="Verdana"/>
          <w:color w:val="999999"/>
          <w:sz w:val="20"/>
          <w:szCs w:val="20"/>
        </w:rPr>
        <w:t>,</w:t>
      </w:r>
      <w:proofErr w:type="gramEnd"/>
      <w:r>
        <w:rPr>
          <w:rFonts w:ascii="Verdana" w:hAnsi="Verdana"/>
          <w:color w:val="999999"/>
          <w:sz w:val="20"/>
          <w:szCs w:val="20"/>
        </w:rPr>
        <w:t xml:space="preserve"> (que concorrem de varias partes, por seus infinitos milagres, desde cinco de Agosto até o ultimo </w:t>
      </w:r>
      <w:proofErr w:type="spellStart"/>
      <w:r>
        <w:rPr>
          <w:rFonts w:ascii="Verdana" w:hAnsi="Verdana"/>
          <w:color w:val="999999"/>
          <w:sz w:val="20"/>
          <w:szCs w:val="20"/>
        </w:rPr>
        <w:t>sabbado</w:t>
      </w:r>
      <w:proofErr w:type="spellEnd"/>
      <w:r>
        <w:rPr>
          <w:rFonts w:ascii="Verdana" w:hAnsi="Verdana"/>
          <w:color w:val="999999"/>
          <w:sz w:val="20"/>
          <w:szCs w:val="20"/>
        </w:rPr>
        <w:t xml:space="preserve"> do mesmo </w:t>
      </w:r>
      <w:proofErr w:type="spellStart"/>
      <w:r>
        <w:rPr>
          <w:rFonts w:ascii="Verdana" w:hAnsi="Verdana"/>
          <w:color w:val="999999"/>
          <w:sz w:val="20"/>
          <w:szCs w:val="20"/>
        </w:rPr>
        <w:t>mez</w:t>
      </w:r>
      <w:proofErr w:type="spellEnd"/>
      <w:r>
        <w:rPr>
          <w:rFonts w:ascii="Verdana" w:hAnsi="Verdana"/>
          <w:color w:val="999999"/>
          <w:sz w:val="20"/>
          <w:szCs w:val="20"/>
        </w:rPr>
        <w:t xml:space="preserve">, &amp; o mesmo concurso de gente se encontra do primeiro </w:t>
      </w:r>
      <w:proofErr w:type="spellStart"/>
      <w:r>
        <w:rPr>
          <w:rFonts w:ascii="Verdana" w:hAnsi="Verdana"/>
          <w:color w:val="999999"/>
          <w:sz w:val="20"/>
          <w:szCs w:val="20"/>
        </w:rPr>
        <w:t>sabbado</w:t>
      </w:r>
      <w:proofErr w:type="spellEnd"/>
      <w:r>
        <w:rPr>
          <w:rFonts w:ascii="Verdana" w:hAnsi="Verdana"/>
          <w:color w:val="999999"/>
          <w:sz w:val="20"/>
          <w:szCs w:val="20"/>
        </w:rPr>
        <w:t xml:space="preserve"> da </w:t>
      </w:r>
      <w:proofErr w:type="spellStart"/>
      <w:r>
        <w:rPr>
          <w:rFonts w:ascii="Verdana" w:hAnsi="Verdana"/>
          <w:color w:val="999999"/>
          <w:sz w:val="20"/>
          <w:szCs w:val="20"/>
        </w:rPr>
        <w:t>Qauresma</w:t>
      </w:r>
      <w:proofErr w:type="spellEnd"/>
      <w:r>
        <w:rPr>
          <w:rFonts w:ascii="Verdana" w:hAnsi="Verdana"/>
          <w:color w:val="999999"/>
          <w:sz w:val="20"/>
          <w:szCs w:val="20"/>
        </w:rPr>
        <w:t xml:space="preserve"> </w:t>
      </w:r>
      <w:proofErr w:type="spellStart"/>
      <w:r>
        <w:rPr>
          <w:rFonts w:ascii="Verdana" w:hAnsi="Verdana"/>
          <w:color w:val="999999"/>
          <w:sz w:val="20"/>
          <w:szCs w:val="20"/>
        </w:rPr>
        <w:t>atè</w:t>
      </w:r>
      <w:proofErr w:type="spellEnd"/>
      <w:r>
        <w:rPr>
          <w:rFonts w:ascii="Verdana" w:hAnsi="Verdana"/>
          <w:color w:val="999999"/>
          <w:sz w:val="20"/>
          <w:szCs w:val="20"/>
        </w:rPr>
        <w:t xml:space="preserve"> o ultimo </w:t>
      </w:r>
      <w:proofErr w:type="spellStart"/>
      <w:r>
        <w:rPr>
          <w:rFonts w:ascii="Verdana" w:hAnsi="Verdana"/>
          <w:color w:val="999999"/>
          <w:sz w:val="20"/>
          <w:szCs w:val="20"/>
        </w:rPr>
        <w:t>daquelle</w:t>
      </w:r>
      <w:proofErr w:type="spellEnd"/>
      <w:r>
        <w:rPr>
          <w:rFonts w:ascii="Verdana" w:hAnsi="Verdana"/>
          <w:color w:val="999999"/>
          <w:sz w:val="20"/>
          <w:szCs w:val="20"/>
        </w:rPr>
        <w:t xml:space="preserve"> santo tempo) se fez esta grande Igreja, em que hoje está muito bem ornada no </w:t>
      </w:r>
      <w:proofErr w:type="spellStart"/>
      <w:r>
        <w:rPr>
          <w:rFonts w:ascii="Verdana" w:hAnsi="Verdana"/>
          <w:color w:val="999999"/>
          <w:sz w:val="20"/>
          <w:szCs w:val="20"/>
        </w:rPr>
        <w:t>meyo</w:t>
      </w:r>
      <w:proofErr w:type="spellEnd"/>
      <w:r>
        <w:rPr>
          <w:rFonts w:ascii="Verdana" w:hAnsi="Verdana"/>
          <w:color w:val="999999"/>
          <w:sz w:val="20"/>
          <w:szCs w:val="20"/>
        </w:rPr>
        <w:t xml:space="preserve"> de hum ermo.1 </w:t>
      </w:r>
    </w:p>
    <w:p w:rsidR="00170A72" w:rsidRDefault="00170A72" w:rsidP="00170A72">
      <w:pPr>
        <w:pStyle w:val="NormalWeb"/>
        <w:spacing w:line="360" w:lineRule="auto"/>
        <w:ind w:left="300"/>
      </w:pPr>
      <w:r>
        <w:rPr>
          <w:rFonts w:ascii="Verdana" w:hAnsi="Verdana"/>
          <w:color w:val="999999"/>
          <w:sz w:val="20"/>
          <w:szCs w:val="20"/>
        </w:rPr>
        <w:t xml:space="preserve">[SANTA MARIA DE VARZEA COVA] </w:t>
      </w:r>
    </w:p>
    <w:p w:rsidR="00170A72" w:rsidRDefault="00170A72" w:rsidP="00170A72">
      <w:pPr>
        <w:pStyle w:val="NormalWeb"/>
        <w:spacing w:line="360" w:lineRule="auto"/>
        <w:ind w:left="300" w:right="1200"/>
      </w:pPr>
      <w:r>
        <w:rPr>
          <w:rFonts w:ascii="Verdana" w:hAnsi="Verdana"/>
          <w:color w:val="999999"/>
          <w:sz w:val="20"/>
          <w:szCs w:val="20"/>
        </w:rPr>
        <w:t xml:space="preserve">Santa Maria de </w:t>
      </w:r>
      <w:proofErr w:type="spellStart"/>
      <w:r>
        <w:rPr>
          <w:rFonts w:ascii="Verdana" w:hAnsi="Verdana"/>
          <w:color w:val="999999"/>
          <w:sz w:val="20"/>
          <w:szCs w:val="20"/>
        </w:rPr>
        <w:t>Varzea</w:t>
      </w:r>
      <w:proofErr w:type="spellEnd"/>
      <w:r>
        <w:rPr>
          <w:rFonts w:ascii="Verdana" w:hAnsi="Verdana"/>
          <w:color w:val="999999"/>
          <w:sz w:val="20"/>
          <w:szCs w:val="20"/>
        </w:rPr>
        <w:t xml:space="preserve"> Cova, </w:t>
      </w:r>
      <w:proofErr w:type="spellStart"/>
      <w:r>
        <w:rPr>
          <w:rFonts w:ascii="Verdana" w:hAnsi="Verdana"/>
          <w:color w:val="999999"/>
          <w:sz w:val="20"/>
          <w:szCs w:val="20"/>
        </w:rPr>
        <w:t>Vigairaria</w:t>
      </w:r>
      <w:proofErr w:type="spellEnd"/>
      <w:r>
        <w:rPr>
          <w:rFonts w:ascii="Verdana" w:hAnsi="Verdana"/>
          <w:color w:val="999999"/>
          <w:sz w:val="20"/>
          <w:szCs w:val="20"/>
        </w:rPr>
        <w:t xml:space="preserve">, apresentação da do Outeiro, que se segue: rende com </w:t>
      </w:r>
      <w:proofErr w:type="spellStart"/>
      <w:r>
        <w:rPr>
          <w:rFonts w:ascii="Verdana" w:hAnsi="Verdana"/>
          <w:color w:val="999999"/>
          <w:sz w:val="20"/>
          <w:szCs w:val="20"/>
        </w:rPr>
        <w:t>ametade</w:t>
      </w:r>
      <w:proofErr w:type="spellEnd"/>
      <w:r>
        <w:rPr>
          <w:rFonts w:ascii="Verdana" w:hAnsi="Verdana"/>
          <w:color w:val="999999"/>
          <w:sz w:val="20"/>
          <w:szCs w:val="20"/>
        </w:rPr>
        <w:t xml:space="preserve"> das </w:t>
      </w:r>
      <w:proofErr w:type="spellStart"/>
      <w:r>
        <w:rPr>
          <w:rFonts w:ascii="Verdana" w:hAnsi="Verdana"/>
          <w:color w:val="999999"/>
          <w:sz w:val="20"/>
          <w:szCs w:val="20"/>
        </w:rPr>
        <w:t>offertas</w:t>
      </w:r>
      <w:proofErr w:type="spellEnd"/>
      <w:r>
        <w:rPr>
          <w:rFonts w:ascii="Verdana" w:hAnsi="Verdana"/>
          <w:color w:val="999999"/>
          <w:sz w:val="20"/>
          <w:szCs w:val="20"/>
        </w:rPr>
        <w:t xml:space="preserve"> de Nossa Senhora da Lagoa </w:t>
      </w:r>
      <w:proofErr w:type="spellStart"/>
      <w:r>
        <w:rPr>
          <w:rFonts w:ascii="Verdana" w:hAnsi="Verdana"/>
          <w:color w:val="999999"/>
          <w:sz w:val="20"/>
          <w:szCs w:val="20"/>
        </w:rPr>
        <w:t>cincoenta</w:t>
      </w:r>
      <w:proofErr w:type="spellEnd"/>
      <w:r>
        <w:rPr>
          <w:rFonts w:ascii="Verdana" w:hAnsi="Verdana"/>
          <w:color w:val="999999"/>
          <w:sz w:val="20"/>
          <w:szCs w:val="20"/>
        </w:rPr>
        <w:t xml:space="preserve"> mil reis, &amp; para os Frades Bentos, &amp; </w:t>
      </w:r>
      <w:proofErr w:type="spellStart"/>
      <w:r>
        <w:rPr>
          <w:rFonts w:ascii="Verdana" w:hAnsi="Verdana"/>
          <w:color w:val="999999"/>
          <w:sz w:val="20"/>
          <w:szCs w:val="20"/>
        </w:rPr>
        <w:t>Jeronymos</w:t>
      </w:r>
      <w:proofErr w:type="spellEnd"/>
      <w:r>
        <w:rPr>
          <w:rFonts w:ascii="Verdana" w:hAnsi="Verdana"/>
          <w:color w:val="999999"/>
          <w:sz w:val="20"/>
          <w:szCs w:val="20"/>
        </w:rPr>
        <w:t xml:space="preserve"> de Coimbra setenta mil reis, tem quarenta </w:t>
      </w:r>
      <w:proofErr w:type="spellStart"/>
      <w:r>
        <w:rPr>
          <w:rFonts w:ascii="Verdana" w:hAnsi="Verdana"/>
          <w:color w:val="999999"/>
          <w:sz w:val="20"/>
          <w:szCs w:val="20"/>
        </w:rPr>
        <w:t>visinhos</w:t>
      </w:r>
      <w:proofErr w:type="spellEnd"/>
      <w:r>
        <w:rPr>
          <w:rFonts w:ascii="Verdana" w:hAnsi="Verdana"/>
          <w:color w:val="999999"/>
          <w:sz w:val="20"/>
          <w:szCs w:val="20"/>
        </w:rPr>
        <w:t xml:space="preserve">." </w:t>
      </w:r>
    </w:p>
    <w:p w:rsidR="00170A72" w:rsidRDefault="00170A72" w:rsidP="00170A72">
      <w:pPr>
        <w:pStyle w:val="NormalWeb"/>
        <w:spacing w:line="360" w:lineRule="auto"/>
        <w:ind w:left="300" w:right="1200"/>
      </w:pPr>
      <w:r>
        <w:rPr>
          <w:rFonts w:ascii="Verdana" w:hAnsi="Verdana"/>
          <w:color w:val="999999"/>
          <w:sz w:val="20"/>
          <w:szCs w:val="20"/>
        </w:rPr>
        <w:t xml:space="preserve">[...] ABOIM, acantonada entre dois montes, vertentes da Cabreira, mais inclinada já para a bacia do Ave do que para a do Vizela, que no seu território adquire as suas primeiras origens. Pertenceu ao antigo concelho de Cabeceiras de Basto, e passou a Fafe em 1853. O que de mais notável </w:t>
      </w:r>
      <w:proofErr w:type="spellStart"/>
      <w:r>
        <w:rPr>
          <w:rFonts w:ascii="Verdana" w:hAnsi="Verdana"/>
          <w:color w:val="999999"/>
          <w:sz w:val="20"/>
          <w:szCs w:val="20"/>
        </w:rPr>
        <w:t>ha</w:t>
      </w:r>
      <w:proofErr w:type="spellEnd"/>
      <w:r>
        <w:rPr>
          <w:rFonts w:ascii="Verdana" w:hAnsi="Verdana"/>
          <w:color w:val="999999"/>
          <w:sz w:val="20"/>
          <w:szCs w:val="20"/>
        </w:rPr>
        <w:t xml:space="preserve"> em Aboim para </w:t>
      </w:r>
      <w:proofErr w:type="spellStart"/>
      <w:r>
        <w:rPr>
          <w:rFonts w:ascii="Verdana" w:hAnsi="Verdana"/>
          <w:color w:val="999999"/>
          <w:sz w:val="20"/>
          <w:szCs w:val="20"/>
        </w:rPr>
        <w:t>vêr</w:t>
      </w:r>
      <w:proofErr w:type="spellEnd"/>
      <w:r>
        <w:rPr>
          <w:rFonts w:ascii="Verdana" w:hAnsi="Verdana"/>
          <w:color w:val="999999"/>
          <w:sz w:val="20"/>
          <w:szCs w:val="20"/>
        </w:rPr>
        <w:t xml:space="preserve"> é sem dúvida o tempo da Senhora da Lagoa, se não pelo que interiormente vale, ao menos pela vastidão do </w:t>
      </w:r>
      <w:proofErr w:type="spellStart"/>
      <w:r>
        <w:rPr>
          <w:rFonts w:ascii="Verdana" w:hAnsi="Verdana"/>
          <w:color w:val="999999"/>
          <w:sz w:val="20"/>
          <w:szCs w:val="20"/>
        </w:rPr>
        <w:t>horisonte</w:t>
      </w:r>
      <w:proofErr w:type="spellEnd"/>
      <w:r>
        <w:rPr>
          <w:rFonts w:ascii="Verdana" w:hAnsi="Verdana"/>
          <w:color w:val="999999"/>
          <w:sz w:val="20"/>
          <w:szCs w:val="20"/>
        </w:rPr>
        <w:t xml:space="preserve"> que d'</w:t>
      </w:r>
      <w:proofErr w:type="spellStart"/>
      <w:r>
        <w:rPr>
          <w:rFonts w:ascii="Verdana" w:hAnsi="Verdana"/>
          <w:color w:val="999999"/>
          <w:sz w:val="20"/>
          <w:szCs w:val="20"/>
        </w:rPr>
        <w:t>ahi</w:t>
      </w:r>
      <w:proofErr w:type="spellEnd"/>
      <w:r>
        <w:rPr>
          <w:rFonts w:ascii="Verdana" w:hAnsi="Verdana"/>
          <w:color w:val="999999"/>
          <w:sz w:val="20"/>
          <w:szCs w:val="20"/>
        </w:rPr>
        <w:t xml:space="preserve"> se disfruta. Da imagem, diz a lenda ter sido achada por uns pastores que andavam n'esse monte de Aboim, e do que </w:t>
      </w:r>
      <w:proofErr w:type="spellStart"/>
      <w:r>
        <w:rPr>
          <w:rFonts w:ascii="Verdana" w:hAnsi="Verdana"/>
          <w:color w:val="999999"/>
          <w:sz w:val="20"/>
          <w:szCs w:val="20"/>
        </w:rPr>
        <w:t>ella</w:t>
      </w:r>
      <w:proofErr w:type="spellEnd"/>
      <w:r>
        <w:rPr>
          <w:rFonts w:ascii="Verdana" w:hAnsi="Verdana"/>
          <w:color w:val="999999"/>
          <w:sz w:val="20"/>
          <w:szCs w:val="20"/>
        </w:rPr>
        <w:t xml:space="preserve"> hoje vale em devoção </w:t>
      </w:r>
      <w:proofErr w:type="spellStart"/>
      <w:r>
        <w:rPr>
          <w:rFonts w:ascii="Verdana" w:hAnsi="Verdana"/>
          <w:color w:val="999999"/>
          <w:sz w:val="20"/>
          <w:szCs w:val="20"/>
        </w:rPr>
        <w:t>dizem-n'o</w:t>
      </w:r>
      <w:proofErr w:type="spellEnd"/>
      <w:r>
        <w:rPr>
          <w:rFonts w:ascii="Verdana" w:hAnsi="Verdana"/>
          <w:color w:val="999999"/>
          <w:sz w:val="20"/>
          <w:szCs w:val="20"/>
        </w:rPr>
        <w:t xml:space="preserve"> as concorridas romagens que a ali vão de muitas das terras dos concelhos de Fafe, Lanhoso e </w:t>
      </w:r>
      <w:proofErr w:type="gramStart"/>
      <w:r>
        <w:rPr>
          <w:rFonts w:ascii="Verdana" w:hAnsi="Verdana"/>
          <w:color w:val="999999"/>
          <w:sz w:val="20"/>
          <w:szCs w:val="20"/>
        </w:rPr>
        <w:t>Cabeceiras[...</w:t>
      </w:r>
      <w:proofErr w:type="gramEnd"/>
      <w:r>
        <w:rPr>
          <w:rFonts w:ascii="Verdana" w:hAnsi="Verdana"/>
          <w:color w:val="999999"/>
          <w:sz w:val="20"/>
          <w:szCs w:val="20"/>
        </w:rPr>
        <w:t xml:space="preserve">].»2 </w:t>
      </w:r>
    </w:p>
    <w:p w:rsidR="00170A72" w:rsidRDefault="00170A72" w:rsidP="00170A72">
      <w:pPr>
        <w:pStyle w:val="NormalWeb"/>
        <w:ind w:left="300"/>
      </w:pPr>
      <w:r>
        <w:rPr>
          <w:rFonts w:ascii="Verdana" w:hAnsi="Verdana"/>
          <w:color w:val="999999"/>
          <w:sz w:val="20"/>
          <w:szCs w:val="20"/>
        </w:rPr>
        <w:lastRenderedPageBreak/>
        <w:t xml:space="preserve">1 </w:t>
      </w:r>
      <w:proofErr w:type="spellStart"/>
      <w:r>
        <w:rPr>
          <w:rFonts w:ascii="Verdana" w:hAnsi="Verdana"/>
          <w:color w:val="999999"/>
          <w:sz w:val="20"/>
          <w:szCs w:val="20"/>
        </w:rPr>
        <w:t>Pe</w:t>
      </w:r>
      <w:proofErr w:type="spellEnd"/>
      <w:r>
        <w:rPr>
          <w:rFonts w:ascii="Verdana" w:hAnsi="Verdana"/>
          <w:color w:val="999999"/>
          <w:sz w:val="20"/>
          <w:szCs w:val="20"/>
        </w:rPr>
        <w:t xml:space="preserve"> António Carvalho da Costa, Corografia Portuguesa, Tomo I,1706, p. 134.135 </w:t>
      </w:r>
    </w:p>
    <w:p w:rsidR="00170A72" w:rsidRDefault="00170A72" w:rsidP="00170A72">
      <w:pPr>
        <w:pStyle w:val="NormalWeb"/>
        <w:spacing w:before="0" w:beforeAutospacing="0" w:after="0" w:afterAutospacing="0"/>
        <w:ind w:left="300"/>
        <w:jc w:val="right"/>
      </w:pPr>
      <w:r>
        <w:rPr>
          <w:rFonts w:ascii="Verdana" w:hAnsi="Verdana"/>
          <w:color w:val="999999"/>
          <w:sz w:val="15"/>
          <w:szCs w:val="15"/>
        </w:rPr>
        <w:t xml:space="preserve">Miguel Monteiro </w:t>
      </w:r>
    </w:p>
    <w:p w:rsidR="00170A72" w:rsidRDefault="00170A72" w:rsidP="00170A72">
      <w:pPr>
        <w:pStyle w:val="NormalWeb"/>
        <w:spacing w:before="0" w:beforeAutospacing="0" w:after="0" w:afterAutospacing="0"/>
        <w:ind w:left="300"/>
        <w:jc w:val="right"/>
      </w:pPr>
      <w:proofErr w:type="spellStart"/>
      <w:r>
        <w:rPr>
          <w:rFonts w:ascii="Verdana" w:hAnsi="Verdana"/>
          <w:color w:val="999999"/>
          <w:sz w:val="15"/>
          <w:szCs w:val="15"/>
        </w:rPr>
        <w:t>Mínia</w:t>
      </w:r>
      <w:proofErr w:type="spellEnd"/>
      <w:r>
        <w:rPr>
          <w:rFonts w:ascii="Verdana" w:hAnsi="Verdana"/>
          <w:color w:val="999999"/>
          <w:sz w:val="15"/>
          <w:szCs w:val="15"/>
        </w:rPr>
        <w:t xml:space="preserve"> - 3.ª Série - </w:t>
      </w:r>
      <w:proofErr w:type="spellStart"/>
      <w:r>
        <w:rPr>
          <w:rFonts w:ascii="Verdana" w:hAnsi="Verdana"/>
          <w:color w:val="999999"/>
          <w:sz w:val="15"/>
          <w:szCs w:val="15"/>
        </w:rPr>
        <w:t>Anno</w:t>
      </w:r>
      <w:proofErr w:type="spellEnd"/>
      <w:r>
        <w:rPr>
          <w:rFonts w:ascii="Verdana" w:hAnsi="Verdana"/>
          <w:color w:val="999999"/>
          <w:sz w:val="15"/>
          <w:szCs w:val="15"/>
        </w:rPr>
        <w:t xml:space="preserve"> II - 1994, pp. 105 - 136</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A72"/>
    <w:rsid w:val="00170A72"/>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70A72"/>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70A72"/>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1569</Words>
  <Characters>8473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2012-01-30T19:16:00Z</dcterms:created>
  <dcterms:modified xsi:type="dcterms:W3CDTF">2012-01-30T19:19:00Z</dcterms:modified>
</cp:coreProperties>
</file>