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15AF" w:rsidRDefault="002B15AF" w:rsidP="002B15AF">
      <w:pPr>
        <w:pStyle w:val="NormalWeb"/>
        <w:spacing w:before="0" w:beforeAutospacing="0" w:after="0" w:afterAutospacing="0"/>
        <w:ind w:left="300" w:right="300"/>
        <w:jc w:val="center"/>
      </w:pPr>
      <w:r>
        <w:rPr>
          <w:rFonts w:ascii="Verdana" w:hAnsi="Verdana"/>
          <w:b/>
          <w:bCs/>
          <w:color w:val="C0C0C0"/>
          <w:sz w:val="27"/>
          <w:szCs w:val="27"/>
        </w:rPr>
        <w:t xml:space="preserve">Asilo Conde </w:t>
      </w:r>
      <w:proofErr w:type="spellStart"/>
      <w:r>
        <w:rPr>
          <w:rFonts w:ascii="Verdana" w:hAnsi="Verdana"/>
          <w:b/>
          <w:bCs/>
          <w:color w:val="C0C0C0"/>
          <w:sz w:val="27"/>
          <w:szCs w:val="27"/>
        </w:rPr>
        <w:t>Agrolongo</w:t>
      </w:r>
      <w:proofErr w:type="spellEnd"/>
    </w:p>
    <w:p w:rsidR="002B15AF" w:rsidRDefault="002B15AF" w:rsidP="002B15AF">
      <w:pPr>
        <w:spacing w:after="0" w:line="240" w:lineRule="auto"/>
        <w:ind w:left="300" w:right="300"/>
        <w:jc w:val="both"/>
        <w:rPr>
          <w:rFonts w:ascii="Verdana" w:eastAsia="Times New Roman" w:hAnsi="Verdana" w:cs="Times New Roman"/>
          <w:lang w:eastAsia="pt-PT"/>
        </w:rPr>
      </w:pPr>
      <w:bookmarkStart w:id="0" w:name="_GoBack"/>
      <w:bookmarkEnd w:id="0"/>
    </w:p>
    <w:p w:rsidR="002B15AF" w:rsidRPr="002B15AF" w:rsidRDefault="002B15AF" w:rsidP="002B15AF">
      <w:pPr>
        <w:spacing w:after="0" w:line="240" w:lineRule="auto"/>
        <w:ind w:left="300" w:right="300"/>
        <w:jc w:val="both"/>
        <w:rPr>
          <w:rFonts w:ascii="Times New Roman" w:eastAsia="Times New Roman" w:hAnsi="Times New Roman" w:cs="Times New Roman"/>
          <w:sz w:val="24"/>
          <w:szCs w:val="24"/>
          <w:lang w:eastAsia="pt-PT"/>
        </w:rPr>
      </w:pPr>
      <w:r w:rsidRPr="002B15AF">
        <w:rPr>
          <w:rFonts w:ascii="Verdana" w:eastAsia="Times New Roman" w:hAnsi="Verdana" w:cs="Times New Roman"/>
          <w:lang w:eastAsia="pt-PT"/>
        </w:rPr>
        <w:t xml:space="preserve">José Francisco Correia - Visconde de Sande e Conde de </w:t>
      </w:r>
      <w:proofErr w:type="spellStart"/>
      <w:r w:rsidRPr="002B15AF">
        <w:rPr>
          <w:rFonts w:ascii="Verdana" w:eastAsia="Times New Roman" w:hAnsi="Verdana" w:cs="Times New Roman"/>
          <w:lang w:eastAsia="pt-PT"/>
        </w:rPr>
        <w:t>Agrolongo</w:t>
      </w:r>
      <w:proofErr w:type="spellEnd"/>
      <w:r w:rsidRPr="002B15AF">
        <w:rPr>
          <w:rFonts w:ascii="Verdana" w:eastAsia="Times New Roman" w:hAnsi="Verdana" w:cs="Times New Roman"/>
          <w:lang w:eastAsia="pt-PT"/>
        </w:rPr>
        <w:t xml:space="preserve"> - O </w:t>
      </w:r>
      <w:proofErr w:type="gramStart"/>
      <w:r w:rsidRPr="002B15AF">
        <w:rPr>
          <w:rFonts w:ascii="Verdana" w:eastAsia="Times New Roman" w:hAnsi="Verdana" w:cs="Times New Roman"/>
          <w:lang w:eastAsia="pt-PT"/>
        </w:rPr>
        <w:t>titulo</w:t>
      </w:r>
      <w:proofErr w:type="gramEnd"/>
      <w:r w:rsidRPr="002B15AF">
        <w:rPr>
          <w:rFonts w:ascii="Verdana" w:eastAsia="Times New Roman" w:hAnsi="Verdana" w:cs="Times New Roman"/>
          <w:lang w:eastAsia="pt-PT"/>
        </w:rPr>
        <w:t xml:space="preserve"> de visconde de Sande foi-lhe dado por D. Carlos em 1898 e o de conde em 1904 também por D. Carlos</w:t>
      </w:r>
    </w:p>
    <w:p w:rsidR="002B15AF" w:rsidRPr="002B15AF" w:rsidRDefault="002B15AF" w:rsidP="002B15AF">
      <w:pPr>
        <w:spacing w:after="0" w:line="360" w:lineRule="auto"/>
        <w:ind w:left="300" w:right="300"/>
        <w:jc w:val="both"/>
        <w:rPr>
          <w:rFonts w:ascii="Times New Roman" w:eastAsia="Times New Roman" w:hAnsi="Times New Roman" w:cs="Times New Roman"/>
          <w:sz w:val="24"/>
          <w:szCs w:val="24"/>
          <w:lang w:eastAsia="pt-PT"/>
        </w:rPr>
      </w:pPr>
      <w:r w:rsidRPr="002B15AF">
        <w:rPr>
          <w:rFonts w:ascii="Times New Roman" w:eastAsia="Times New Roman" w:hAnsi="Times New Roman" w:cs="Times New Roman"/>
          <w:sz w:val="24"/>
          <w:szCs w:val="24"/>
          <w:lang w:eastAsia="pt-PT"/>
        </w:rPr>
        <w:t> </w:t>
      </w:r>
    </w:p>
    <w:p w:rsidR="002B15AF" w:rsidRPr="002B15AF" w:rsidRDefault="002B15AF" w:rsidP="002B15AF">
      <w:pPr>
        <w:spacing w:after="0" w:line="360" w:lineRule="auto"/>
        <w:ind w:left="300" w:right="300"/>
        <w:jc w:val="both"/>
        <w:rPr>
          <w:rFonts w:ascii="Times New Roman" w:eastAsia="Times New Roman" w:hAnsi="Times New Roman" w:cs="Times New Roman"/>
          <w:sz w:val="24"/>
          <w:szCs w:val="24"/>
          <w:lang w:eastAsia="pt-PT"/>
        </w:rPr>
      </w:pPr>
      <w:r w:rsidRPr="002B15AF">
        <w:rPr>
          <w:rFonts w:ascii="Verdana" w:eastAsia="Times New Roman" w:hAnsi="Verdana" w:cs="Times New Roman"/>
          <w:lang w:eastAsia="pt-PT"/>
        </w:rPr>
        <w:t xml:space="preserve">José Francisco Correia foi um destes "brasileiros" de torna – viagem. Talvez um dos mais completos, mais dedicados e altruístas. </w:t>
      </w:r>
    </w:p>
    <w:p w:rsidR="002B15AF" w:rsidRPr="002B15AF" w:rsidRDefault="002B15AF" w:rsidP="002B15AF">
      <w:pPr>
        <w:spacing w:after="0" w:line="360" w:lineRule="auto"/>
        <w:ind w:left="300" w:right="300"/>
        <w:jc w:val="both"/>
        <w:rPr>
          <w:rFonts w:ascii="Times New Roman" w:eastAsia="Times New Roman" w:hAnsi="Times New Roman" w:cs="Times New Roman"/>
          <w:sz w:val="24"/>
          <w:szCs w:val="24"/>
          <w:lang w:eastAsia="pt-PT"/>
        </w:rPr>
      </w:pPr>
      <w:r w:rsidRPr="002B15AF">
        <w:rPr>
          <w:rFonts w:ascii="Times New Roman" w:eastAsia="Times New Roman" w:hAnsi="Times New Roman" w:cs="Times New Roman"/>
          <w:sz w:val="24"/>
          <w:szCs w:val="24"/>
          <w:lang w:eastAsia="pt-PT"/>
        </w:rPr>
        <w:t> </w:t>
      </w:r>
    </w:p>
    <w:p w:rsidR="002B15AF" w:rsidRPr="002B15AF" w:rsidRDefault="002B15AF" w:rsidP="002B15AF">
      <w:pPr>
        <w:spacing w:after="0" w:line="360" w:lineRule="auto"/>
        <w:ind w:left="300" w:right="300"/>
        <w:jc w:val="both"/>
        <w:rPr>
          <w:rFonts w:ascii="Times New Roman" w:eastAsia="Times New Roman" w:hAnsi="Times New Roman" w:cs="Times New Roman"/>
          <w:sz w:val="24"/>
          <w:szCs w:val="24"/>
          <w:lang w:eastAsia="pt-PT"/>
        </w:rPr>
      </w:pPr>
      <w:r w:rsidRPr="002B15AF">
        <w:rPr>
          <w:rFonts w:ascii="Verdana" w:eastAsia="Times New Roman" w:hAnsi="Verdana" w:cs="Times New Roman"/>
          <w:lang w:eastAsia="pt-PT"/>
        </w:rPr>
        <w:t xml:space="preserve">Do que se conhece hoje da sua vida e obra parece-nos ter sido um esforçado e pertinaz lutador que fez a sua fortuna correctamente; e que um dia, voltado à sua terra, soube fazer o bem sem alardes de vaidade e ostentação. </w:t>
      </w:r>
    </w:p>
    <w:p w:rsidR="002B15AF" w:rsidRPr="002B15AF" w:rsidRDefault="002B15AF" w:rsidP="002B15AF">
      <w:pPr>
        <w:spacing w:after="0" w:line="360" w:lineRule="auto"/>
        <w:ind w:left="300" w:right="300"/>
        <w:jc w:val="both"/>
        <w:rPr>
          <w:rFonts w:ascii="Times New Roman" w:eastAsia="Times New Roman" w:hAnsi="Times New Roman" w:cs="Times New Roman"/>
          <w:sz w:val="24"/>
          <w:szCs w:val="24"/>
          <w:lang w:eastAsia="pt-PT"/>
        </w:rPr>
      </w:pPr>
      <w:r w:rsidRPr="002B15AF">
        <w:rPr>
          <w:rFonts w:ascii="Times New Roman" w:eastAsia="Times New Roman" w:hAnsi="Times New Roman" w:cs="Times New Roman"/>
          <w:sz w:val="24"/>
          <w:szCs w:val="24"/>
          <w:lang w:eastAsia="pt-PT"/>
        </w:rPr>
        <w:t> </w:t>
      </w:r>
    </w:p>
    <w:p w:rsidR="002B15AF" w:rsidRPr="002B15AF" w:rsidRDefault="002B15AF" w:rsidP="002B15AF">
      <w:pPr>
        <w:spacing w:after="0" w:line="360" w:lineRule="auto"/>
        <w:ind w:left="300" w:right="300"/>
        <w:jc w:val="both"/>
        <w:rPr>
          <w:rFonts w:ascii="Times New Roman" w:eastAsia="Times New Roman" w:hAnsi="Times New Roman" w:cs="Times New Roman"/>
          <w:sz w:val="24"/>
          <w:szCs w:val="24"/>
          <w:lang w:eastAsia="pt-PT"/>
        </w:rPr>
      </w:pPr>
      <w:r w:rsidRPr="002B15AF">
        <w:rPr>
          <w:rFonts w:ascii="Verdana" w:eastAsia="Times New Roman" w:hAnsi="Verdana" w:cs="Times New Roman"/>
          <w:lang w:eastAsia="pt-PT"/>
        </w:rPr>
        <w:t>Lembraremos, a propósito, que na passagem do século passado para o presente não se entendia bem que quem quer que fosse que fizesse uma vultuosa oferta não ficasse com o seu nome visível na obra que protegera; até para servir de exemplo de outras acções mecenáticas.</w:t>
      </w:r>
    </w:p>
    <w:p w:rsidR="002B15AF" w:rsidRPr="002B15AF" w:rsidRDefault="002B15AF" w:rsidP="002B15AF">
      <w:pPr>
        <w:spacing w:after="0" w:line="360" w:lineRule="auto"/>
        <w:ind w:left="300" w:right="300"/>
        <w:jc w:val="both"/>
        <w:rPr>
          <w:rFonts w:ascii="Times New Roman" w:eastAsia="Times New Roman" w:hAnsi="Times New Roman" w:cs="Times New Roman"/>
          <w:sz w:val="24"/>
          <w:szCs w:val="24"/>
          <w:lang w:eastAsia="pt-PT"/>
        </w:rPr>
      </w:pPr>
      <w:r w:rsidRPr="002B15AF">
        <w:rPr>
          <w:rFonts w:ascii="Times New Roman" w:eastAsia="Times New Roman" w:hAnsi="Times New Roman" w:cs="Times New Roman"/>
          <w:sz w:val="24"/>
          <w:szCs w:val="24"/>
          <w:lang w:eastAsia="pt-PT"/>
        </w:rPr>
        <w:t> </w:t>
      </w:r>
    </w:p>
    <w:p w:rsidR="002B15AF" w:rsidRPr="002B15AF" w:rsidRDefault="002B15AF" w:rsidP="002B15AF">
      <w:pPr>
        <w:spacing w:after="0" w:line="360" w:lineRule="auto"/>
        <w:ind w:left="300" w:right="300"/>
        <w:jc w:val="both"/>
        <w:rPr>
          <w:rFonts w:ascii="Times New Roman" w:eastAsia="Times New Roman" w:hAnsi="Times New Roman" w:cs="Times New Roman"/>
          <w:sz w:val="24"/>
          <w:szCs w:val="24"/>
          <w:lang w:eastAsia="pt-PT"/>
        </w:rPr>
      </w:pPr>
      <w:r w:rsidRPr="002B15AF">
        <w:rPr>
          <w:rFonts w:ascii="Verdana" w:eastAsia="Times New Roman" w:hAnsi="Verdana" w:cs="Times New Roman"/>
          <w:lang w:eastAsia="pt-PT"/>
        </w:rPr>
        <w:t>Nasceu no lugar da Bouça, da freguesia então fortemente rural de São Lourenço de Sande, concelho de Guimarães. Aos 14 dias do mês de Fevereiro de 1853</w:t>
      </w:r>
      <w:bookmarkStart w:id="1" w:name="_ednref1"/>
      <w:r w:rsidRPr="002B15AF">
        <w:rPr>
          <w:rFonts w:ascii="Times New Roman" w:eastAsia="Times New Roman" w:hAnsi="Times New Roman" w:cs="Times New Roman"/>
          <w:sz w:val="24"/>
          <w:szCs w:val="24"/>
          <w:lang w:eastAsia="pt-PT"/>
        </w:rPr>
        <w:fldChar w:fldCharType="begin"/>
      </w:r>
      <w:r w:rsidRPr="002B15AF">
        <w:rPr>
          <w:rFonts w:ascii="Times New Roman" w:eastAsia="Times New Roman" w:hAnsi="Times New Roman" w:cs="Times New Roman"/>
          <w:sz w:val="24"/>
          <w:szCs w:val="24"/>
          <w:lang w:eastAsia="pt-PT"/>
        </w:rPr>
        <w:instrText xml:space="preserve"> HYPERLINK "http://www.museu-emigrantes.org/Asilo_Braga.htm" \l "_edn1" \o "" </w:instrText>
      </w:r>
      <w:r w:rsidRPr="002B15AF">
        <w:rPr>
          <w:rFonts w:ascii="Times New Roman" w:eastAsia="Times New Roman" w:hAnsi="Times New Roman" w:cs="Times New Roman"/>
          <w:sz w:val="24"/>
          <w:szCs w:val="24"/>
          <w:lang w:eastAsia="pt-PT"/>
        </w:rPr>
        <w:fldChar w:fldCharType="separate"/>
      </w:r>
      <w:proofErr w:type="gramStart"/>
      <w:r w:rsidRPr="002B15AF">
        <w:rPr>
          <w:rFonts w:ascii="Verdana" w:eastAsia="Times New Roman" w:hAnsi="Verdana" w:cs="Arial"/>
          <w:u w:val="single"/>
          <w:vertAlign w:val="superscript"/>
          <w:lang w:eastAsia="pt-PT"/>
        </w:rPr>
        <w:t>[1</w:t>
      </w:r>
      <w:proofErr w:type="gramEnd"/>
      <w:r w:rsidRPr="002B15AF">
        <w:rPr>
          <w:rFonts w:ascii="Verdana" w:eastAsia="Times New Roman" w:hAnsi="Verdana" w:cs="Arial"/>
          <w:u w:val="single"/>
          <w:vertAlign w:val="superscript"/>
          <w:lang w:eastAsia="pt-PT"/>
        </w:rPr>
        <w:t>]</w:t>
      </w:r>
      <w:r w:rsidRPr="002B15AF">
        <w:rPr>
          <w:rFonts w:ascii="Times New Roman" w:eastAsia="Times New Roman" w:hAnsi="Times New Roman" w:cs="Times New Roman"/>
          <w:sz w:val="24"/>
          <w:szCs w:val="24"/>
          <w:lang w:eastAsia="pt-PT"/>
        </w:rPr>
        <w:fldChar w:fldCharType="end"/>
      </w:r>
      <w:bookmarkEnd w:id="1"/>
      <w:r w:rsidRPr="002B15AF">
        <w:rPr>
          <w:rFonts w:ascii="Verdana" w:eastAsia="Times New Roman" w:hAnsi="Verdana" w:cs="Times New Roman"/>
          <w:lang w:eastAsia="pt-PT"/>
        </w:rPr>
        <w:t>.</w:t>
      </w:r>
    </w:p>
    <w:p w:rsidR="002B15AF" w:rsidRPr="002B15AF" w:rsidRDefault="002B15AF" w:rsidP="002B15AF">
      <w:pPr>
        <w:spacing w:after="0" w:line="360" w:lineRule="auto"/>
        <w:ind w:left="300" w:right="300"/>
        <w:jc w:val="both"/>
        <w:rPr>
          <w:rFonts w:ascii="Times New Roman" w:eastAsia="Times New Roman" w:hAnsi="Times New Roman" w:cs="Times New Roman"/>
          <w:sz w:val="24"/>
          <w:szCs w:val="24"/>
          <w:lang w:eastAsia="pt-PT"/>
        </w:rPr>
      </w:pPr>
      <w:r w:rsidRPr="002B15AF">
        <w:rPr>
          <w:rFonts w:ascii="Times New Roman" w:eastAsia="Times New Roman" w:hAnsi="Times New Roman" w:cs="Times New Roman"/>
          <w:sz w:val="24"/>
          <w:szCs w:val="24"/>
          <w:lang w:eastAsia="pt-PT"/>
        </w:rPr>
        <w:t> </w:t>
      </w:r>
    </w:p>
    <w:p w:rsidR="002B15AF" w:rsidRPr="002B15AF" w:rsidRDefault="002B15AF" w:rsidP="002B15AF">
      <w:pPr>
        <w:spacing w:after="0" w:line="360" w:lineRule="auto"/>
        <w:ind w:left="300" w:right="300"/>
        <w:jc w:val="both"/>
        <w:rPr>
          <w:rFonts w:ascii="Times New Roman" w:eastAsia="Times New Roman" w:hAnsi="Times New Roman" w:cs="Times New Roman"/>
          <w:sz w:val="24"/>
          <w:szCs w:val="24"/>
          <w:lang w:eastAsia="pt-PT"/>
        </w:rPr>
      </w:pPr>
      <w:r w:rsidRPr="002B15AF">
        <w:rPr>
          <w:rFonts w:ascii="Verdana" w:eastAsia="Times New Roman" w:hAnsi="Verdana" w:cs="Times New Roman"/>
          <w:lang w:eastAsia="pt-PT"/>
        </w:rPr>
        <w:t>Foi para o Porto com 10 anos</w:t>
      </w:r>
      <w:bookmarkStart w:id="2" w:name="_ednref2"/>
      <w:r w:rsidRPr="002B15AF">
        <w:rPr>
          <w:rFonts w:ascii="Times New Roman" w:eastAsia="Times New Roman" w:hAnsi="Times New Roman" w:cs="Times New Roman"/>
          <w:sz w:val="24"/>
          <w:szCs w:val="24"/>
          <w:lang w:eastAsia="pt-PT"/>
        </w:rPr>
        <w:fldChar w:fldCharType="begin"/>
      </w:r>
      <w:r w:rsidRPr="002B15AF">
        <w:rPr>
          <w:rFonts w:ascii="Times New Roman" w:eastAsia="Times New Roman" w:hAnsi="Times New Roman" w:cs="Times New Roman"/>
          <w:sz w:val="24"/>
          <w:szCs w:val="24"/>
          <w:lang w:eastAsia="pt-PT"/>
        </w:rPr>
        <w:instrText xml:space="preserve"> HYPERLINK "http://www.museu-emigrantes.org/Asilo_Braga.htm" \l "_edn2" \o "" </w:instrText>
      </w:r>
      <w:r w:rsidRPr="002B15AF">
        <w:rPr>
          <w:rFonts w:ascii="Times New Roman" w:eastAsia="Times New Roman" w:hAnsi="Times New Roman" w:cs="Times New Roman"/>
          <w:sz w:val="24"/>
          <w:szCs w:val="24"/>
          <w:lang w:eastAsia="pt-PT"/>
        </w:rPr>
        <w:fldChar w:fldCharType="separate"/>
      </w:r>
      <w:proofErr w:type="gramStart"/>
      <w:r w:rsidRPr="002B15AF">
        <w:rPr>
          <w:rFonts w:ascii="Verdana" w:eastAsia="Times New Roman" w:hAnsi="Verdana" w:cs="Arial"/>
          <w:u w:val="single"/>
          <w:vertAlign w:val="superscript"/>
          <w:lang w:eastAsia="pt-PT"/>
        </w:rPr>
        <w:t>[2</w:t>
      </w:r>
      <w:proofErr w:type="gramEnd"/>
      <w:r w:rsidRPr="002B15AF">
        <w:rPr>
          <w:rFonts w:ascii="Verdana" w:eastAsia="Times New Roman" w:hAnsi="Verdana" w:cs="Arial"/>
          <w:u w:val="single"/>
          <w:vertAlign w:val="superscript"/>
          <w:lang w:eastAsia="pt-PT"/>
        </w:rPr>
        <w:t>]</w:t>
      </w:r>
      <w:r w:rsidRPr="002B15AF">
        <w:rPr>
          <w:rFonts w:ascii="Times New Roman" w:eastAsia="Times New Roman" w:hAnsi="Times New Roman" w:cs="Times New Roman"/>
          <w:sz w:val="24"/>
          <w:szCs w:val="24"/>
          <w:lang w:eastAsia="pt-PT"/>
        </w:rPr>
        <w:fldChar w:fldCharType="end"/>
      </w:r>
      <w:bookmarkEnd w:id="2"/>
      <w:r w:rsidRPr="002B15AF">
        <w:rPr>
          <w:rFonts w:ascii="Verdana" w:eastAsia="Times New Roman" w:hAnsi="Verdana" w:cs="Times New Roman"/>
          <w:lang w:eastAsia="pt-PT"/>
        </w:rPr>
        <w:t>. Hoje revoltámo-nos, e muito justamente, de ver trabalhar crianças com tão tenra idade. Mas naquela data era natural. As crianças eram mais um elemento da cadeia de produção, eram adultos com corpo e idade de criança. Até no vestir isso se notava. Quem se não lembra de ver fotografias de miúdos de 10 anos, ou menos, vestidos de fato, gravata e chapéu?</w:t>
      </w:r>
    </w:p>
    <w:p w:rsidR="002B15AF" w:rsidRPr="002B15AF" w:rsidRDefault="002B15AF" w:rsidP="002B15AF">
      <w:pPr>
        <w:spacing w:after="0" w:line="360" w:lineRule="auto"/>
        <w:ind w:left="300" w:right="300"/>
        <w:jc w:val="both"/>
        <w:rPr>
          <w:rFonts w:ascii="Times New Roman" w:eastAsia="Times New Roman" w:hAnsi="Times New Roman" w:cs="Times New Roman"/>
          <w:sz w:val="24"/>
          <w:szCs w:val="24"/>
          <w:lang w:eastAsia="pt-PT"/>
        </w:rPr>
      </w:pPr>
      <w:r w:rsidRPr="002B15AF">
        <w:rPr>
          <w:rFonts w:ascii="Times New Roman" w:eastAsia="Times New Roman" w:hAnsi="Times New Roman" w:cs="Times New Roman"/>
          <w:sz w:val="24"/>
          <w:szCs w:val="24"/>
          <w:lang w:eastAsia="pt-PT"/>
        </w:rPr>
        <w:t> </w:t>
      </w:r>
    </w:p>
    <w:p w:rsidR="002B15AF" w:rsidRPr="002B15AF" w:rsidRDefault="002B15AF" w:rsidP="002B15AF">
      <w:pPr>
        <w:spacing w:after="0" w:line="360" w:lineRule="auto"/>
        <w:ind w:left="300" w:right="300"/>
        <w:jc w:val="both"/>
        <w:rPr>
          <w:rFonts w:ascii="Times New Roman" w:eastAsia="Times New Roman" w:hAnsi="Times New Roman" w:cs="Times New Roman"/>
          <w:sz w:val="24"/>
          <w:szCs w:val="24"/>
          <w:lang w:eastAsia="pt-PT"/>
        </w:rPr>
      </w:pPr>
      <w:r w:rsidRPr="002B15AF">
        <w:rPr>
          <w:rFonts w:ascii="Verdana" w:eastAsia="Times New Roman" w:hAnsi="Verdana" w:cs="Times New Roman"/>
          <w:lang w:eastAsia="pt-PT"/>
        </w:rPr>
        <w:t>O Porto foi apenas uma escala, horizontes mais largos que os da sua aldeia, mas não era o destino ambicionado. Mas foram três anos de aprendizagem à vida da cidade e ao trato com homens muito diferentes.</w:t>
      </w:r>
    </w:p>
    <w:p w:rsidR="002B15AF" w:rsidRPr="002B15AF" w:rsidRDefault="002B15AF" w:rsidP="002B15AF">
      <w:pPr>
        <w:spacing w:after="0" w:line="360" w:lineRule="auto"/>
        <w:ind w:left="300" w:right="300"/>
        <w:jc w:val="both"/>
        <w:rPr>
          <w:rFonts w:ascii="Times New Roman" w:eastAsia="Times New Roman" w:hAnsi="Times New Roman" w:cs="Times New Roman"/>
          <w:sz w:val="24"/>
          <w:szCs w:val="24"/>
          <w:lang w:eastAsia="pt-PT"/>
        </w:rPr>
      </w:pPr>
      <w:r w:rsidRPr="002B15AF">
        <w:rPr>
          <w:rFonts w:ascii="Times New Roman" w:eastAsia="Times New Roman" w:hAnsi="Times New Roman" w:cs="Times New Roman"/>
          <w:sz w:val="24"/>
          <w:szCs w:val="24"/>
          <w:lang w:eastAsia="pt-PT"/>
        </w:rPr>
        <w:t> </w:t>
      </w:r>
    </w:p>
    <w:p w:rsidR="002B15AF" w:rsidRPr="002B15AF" w:rsidRDefault="002B15AF" w:rsidP="002B15AF">
      <w:pPr>
        <w:spacing w:after="0" w:line="360" w:lineRule="auto"/>
        <w:ind w:left="300" w:right="300"/>
        <w:jc w:val="both"/>
        <w:rPr>
          <w:rFonts w:ascii="Times New Roman" w:eastAsia="Times New Roman" w:hAnsi="Times New Roman" w:cs="Times New Roman"/>
          <w:sz w:val="24"/>
          <w:szCs w:val="24"/>
          <w:lang w:eastAsia="pt-PT"/>
        </w:rPr>
      </w:pPr>
      <w:r w:rsidRPr="002B15AF">
        <w:rPr>
          <w:rFonts w:ascii="Verdana" w:eastAsia="Times New Roman" w:hAnsi="Verdana" w:cs="Times New Roman"/>
          <w:lang w:eastAsia="pt-PT"/>
        </w:rPr>
        <w:lastRenderedPageBreak/>
        <w:t xml:space="preserve">Valeu-lhe o padre da sua freguesia que lhe deu uma recomendação para um irmão que tinha no Rio de Janeiro, funcionário de uma fábrica de cigarros em Niterói, do outro lado da baía de </w:t>
      </w:r>
      <w:proofErr w:type="spellStart"/>
      <w:r w:rsidRPr="002B15AF">
        <w:rPr>
          <w:rFonts w:ascii="Verdana" w:eastAsia="Times New Roman" w:hAnsi="Verdana" w:cs="Times New Roman"/>
          <w:lang w:eastAsia="pt-PT"/>
        </w:rPr>
        <w:t>Guanabara</w:t>
      </w:r>
      <w:proofErr w:type="spellEnd"/>
      <w:r w:rsidRPr="002B15AF">
        <w:rPr>
          <w:rFonts w:ascii="Verdana" w:eastAsia="Times New Roman" w:hAnsi="Verdana" w:cs="Times New Roman"/>
          <w:lang w:eastAsia="pt-PT"/>
        </w:rPr>
        <w:t>.</w:t>
      </w:r>
    </w:p>
    <w:p w:rsidR="002B15AF" w:rsidRPr="002B15AF" w:rsidRDefault="002B15AF" w:rsidP="002B15AF">
      <w:pPr>
        <w:spacing w:after="0" w:line="360" w:lineRule="auto"/>
        <w:ind w:left="300" w:right="300"/>
        <w:jc w:val="both"/>
        <w:rPr>
          <w:rFonts w:ascii="Times New Roman" w:eastAsia="Times New Roman" w:hAnsi="Times New Roman" w:cs="Times New Roman"/>
          <w:sz w:val="24"/>
          <w:szCs w:val="24"/>
          <w:lang w:eastAsia="pt-PT"/>
        </w:rPr>
      </w:pPr>
      <w:r w:rsidRPr="002B15AF">
        <w:rPr>
          <w:rFonts w:ascii="Times New Roman" w:eastAsia="Times New Roman" w:hAnsi="Times New Roman" w:cs="Times New Roman"/>
          <w:sz w:val="24"/>
          <w:szCs w:val="24"/>
          <w:lang w:eastAsia="pt-PT"/>
        </w:rPr>
        <w:t> </w:t>
      </w:r>
    </w:p>
    <w:p w:rsidR="002B15AF" w:rsidRPr="002B15AF" w:rsidRDefault="002B15AF" w:rsidP="002B15AF">
      <w:pPr>
        <w:spacing w:after="0" w:line="360" w:lineRule="auto"/>
        <w:ind w:left="300" w:right="300"/>
        <w:jc w:val="both"/>
        <w:rPr>
          <w:rFonts w:ascii="Times New Roman" w:eastAsia="Times New Roman" w:hAnsi="Times New Roman" w:cs="Times New Roman"/>
          <w:sz w:val="24"/>
          <w:szCs w:val="24"/>
          <w:lang w:eastAsia="pt-PT"/>
        </w:rPr>
      </w:pPr>
      <w:r w:rsidRPr="002B15AF">
        <w:rPr>
          <w:rFonts w:ascii="Verdana" w:eastAsia="Times New Roman" w:hAnsi="Verdana" w:cs="Times New Roman"/>
          <w:lang w:eastAsia="pt-PT"/>
        </w:rPr>
        <w:t>É esse o primeiro grande momento da sua vida, o início da aventura.</w:t>
      </w:r>
    </w:p>
    <w:p w:rsidR="002B15AF" w:rsidRPr="002B15AF" w:rsidRDefault="002B15AF" w:rsidP="002B15AF">
      <w:pPr>
        <w:spacing w:after="0" w:line="360" w:lineRule="auto"/>
        <w:ind w:left="300" w:right="300"/>
        <w:jc w:val="both"/>
        <w:rPr>
          <w:rFonts w:ascii="Times New Roman" w:eastAsia="Times New Roman" w:hAnsi="Times New Roman" w:cs="Times New Roman"/>
          <w:sz w:val="24"/>
          <w:szCs w:val="24"/>
          <w:lang w:eastAsia="pt-PT"/>
        </w:rPr>
      </w:pPr>
      <w:r w:rsidRPr="002B15AF">
        <w:rPr>
          <w:rFonts w:ascii="Times New Roman" w:eastAsia="Times New Roman" w:hAnsi="Times New Roman" w:cs="Times New Roman"/>
          <w:sz w:val="24"/>
          <w:szCs w:val="24"/>
          <w:lang w:eastAsia="pt-PT"/>
        </w:rPr>
        <w:t> </w:t>
      </w:r>
    </w:p>
    <w:p w:rsidR="002B15AF" w:rsidRPr="002B15AF" w:rsidRDefault="002B15AF" w:rsidP="002B15AF">
      <w:pPr>
        <w:spacing w:after="0" w:line="360" w:lineRule="auto"/>
        <w:ind w:left="300" w:right="300"/>
        <w:jc w:val="both"/>
        <w:rPr>
          <w:rFonts w:ascii="Times New Roman" w:eastAsia="Times New Roman" w:hAnsi="Times New Roman" w:cs="Times New Roman"/>
          <w:sz w:val="24"/>
          <w:szCs w:val="24"/>
          <w:lang w:eastAsia="pt-PT"/>
        </w:rPr>
      </w:pPr>
      <w:r w:rsidRPr="002B15AF">
        <w:rPr>
          <w:rFonts w:ascii="Verdana" w:eastAsia="Times New Roman" w:hAnsi="Verdana" w:cs="Times New Roman"/>
          <w:lang w:eastAsia="pt-PT"/>
        </w:rPr>
        <w:t xml:space="preserve">A travessia do mar foi penosa, numa casca de noz auspiciosamente chamada </w:t>
      </w:r>
      <w:r w:rsidRPr="002B15AF">
        <w:rPr>
          <w:rFonts w:ascii="Verdana" w:eastAsia="Times New Roman" w:hAnsi="Verdana" w:cs="Times New Roman"/>
          <w:i/>
          <w:iCs/>
          <w:lang w:eastAsia="pt-PT"/>
        </w:rPr>
        <w:t>Félix</w:t>
      </w:r>
      <w:r w:rsidRPr="002B15AF">
        <w:rPr>
          <w:rFonts w:ascii="Verdana" w:eastAsia="Times New Roman" w:hAnsi="Verdana" w:cs="Times New Roman"/>
          <w:lang w:eastAsia="pt-PT"/>
        </w:rPr>
        <w:t>. Aí sofreu o que nem em casa sofrera: um lugar de terceira classe que era um espaço sem ar nem limpeza, onde não se diferençava o local de dormir do de armazenar as bagagens. As refeições eram sempre iguais: uma sopa servida em selhas para cinco pessoas. O pão era a velha e intragável bolacha de marinheiro.</w:t>
      </w:r>
    </w:p>
    <w:p w:rsidR="002B15AF" w:rsidRPr="002B15AF" w:rsidRDefault="002B15AF" w:rsidP="002B15AF">
      <w:pPr>
        <w:spacing w:after="0" w:line="360" w:lineRule="auto"/>
        <w:ind w:left="300" w:right="300"/>
        <w:jc w:val="both"/>
        <w:rPr>
          <w:rFonts w:ascii="Times New Roman" w:eastAsia="Times New Roman" w:hAnsi="Times New Roman" w:cs="Times New Roman"/>
          <w:sz w:val="24"/>
          <w:szCs w:val="24"/>
          <w:lang w:eastAsia="pt-PT"/>
        </w:rPr>
      </w:pPr>
      <w:r w:rsidRPr="002B15AF">
        <w:rPr>
          <w:rFonts w:ascii="Times New Roman" w:eastAsia="Times New Roman" w:hAnsi="Times New Roman" w:cs="Times New Roman"/>
          <w:sz w:val="24"/>
          <w:szCs w:val="24"/>
          <w:lang w:eastAsia="pt-PT"/>
        </w:rPr>
        <w:t> </w:t>
      </w:r>
    </w:p>
    <w:p w:rsidR="002B15AF" w:rsidRPr="002B15AF" w:rsidRDefault="002B15AF" w:rsidP="002B15AF">
      <w:pPr>
        <w:spacing w:after="0" w:line="360" w:lineRule="auto"/>
        <w:ind w:left="300" w:right="300"/>
        <w:jc w:val="both"/>
        <w:rPr>
          <w:rFonts w:ascii="Times New Roman" w:eastAsia="Times New Roman" w:hAnsi="Times New Roman" w:cs="Times New Roman"/>
          <w:sz w:val="24"/>
          <w:szCs w:val="24"/>
          <w:lang w:eastAsia="pt-PT"/>
        </w:rPr>
      </w:pPr>
      <w:r w:rsidRPr="002B15AF">
        <w:rPr>
          <w:rFonts w:ascii="Verdana" w:eastAsia="Times New Roman" w:hAnsi="Verdana" w:cs="Times New Roman"/>
          <w:lang w:eastAsia="pt-PT"/>
        </w:rPr>
        <w:t>Foi mês e meio de sofrimento. E de esperança temperada de angústia, que a desejada novidade também assustava!</w:t>
      </w:r>
    </w:p>
    <w:p w:rsidR="002B15AF" w:rsidRPr="002B15AF" w:rsidRDefault="002B15AF" w:rsidP="002B15AF">
      <w:pPr>
        <w:spacing w:after="0" w:line="360" w:lineRule="auto"/>
        <w:ind w:left="300" w:right="300"/>
        <w:jc w:val="both"/>
        <w:rPr>
          <w:rFonts w:ascii="Times New Roman" w:eastAsia="Times New Roman" w:hAnsi="Times New Roman" w:cs="Times New Roman"/>
          <w:sz w:val="24"/>
          <w:szCs w:val="24"/>
          <w:lang w:eastAsia="pt-PT"/>
        </w:rPr>
      </w:pPr>
      <w:r w:rsidRPr="002B15AF">
        <w:rPr>
          <w:rFonts w:ascii="Times New Roman" w:eastAsia="Times New Roman" w:hAnsi="Times New Roman" w:cs="Times New Roman"/>
          <w:sz w:val="24"/>
          <w:szCs w:val="24"/>
          <w:lang w:eastAsia="pt-PT"/>
        </w:rPr>
        <w:t> </w:t>
      </w:r>
    </w:p>
    <w:p w:rsidR="002B15AF" w:rsidRPr="002B15AF" w:rsidRDefault="002B15AF" w:rsidP="002B15AF">
      <w:pPr>
        <w:spacing w:after="0" w:line="360" w:lineRule="auto"/>
        <w:ind w:left="300" w:right="300"/>
        <w:jc w:val="both"/>
        <w:rPr>
          <w:rFonts w:ascii="Times New Roman" w:eastAsia="Times New Roman" w:hAnsi="Times New Roman" w:cs="Times New Roman"/>
          <w:sz w:val="24"/>
          <w:szCs w:val="24"/>
          <w:lang w:eastAsia="pt-PT"/>
        </w:rPr>
      </w:pPr>
      <w:r w:rsidRPr="002B15AF">
        <w:rPr>
          <w:rFonts w:ascii="Verdana" w:eastAsia="Times New Roman" w:hAnsi="Verdana" w:cs="Times New Roman"/>
          <w:lang w:eastAsia="pt-PT"/>
        </w:rPr>
        <w:t>A fábrica para onde foi trabalhar também não tinha boa fama, bem pelo contrário: a exploração a que submetia os empregados de menor idade, e não só, era desenfreada.</w:t>
      </w:r>
    </w:p>
    <w:p w:rsidR="002B15AF" w:rsidRPr="002B15AF" w:rsidRDefault="002B15AF" w:rsidP="002B15AF">
      <w:pPr>
        <w:spacing w:after="0" w:line="360" w:lineRule="auto"/>
        <w:ind w:left="300" w:right="300"/>
        <w:jc w:val="both"/>
        <w:rPr>
          <w:rFonts w:ascii="Times New Roman" w:eastAsia="Times New Roman" w:hAnsi="Times New Roman" w:cs="Times New Roman"/>
          <w:sz w:val="24"/>
          <w:szCs w:val="24"/>
          <w:lang w:eastAsia="pt-PT"/>
        </w:rPr>
      </w:pPr>
      <w:r w:rsidRPr="002B15AF">
        <w:rPr>
          <w:rFonts w:ascii="Times New Roman" w:eastAsia="Times New Roman" w:hAnsi="Times New Roman" w:cs="Times New Roman"/>
          <w:sz w:val="24"/>
          <w:szCs w:val="24"/>
          <w:lang w:eastAsia="pt-PT"/>
        </w:rPr>
        <w:t> </w:t>
      </w:r>
    </w:p>
    <w:p w:rsidR="002B15AF" w:rsidRPr="002B15AF" w:rsidRDefault="002B15AF" w:rsidP="002B15AF">
      <w:pPr>
        <w:spacing w:after="0" w:line="360" w:lineRule="auto"/>
        <w:ind w:left="300" w:right="300"/>
        <w:jc w:val="both"/>
        <w:rPr>
          <w:rFonts w:ascii="Times New Roman" w:eastAsia="Times New Roman" w:hAnsi="Times New Roman" w:cs="Times New Roman"/>
          <w:sz w:val="24"/>
          <w:szCs w:val="24"/>
          <w:lang w:eastAsia="pt-PT"/>
        </w:rPr>
      </w:pPr>
      <w:r w:rsidRPr="002B15AF">
        <w:rPr>
          <w:rFonts w:ascii="Verdana" w:eastAsia="Times New Roman" w:hAnsi="Verdana" w:cs="Times New Roman"/>
          <w:lang w:eastAsia="pt-PT"/>
        </w:rPr>
        <w:t>Valeu-lhe a carta de recomendação do seu pároco para o colocarem num local menos violento: o depósito. As suas funções eram um misto de guarda e empregada de limpeza. O ordenado era de uns magros 15$000, com cama e comida.</w:t>
      </w:r>
    </w:p>
    <w:p w:rsidR="002B15AF" w:rsidRPr="002B15AF" w:rsidRDefault="002B15AF" w:rsidP="002B15AF">
      <w:pPr>
        <w:spacing w:after="0" w:line="360" w:lineRule="auto"/>
        <w:ind w:left="300" w:right="300"/>
        <w:jc w:val="both"/>
        <w:rPr>
          <w:rFonts w:ascii="Times New Roman" w:eastAsia="Times New Roman" w:hAnsi="Times New Roman" w:cs="Times New Roman"/>
          <w:sz w:val="24"/>
          <w:szCs w:val="24"/>
          <w:lang w:eastAsia="pt-PT"/>
        </w:rPr>
      </w:pPr>
      <w:r w:rsidRPr="002B15AF">
        <w:rPr>
          <w:rFonts w:ascii="Times New Roman" w:eastAsia="Times New Roman" w:hAnsi="Times New Roman" w:cs="Times New Roman"/>
          <w:sz w:val="24"/>
          <w:szCs w:val="24"/>
          <w:lang w:eastAsia="pt-PT"/>
        </w:rPr>
        <w:t> </w:t>
      </w:r>
    </w:p>
    <w:p w:rsidR="002B15AF" w:rsidRPr="002B15AF" w:rsidRDefault="002B15AF" w:rsidP="002B15AF">
      <w:pPr>
        <w:spacing w:after="0" w:line="360" w:lineRule="auto"/>
        <w:ind w:left="300" w:right="300"/>
        <w:jc w:val="both"/>
        <w:rPr>
          <w:rFonts w:ascii="Times New Roman" w:eastAsia="Times New Roman" w:hAnsi="Times New Roman" w:cs="Times New Roman"/>
          <w:sz w:val="24"/>
          <w:szCs w:val="24"/>
          <w:lang w:eastAsia="pt-PT"/>
        </w:rPr>
      </w:pPr>
      <w:r w:rsidRPr="002B15AF">
        <w:rPr>
          <w:rFonts w:ascii="Verdana" w:eastAsia="Times New Roman" w:hAnsi="Verdana" w:cs="Times New Roman"/>
          <w:lang w:eastAsia="pt-PT"/>
        </w:rPr>
        <w:t>O seu feitio cordato, mas atento e reflectido, deve ter feito com que fosse escolhido para, apenas com 18 anos, passar a gerir outra pequena fábrica do mesmo ramo. Era o primeiro grande degrau vencido.</w:t>
      </w:r>
    </w:p>
    <w:p w:rsidR="002B15AF" w:rsidRPr="002B15AF" w:rsidRDefault="002B15AF" w:rsidP="002B15AF">
      <w:pPr>
        <w:spacing w:after="0" w:line="360" w:lineRule="auto"/>
        <w:ind w:left="300" w:right="300"/>
        <w:jc w:val="both"/>
        <w:rPr>
          <w:rFonts w:ascii="Times New Roman" w:eastAsia="Times New Roman" w:hAnsi="Times New Roman" w:cs="Times New Roman"/>
          <w:sz w:val="24"/>
          <w:szCs w:val="24"/>
          <w:lang w:eastAsia="pt-PT"/>
        </w:rPr>
      </w:pPr>
      <w:r w:rsidRPr="002B15AF">
        <w:rPr>
          <w:rFonts w:ascii="Times New Roman" w:eastAsia="Times New Roman" w:hAnsi="Times New Roman" w:cs="Times New Roman"/>
          <w:sz w:val="24"/>
          <w:szCs w:val="24"/>
          <w:lang w:eastAsia="pt-PT"/>
        </w:rPr>
        <w:t> </w:t>
      </w:r>
    </w:p>
    <w:p w:rsidR="002B15AF" w:rsidRPr="002B15AF" w:rsidRDefault="002B15AF" w:rsidP="002B15AF">
      <w:pPr>
        <w:spacing w:after="0" w:line="360" w:lineRule="auto"/>
        <w:ind w:left="300" w:right="300"/>
        <w:jc w:val="both"/>
        <w:rPr>
          <w:rFonts w:ascii="Times New Roman" w:eastAsia="Times New Roman" w:hAnsi="Times New Roman" w:cs="Times New Roman"/>
          <w:sz w:val="24"/>
          <w:szCs w:val="24"/>
          <w:lang w:eastAsia="pt-PT"/>
        </w:rPr>
      </w:pPr>
      <w:r w:rsidRPr="002B15AF">
        <w:rPr>
          <w:rFonts w:ascii="Verdana" w:eastAsia="Times New Roman" w:hAnsi="Verdana" w:cs="Times New Roman"/>
          <w:lang w:eastAsia="pt-PT"/>
        </w:rPr>
        <w:t>Poucos anos depois resolveu estabelecer-se com fábrica própria. Um amigo que acreditava cegamente nele emprestou-lhe uma grande quantia: 300$000.</w:t>
      </w:r>
    </w:p>
    <w:p w:rsidR="002B15AF" w:rsidRPr="002B15AF" w:rsidRDefault="002B15AF" w:rsidP="002B15AF">
      <w:pPr>
        <w:spacing w:after="0" w:line="360" w:lineRule="auto"/>
        <w:ind w:left="300" w:right="300"/>
        <w:jc w:val="both"/>
        <w:rPr>
          <w:rFonts w:ascii="Times New Roman" w:eastAsia="Times New Roman" w:hAnsi="Times New Roman" w:cs="Times New Roman"/>
          <w:sz w:val="24"/>
          <w:szCs w:val="24"/>
          <w:lang w:eastAsia="pt-PT"/>
        </w:rPr>
      </w:pPr>
      <w:r w:rsidRPr="002B15AF">
        <w:rPr>
          <w:rFonts w:ascii="Times New Roman" w:eastAsia="Times New Roman" w:hAnsi="Times New Roman" w:cs="Times New Roman"/>
          <w:sz w:val="24"/>
          <w:szCs w:val="24"/>
          <w:lang w:eastAsia="pt-PT"/>
        </w:rPr>
        <w:t> </w:t>
      </w:r>
    </w:p>
    <w:p w:rsidR="002B15AF" w:rsidRPr="002B15AF" w:rsidRDefault="002B15AF" w:rsidP="002B15AF">
      <w:pPr>
        <w:spacing w:after="0" w:line="360" w:lineRule="auto"/>
        <w:ind w:left="300" w:right="300"/>
        <w:jc w:val="both"/>
        <w:rPr>
          <w:rFonts w:ascii="Times New Roman" w:eastAsia="Times New Roman" w:hAnsi="Times New Roman" w:cs="Times New Roman"/>
          <w:sz w:val="24"/>
          <w:szCs w:val="24"/>
          <w:lang w:eastAsia="pt-PT"/>
        </w:rPr>
      </w:pPr>
      <w:r w:rsidRPr="002B15AF">
        <w:rPr>
          <w:rFonts w:ascii="Verdana" w:eastAsia="Times New Roman" w:hAnsi="Verdana" w:cs="Times New Roman"/>
          <w:lang w:eastAsia="pt-PT"/>
        </w:rPr>
        <w:lastRenderedPageBreak/>
        <w:t xml:space="preserve">Na rua 7 de Setembro, nº 92A, instalou uma pequena e velha máquina de fazer cigarros. O nome que deu ao seu estabelecimento parecia pomposo, mas não era; antes reflectia o desejo e a vontade férrea do seu fundador: </w:t>
      </w:r>
      <w:r w:rsidRPr="002B15AF">
        <w:rPr>
          <w:rFonts w:ascii="Verdana" w:eastAsia="Times New Roman" w:hAnsi="Verdana" w:cs="Times New Roman"/>
          <w:b/>
          <w:bCs/>
          <w:lang w:eastAsia="pt-PT"/>
        </w:rPr>
        <w:t>Imperial Estabelecimento de Fumos "Veado"</w:t>
      </w:r>
      <w:r w:rsidRPr="002B15AF">
        <w:rPr>
          <w:rFonts w:ascii="Verdana" w:eastAsia="Times New Roman" w:hAnsi="Verdana" w:cs="Times New Roman"/>
          <w:lang w:eastAsia="pt-PT"/>
        </w:rPr>
        <w:t>.</w:t>
      </w:r>
    </w:p>
    <w:p w:rsidR="002B15AF" w:rsidRPr="002B15AF" w:rsidRDefault="002B15AF" w:rsidP="002B15AF">
      <w:pPr>
        <w:spacing w:after="0" w:line="360" w:lineRule="auto"/>
        <w:ind w:left="300" w:right="300"/>
        <w:jc w:val="both"/>
        <w:rPr>
          <w:rFonts w:ascii="Times New Roman" w:eastAsia="Times New Roman" w:hAnsi="Times New Roman" w:cs="Times New Roman"/>
          <w:sz w:val="24"/>
          <w:szCs w:val="24"/>
          <w:lang w:eastAsia="pt-PT"/>
        </w:rPr>
      </w:pPr>
      <w:r w:rsidRPr="002B15AF">
        <w:rPr>
          <w:rFonts w:ascii="Times New Roman" w:eastAsia="Times New Roman" w:hAnsi="Times New Roman" w:cs="Times New Roman"/>
          <w:sz w:val="24"/>
          <w:szCs w:val="24"/>
          <w:lang w:eastAsia="pt-PT"/>
        </w:rPr>
        <w:t> </w:t>
      </w:r>
    </w:p>
    <w:p w:rsidR="002B15AF" w:rsidRPr="002B15AF" w:rsidRDefault="002B15AF" w:rsidP="002B15AF">
      <w:pPr>
        <w:spacing w:after="0" w:line="360" w:lineRule="auto"/>
        <w:ind w:left="300" w:right="300"/>
        <w:jc w:val="both"/>
        <w:rPr>
          <w:rFonts w:ascii="Times New Roman" w:eastAsia="Times New Roman" w:hAnsi="Times New Roman" w:cs="Times New Roman"/>
          <w:sz w:val="24"/>
          <w:szCs w:val="24"/>
          <w:lang w:eastAsia="pt-PT"/>
        </w:rPr>
      </w:pPr>
      <w:r w:rsidRPr="002B15AF">
        <w:rPr>
          <w:rFonts w:ascii="Verdana" w:eastAsia="Times New Roman" w:hAnsi="Verdana" w:cs="Times New Roman"/>
          <w:lang w:eastAsia="pt-PT"/>
        </w:rPr>
        <w:t>Os primeiros tempos foram difíceis. Mas um dia tudo se alterou quando, mercê de aturadas pesquisas, descobriu que o tão procurado tabaco francês era feito com matéria-prima nacional.</w:t>
      </w:r>
    </w:p>
    <w:p w:rsidR="002B15AF" w:rsidRPr="002B15AF" w:rsidRDefault="002B15AF" w:rsidP="002B15AF">
      <w:pPr>
        <w:spacing w:after="0" w:line="360" w:lineRule="auto"/>
        <w:ind w:left="300" w:right="300"/>
        <w:jc w:val="both"/>
        <w:rPr>
          <w:rFonts w:ascii="Times New Roman" w:eastAsia="Times New Roman" w:hAnsi="Times New Roman" w:cs="Times New Roman"/>
          <w:sz w:val="24"/>
          <w:szCs w:val="24"/>
          <w:lang w:eastAsia="pt-PT"/>
        </w:rPr>
      </w:pPr>
      <w:r w:rsidRPr="002B15AF">
        <w:rPr>
          <w:rFonts w:ascii="Times New Roman" w:eastAsia="Times New Roman" w:hAnsi="Times New Roman" w:cs="Times New Roman"/>
          <w:sz w:val="24"/>
          <w:szCs w:val="24"/>
          <w:lang w:eastAsia="pt-PT"/>
        </w:rPr>
        <w:t> </w:t>
      </w:r>
    </w:p>
    <w:p w:rsidR="002B15AF" w:rsidRPr="002B15AF" w:rsidRDefault="002B15AF" w:rsidP="002B15AF">
      <w:pPr>
        <w:spacing w:after="0" w:line="360" w:lineRule="auto"/>
        <w:ind w:left="300" w:right="300"/>
        <w:jc w:val="both"/>
        <w:rPr>
          <w:rFonts w:ascii="Times New Roman" w:eastAsia="Times New Roman" w:hAnsi="Times New Roman" w:cs="Times New Roman"/>
          <w:sz w:val="24"/>
          <w:szCs w:val="24"/>
          <w:lang w:eastAsia="pt-PT"/>
        </w:rPr>
      </w:pPr>
      <w:r w:rsidRPr="002B15AF">
        <w:rPr>
          <w:rFonts w:ascii="Verdana" w:eastAsia="Times New Roman" w:hAnsi="Verdana" w:cs="Times New Roman"/>
          <w:lang w:eastAsia="pt-PT"/>
        </w:rPr>
        <w:t>João Francisco passou logo a elaborar produto em tudo igual ao francês, mas com uma enorme diferença no preço. É que o seu custava apenas pouco mais de um terço do tabaco estrangeiro!</w:t>
      </w:r>
    </w:p>
    <w:p w:rsidR="002B15AF" w:rsidRPr="002B15AF" w:rsidRDefault="002B15AF" w:rsidP="002B15AF">
      <w:pPr>
        <w:spacing w:after="0" w:line="360" w:lineRule="auto"/>
        <w:ind w:left="300" w:right="300"/>
        <w:jc w:val="both"/>
        <w:rPr>
          <w:rFonts w:ascii="Times New Roman" w:eastAsia="Times New Roman" w:hAnsi="Times New Roman" w:cs="Times New Roman"/>
          <w:sz w:val="24"/>
          <w:szCs w:val="24"/>
          <w:lang w:eastAsia="pt-PT"/>
        </w:rPr>
      </w:pPr>
      <w:r w:rsidRPr="002B15AF">
        <w:rPr>
          <w:rFonts w:ascii="Times New Roman" w:eastAsia="Times New Roman" w:hAnsi="Times New Roman" w:cs="Times New Roman"/>
          <w:sz w:val="24"/>
          <w:szCs w:val="24"/>
          <w:lang w:eastAsia="pt-PT"/>
        </w:rPr>
        <w:t> </w:t>
      </w:r>
    </w:p>
    <w:p w:rsidR="002B15AF" w:rsidRPr="002B15AF" w:rsidRDefault="002B15AF" w:rsidP="002B15AF">
      <w:pPr>
        <w:spacing w:after="0" w:line="360" w:lineRule="auto"/>
        <w:ind w:left="300" w:right="300"/>
        <w:jc w:val="both"/>
        <w:rPr>
          <w:rFonts w:ascii="Times New Roman" w:eastAsia="Times New Roman" w:hAnsi="Times New Roman" w:cs="Times New Roman"/>
          <w:sz w:val="24"/>
          <w:szCs w:val="24"/>
          <w:lang w:eastAsia="pt-PT"/>
        </w:rPr>
      </w:pPr>
      <w:r w:rsidRPr="002B15AF">
        <w:rPr>
          <w:rFonts w:ascii="Verdana" w:eastAsia="Times New Roman" w:hAnsi="Verdana" w:cs="Times New Roman"/>
          <w:lang w:eastAsia="pt-PT"/>
        </w:rPr>
        <w:t>Foi um sucesso fulminante. Era a riqueza, a fama e o reconhecimento público pelo impulso que dava na economia nacional brasileira. O que lhe valeu a visita à sua fábrica do então presidente Campos Sales.</w:t>
      </w:r>
    </w:p>
    <w:p w:rsidR="002B15AF" w:rsidRPr="002B15AF" w:rsidRDefault="002B15AF" w:rsidP="002B15AF">
      <w:pPr>
        <w:spacing w:after="0" w:line="360" w:lineRule="auto"/>
        <w:ind w:left="300" w:right="300"/>
        <w:jc w:val="both"/>
        <w:rPr>
          <w:rFonts w:ascii="Times New Roman" w:eastAsia="Times New Roman" w:hAnsi="Times New Roman" w:cs="Times New Roman"/>
          <w:sz w:val="24"/>
          <w:szCs w:val="24"/>
          <w:lang w:eastAsia="pt-PT"/>
        </w:rPr>
      </w:pPr>
      <w:r w:rsidRPr="002B15AF">
        <w:rPr>
          <w:rFonts w:ascii="Times New Roman" w:eastAsia="Times New Roman" w:hAnsi="Times New Roman" w:cs="Times New Roman"/>
          <w:sz w:val="24"/>
          <w:szCs w:val="24"/>
          <w:lang w:eastAsia="pt-PT"/>
        </w:rPr>
        <w:t> </w:t>
      </w:r>
    </w:p>
    <w:p w:rsidR="002B15AF" w:rsidRPr="002B15AF" w:rsidRDefault="002B15AF" w:rsidP="002B15AF">
      <w:pPr>
        <w:spacing w:after="0" w:line="360" w:lineRule="auto"/>
        <w:ind w:left="300" w:right="300"/>
        <w:jc w:val="both"/>
        <w:rPr>
          <w:rFonts w:ascii="Times New Roman" w:eastAsia="Times New Roman" w:hAnsi="Times New Roman" w:cs="Times New Roman"/>
          <w:sz w:val="24"/>
          <w:szCs w:val="24"/>
          <w:lang w:eastAsia="pt-PT"/>
        </w:rPr>
      </w:pPr>
      <w:r w:rsidRPr="002B15AF">
        <w:rPr>
          <w:rFonts w:ascii="Verdana" w:eastAsia="Times New Roman" w:hAnsi="Verdana" w:cs="Times New Roman"/>
          <w:lang w:eastAsia="pt-PT"/>
        </w:rPr>
        <w:t>Era o triunfo da persistência, do estudo e de um bom génio comercial. Era também a prova de que se podia fazer bom dinheiro por modos lícitos, sem exploração do seu semelhante. E tanto não abusava que, mais tarde, veio a dar sociedade, ou a apoiar, muitos dos seus antigos empregados.</w:t>
      </w:r>
    </w:p>
    <w:p w:rsidR="002B15AF" w:rsidRPr="002B15AF" w:rsidRDefault="002B15AF" w:rsidP="002B15AF">
      <w:pPr>
        <w:spacing w:after="0" w:line="360" w:lineRule="auto"/>
        <w:ind w:left="300" w:right="300"/>
        <w:jc w:val="both"/>
        <w:rPr>
          <w:rFonts w:ascii="Times New Roman" w:eastAsia="Times New Roman" w:hAnsi="Times New Roman" w:cs="Times New Roman"/>
          <w:sz w:val="24"/>
          <w:szCs w:val="24"/>
          <w:lang w:eastAsia="pt-PT"/>
        </w:rPr>
      </w:pPr>
      <w:r w:rsidRPr="002B15AF">
        <w:rPr>
          <w:rFonts w:ascii="Times New Roman" w:eastAsia="Times New Roman" w:hAnsi="Times New Roman" w:cs="Times New Roman"/>
          <w:sz w:val="24"/>
          <w:szCs w:val="24"/>
          <w:lang w:eastAsia="pt-PT"/>
        </w:rPr>
        <w:t> </w:t>
      </w:r>
    </w:p>
    <w:p w:rsidR="002B15AF" w:rsidRPr="002B15AF" w:rsidRDefault="002B15AF" w:rsidP="002B15AF">
      <w:pPr>
        <w:spacing w:after="0" w:line="360" w:lineRule="auto"/>
        <w:ind w:left="300" w:right="300"/>
        <w:jc w:val="both"/>
        <w:rPr>
          <w:rFonts w:ascii="Times New Roman" w:eastAsia="Times New Roman" w:hAnsi="Times New Roman" w:cs="Times New Roman"/>
          <w:sz w:val="24"/>
          <w:szCs w:val="24"/>
          <w:lang w:eastAsia="pt-PT"/>
        </w:rPr>
      </w:pPr>
      <w:r w:rsidRPr="002B15AF">
        <w:rPr>
          <w:rFonts w:ascii="Verdana" w:eastAsia="Times New Roman" w:hAnsi="Verdana" w:cs="Times New Roman"/>
          <w:lang w:eastAsia="pt-PT"/>
        </w:rPr>
        <w:t>Alcançada a riqueza e o reconhecimento público era tempo de se virar para outros campos. A assistência foi um deles e aquele em que mais se notabilizou.</w:t>
      </w:r>
    </w:p>
    <w:p w:rsidR="002B15AF" w:rsidRPr="002B15AF" w:rsidRDefault="002B15AF" w:rsidP="002B15AF">
      <w:pPr>
        <w:spacing w:after="0" w:line="360" w:lineRule="auto"/>
        <w:ind w:left="300" w:right="300"/>
        <w:jc w:val="both"/>
        <w:rPr>
          <w:rFonts w:ascii="Times New Roman" w:eastAsia="Times New Roman" w:hAnsi="Times New Roman" w:cs="Times New Roman"/>
          <w:sz w:val="24"/>
          <w:szCs w:val="24"/>
          <w:lang w:eastAsia="pt-PT"/>
        </w:rPr>
      </w:pPr>
      <w:r w:rsidRPr="002B15AF">
        <w:rPr>
          <w:rFonts w:ascii="Times New Roman" w:eastAsia="Times New Roman" w:hAnsi="Times New Roman" w:cs="Times New Roman"/>
          <w:sz w:val="24"/>
          <w:szCs w:val="24"/>
          <w:lang w:eastAsia="pt-PT"/>
        </w:rPr>
        <w:t> </w:t>
      </w:r>
    </w:p>
    <w:p w:rsidR="002B15AF" w:rsidRPr="002B15AF" w:rsidRDefault="002B15AF" w:rsidP="002B15AF">
      <w:pPr>
        <w:spacing w:after="0" w:line="360" w:lineRule="auto"/>
        <w:ind w:left="300" w:right="300"/>
        <w:jc w:val="both"/>
        <w:rPr>
          <w:rFonts w:ascii="Times New Roman" w:eastAsia="Times New Roman" w:hAnsi="Times New Roman" w:cs="Times New Roman"/>
          <w:sz w:val="24"/>
          <w:szCs w:val="24"/>
          <w:lang w:eastAsia="pt-PT"/>
        </w:rPr>
      </w:pPr>
      <w:r w:rsidRPr="002B15AF">
        <w:rPr>
          <w:rFonts w:ascii="Verdana" w:eastAsia="Times New Roman" w:hAnsi="Verdana" w:cs="Times New Roman"/>
          <w:lang w:eastAsia="pt-PT"/>
        </w:rPr>
        <w:t>No Brasil ficou célebre o extraordinário apoio que com o seu dinheiro e o seu nome deu à Benemérita Portuguesa e outros estabelecimentos semelhantes.</w:t>
      </w:r>
    </w:p>
    <w:p w:rsidR="002B15AF" w:rsidRPr="002B15AF" w:rsidRDefault="002B15AF" w:rsidP="002B15AF">
      <w:pPr>
        <w:spacing w:after="0" w:line="360" w:lineRule="auto"/>
        <w:ind w:left="300" w:right="300"/>
        <w:jc w:val="both"/>
        <w:rPr>
          <w:rFonts w:ascii="Times New Roman" w:eastAsia="Times New Roman" w:hAnsi="Times New Roman" w:cs="Times New Roman"/>
          <w:sz w:val="24"/>
          <w:szCs w:val="24"/>
          <w:lang w:eastAsia="pt-PT"/>
        </w:rPr>
      </w:pPr>
      <w:r w:rsidRPr="002B15AF">
        <w:rPr>
          <w:rFonts w:ascii="Times New Roman" w:eastAsia="Times New Roman" w:hAnsi="Times New Roman" w:cs="Times New Roman"/>
          <w:sz w:val="24"/>
          <w:szCs w:val="24"/>
          <w:lang w:eastAsia="pt-PT"/>
        </w:rPr>
        <w:t> </w:t>
      </w:r>
    </w:p>
    <w:p w:rsidR="002B15AF" w:rsidRPr="002B15AF" w:rsidRDefault="002B15AF" w:rsidP="002B15AF">
      <w:pPr>
        <w:spacing w:after="0" w:line="360" w:lineRule="auto"/>
        <w:ind w:left="300" w:right="300"/>
        <w:jc w:val="both"/>
        <w:rPr>
          <w:rFonts w:ascii="Times New Roman" w:eastAsia="Times New Roman" w:hAnsi="Times New Roman" w:cs="Times New Roman"/>
          <w:sz w:val="24"/>
          <w:szCs w:val="24"/>
          <w:lang w:eastAsia="pt-PT"/>
        </w:rPr>
      </w:pPr>
      <w:r w:rsidRPr="002B15AF">
        <w:rPr>
          <w:rFonts w:ascii="Verdana" w:eastAsia="Times New Roman" w:hAnsi="Verdana" w:cs="Times New Roman"/>
          <w:lang w:eastAsia="pt-PT"/>
        </w:rPr>
        <w:t>De igual forma foram muitos os estabelecimentos que apoiou, ou fundou de raiz, em Portugal. Escolas, igrejas, asilos, ajuda a amigos e muitas outras coisas mais receberam a necessária ajuda no seu desejo beneficente, ou nele encontraram eco amigo e apoio seguro.</w:t>
      </w:r>
    </w:p>
    <w:p w:rsidR="002B15AF" w:rsidRPr="002B15AF" w:rsidRDefault="002B15AF" w:rsidP="002B15AF">
      <w:pPr>
        <w:spacing w:after="0" w:line="360" w:lineRule="auto"/>
        <w:ind w:left="300" w:right="300"/>
        <w:jc w:val="both"/>
        <w:rPr>
          <w:rFonts w:ascii="Times New Roman" w:eastAsia="Times New Roman" w:hAnsi="Times New Roman" w:cs="Times New Roman"/>
          <w:sz w:val="24"/>
          <w:szCs w:val="24"/>
          <w:lang w:eastAsia="pt-PT"/>
        </w:rPr>
      </w:pPr>
      <w:r w:rsidRPr="002B15AF">
        <w:rPr>
          <w:rFonts w:ascii="Times New Roman" w:eastAsia="Times New Roman" w:hAnsi="Times New Roman" w:cs="Times New Roman"/>
          <w:sz w:val="24"/>
          <w:szCs w:val="24"/>
          <w:lang w:eastAsia="pt-PT"/>
        </w:rPr>
        <w:lastRenderedPageBreak/>
        <w:t> </w:t>
      </w:r>
    </w:p>
    <w:p w:rsidR="002B15AF" w:rsidRPr="002B15AF" w:rsidRDefault="002B15AF" w:rsidP="002B15AF">
      <w:pPr>
        <w:spacing w:after="0" w:line="360" w:lineRule="auto"/>
        <w:ind w:left="300" w:right="300"/>
        <w:jc w:val="both"/>
        <w:rPr>
          <w:rFonts w:ascii="Times New Roman" w:eastAsia="Times New Roman" w:hAnsi="Times New Roman" w:cs="Times New Roman"/>
          <w:sz w:val="24"/>
          <w:szCs w:val="24"/>
          <w:lang w:eastAsia="pt-PT"/>
        </w:rPr>
      </w:pPr>
      <w:r w:rsidRPr="002B15AF">
        <w:rPr>
          <w:rFonts w:ascii="Verdana" w:eastAsia="Times New Roman" w:hAnsi="Verdana" w:cs="Times New Roman"/>
          <w:lang w:eastAsia="pt-PT"/>
        </w:rPr>
        <w:t>Sem querermos ser exaustivos vamos tentar enumerar aqui algumas das suas obras.</w:t>
      </w:r>
    </w:p>
    <w:p w:rsidR="002B15AF" w:rsidRPr="002B15AF" w:rsidRDefault="002B15AF" w:rsidP="002B15AF">
      <w:pPr>
        <w:spacing w:after="0" w:line="360" w:lineRule="auto"/>
        <w:ind w:left="300" w:right="300"/>
        <w:jc w:val="both"/>
        <w:rPr>
          <w:rFonts w:ascii="Times New Roman" w:eastAsia="Times New Roman" w:hAnsi="Times New Roman" w:cs="Times New Roman"/>
          <w:sz w:val="24"/>
          <w:szCs w:val="24"/>
          <w:lang w:eastAsia="pt-PT"/>
        </w:rPr>
      </w:pPr>
      <w:r w:rsidRPr="002B15AF">
        <w:rPr>
          <w:rFonts w:ascii="Times New Roman" w:eastAsia="Times New Roman" w:hAnsi="Times New Roman" w:cs="Times New Roman"/>
          <w:sz w:val="24"/>
          <w:szCs w:val="24"/>
          <w:lang w:eastAsia="pt-PT"/>
        </w:rPr>
        <w:t> </w:t>
      </w:r>
    </w:p>
    <w:p w:rsidR="002B15AF" w:rsidRPr="002B15AF" w:rsidRDefault="002B15AF" w:rsidP="002B15AF">
      <w:pPr>
        <w:spacing w:after="0" w:line="360" w:lineRule="auto"/>
        <w:ind w:left="300" w:right="300"/>
        <w:jc w:val="both"/>
        <w:rPr>
          <w:rFonts w:ascii="Times New Roman" w:eastAsia="Times New Roman" w:hAnsi="Times New Roman" w:cs="Times New Roman"/>
          <w:sz w:val="24"/>
          <w:szCs w:val="24"/>
          <w:lang w:eastAsia="pt-PT"/>
        </w:rPr>
      </w:pPr>
      <w:r w:rsidRPr="002B15AF">
        <w:rPr>
          <w:rFonts w:ascii="Verdana" w:eastAsia="Times New Roman" w:hAnsi="Verdana" w:cs="Times New Roman"/>
          <w:lang w:eastAsia="pt-PT"/>
        </w:rPr>
        <w:t>Na sua freguesia natal de São Lourenço de Sande:</w:t>
      </w:r>
    </w:p>
    <w:p w:rsidR="002B15AF" w:rsidRPr="002B15AF" w:rsidRDefault="002B15AF" w:rsidP="002B15AF">
      <w:pPr>
        <w:spacing w:after="0" w:line="360" w:lineRule="auto"/>
        <w:ind w:left="1020" w:right="1020"/>
        <w:jc w:val="both"/>
        <w:rPr>
          <w:rFonts w:ascii="Times New Roman" w:eastAsia="Times New Roman" w:hAnsi="Times New Roman" w:cs="Times New Roman"/>
          <w:sz w:val="24"/>
          <w:szCs w:val="24"/>
          <w:lang w:eastAsia="pt-PT"/>
        </w:rPr>
      </w:pPr>
      <w:r w:rsidRPr="002B15AF">
        <w:rPr>
          <w:rFonts w:ascii="Verdana" w:eastAsia="Times New Roman" w:hAnsi="Verdana" w:cs="Times New Roman"/>
          <w:lang w:eastAsia="pt-PT"/>
        </w:rPr>
        <w:t xml:space="preserve">- </w:t>
      </w:r>
      <w:proofErr w:type="gramStart"/>
      <w:r w:rsidRPr="002B15AF">
        <w:rPr>
          <w:rFonts w:ascii="Verdana" w:eastAsia="Times New Roman" w:hAnsi="Verdana" w:cs="Times New Roman"/>
          <w:lang w:eastAsia="pt-PT"/>
        </w:rPr>
        <w:t>fundação</w:t>
      </w:r>
      <w:proofErr w:type="gramEnd"/>
      <w:r w:rsidRPr="002B15AF">
        <w:rPr>
          <w:rFonts w:ascii="Verdana" w:eastAsia="Times New Roman" w:hAnsi="Verdana" w:cs="Times New Roman"/>
          <w:lang w:eastAsia="pt-PT"/>
        </w:rPr>
        <w:t xml:space="preserve"> da escola para ambos os sexos, com prémios e fundo de reparações</w:t>
      </w:r>
    </w:p>
    <w:p w:rsidR="002B15AF" w:rsidRPr="002B15AF" w:rsidRDefault="002B15AF" w:rsidP="002B15AF">
      <w:pPr>
        <w:spacing w:after="0" w:line="360" w:lineRule="auto"/>
        <w:ind w:left="1020" w:right="1020"/>
        <w:jc w:val="both"/>
        <w:rPr>
          <w:rFonts w:ascii="Times New Roman" w:eastAsia="Times New Roman" w:hAnsi="Times New Roman" w:cs="Times New Roman"/>
          <w:sz w:val="24"/>
          <w:szCs w:val="24"/>
          <w:lang w:eastAsia="pt-PT"/>
        </w:rPr>
      </w:pPr>
      <w:r w:rsidRPr="002B15AF">
        <w:rPr>
          <w:rFonts w:ascii="Verdana" w:eastAsia="Times New Roman" w:hAnsi="Verdana" w:cs="Times New Roman"/>
          <w:lang w:eastAsia="pt-PT"/>
        </w:rPr>
        <w:t xml:space="preserve">- </w:t>
      </w:r>
      <w:proofErr w:type="gramStart"/>
      <w:r w:rsidRPr="002B15AF">
        <w:rPr>
          <w:rFonts w:ascii="Verdana" w:eastAsia="Times New Roman" w:hAnsi="Verdana" w:cs="Times New Roman"/>
          <w:lang w:eastAsia="pt-PT"/>
        </w:rPr>
        <w:t>reparações</w:t>
      </w:r>
      <w:proofErr w:type="gramEnd"/>
      <w:r w:rsidRPr="002B15AF">
        <w:rPr>
          <w:rFonts w:ascii="Verdana" w:eastAsia="Times New Roman" w:hAnsi="Verdana" w:cs="Times New Roman"/>
          <w:lang w:eastAsia="pt-PT"/>
        </w:rPr>
        <w:t xml:space="preserve"> na igreja paroquial</w:t>
      </w:r>
    </w:p>
    <w:p w:rsidR="002B15AF" w:rsidRPr="002B15AF" w:rsidRDefault="002B15AF" w:rsidP="002B15AF">
      <w:pPr>
        <w:spacing w:after="0" w:line="360" w:lineRule="auto"/>
        <w:ind w:left="1020" w:right="1020"/>
        <w:jc w:val="both"/>
        <w:rPr>
          <w:rFonts w:ascii="Times New Roman" w:eastAsia="Times New Roman" w:hAnsi="Times New Roman" w:cs="Times New Roman"/>
          <w:sz w:val="24"/>
          <w:szCs w:val="24"/>
          <w:lang w:eastAsia="pt-PT"/>
        </w:rPr>
      </w:pPr>
      <w:r w:rsidRPr="002B15AF">
        <w:rPr>
          <w:rFonts w:ascii="Verdana" w:eastAsia="Times New Roman" w:hAnsi="Verdana" w:cs="Times New Roman"/>
          <w:lang w:eastAsia="pt-PT"/>
        </w:rPr>
        <w:t xml:space="preserve">- </w:t>
      </w:r>
      <w:proofErr w:type="gramStart"/>
      <w:r w:rsidRPr="002B15AF">
        <w:rPr>
          <w:rFonts w:ascii="Verdana" w:eastAsia="Times New Roman" w:hAnsi="Verdana" w:cs="Times New Roman"/>
          <w:lang w:eastAsia="pt-PT"/>
        </w:rPr>
        <w:t>reforma</w:t>
      </w:r>
      <w:proofErr w:type="gramEnd"/>
      <w:r w:rsidRPr="002B15AF">
        <w:rPr>
          <w:rFonts w:ascii="Verdana" w:eastAsia="Times New Roman" w:hAnsi="Verdana" w:cs="Times New Roman"/>
          <w:lang w:eastAsia="pt-PT"/>
        </w:rPr>
        <w:t xml:space="preserve"> da capela do Espírito Santo e fundo de reparações</w:t>
      </w:r>
    </w:p>
    <w:p w:rsidR="002B15AF" w:rsidRPr="002B15AF" w:rsidRDefault="002B15AF" w:rsidP="002B15AF">
      <w:pPr>
        <w:spacing w:after="100" w:line="360" w:lineRule="auto"/>
        <w:ind w:left="1020" w:right="1020"/>
        <w:jc w:val="both"/>
        <w:rPr>
          <w:rFonts w:ascii="Times New Roman" w:eastAsia="Times New Roman" w:hAnsi="Times New Roman" w:cs="Times New Roman"/>
          <w:sz w:val="24"/>
          <w:szCs w:val="24"/>
          <w:lang w:eastAsia="pt-PT"/>
        </w:rPr>
      </w:pPr>
      <w:r w:rsidRPr="002B15AF">
        <w:rPr>
          <w:rFonts w:ascii="Verdana" w:eastAsia="Times New Roman" w:hAnsi="Verdana" w:cs="Times New Roman"/>
          <w:lang w:eastAsia="pt-PT"/>
        </w:rPr>
        <w:t xml:space="preserve">- </w:t>
      </w:r>
      <w:proofErr w:type="gramStart"/>
      <w:r w:rsidRPr="002B15AF">
        <w:rPr>
          <w:rFonts w:ascii="Verdana" w:eastAsia="Times New Roman" w:hAnsi="Verdana" w:cs="Times New Roman"/>
          <w:lang w:eastAsia="pt-PT"/>
        </w:rPr>
        <w:t>consertos</w:t>
      </w:r>
      <w:proofErr w:type="gramEnd"/>
      <w:r w:rsidRPr="002B15AF">
        <w:rPr>
          <w:rFonts w:ascii="Verdana" w:eastAsia="Times New Roman" w:hAnsi="Verdana" w:cs="Times New Roman"/>
          <w:lang w:eastAsia="pt-PT"/>
        </w:rPr>
        <w:t xml:space="preserve"> em vários caminhos.</w:t>
      </w:r>
    </w:p>
    <w:p w:rsidR="002B15AF" w:rsidRPr="002B15AF" w:rsidRDefault="002B15AF" w:rsidP="002B15AF">
      <w:pPr>
        <w:spacing w:after="0" w:line="360" w:lineRule="auto"/>
        <w:ind w:left="300" w:right="300"/>
        <w:jc w:val="both"/>
        <w:rPr>
          <w:rFonts w:ascii="Times New Roman" w:eastAsia="Times New Roman" w:hAnsi="Times New Roman" w:cs="Times New Roman"/>
          <w:sz w:val="24"/>
          <w:szCs w:val="24"/>
          <w:lang w:eastAsia="pt-PT"/>
        </w:rPr>
      </w:pPr>
      <w:r w:rsidRPr="002B15AF">
        <w:rPr>
          <w:rFonts w:ascii="Verdana" w:eastAsia="Times New Roman" w:hAnsi="Verdana" w:cs="Times New Roman"/>
          <w:lang w:eastAsia="pt-PT"/>
        </w:rPr>
        <w:t>Em estabelecimentos de ensino:</w:t>
      </w:r>
    </w:p>
    <w:p w:rsidR="002B15AF" w:rsidRPr="002B15AF" w:rsidRDefault="002B15AF" w:rsidP="002B15AF">
      <w:pPr>
        <w:spacing w:after="0" w:line="360" w:lineRule="auto"/>
        <w:ind w:left="1020" w:right="1020"/>
        <w:jc w:val="both"/>
        <w:rPr>
          <w:rFonts w:ascii="Times New Roman" w:eastAsia="Times New Roman" w:hAnsi="Times New Roman" w:cs="Times New Roman"/>
          <w:sz w:val="24"/>
          <w:szCs w:val="24"/>
          <w:lang w:eastAsia="pt-PT"/>
        </w:rPr>
      </w:pPr>
      <w:r w:rsidRPr="002B15AF">
        <w:rPr>
          <w:rFonts w:ascii="Verdana" w:eastAsia="Times New Roman" w:hAnsi="Verdana" w:cs="Times New Roman"/>
          <w:lang w:eastAsia="pt-PT"/>
        </w:rPr>
        <w:t xml:space="preserve">- </w:t>
      </w:r>
      <w:proofErr w:type="gramStart"/>
      <w:r w:rsidRPr="002B15AF">
        <w:rPr>
          <w:rFonts w:ascii="Verdana" w:eastAsia="Times New Roman" w:hAnsi="Verdana" w:cs="Times New Roman"/>
          <w:lang w:eastAsia="pt-PT"/>
        </w:rPr>
        <w:t>escola</w:t>
      </w:r>
      <w:proofErr w:type="gramEnd"/>
      <w:r w:rsidRPr="002B15AF">
        <w:rPr>
          <w:rFonts w:ascii="Verdana" w:eastAsia="Times New Roman" w:hAnsi="Verdana" w:cs="Times New Roman"/>
          <w:lang w:eastAsia="pt-PT"/>
        </w:rPr>
        <w:t xml:space="preserve"> primária de Oliveira, Póvoa de Lanhoso</w:t>
      </w:r>
    </w:p>
    <w:p w:rsidR="002B15AF" w:rsidRPr="002B15AF" w:rsidRDefault="002B15AF" w:rsidP="002B15AF">
      <w:pPr>
        <w:spacing w:after="0" w:line="360" w:lineRule="auto"/>
        <w:ind w:left="1020" w:right="1020"/>
        <w:jc w:val="both"/>
        <w:rPr>
          <w:rFonts w:ascii="Times New Roman" w:eastAsia="Times New Roman" w:hAnsi="Times New Roman" w:cs="Times New Roman"/>
          <w:sz w:val="24"/>
          <w:szCs w:val="24"/>
          <w:lang w:eastAsia="pt-PT"/>
        </w:rPr>
      </w:pPr>
      <w:r w:rsidRPr="002B15AF">
        <w:rPr>
          <w:rFonts w:ascii="Verdana" w:eastAsia="Times New Roman" w:hAnsi="Verdana" w:cs="Times New Roman"/>
          <w:lang w:eastAsia="pt-PT"/>
        </w:rPr>
        <w:t xml:space="preserve">- </w:t>
      </w:r>
      <w:proofErr w:type="gramStart"/>
      <w:r w:rsidRPr="002B15AF">
        <w:rPr>
          <w:rFonts w:ascii="Verdana" w:eastAsia="Times New Roman" w:hAnsi="Verdana" w:cs="Times New Roman"/>
          <w:lang w:eastAsia="pt-PT"/>
        </w:rPr>
        <w:t>escola</w:t>
      </w:r>
      <w:proofErr w:type="gramEnd"/>
      <w:r w:rsidRPr="002B15AF">
        <w:rPr>
          <w:rFonts w:ascii="Verdana" w:eastAsia="Times New Roman" w:hAnsi="Verdana" w:cs="Times New Roman"/>
          <w:lang w:eastAsia="pt-PT"/>
        </w:rPr>
        <w:t xml:space="preserve"> móvel para funcionar no concelho de Guimarães</w:t>
      </w:r>
    </w:p>
    <w:p w:rsidR="002B15AF" w:rsidRPr="002B15AF" w:rsidRDefault="002B15AF" w:rsidP="002B15AF">
      <w:pPr>
        <w:spacing w:after="100" w:line="360" w:lineRule="auto"/>
        <w:ind w:left="1020" w:right="1020"/>
        <w:jc w:val="both"/>
        <w:rPr>
          <w:rFonts w:ascii="Times New Roman" w:eastAsia="Times New Roman" w:hAnsi="Times New Roman" w:cs="Times New Roman"/>
          <w:sz w:val="24"/>
          <w:szCs w:val="24"/>
          <w:lang w:eastAsia="pt-PT"/>
        </w:rPr>
      </w:pPr>
      <w:r w:rsidRPr="002B15AF">
        <w:rPr>
          <w:rFonts w:ascii="Verdana" w:eastAsia="Times New Roman" w:hAnsi="Verdana" w:cs="Times New Roman"/>
          <w:lang w:eastAsia="pt-PT"/>
        </w:rPr>
        <w:t xml:space="preserve">- </w:t>
      </w:r>
      <w:proofErr w:type="gramStart"/>
      <w:r w:rsidRPr="002B15AF">
        <w:rPr>
          <w:rFonts w:ascii="Verdana" w:eastAsia="Times New Roman" w:hAnsi="Verdana" w:cs="Times New Roman"/>
          <w:lang w:eastAsia="pt-PT"/>
        </w:rPr>
        <w:t>oferta</w:t>
      </w:r>
      <w:proofErr w:type="gramEnd"/>
      <w:r w:rsidRPr="002B15AF">
        <w:rPr>
          <w:rFonts w:ascii="Verdana" w:eastAsia="Times New Roman" w:hAnsi="Verdana" w:cs="Times New Roman"/>
          <w:lang w:eastAsia="pt-PT"/>
        </w:rPr>
        <w:t xml:space="preserve"> de grande quantia (2.000$000) à escola de Barcelos.</w:t>
      </w:r>
    </w:p>
    <w:p w:rsidR="002B15AF" w:rsidRPr="002B15AF" w:rsidRDefault="002B15AF" w:rsidP="002B15AF">
      <w:pPr>
        <w:spacing w:after="0" w:line="360" w:lineRule="auto"/>
        <w:ind w:left="300" w:right="300"/>
        <w:jc w:val="both"/>
        <w:rPr>
          <w:rFonts w:ascii="Times New Roman" w:eastAsia="Times New Roman" w:hAnsi="Times New Roman" w:cs="Times New Roman"/>
          <w:sz w:val="24"/>
          <w:szCs w:val="24"/>
          <w:lang w:eastAsia="pt-PT"/>
        </w:rPr>
      </w:pPr>
      <w:r w:rsidRPr="002B15AF">
        <w:rPr>
          <w:rFonts w:ascii="Verdana" w:eastAsia="Times New Roman" w:hAnsi="Verdana" w:cs="Times New Roman"/>
          <w:lang w:eastAsia="pt-PT"/>
        </w:rPr>
        <w:t>Em igrejas ou capelas:</w:t>
      </w:r>
    </w:p>
    <w:p w:rsidR="002B15AF" w:rsidRPr="002B15AF" w:rsidRDefault="002B15AF" w:rsidP="002B15AF">
      <w:pPr>
        <w:spacing w:after="0" w:line="360" w:lineRule="auto"/>
        <w:ind w:left="1020" w:right="1020"/>
        <w:jc w:val="both"/>
        <w:rPr>
          <w:rFonts w:ascii="Times New Roman" w:eastAsia="Times New Roman" w:hAnsi="Times New Roman" w:cs="Times New Roman"/>
          <w:sz w:val="24"/>
          <w:szCs w:val="24"/>
          <w:lang w:eastAsia="pt-PT"/>
        </w:rPr>
      </w:pPr>
      <w:r w:rsidRPr="002B15AF">
        <w:rPr>
          <w:rFonts w:ascii="Verdana" w:eastAsia="Times New Roman" w:hAnsi="Verdana" w:cs="Times New Roman"/>
          <w:lang w:eastAsia="pt-PT"/>
        </w:rPr>
        <w:t xml:space="preserve">- </w:t>
      </w:r>
      <w:proofErr w:type="gramStart"/>
      <w:r w:rsidRPr="002B15AF">
        <w:rPr>
          <w:rFonts w:ascii="Verdana" w:eastAsia="Times New Roman" w:hAnsi="Verdana" w:cs="Times New Roman"/>
          <w:lang w:eastAsia="pt-PT"/>
        </w:rPr>
        <w:t>construção</w:t>
      </w:r>
      <w:proofErr w:type="gramEnd"/>
      <w:r w:rsidRPr="002B15AF">
        <w:rPr>
          <w:rFonts w:ascii="Verdana" w:eastAsia="Times New Roman" w:hAnsi="Verdana" w:cs="Times New Roman"/>
          <w:lang w:eastAsia="pt-PT"/>
        </w:rPr>
        <w:t xml:space="preserve"> da igreja paroquial de Nossa Senhora da Conceição, nas Caldas das Taipas</w:t>
      </w:r>
    </w:p>
    <w:p w:rsidR="002B15AF" w:rsidRPr="002B15AF" w:rsidRDefault="002B15AF" w:rsidP="002B15AF">
      <w:pPr>
        <w:spacing w:after="0" w:line="360" w:lineRule="auto"/>
        <w:ind w:left="1020" w:right="1020"/>
        <w:jc w:val="both"/>
        <w:rPr>
          <w:rFonts w:ascii="Times New Roman" w:eastAsia="Times New Roman" w:hAnsi="Times New Roman" w:cs="Times New Roman"/>
          <w:sz w:val="24"/>
          <w:szCs w:val="24"/>
          <w:lang w:eastAsia="pt-PT"/>
        </w:rPr>
      </w:pPr>
      <w:r w:rsidRPr="002B15AF">
        <w:rPr>
          <w:rFonts w:ascii="Verdana" w:eastAsia="Times New Roman" w:hAnsi="Verdana" w:cs="Times New Roman"/>
          <w:lang w:eastAsia="pt-PT"/>
        </w:rPr>
        <w:t xml:space="preserve">- </w:t>
      </w:r>
      <w:proofErr w:type="gramStart"/>
      <w:r w:rsidRPr="002B15AF">
        <w:rPr>
          <w:rFonts w:ascii="Verdana" w:eastAsia="Times New Roman" w:hAnsi="Verdana" w:cs="Times New Roman"/>
          <w:lang w:eastAsia="pt-PT"/>
        </w:rPr>
        <w:t>o</w:t>
      </w:r>
      <w:proofErr w:type="gramEnd"/>
      <w:r w:rsidRPr="002B15AF">
        <w:rPr>
          <w:rFonts w:ascii="Verdana" w:eastAsia="Times New Roman" w:hAnsi="Verdana" w:cs="Times New Roman"/>
          <w:lang w:eastAsia="pt-PT"/>
        </w:rPr>
        <w:t xml:space="preserve"> sino grande para a igreja paroquial de Vila Nova de Famalicão</w:t>
      </w:r>
    </w:p>
    <w:p w:rsidR="002B15AF" w:rsidRPr="002B15AF" w:rsidRDefault="002B15AF" w:rsidP="002B15AF">
      <w:pPr>
        <w:spacing w:after="0" w:line="360" w:lineRule="auto"/>
        <w:ind w:left="1020" w:right="1020"/>
        <w:jc w:val="both"/>
        <w:rPr>
          <w:rFonts w:ascii="Times New Roman" w:eastAsia="Times New Roman" w:hAnsi="Times New Roman" w:cs="Times New Roman"/>
          <w:sz w:val="24"/>
          <w:szCs w:val="24"/>
          <w:lang w:eastAsia="pt-PT"/>
        </w:rPr>
      </w:pPr>
      <w:r w:rsidRPr="002B15AF">
        <w:rPr>
          <w:rFonts w:ascii="Verdana" w:eastAsia="Times New Roman" w:hAnsi="Verdana" w:cs="Times New Roman"/>
          <w:lang w:eastAsia="pt-PT"/>
        </w:rPr>
        <w:t xml:space="preserve">- </w:t>
      </w:r>
      <w:proofErr w:type="gramStart"/>
      <w:r w:rsidRPr="002B15AF">
        <w:rPr>
          <w:rFonts w:ascii="Verdana" w:eastAsia="Times New Roman" w:hAnsi="Verdana" w:cs="Times New Roman"/>
          <w:lang w:eastAsia="pt-PT"/>
        </w:rPr>
        <w:t>oferta</w:t>
      </w:r>
      <w:proofErr w:type="gramEnd"/>
      <w:r w:rsidRPr="002B15AF">
        <w:rPr>
          <w:rFonts w:ascii="Verdana" w:eastAsia="Times New Roman" w:hAnsi="Verdana" w:cs="Times New Roman"/>
          <w:lang w:eastAsia="pt-PT"/>
        </w:rPr>
        <w:t xml:space="preserve"> do sino "si-b", de 437 quilogramas para o carrilhão do santuário do Sameiro</w:t>
      </w:r>
      <w:bookmarkStart w:id="3" w:name="_ednref3"/>
      <w:r w:rsidRPr="002B15AF">
        <w:rPr>
          <w:rFonts w:ascii="Times New Roman" w:eastAsia="Times New Roman" w:hAnsi="Times New Roman" w:cs="Times New Roman"/>
          <w:sz w:val="24"/>
          <w:szCs w:val="24"/>
          <w:lang w:eastAsia="pt-PT"/>
        </w:rPr>
        <w:fldChar w:fldCharType="begin"/>
      </w:r>
      <w:r w:rsidRPr="002B15AF">
        <w:rPr>
          <w:rFonts w:ascii="Times New Roman" w:eastAsia="Times New Roman" w:hAnsi="Times New Roman" w:cs="Times New Roman"/>
          <w:sz w:val="24"/>
          <w:szCs w:val="24"/>
          <w:lang w:eastAsia="pt-PT"/>
        </w:rPr>
        <w:instrText xml:space="preserve"> HYPERLINK "http://www.museu-emigrantes.org/Asilo_Braga.htm" \l "_edn3" \o "" </w:instrText>
      </w:r>
      <w:r w:rsidRPr="002B15AF">
        <w:rPr>
          <w:rFonts w:ascii="Times New Roman" w:eastAsia="Times New Roman" w:hAnsi="Times New Roman" w:cs="Times New Roman"/>
          <w:sz w:val="24"/>
          <w:szCs w:val="24"/>
          <w:lang w:eastAsia="pt-PT"/>
        </w:rPr>
        <w:fldChar w:fldCharType="separate"/>
      </w:r>
      <w:r w:rsidRPr="002B15AF">
        <w:rPr>
          <w:rFonts w:ascii="Verdana" w:eastAsia="Times New Roman" w:hAnsi="Verdana" w:cs="Arial"/>
          <w:u w:val="single"/>
          <w:vertAlign w:val="superscript"/>
          <w:lang w:eastAsia="pt-PT"/>
        </w:rPr>
        <w:t>[3]</w:t>
      </w:r>
      <w:r w:rsidRPr="002B15AF">
        <w:rPr>
          <w:rFonts w:ascii="Times New Roman" w:eastAsia="Times New Roman" w:hAnsi="Times New Roman" w:cs="Times New Roman"/>
          <w:sz w:val="24"/>
          <w:szCs w:val="24"/>
          <w:lang w:eastAsia="pt-PT"/>
        </w:rPr>
        <w:fldChar w:fldCharType="end"/>
      </w:r>
      <w:bookmarkEnd w:id="3"/>
    </w:p>
    <w:p w:rsidR="002B15AF" w:rsidRPr="002B15AF" w:rsidRDefault="002B15AF" w:rsidP="002B15AF">
      <w:pPr>
        <w:spacing w:after="100" w:line="360" w:lineRule="auto"/>
        <w:ind w:left="1020" w:right="1020"/>
        <w:jc w:val="both"/>
        <w:rPr>
          <w:rFonts w:ascii="Times New Roman" w:eastAsia="Times New Roman" w:hAnsi="Times New Roman" w:cs="Times New Roman"/>
          <w:sz w:val="24"/>
          <w:szCs w:val="24"/>
          <w:lang w:eastAsia="pt-PT"/>
        </w:rPr>
      </w:pPr>
      <w:r w:rsidRPr="002B15AF">
        <w:rPr>
          <w:rFonts w:ascii="Verdana" w:eastAsia="Times New Roman" w:hAnsi="Verdana" w:cs="Times New Roman"/>
          <w:lang w:eastAsia="pt-PT"/>
        </w:rPr>
        <w:t xml:space="preserve">- </w:t>
      </w:r>
      <w:proofErr w:type="gramStart"/>
      <w:r w:rsidRPr="002B15AF">
        <w:rPr>
          <w:rFonts w:ascii="Verdana" w:eastAsia="Times New Roman" w:hAnsi="Verdana" w:cs="Times New Roman"/>
          <w:lang w:eastAsia="pt-PT"/>
        </w:rPr>
        <w:t>recuperação</w:t>
      </w:r>
      <w:proofErr w:type="gramEnd"/>
      <w:r w:rsidRPr="002B15AF">
        <w:rPr>
          <w:rFonts w:ascii="Verdana" w:eastAsia="Times New Roman" w:hAnsi="Verdana" w:cs="Times New Roman"/>
          <w:lang w:eastAsia="pt-PT"/>
        </w:rPr>
        <w:t xml:space="preserve"> e nova fachada da igreja do convento do Salvador, em Braga, integrada no Asilo de Mendicidade.</w:t>
      </w:r>
    </w:p>
    <w:p w:rsidR="002B15AF" w:rsidRPr="002B15AF" w:rsidRDefault="002B15AF" w:rsidP="002B15AF">
      <w:pPr>
        <w:spacing w:after="0" w:line="360" w:lineRule="auto"/>
        <w:ind w:left="300" w:right="300"/>
        <w:jc w:val="both"/>
        <w:rPr>
          <w:rFonts w:ascii="Times New Roman" w:eastAsia="Times New Roman" w:hAnsi="Times New Roman" w:cs="Times New Roman"/>
          <w:sz w:val="24"/>
          <w:szCs w:val="24"/>
          <w:lang w:eastAsia="pt-PT"/>
        </w:rPr>
      </w:pPr>
      <w:r w:rsidRPr="002B15AF">
        <w:rPr>
          <w:rFonts w:ascii="Verdana" w:eastAsia="Times New Roman" w:hAnsi="Verdana" w:cs="Times New Roman"/>
          <w:lang w:eastAsia="pt-PT"/>
        </w:rPr>
        <w:t>Obras assistenciais:</w:t>
      </w:r>
    </w:p>
    <w:p w:rsidR="002B15AF" w:rsidRPr="002B15AF" w:rsidRDefault="002B15AF" w:rsidP="002B15AF">
      <w:pPr>
        <w:spacing w:after="0" w:line="360" w:lineRule="auto"/>
        <w:ind w:left="1020" w:right="1020"/>
        <w:jc w:val="both"/>
        <w:rPr>
          <w:rFonts w:ascii="Times New Roman" w:eastAsia="Times New Roman" w:hAnsi="Times New Roman" w:cs="Times New Roman"/>
          <w:sz w:val="24"/>
          <w:szCs w:val="24"/>
          <w:lang w:eastAsia="pt-PT"/>
        </w:rPr>
      </w:pPr>
      <w:r w:rsidRPr="002B15AF">
        <w:rPr>
          <w:rFonts w:ascii="Verdana" w:eastAsia="Times New Roman" w:hAnsi="Verdana" w:cs="Times New Roman"/>
          <w:lang w:eastAsia="pt-PT"/>
        </w:rPr>
        <w:t xml:space="preserve">- </w:t>
      </w:r>
      <w:proofErr w:type="gramStart"/>
      <w:r w:rsidRPr="002B15AF">
        <w:rPr>
          <w:rFonts w:ascii="Verdana" w:eastAsia="Times New Roman" w:hAnsi="Verdana" w:cs="Times New Roman"/>
          <w:lang w:eastAsia="pt-PT"/>
        </w:rPr>
        <w:t>pensão</w:t>
      </w:r>
      <w:proofErr w:type="gramEnd"/>
      <w:r w:rsidRPr="002B15AF">
        <w:rPr>
          <w:rFonts w:ascii="Verdana" w:eastAsia="Times New Roman" w:hAnsi="Verdana" w:cs="Times New Roman"/>
          <w:lang w:eastAsia="pt-PT"/>
        </w:rPr>
        <w:t xml:space="preserve"> para manter 10 mulheres no antigo Colégio da Regeneração</w:t>
      </w:r>
    </w:p>
    <w:p w:rsidR="002B15AF" w:rsidRPr="002B15AF" w:rsidRDefault="002B15AF" w:rsidP="002B15AF">
      <w:pPr>
        <w:spacing w:after="0" w:line="360" w:lineRule="auto"/>
        <w:ind w:left="1020" w:right="1020"/>
        <w:jc w:val="both"/>
        <w:rPr>
          <w:rFonts w:ascii="Times New Roman" w:eastAsia="Times New Roman" w:hAnsi="Times New Roman" w:cs="Times New Roman"/>
          <w:sz w:val="24"/>
          <w:szCs w:val="24"/>
          <w:lang w:eastAsia="pt-PT"/>
        </w:rPr>
      </w:pPr>
      <w:r w:rsidRPr="002B15AF">
        <w:rPr>
          <w:rFonts w:ascii="Verdana" w:eastAsia="Times New Roman" w:hAnsi="Verdana" w:cs="Times New Roman"/>
          <w:lang w:eastAsia="pt-PT"/>
        </w:rPr>
        <w:t xml:space="preserve">- </w:t>
      </w:r>
      <w:proofErr w:type="gramStart"/>
      <w:r w:rsidRPr="002B15AF">
        <w:rPr>
          <w:rFonts w:ascii="Verdana" w:eastAsia="Times New Roman" w:hAnsi="Verdana" w:cs="Times New Roman"/>
          <w:lang w:eastAsia="pt-PT"/>
        </w:rPr>
        <w:t>donativo</w:t>
      </w:r>
      <w:proofErr w:type="gramEnd"/>
      <w:r w:rsidRPr="002B15AF">
        <w:rPr>
          <w:rFonts w:ascii="Verdana" w:eastAsia="Times New Roman" w:hAnsi="Verdana" w:cs="Times New Roman"/>
          <w:lang w:eastAsia="pt-PT"/>
        </w:rPr>
        <w:t xml:space="preserve"> às casas de São José de Braga, Lisboa, Porto, Barcelos e Viana do Castelo</w:t>
      </w:r>
    </w:p>
    <w:p w:rsidR="002B15AF" w:rsidRPr="002B15AF" w:rsidRDefault="002B15AF" w:rsidP="002B15AF">
      <w:pPr>
        <w:spacing w:after="0" w:line="360" w:lineRule="auto"/>
        <w:ind w:left="1020" w:right="1020"/>
        <w:jc w:val="both"/>
        <w:rPr>
          <w:rFonts w:ascii="Times New Roman" w:eastAsia="Times New Roman" w:hAnsi="Times New Roman" w:cs="Times New Roman"/>
          <w:sz w:val="24"/>
          <w:szCs w:val="24"/>
          <w:lang w:eastAsia="pt-PT"/>
        </w:rPr>
      </w:pPr>
      <w:r w:rsidRPr="002B15AF">
        <w:rPr>
          <w:rFonts w:ascii="Verdana" w:eastAsia="Times New Roman" w:hAnsi="Verdana" w:cs="Times New Roman"/>
          <w:lang w:eastAsia="pt-PT"/>
        </w:rPr>
        <w:t xml:space="preserve">- </w:t>
      </w:r>
      <w:proofErr w:type="gramStart"/>
      <w:r w:rsidRPr="002B15AF">
        <w:rPr>
          <w:rFonts w:ascii="Verdana" w:eastAsia="Times New Roman" w:hAnsi="Verdana" w:cs="Times New Roman"/>
          <w:lang w:eastAsia="pt-PT"/>
        </w:rPr>
        <w:t>donativo</w:t>
      </w:r>
      <w:proofErr w:type="gramEnd"/>
      <w:r w:rsidRPr="002B15AF">
        <w:rPr>
          <w:rFonts w:ascii="Verdana" w:eastAsia="Times New Roman" w:hAnsi="Verdana" w:cs="Times New Roman"/>
          <w:lang w:eastAsia="pt-PT"/>
        </w:rPr>
        <w:t xml:space="preserve"> para a construção do hospital de Esposende</w:t>
      </w:r>
    </w:p>
    <w:p w:rsidR="002B15AF" w:rsidRPr="002B15AF" w:rsidRDefault="002B15AF" w:rsidP="002B15AF">
      <w:pPr>
        <w:spacing w:after="0" w:line="360" w:lineRule="auto"/>
        <w:ind w:left="1020" w:right="1020"/>
        <w:jc w:val="both"/>
        <w:rPr>
          <w:rFonts w:ascii="Times New Roman" w:eastAsia="Times New Roman" w:hAnsi="Times New Roman" w:cs="Times New Roman"/>
          <w:sz w:val="24"/>
          <w:szCs w:val="24"/>
          <w:lang w:eastAsia="pt-PT"/>
        </w:rPr>
      </w:pPr>
      <w:r w:rsidRPr="002B15AF">
        <w:rPr>
          <w:rFonts w:ascii="Verdana" w:eastAsia="Times New Roman" w:hAnsi="Verdana" w:cs="Times New Roman"/>
          <w:lang w:eastAsia="pt-PT"/>
        </w:rPr>
        <w:t xml:space="preserve">- </w:t>
      </w:r>
      <w:proofErr w:type="gramStart"/>
      <w:r w:rsidRPr="002B15AF">
        <w:rPr>
          <w:rFonts w:ascii="Verdana" w:eastAsia="Times New Roman" w:hAnsi="Verdana" w:cs="Times New Roman"/>
          <w:lang w:eastAsia="pt-PT"/>
        </w:rPr>
        <w:t>donativo</w:t>
      </w:r>
      <w:proofErr w:type="gramEnd"/>
      <w:r w:rsidRPr="002B15AF">
        <w:rPr>
          <w:rFonts w:ascii="Verdana" w:eastAsia="Times New Roman" w:hAnsi="Verdana" w:cs="Times New Roman"/>
          <w:lang w:eastAsia="pt-PT"/>
        </w:rPr>
        <w:t xml:space="preserve"> para o asilo do Menino Deus, de Barcelos e outras instituições de assistência daquela cidade</w:t>
      </w:r>
    </w:p>
    <w:p w:rsidR="002B15AF" w:rsidRPr="002B15AF" w:rsidRDefault="002B15AF" w:rsidP="002B15AF">
      <w:pPr>
        <w:spacing w:after="0" w:line="360" w:lineRule="auto"/>
        <w:ind w:left="1020" w:right="1020"/>
        <w:jc w:val="both"/>
        <w:rPr>
          <w:rFonts w:ascii="Times New Roman" w:eastAsia="Times New Roman" w:hAnsi="Times New Roman" w:cs="Times New Roman"/>
          <w:sz w:val="24"/>
          <w:szCs w:val="24"/>
          <w:lang w:eastAsia="pt-PT"/>
        </w:rPr>
      </w:pPr>
      <w:r w:rsidRPr="002B15AF">
        <w:rPr>
          <w:rFonts w:ascii="Verdana" w:eastAsia="Times New Roman" w:hAnsi="Verdana" w:cs="Times New Roman"/>
          <w:lang w:eastAsia="pt-PT"/>
        </w:rPr>
        <w:lastRenderedPageBreak/>
        <w:t xml:space="preserve">- </w:t>
      </w:r>
      <w:proofErr w:type="gramStart"/>
      <w:r w:rsidRPr="002B15AF">
        <w:rPr>
          <w:rFonts w:ascii="Verdana" w:eastAsia="Times New Roman" w:hAnsi="Verdana" w:cs="Times New Roman"/>
          <w:lang w:eastAsia="pt-PT"/>
        </w:rPr>
        <w:t>donativo</w:t>
      </w:r>
      <w:proofErr w:type="gramEnd"/>
      <w:r w:rsidRPr="002B15AF">
        <w:rPr>
          <w:rFonts w:ascii="Verdana" w:eastAsia="Times New Roman" w:hAnsi="Verdana" w:cs="Times New Roman"/>
          <w:lang w:eastAsia="pt-PT"/>
        </w:rPr>
        <w:t xml:space="preserve"> à Misericórdia de Barcelos para os seus protegidos</w:t>
      </w:r>
    </w:p>
    <w:p w:rsidR="002B15AF" w:rsidRPr="002B15AF" w:rsidRDefault="002B15AF" w:rsidP="002B15AF">
      <w:pPr>
        <w:spacing w:after="0" w:line="360" w:lineRule="auto"/>
        <w:ind w:left="1020" w:right="1020"/>
        <w:jc w:val="both"/>
        <w:rPr>
          <w:rFonts w:ascii="Times New Roman" w:eastAsia="Times New Roman" w:hAnsi="Times New Roman" w:cs="Times New Roman"/>
          <w:sz w:val="24"/>
          <w:szCs w:val="24"/>
          <w:lang w:eastAsia="pt-PT"/>
        </w:rPr>
      </w:pPr>
      <w:r w:rsidRPr="002B15AF">
        <w:rPr>
          <w:rFonts w:ascii="Verdana" w:eastAsia="Times New Roman" w:hAnsi="Verdana" w:cs="Times New Roman"/>
          <w:lang w:eastAsia="pt-PT"/>
        </w:rPr>
        <w:t xml:space="preserve">- </w:t>
      </w:r>
      <w:proofErr w:type="gramStart"/>
      <w:r w:rsidRPr="002B15AF">
        <w:rPr>
          <w:rFonts w:ascii="Verdana" w:eastAsia="Times New Roman" w:hAnsi="Verdana" w:cs="Times New Roman"/>
          <w:lang w:eastAsia="pt-PT"/>
        </w:rPr>
        <w:t>donativos</w:t>
      </w:r>
      <w:proofErr w:type="gramEnd"/>
      <w:r w:rsidRPr="002B15AF">
        <w:rPr>
          <w:rFonts w:ascii="Verdana" w:eastAsia="Times New Roman" w:hAnsi="Verdana" w:cs="Times New Roman"/>
          <w:lang w:eastAsia="pt-PT"/>
        </w:rPr>
        <w:t xml:space="preserve"> e apoio às Irmãzinhas dos Pobres, de Campolide; Casa Pia; Asilo dos Cegos Branco Rodrigues; Asilo de Cegos Fernando Castilho. (Todos estes estabelecimentos são de Lisboa.)</w:t>
      </w:r>
    </w:p>
    <w:p w:rsidR="002B15AF" w:rsidRPr="002B15AF" w:rsidRDefault="002B15AF" w:rsidP="002B15AF">
      <w:pPr>
        <w:spacing w:after="0" w:line="360" w:lineRule="auto"/>
        <w:ind w:left="1020" w:right="1020"/>
        <w:jc w:val="both"/>
        <w:rPr>
          <w:rFonts w:ascii="Times New Roman" w:eastAsia="Times New Roman" w:hAnsi="Times New Roman" w:cs="Times New Roman"/>
          <w:sz w:val="24"/>
          <w:szCs w:val="24"/>
          <w:lang w:eastAsia="pt-PT"/>
        </w:rPr>
      </w:pPr>
      <w:r w:rsidRPr="002B15AF">
        <w:rPr>
          <w:rFonts w:ascii="Verdana" w:eastAsia="Times New Roman" w:hAnsi="Verdana" w:cs="Times New Roman"/>
          <w:lang w:eastAsia="pt-PT"/>
        </w:rPr>
        <w:t xml:space="preserve">- </w:t>
      </w:r>
      <w:proofErr w:type="gramStart"/>
      <w:r w:rsidRPr="002B15AF">
        <w:rPr>
          <w:rFonts w:ascii="Verdana" w:eastAsia="Times New Roman" w:hAnsi="Verdana" w:cs="Times New Roman"/>
          <w:lang w:eastAsia="pt-PT"/>
        </w:rPr>
        <w:t>construção</w:t>
      </w:r>
      <w:proofErr w:type="gramEnd"/>
      <w:r w:rsidRPr="002B15AF">
        <w:rPr>
          <w:rFonts w:ascii="Verdana" w:eastAsia="Times New Roman" w:hAnsi="Verdana" w:cs="Times New Roman"/>
          <w:lang w:eastAsia="pt-PT"/>
        </w:rPr>
        <w:t xml:space="preserve"> e manutenção da creche de Santa Helena, para cerca de 200 crianças, com refeições e ensino</w:t>
      </w:r>
    </w:p>
    <w:p w:rsidR="002B15AF" w:rsidRPr="002B15AF" w:rsidRDefault="002B15AF" w:rsidP="002B15AF">
      <w:pPr>
        <w:spacing w:after="0" w:line="360" w:lineRule="auto"/>
        <w:ind w:left="1020" w:right="1020"/>
        <w:jc w:val="both"/>
        <w:rPr>
          <w:rFonts w:ascii="Times New Roman" w:eastAsia="Times New Roman" w:hAnsi="Times New Roman" w:cs="Times New Roman"/>
          <w:sz w:val="24"/>
          <w:szCs w:val="24"/>
          <w:lang w:eastAsia="pt-PT"/>
        </w:rPr>
      </w:pPr>
      <w:r w:rsidRPr="002B15AF">
        <w:rPr>
          <w:rFonts w:ascii="Verdana" w:eastAsia="Times New Roman" w:hAnsi="Verdana" w:cs="Times New Roman"/>
          <w:lang w:eastAsia="pt-PT"/>
        </w:rPr>
        <w:t xml:space="preserve">- </w:t>
      </w:r>
      <w:proofErr w:type="gramStart"/>
      <w:r w:rsidRPr="002B15AF">
        <w:rPr>
          <w:rFonts w:ascii="Verdana" w:eastAsia="Times New Roman" w:hAnsi="Verdana" w:cs="Times New Roman"/>
          <w:lang w:eastAsia="pt-PT"/>
        </w:rPr>
        <w:t>protecção</w:t>
      </w:r>
      <w:proofErr w:type="gramEnd"/>
      <w:r w:rsidRPr="002B15AF">
        <w:rPr>
          <w:rFonts w:ascii="Verdana" w:eastAsia="Times New Roman" w:hAnsi="Verdana" w:cs="Times New Roman"/>
          <w:lang w:eastAsia="pt-PT"/>
        </w:rPr>
        <w:t xml:space="preserve"> aos filhos das vítimas da primeira Grande Guerra</w:t>
      </w:r>
    </w:p>
    <w:p w:rsidR="002B15AF" w:rsidRPr="002B15AF" w:rsidRDefault="002B15AF" w:rsidP="002B15AF">
      <w:pPr>
        <w:spacing w:after="100" w:line="360" w:lineRule="auto"/>
        <w:ind w:left="1020" w:right="1020"/>
        <w:jc w:val="both"/>
        <w:rPr>
          <w:rFonts w:ascii="Times New Roman" w:eastAsia="Times New Roman" w:hAnsi="Times New Roman" w:cs="Times New Roman"/>
          <w:sz w:val="24"/>
          <w:szCs w:val="24"/>
          <w:lang w:eastAsia="pt-PT"/>
        </w:rPr>
      </w:pPr>
      <w:r w:rsidRPr="002B15AF">
        <w:rPr>
          <w:rFonts w:ascii="Verdana" w:eastAsia="Times New Roman" w:hAnsi="Verdana" w:cs="Times New Roman"/>
          <w:lang w:eastAsia="pt-PT"/>
        </w:rPr>
        <w:t xml:space="preserve">- </w:t>
      </w:r>
      <w:proofErr w:type="gramStart"/>
      <w:r w:rsidRPr="002B15AF">
        <w:rPr>
          <w:rFonts w:ascii="Verdana" w:eastAsia="Times New Roman" w:hAnsi="Verdana" w:cs="Times New Roman"/>
          <w:lang w:eastAsia="pt-PT"/>
        </w:rPr>
        <w:t>e</w:t>
      </w:r>
      <w:proofErr w:type="gramEnd"/>
      <w:r w:rsidRPr="002B15AF">
        <w:rPr>
          <w:rFonts w:ascii="Verdana" w:eastAsia="Times New Roman" w:hAnsi="Verdana" w:cs="Times New Roman"/>
          <w:lang w:eastAsia="pt-PT"/>
        </w:rPr>
        <w:t>, sobretudo, a transformação total do edifício antigo Asilo de Mendicidade de Braga, com uma parte dedicada aos cegos, assistência a tuberculosos e material médico necessário, fundo de renda para os enterros dos asilados, etc.</w:t>
      </w:r>
    </w:p>
    <w:p w:rsidR="002B15AF" w:rsidRPr="002B15AF" w:rsidRDefault="002B15AF" w:rsidP="002B15AF">
      <w:pPr>
        <w:spacing w:after="0" w:line="360" w:lineRule="auto"/>
        <w:ind w:left="300" w:right="300"/>
        <w:jc w:val="both"/>
        <w:rPr>
          <w:rFonts w:ascii="Times New Roman" w:eastAsia="Times New Roman" w:hAnsi="Times New Roman" w:cs="Times New Roman"/>
          <w:sz w:val="24"/>
          <w:szCs w:val="24"/>
          <w:lang w:eastAsia="pt-PT"/>
        </w:rPr>
      </w:pPr>
      <w:r w:rsidRPr="002B15AF">
        <w:rPr>
          <w:rFonts w:ascii="Verdana" w:eastAsia="Times New Roman" w:hAnsi="Verdana" w:cs="Times New Roman"/>
          <w:lang w:eastAsia="pt-PT"/>
        </w:rPr>
        <w:t xml:space="preserve">Como homenagem pelo seu excepcional esforço a direcção de então resolveu mudar o nome deste estabelecimento para Asilo Conde de </w:t>
      </w:r>
      <w:proofErr w:type="spellStart"/>
      <w:r w:rsidRPr="002B15AF">
        <w:rPr>
          <w:rFonts w:ascii="Verdana" w:eastAsia="Times New Roman" w:hAnsi="Verdana" w:cs="Times New Roman"/>
          <w:lang w:eastAsia="pt-PT"/>
        </w:rPr>
        <w:t>Agrolongo</w:t>
      </w:r>
      <w:proofErr w:type="spellEnd"/>
      <w:r w:rsidRPr="002B15AF">
        <w:rPr>
          <w:rFonts w:ascii="Verdana" w:eastAsia="Times New Roman" w:hAnsi="Verdana" w:cs="Times New Roman"/>
          <w:lang w:eastAsia="pt-PT"/>
        </w:rPr>
        <w:t>. É esta, sem dúvida alguma, a sua merecida coroa de glória!</w:t>
      </w:r>
    </w:p>
    <w:p w:rsidR="002B15AF" w:rsidRPr="002B15AF" w:rsidRDefault="002B15AF" w:rsidP="002B15AF">
      <w:pPr>
        <w:spacing w:after="0" w:line="360" w:lineRule="auto"/>
        <w:ind w:left="300" w:right="300"/>
        <w:jc w:val="both"/>
        <w:rPr>
          <w:rFonts w:ascii="Times New Roman" w:eastAsia="Times New Roman" w:hAnsi="Times New Roman" w:cs="Times New Roman"/>
          <w:sz w:val="24"/>
          <w:szCs w:val="24"/>
          <w:lang w:eastAsia="pt-PT"/>
        </w:rPr>
      </w:pPr>
      <w:r w:rsidRPr="002B15AF">
        <w:rPr>
          <w:rFonts w:ascii="Times New Roman" w:eastAsia="Times New Roman" w:hAnsi="Times New Roman" w:cs="Times New Roman"/>
          <w:sz w:val="24"/>
          <w:szCs w:val="24"/>
          <w:lang w:eastAsia="pt-PT"/>
        </w:rPr>
        <w:t> </w:t>
      </w:r>
    </w:p>
    <w:p w:rsidR="002B15AF" w:rsidRPr="002B15AF" w:rsidRDefault="002B15AF" w:rsidP="002B15AF">
      <w:pPr>
        <w:spacing w:after="0" w:line="360" w:lineRule="auto"/>
        <w:ind w:left="300" w:right="300"/>
        <w:jc w:val="both"/>
        <w:rPr>
          <w:rFonts w:ascii="Times New Roman" w:eastAsia="Times New Roman" w:hAnsi="Times New Roman" w:cs="Times New Roman"/>
          <w:sz w:val="24"/>
          <w:szCs w:val="24"/>
          <w:lang w:eastAsia="pt-PT"/>
        </w:rPr>
      </w:pPr>
      <w:r w:rsidRPr="002B15AF">
        <w:rPr>
          <w:rFonts w:ascii="Verdana" w:eastAsia="Times New Roman" w:hAnsi="Verdana" w:cs="Times New Roman"/>
          <w:lang w:eastAsia="pt-PT"/>
        </w:rPr>
        <w:t>Com tamanha actividade beneficente e com tão grande prestígio e poder comercial e industrial é natural que os diplomas de sócio de mérito com que lhe quiseram testemunhar o seu apreço e agradecimento, as condecorações e os títulos que lhe foram conferidos sejam em grande número.</w:t>
      </w:r>
    </w:p>
    <w:p w:rsidR="002B15AF" w:rsidRPr="002B15AF" w:rsidRDefault="002B15AF" w:rsidP="002B15AF">
      <w:pPr>
        <w:spacing w:after="0" w:line="360" w:lineRule="auto"/>
        <w:ind w:left="300" w:right="300"/>
        <w:jc w:val="both"/>
        <w:rPr>
          <w:rFonts w:ascii="Times New Roman" w:eastAsia="Times New Roman" w:hAnsi="Times New Roman" w:cs="Times New Roman"/>
          <w:sz w:val="24"/>
          <w:szCs w:val="24"/>
          <w:lang w:eastAsia="pt-PT"/>
        </w:rPr>
      </w:pPr>
      <w:r w:rsidRPr="002B15AF">
        <w:rPr>
          <w:rFonts w:ascii="Times New Roman" w:eastAsia="Times New Roman" w:hAnsi="Times New Roman" w:cs="Times New Roman"/>
          <w:sz w:val="24"/>
          <w:szCs w:val="24"/>
          <w:lang w:eastAsia="pt-PT"/>
        </w:rPr>
        <w:t> </w:t>
      </w:r>
    </w:p>
    <w:p w:rsidR="002B15AF" w:rsidRPr="002B15AF" w:rsidRDefault="002B15AF" w:rsidP="002B15AF">
      <w:pPr>
        <w:spacing w:after="0" w:line="360" w:lineRule="auto"/>
        <w:ind w:left="300" w:right="300"/>
        <w:jc w:val="both"/>
        <w:rPr>
          <w:rFonts w:ascii="Times New Roman" w:eastAsia="Times New Roman" w:hAnsi="Times New Roman" w:cs="Times New Roman"/>
          <w:sz w:val="24"/>
          <w:szCs w:val="24"/>
          <w:lang w:eastAsia="pt-PT"/>
        </w:rPr>
      </w:pPr>
      <w:r w:rsidRPr="002B15AF">
        <w:rPr>
          <w:rFonts w:ascii="Verdana" w:eastAsia="Times New Roman" w:hAnsi="Verdana" w:cs="Times New Roman"/>
          <w:lang w:eastAsia="pt-PT"/>
        </w:rPr>
        <w:t>Os diplomas mostram, como poucos outros documentos, a intensidade da sua acção</w:t>
      </w:r>
      <w:bookmarkStart w:id="4" w:name="_ednref4"/>
      <w:r w:rsidRPr="002B15AF">
        <w:rPr>
          <w:rFonts w:ascii="Times New Roman" w:eastAsia="Times New Roman" w:hAnsi="Times New Roman" w:cs="Times New Roman"/>
          <w:sz w:val="24"/>
          <w:szCs w:val="24"/>
          <w:lang w:eastAsia="pt-PT"/>
        </w:rPr>
        <w:fldChar w:fldCharType="begin"/>
      </w:r>
      <w:r w:rsidRPr="002B15AF">
        <w:rPr>
          <w:rFonts w:ascii="Times New Roman" w:eastAsia="Times New Roman" w:hAnsi="Times New Roman" w:cs="Times New Roman"/>
          <w:sz w:val="24"/>
          <w:szCs w:val="24"/>
          <w:lang w:eastAsia="pt-PT"/>
        </w:rPr>
        <w:instrText xml:space="preserve"> HYPERLINK "http://www.museu-emigrantes.org/Asilo_Braga.htm" \l "_edn4" \o "" </w:instrText>
      </w:r>
      <w:r w:rsidRPr="002B15AF">
        <w:rPr>
          <w:rFonts w:ascii="Times New Roman" w:eastAsia="Times New Roman" w:hAnsi="Times New Roman" w:cs="Times New Roman"/>
          <w:sz w:val="24"/>
          <w:szCs w:val="24"/>
          <w:lang w:eastAsia="pt-PT"/>
        </w:rPr>
        <w:fldChar w:fldCharType="separate"/>
      </w:r>
      <w:proofErr w:type="gramStart"/>
      <w:r w:rsidRPr="002B15AF">
        <w:rPr>
          <w:rFonts w:ascii="Verdana" w:eastAsia="Times New Roman" w:hAnsi="Verdana" w:cs="Arial"/>
          <w:u w:val="single"/>
          <w:vertAlign w:val="superscript"/>
          <w:lang w:eastAsia="pt-PT"/>
        </w:rPr>
        <w:t>[4</w:t>
      </w:r>
      <w:proofErr w:type="gramEnd"/>
      <w:r w:rsidRPr="002B15AF">
        <w:rPr>
          <w:rFonts w:ascii="Verdana" w:eastAsia="Times New Roman" w:hAnsi="Verdana" w:cs="Arial"/>
          <w:u w:val="single"/>
          <w:vertAlign w:val="superscript"/>
          <w:lang w:eastAsia="pt-PT"/>
        </w:rPr>
        <w:t>]</w:t>
      </w:r>
      <w:r w:rsidRPr="002B15AF">
        <w:rPr>
          <w:rFonts w:ascii="Times New Roman" w:eastAsia="Times New Roman" w:hAnsi="Times New Roman" w:cs="Times New Roman"/>
          <w:sz w:val="24"/>
          <w:szCs w:val="24"/>
          <w:lang w:eastAsia="pt-PT"/>
        </w:rPr>
        <w:fldChar w:fldCharType="end"/>
      </w:r>
      <w:bookmarkEnd w:id="4"/>
      <w:r w:rsidRPr="002B15AF">
        <w:rPr>
          <w:rFonts w:ascii="Verdana" w:eastAsia="Times New Roman" w:hAnsi="Verdana" w:cs="Times New Roman"/>
          <w:lang w:eastAsia="pt-PT"/>
        </w:rPr>
        <w:t xml:space="preserve">. </w:t>
      </w:r>
    </w:p>
    <w:p w:rsidR="002B15AF" w:rsidRPr="002B15AF" w:rsidRDefault="002B15AF" w:rsidP="002B15AF">
      <w:pPr>
        <w:spacing w:after="0" w:line="360" w:lineRule="auto"/>
        <w:ind w:left="300" w:right="300"/>
        <w:jc w:val="both"/>
        <w:rPr>
          <w:rFonts w:ascii="Times New Roman" w:eastAsia="Times New Roman" w:hAnsi="Times New Roman" w:cs="Times New Roman"/>
          <w:sz w:val="24"/>
          <w:szCs w:val="24"/>
          <w:lang w:eastAsia="pt-PT"/>
        </w:rPr>
      </w:pPr>
      <w:r w:rsidRPr="002B15AF">
        <w:rPr>
          <w:rFonts w:ascii="Times New Roman" w:eastAsia="Times New Roman" w:hAnsi="Times New Roman" w:cs="Times New Roman"/>
          <w:sz w:val="24"/>
          <w:szCs w:val="24"/>
          <w:lang w:eastAsia="pt-PT"/>
        </w:rPr>
        <w:t> </w:t>
      </w:r>
    </w:p>
    <w:p w:rsidR="002B15AF" w:rsidRPr="002B15AF" w:rsidRDefault="002B15AF" w:rsidP="002B15AF">
      <w:pPr>
        <w:spacing w:after="0" w:line="360" w:lineRule="auto"/>
        <w:ind w:left="300" w:right="300"/>
        <w:jc w:val="both"/>
        <w:rPr>
          <w:rFonts w:ascii="Times New Roman" w:eastAsia="Times New Roman" w:hAnsi="Times New Roman" w:cs="Times New Roman"/>
          <w:sz w:val="24"/>
          <w:szCs w:val="24"/>
          <w:lang w:eastAsia="pt-PT"/>
        </w:rPr>
      </w:pPr>
      <w:r w:rsidRPr="002B15AF">
        <w:rPr>
          <w:rFonts w:ascii="Verdana" w:eastAsia="Times New Roman" w:hAnsi="Verdana" w:cs="Times New Roman"/>
          <w:lang w:eastAsia="pt-PT"/>
        </w:rPr>
        <w:t xml:space="preserve">Conservam-se ainda muitos, se não todos, no Lar Conde de </w:t>
      </w:r>
      <w:proofErr w:type="spellStart"/>
      <w:r w:rsidRPr="002B15AF">
        <w:rPr>
          <w:rFonts w:ascii="Verdana" w:eastAsia="Times New Roman" w:hAnsi="Verdana" w:cs="Times New Roman"/>
          <w:lang w:eastAsia="pt-PT"/>
        </w:rPr>
        <w:t>Agrolongo</w:t>
      </w:r>
      <w:proofErr w:type="spellEnd"/>
      <w:r w:rsidRPr="002B15AF">
        <w:rPr>
          <w:rFonts w:ascii="Verdana" w:eastAsia="Times New Roman" w:hAnsi="Verdana" w:cs="Times New Roman"/>
          <w:lang w:eastAsia="pt-PT"/>
        </w:rPr>
        <w:t xml:space="preserve">; salvo raras excepções estão emoldurados e decoram todo o corredor que vai da entrada até ao claustro. Pela sua beleza reproduzimos alguns neste livro, sendo um deles concebido pelo </w:t>
      </w:r>
      <w:r w:rsidRPr="002B15AF">
        <w:rPr>
          <w:rFonts w:ascii="Verdana" w:eastAsia="Times New Roman" w:hAnsi="Verdana" w:cs="Times New Roman"/>
          <w:lang w:eastAsia="pt-PT"/>
        </w:rPr>
        <w:lastRenderedPageBreak/>
        <w:t>melhor arquitecto português da primeira metade do século, o lisboeta Raul Lino.</w:t>
      </w:r>
    </w:p>
    <w:p w:rsidR="002B15AF" w:rsidRPr="002B15AF" w:rsidRDefault="002B15AF" w:rsidP="002B15AF">
      <w:pPr>
        <w:spacing w:after="0" w:line="360" w:lineRule="auto"/>
        <w:ind w:left="300" w:right="300"/>
        <w:jc w:val="both"/>
        <w:rPr>
          <w:rFonts w:ascii="Times New Roman" w:eastAsia="Times New Roman" w:hAnsi="Times New Roman" w:cs="Times New Roman"/>
          <w:sz w:val="24"/>
          <w:szCs w:val="24"/>
          <w:lang w:eastAsia="pt-PT"/>
        </w:rPr>
      </w:pPr>
      <w:r w:rsidRPr="002B15AF">
        <w:rPr>
          <w:rFonts w:ascii="Times New Roman" w:eastAsia="Times New Roman" w:hAnsi="Times New Roman" w:cs="Times New Roman"/>
          <w:sz w:val="24"/>
          <w:szCs w:val="24"/>
          <w:lang w:eastAsia="pt-PT"/>
        </w:rPr>
        <w:t> </w:t>
      </w:r>
    </w:p>
    <w:p w:rsidR="002B15AF" w:rsidRPr="002B15AF" w:rsidRDefault="002B15AF" w:rsidP="002B15AF">
      <w:pPr>
        <w:spacing w:after="0" w:line="360" w:lineRule="auto"/>
        <w:ind w:left="300" w:right="300"/>
        <w:jc w:val="both"/>
        <w:rPr>
          <w:rFonts w:ascii="Times New Roman" w:eastAsia="Times New Roman" w:hAnsi="Times New Roman" w:cs="Times New Roman"/>
          <w:sz w:val="24"/>
          <w:szCs w:val="24"/>
          <w:lang w:eastAsia="pt-PT"/>
        </w:rPr>
      </w:pPr>
      <w:r w:rsidRPr="002B15AF">
        <w:rPr>
          <w:rFonts w:ascii="Verdana" w:eastAsia="Times New Roman" w:hAnsi="Verdana" w:cs="Times New Roman"/>
          <w:lang w:eastAsia="pt-PT"/>
        </w:rPr>
        <w:t>Nas condecorações avultam a cruz de Mérito Industrial que lhe foi atribuída pelo rei Dom Carlos; e o grau de Cavaleiro de São Gregório Magno, com que o célebre papa Leão XIII achou por bem distingui-lo.</w:t>
      </w:r>
    </w:p>
    <w:p w:rsidR="002B15AF" w:rsidRPr="002B15AF" w:rsidRDefault="002B15AF" w:rsidP="002B15AF">
      <w:pPr>
        <w:spacing w:after="0" w:line="360" w:lineRule="auto"/>
        <w:ind w:left="300" w:right="300"/>
        <w:jc w:val="both"/>
        <w:rPr>
          <w:rFonts w:ascii="Times New Roman" w:eastAsia="Times New Roman" w:hAnsi="Times New Roman" w:cs="Times New Roman"/>
          <w:sz w:val="24"/>
          <w:szCs w:val="24"/>
          <w:lang w:eastAsia="pt-PT"/>
        </w:rPr>
      </w:pPr>
      <w:r w:rsidRPr="002B15AF">
        <w:rPr>
          <w:rFonts w:ascii="Times New Roman" w:eastAsia="Times New Roman" w:hAnsi="Times New Roman" w:cs="Times New Roman"/>
          <w:sz w:val="24"/>
          <w:szCs w:val="24"/>
          <w:lang w:eastAsia="pt-PT"/>
        </w:rPr>
        <w:t> </w:t>
      </w:r>
    </w:p>
    <w:p w:rsidR="002B15AF" w:rsidRPr="002B15AF" w:rsidRDefault="002B15AF" w:rsidP="002B15AF">
      <w:pPr>
        <w:spacing w:after="0" w:line="360" w:lineRule="auto"/>
        <w:ind w:left="300" w:right="300"/>
        <w:jc w:val="both"/>
        <w:rPr>
          <w:rFonts w:ascii="Times New Roman" w:eastAsia="Times New Roman" w:hAnsi="Times New Roman" w:cs="Times New Roman"/>
          <w:sz w:val="24"/>
          <w:szCs w:val="24"/>
          <w:lang w:eastAsia="pt-PT"/>
        </w:rPr>
      </w:pPr>
      <w:r w:rsidRPr="002B15AF">
        <w:rPr>
          <w:rFonts w:ascii="Verdana" w:eastAsia="Times New Roman" w:hAnsi="Verdana" w:cs="Times New Roman"/>
          <w:lang w:eastAsia="pt-PT"/>
        </w:rPr>
        <w:t xml:space="preserve">Mas os seus títulos mais importantes foram os que o fizeram ascender à nobreza: em 20 de Dezembro de 1900 foi agraciado com o título de Visconde de Sande; e em 23 de Janeiro de 1904 com o de Conde de </w:t>
      </w:r>
      <w:proofErr w:type="spellStart"/>
      <w:r w:rsidRPr="002B15AF">
        <w:rPr>
          <w:rFonts w:ascii="Verdana" w:eastAsia="Times New Roman" w:hAnsi="Verdana" w:cs="Times New Roman"/>
          <w:lang w:eastAsia="pt-PT"/>
        </w:rPr>
        <w:t>Agrolongo</w:t>
      </w:r>
      <w:bookmarkStart w:id="5" w:name="_ednref5"/>
      <w:proofErr w:type="spellEnd"/>
      <w:r w:rsidRPr="002B15AF">
        <w:rPr>
          <w:rFonts w:ascii="Times New Roman" w:eastAsia="Times New Roman" w:hAnsi="Times New Roman" w:cs="Times New Roman"/>
          <w:sz w:val="24"/>
          <w:szCs w:val="24"/>
          <w:lang w:eastAsia="pt-PT"/>
        </w:rPr>
        <w:fldChar w:fldCharType="begin"/>
      </w:r>
      <w:r w:rsidRPr="002B15AF">
        <w:rPr>
          <w:rFonts w:ascii="Times New Roman" w:eastAsia="Times New Roman" w:hAnsi="Times New Roman" w:cs="Times New Roman"/>
          <w:sz w:val="24"/>
          <w:szCs w:val="24"/>
          <w:lang w:eastAsia="pt-PT"/>
        </w:rPr>
        <w:instrText xml:space="preserve"> HYPERLINK "http://www.museu-emigrantes.org/Asilo_Braga.htm" \l "_edn5" \o "" </w:instrText>
      </w:r>
      <w:r w:rsidRPr="002B15AF">
        <w:rPr>
          <w:rFonts w:ascii="Times New Roman" w:eastAsia="Times New Roman" w:hAnsi="Times New Roman" w:cs="Times New Roman"/>
          <w:sz w:val="24"/>
          <w:szCs w:val="24"/>
          <w:lang w:eastAsia="pt-PT"/>
        </w:rPr>
        <w:fldChar w:fldCharType="separate"/>
      </w:r>
      <w:proofErr w:type="gramStart"/>
      <w:r w:rsidRPr="002B15AF">
        <w:rPr>
          <w:rFonts w:ascii="Verdana" w:eastAsia="Times New Roman" w:hAnsi="Verdana" w:cs="Arial"/>
          <w:u w:val="single"/>
          <w:vertAlign w:val="superscript"/>
          <w:lang w:eastAsia="pt-PT"/>
        </w:rPr>
        <w:t>[5</w:t>
      </w:r>
      <w:proofErr w:type="gramEnd"/>
      <w:r w:rsidRPr="002B15AF">
        <w:rPr>
          <w:rFonts w:ascii="Verdana" w:eastAsia="Times New Roman" w:hAnsi="Verdana" w:cs="Arial"/>
          <w:u w:val="single"/>
          <w:vertAlign w:val="superscript"/>
          <w:lang w:eastAsia="pt-PT"/>
        </w:rPr>
        <w:t>]</w:t>
      </w:r>
      <w:r w:rsidRPr="002B15AF">
        <w:rPr>
          <w:rFonts w:ascii="Times New Roman" w:eastAsia="Times New Roman" w:hAnsi="Times New Roman" w:cs="Times New Roman"/>
          <w:sz w:val="24"/>
          <w:szCs w:val="24"/>
          <w:lang w:eastAsia="pt-PT"/>
        </w:rPr>
        <w:fldChar w:fldCharType="end"/>
      </w:r>
      <w:bookmarkEnd w:id="5"/>
      <w:r w:rsidRPr="002B15AF">
        <w:rPr>
          <w:rFonts w:ascii="Verdana" w:eastAsia="Times New Roman" w:hAnsi="Verdana" w:cs="Times New Roman"/>
          <w:lang w:eastAsia="pt-PT"/>
        </w:rPr>
        <w:t>. Nas suas armas é bem visível a referência ao veado, nome que deu à fábrica que o enriqueceu.</w:t>
      </w:r>
    </w:p>
    <w:p w:rsidR="002B15AF" w:rsidRPr="002B15AF" w:rsidRDefault="002B15AF" w:rsidP="002B15AF">
      <w:pPr>
        <w:spacing w:after="0" w:line="360" w:lineRule="auto"/>
        <w:ind w:left="300" w:right="300"/>
        <w:jc w:val="both"/>
        <w:rPr>
          <w:rFonts w:ascii="Times New Roman" w:eastAsia="Times New Roman" w:hAnsi="Times New Roman" w:cs="Times New Roman"/>
          <w:sz w:val="24"/>
          <w:szCs w:val="24"/>
          <w:lang w:eastAsia="pt-PT"/>
        </w:rPr>
      </w:pPr>
      <w:r w:rsidRPr="002B15AF">
        <w:rPr>
          <w:rFonts w:ascii="Times New Roman" w:eastAsia="Times New Roman" w:hAnsi="Times New Roman" w:cs="Times New Roman"/>
          <w:sz w:val="24"/>
          <w:szCs w:val="24"/>
          <w:lang w:eastAsia="pt-PT"/>
        </w:rPr>
        <w:t> </w:t>
      </w:r>
    </w:p>
    <w:p w:rsidR="002B15AF" w:rsidRPr="002B15AF" w:rsidRDefault="002B15AF" w:rsidP="002B15AF">
      <w:pPr>
        <w:spacing w:after="0" w:line="360" w:lineRule="auto"/>
        <w:ind w:left="300" w:right="300"/>
        <w:jc w:val="both"/>
        <w:rPr>
          <w:rFonts w:ascii="Times New Roman" w:eastAsia="Times New Roman" w:hAnsi="Times New Roman" w:cs="Times New Roman"/>
          <w:sz w:val="24"/>
          <w:szCs w:val="24"/>
          <w:lang w:eastAsia="pt-PT"/>
        </w:rPr>
      </w:pPr>
      <w:r w:rsidRPr="002B15AF">
        <w:rPr>
          <w:rFonts w:ascii="Verdana" w:eastAsia="Times New Roman" w:hAnsi="Verdana" w:cs="Times New Roman"/>
          <w:lang w:eastAsia="pt-PT"/>
        </w:rPr>
        <w:t>Para não cansar o leitor e porque são de facílima leitura as suas cartas de nobreza, preferimos apresentar o fac-simile delas. O mesmo se diga para o seu brasão de armas.</w:t>
      </w:r>
    </w:p>
    <w:p w:rsidR="002B15AF" w:rsidRPr="002B15AF" w:rsidRDefault="002B15AF" w:rsidP="002B15AF">
      <w:pPr>
        <w:spacing w:after="0" w:line="360" w:lineRule="auto"/>
        <w:ind w:left="300" w:right="300"/>
        <w:jc w:val="both"/>
        <w:rPr>
          <w:rFonts w:ascii="Times New Roman" w:eastAsia="Times New Roman" w:hAnsi="Times New Roman" w:cs="Times New Roman"/>
          <w:sz w:val="24"/>
          <w:szCs w:val="24"/>
          <w:lang w:eastAsia="pt-PT"/>
        </w:rPr>
      </w:pPr>
      <w:r w:rsidRPr="002B15AF">
        <w:rPr>
          <w:rFonts w:ascii="Times New Roman" w:eastAsia="Times New Roman" w:hAnsi="Times New Roman" w:cs="Times New Roman"/>
          <w:sz w:val="24"/>
          <w:szCs w:val="24"/>
          <w:lang w:eastAsia="pt-PT"/>
        </w:rPr>
        <w:t> </w:t>
      </w:r>
    </w:p>
    <w:p w:rsidR="002B15AF" w:rsidRPr="002B15AF" w:rsidRDefault="002B15AF" w:rsidP="002B15AF">
      <w:pPr>
        <w:spacing w:after="0" w:line="360" w:lineRule="auto"/>
        <w:ind w:left="300" w:right="300"/>
        <w:jc w:val="both"/>
        <w:rPr>
          <w:rFonts w:ascii="Times New Roman" w:eastAsia="Times New Roman" w:hAnsi="Times New Roman" w:cs="Times New Roman"/>
          <w:sz w:val="24"/>
          <w:szCs w:val="24"/>
          <w:lang w:eastAsia="pt-PT"/>
        </w:rPr>
      </w:pPr>
      <w:r w:rsidRPr="002B15AF">
        <w:rPr>
          <w:rFonts w:ascii="Verdana" w:eastAsia="Times New Roman" w:hAnsi="Verdana" w:cs="Times New Roman"/>
          <w:lang w:eastAsia="pt-PT"/>
        </w:rPr>
        <w:t xml:space="preserve">José Francisco Correia, conde de </w:t>
      </w:r>
      <w:proofErr w:type="spellStart"/>
      <w:r w:rsidRPr="002B15AF">
        <w:rPr>
          <w:rFonts w:ascii="Verdana" w:eastAsia="Times New Roman" w:hAnsi="Verdana" w:cs="Times New Roman"/>
          <w:lang w:eastAsia="pt-PT"/>
        </w:rPr>
        <w:t>Agrolongo</w:t>
      </w:r>
      <w:proofErr w:type="spellEnd"/>
      <w:r w:rsidRPr="002B15AF">
        <w:rPr>
          <w:rFonts w:ascii="Verdana" w:eastAsia="Times New Roman" w:hAnsi="Verdana" w:cs="Times New Roman"/>
          <w:lang w:eastAsia="pt-PT"/>
        </w:rPr>
        <w:t xml:space="preserve"> veio a morrer em Lisboa, na praça de Camões, no dia 15 de Abril de 1929</w:t>
      </w:r>
      <w:bookmarkStart w:id="6" w:name="_ednref6"/>
      <w:r w:rsidRPr="002B15AF">
        <w:rPr>
          <w:rFonts w:ascii="Times New Roman" w:eastAsia="Times New Roman" w:hAnsi="Times New Roman" w:cs="Times New Roman"/>
          <w:sz w:val="24"/>
          <w:szCs w:val="24"/>
          <w:lang w:eastAsia="pt-PT"/>
        </w:rPr>
        <w:fldChar w:fldCharType="begin"/>
      </w:r>
      <w:r w:rsidRPr="002B15AF">
        <w:rPr>
          <w:rFonts w:ascii="Times New Roman" w:eastAsia="Times New Roman" w:hAnsi="Times New Roman" w:cs="Times New Roman"/>
          <w:sz w:val="24"/>
          <w:szCs w:val="24"/>
          <w:lang w:eastAsia="pt-PT"/>
        </w:rPr>
        <w:instrText xml:space="preserve"> HYPERLINK "http://www.museu-emigrantes.org/Asilo_Braga.htm" \l "_edn6" \o "" </w:instrText>
      </w:r>
      <w:r w:rsidRPr="002B15AF">
        <w:rPr>
          <w:rFonts w:ascii="Times New Roman" w:eastAsia="Times New Roman" w:hAnsi="Times New Roman" w:cs="Times New Roman"/>
          <w:sz w:val="24"/>
          <w:szCs w:val="24"/>
          <w:lang w:eastAsia="pt-PT"/>
        </w:rPr>
        <w:fldChar w:fldCharType="separate"/>
      </w:r>
      <w:proofErr w:type="gramStart"/>
      <w:r w:rsidRPr="002B15AF">
        <w:rPr>
          <w:rFonts w:ascii="Verdana" w:eastAsia="Times New Roman" w:hAnsi="Verdana" w:cs="Arial"/>
          <w:u w:val="single"/>
          <w:vertAlign w:val="superscript"/>
          <w:lang w:eastAsia="pt-PT"/>
        </w:rPr>
        <w:t>[6</w:t>
      </w:r>
      <w:proofErr w:type="gramEnd"/>
      <w:r w:rsidRPr="002B15AF">
        <w:rPr>
          <w:rFonts w:ascii="Verdana" w:eastAsia="Times New Roman" w:hAnsi="Verdana" w:cs="Arial"/>
          <w:u w:val="single"/>
          <w:vertAlign w:val="superscript"/>
          <w:lang w:eastAsia="pt-PT"/>
        </w:rPr>
        <w:t>]</w:t>
      </w:r>
      <w:r w:rsidRPr="002B15AF">
        <w:rPr>
          <w:rFonts w:ascii="Times New Roman" w:eastAsia="Times New Roman" w:hAnsi="Times New Roman" w:cs="Times New Roman"/>
          <w:sz w:val="24"/>
          <w:szCs w:val="24"/>
          <w:lang w:eastAsia="pt-PT"/>
        </w:rPr>
        <w:fldChar w:fldCharType="end"/>
      </w:r>
      <w:bookmarkEnd w:id="6"/>
    </w:p>
    <w:p w:rsidR="002B15AF" w:rsidRPr="002B15AF" w:rsidRDefault="002B15AF" w:rsidP="002B15AF">
      <w:pPr>
        <w:spacing w:after="0" w:line="360" w:lineRule="auto"/>
        <w:ind w:left="300" w:right="300"/>
        <w:jc w:val="both"/>
        <w:rPr>
          <w:rFonts w:ascii="Times New Roman" w:eastAsia="Times New Roman" w:hAnsi="Times New Roman" w:cs="Times New Roman"/>
          <w:sz w:val="24"/>
          <w:szCs w:val="24"/>
          <w:lang w:eastAsia="pt-PT"/>
        </w:rPr>
      </w:pPr>
      <w:r w:rsidRPr="002B15AF">
        <w:rPr>
          <w:rFonts w:ascii="Verdana" w:eastAsia="Times New Roman" w:hAnsi="Verdana" w:cs="Times New Roman"/>
          <w:lang w:eastAsia="pt-PT"/>
        </w:rPr>
        <w:t xml:space="preserve">Em apenas alguns traços, os que reputamos essenciais, é esta a biografia de José Francisco Correia, um homem lutador e rico de bens materiais e espirituais, um homem que </w:t>
      </w:r>
      <w:r w:rsidRPr="002B15AF">
        <w:rPr>
          <w:rFonts w:ascii="Verdana" w:eastAsia="Times New Roman" w:hAnsi="Verdana" w:cs="Times New Roman"/>
          <w:b/>
          <w:bCs/>
          <w:i/>
          <w:iCs/>
          <w:lang w:eastAsia="pt-PT"/>
        </w:rPr>
        <w:t>tem fundado direito a figurar na aristocracia do bem, que é incontestavelmente a mais ilustre</w:t>
      </w:r>
      <w:bookmarkStart w:id="7" w:name="_ednref7"/>
      <w:r w:rsidRPr="002B15AF">
        <w:rPr>
          <w:rFonts w:ascii="Verdana" w:eastAsia="Times New Roman" w:hAnsi="Verdana" w:cs="Times New Roman"/>
          <w:b/>
          <w:bCs/>
          <w:i/>
          <w:iCs/>
          <w:sz w:val="24"/>
          <w:szCs w:val="24"/>
          <w:lang w:eastAsia="pt-PT"/>
        </w:rPr>
        <w:fldChar w:fldCharType="begin"/>
      </w:r>
      <w:r w:rsidRPr="002B15AF">
        <w:rPr>
          <w:rFonts w:ascii="Verdana" w:eastAsia="Times New Roman" w:hAnsi="Verdana" w:cs="Times New Roman"/>
          <w:b/>
          <w:bCs/>
          <w:i/>
          <w:iCs/>
          <w:sz w:val="24"/>
          <w:szCs w:val="24"/>
          <w:lang w:eastAsia="pt-PT"/>
        </w:rPr>
        <w:instrText xml:space="preserve"> HYPERLINK "http://www.museu-emigrantes.org/Asilo_Braga.htm" \l "_edn7" \o "" </w:instrText>
      </w:r>
      <w:r w:rsidRPr="002B15AF">
        <w:rPr>
          <w:rFonts w:ascii="Verdana" w:eastAsia="Times New Roman" w:hAnsi="Verdana" w:cs="Times New Roman"/>
          <w:b/>
          <w:bCs/>
          <w:i/>
          <w:iCs/>
          <w:sz w:val="24"/>
          <w:szCs w:val="24"/>
          <w:lang w:eastAsia="pt-PT"/>
        </w:rPr>
        <w:fldChar w:fldCharType="separate"/>
      </w:r>
      <w:proofErr w:type="gramStart"/>
      <w:r w:rsidRPr="002B15AF">
        <w:rPr>
          <w:rFonts w:ascii="Verdana" w:eastAsia="Times New Roman" w:hAnsi="Verdana" w:cs="Times New Roman"/>
          <w:b/>
          <w:bCs/>
          <w:i/>
          <w:iCs/>
          <w:u w:val="single"/>
          <w:vertAlign w:val="superscript"/>
          <w:lang w:eastAsia="pt-PT"/>
        </w:rPr>
        <w:t>[7</w:t>
      </w:r>
      <w:proofErr w:type="gramEnd"/>
      <w:r w:rsidRPr="002B15AF">
        <w:rPr>
          <w:rFonts w:ascii="Verdana" w:eastAsia="Times New Roman" w:hAnsi="Verdana" w:cs="Times New Roman"/>
          <w:b/>
          <w:bCs/>
          <w:i/>
          <w:iCs/>
          <w:u w:val="single"/>
          <w:vertAlign w:val="superscript"/>
          <w:lang w:eastAsia="pt-PT"/>
        </w:rPr>
        <w:t>]</w:t>
      </w:r>
      <w:r w:rsidRPr="002B15AF">
        <w:rPr>
          <w:rFonts w:ascii="Verdana" w:eastAsia="Times New Roman" w:hAnsi="Verdana" w:cs="Times New Roman"/>
          <w:b/>
          <w:bCs/>
          <w:i/>
          <w:iCs/>
          <w:sz w:val="24"/>
          <w:szCs w:val="24"/>
          <w:lang w:eastAsia="pt-PT"/>
        </w:rPr>
        <w:fldChar w:fldCharType="end"/>
      </w:r>
      <w:bookmarkStart w:id="8" w:name="_ednref8"/>
      <w:bookmarkEnd w:id="7"/>
      <w:r w:rsidRPr="002B15AF">
        <w:rPr>
          <w:rFonts w:ascii="Times New Roman" w:eastAsia="Times New Roman" w:hAnsi="Times New Roman" w:cs="Times New Roman"/>
          <w:sz w:val="24"/>
          <w:szCs w:val="24"/>
          <w:lang w:eastAsia="pt-PT"/>
        </w:rPr>
        <w:fldChar w:fldCharType="begin"/>
      </w:r>
      <w:r w:rsidRPr="002B15AF">
        <w:rPr>
          <w:rFonts w:ascii="Times New Roman" w:eastAsia="Times New Roman" w:hAnsi="Times New Roman" w:cs="Times New Roman"/>
          <w:sz w:val="24"/>
          <w:szCs w:val="24"/>
          <w:lang w:eastAsia="pt-PT"/>
        </w:rPr>
        <w:instrText xml:space="preserve"> HYPERLINK "http://www.museu-emigrantes.org/Asilo_Braga.htm" \l "_edn8" \o "" </w:instrText>
      </w:r>
      <w:r w:rsidRPr="002B15AF">
        <w:rPr>
          <w:rFonts w:ascii="Times New Roman" w:eastAsia="Times New Roman" w:hAnsi="Times New Roman" w:cs="Times New Roman"/>
          <w:sz w:val="24"/>
          <w:szCs w:val="24"/>
          <w:lang w:eastAsia="pt-PT"/>
        </w:rPr>
        <w:fldChar w:fldCharType="separate"/>
      </w:r>
      <w:r w:rsidRPr="002B15AF">
        <w:rPr>
          <w:rFonts w:ascii="Verdana" w:eastAsia="Times New Roman" w:hAnsi="Verdana" w:cs="Arial"/>
          <w:u w:val="single"/>
          <w:vertAlign w:val="superscript"/>
          <w:lang w:eastAsia="pt-PT"/>
        </w:rPr>
        <w:t>[8]</w:t>
      </w:r>
      <w:r w:rsidRPr="002B15AF">
        <w:rPr>
          <w:rFonts w:ascii="Times New Roman" w:eastAsia="Times New Roman" w:hAnsi="Times New Roman" w:cs="Times New Roman"/>
          <w:sz w:val="24"/>
          <w:szCs w:val="24"/>
          <w:lang w:eastAsia="pt-PT"/>
        </w:rPr>
        <w:fldChar w:fldCharType="end"/>
      </w:r>
      <w:bookmarkEnd w:id="8"/>
      <w:r w:rsidRPr="002B15AF">
        <w:rPr>
          <w:rFonts w:ascii="Verdana" w:eastAsia="Times New Roman" w:hAnsi="Verdana" w:cs="Times New Roman"/>
          <w:i/>
          <w:iCs/>
          <w:lang w:eastAsia="pt-PT"/>
        </w:rPr>
        <w:t>.</w:t>
      </w:r>
    </w:p>
    <w:p w:rsidR="002B15AF" w:rsidRPr="002B15AF" w:rsidRDefault="002B15AF" w:rsidP="002B15AF">
      <w:pPr>
        <w:spacing w:after="0" w:line="360" w:lineRule="auto"/>
        <w:ind w:left="300" w:right="300" w:firstLine="1134"/>
        <w:jc w:val="both"/>
        <w:rPr>
          <w:rFonts w:ascii="Times New Roman" w:eastAsia="Times New Roman" w:hAnsi="Times New Roman" w:cs="Times New Roman"/>
          <w:sz w:val="24"/>
          <w:szCs w:val="24"/>
          <w:lang w:eastAsia="pt-PT"/>
        </w:rPr>
      </w:pPr>
      <w:r w:rsidRPr="002B15AF">
        <w:rPr>
          <w:rFonts w:ascii="Verdana" w:eastAsia="Times New Roman" w:hAnsi="Verdana" w:cs="Times New Roman"/>
          <w:i/>
          <w:iCs/>
          <w:lang w:eastAsia="pt-PT"/>
        </w:rPr>
        <w:t>  </w:t>
      </w:r>
    </w:p>
    <w:p w:rsidR="002B15AF" w:rsidRPr="002B15AF" w:rsidRDefault="002B15AF" w:rsidP="002B15AF">
      <w:pPr>
        <w:spacing w:after="0" w:line="240" w:lineRule="auto"/>
        <w:ind w:left="300" w:right="300" w:firstLine="1134"/>
        <w:jc w:val="both"/>
        <w:rPr>
          <w:rFonts w:ascii="Times New Roman" w:eastAsia="Times New Roman" w:hAnsi="Times New Roman" w:cs="Times New Roman"/>
          <w:sz w:val="24"/>
          <w:szCs w:val="24"/>
          <w:lang w:eastAsia="pt-PT"/>
        </w:rPr>
      </w:pPr>
      <w:r w:rsidRPr="002B15AF">
        <w:rPr>
          <w:rFonts w:ascii="Verdana" w:eastAsia="Times New Roman" w:hAnsi="Verdana" w:cs="Times New Roman"/>
          <w:i/>
          <w:iCs/>
          <w:lang w:eastAsia="pt-PT"/>
        </w:rPr>
        <w:t> </w:t>
      </w:r>
    </w:p>
    <w:p w:rsidR="002B15AF" w:rsidRPr="002B15AF" w:rsidRDefault="002B15AF" w:rsidP="002B15AF">
      <w:pPr>
        <w:spacing w:after="0" w:line="240" w:lineRule="auto"/>
        <w:ind w:left="300" w:right="300"/>
        <w:jc w:val="both"/>
        <w:rPr>
          <w:rFonts w:ascii="Times New Roman" w:eastAsia="Times New Roman" w:hAnsi="Times New Roman" w:cs="Times New Roman"/>
          <w:sz w:val="24"/>
          <w:szCs w:val="24"/>
          <w:lang w:eastAsia="pt-PT"/>
        </w:rPr>
      </w:pPr>
      <w:r w:rsidRPr="002B15AF">
        <w:rPr>
          <w:rFonts w:ascii="Verdana" w:eastAsia="Times New Roman" w:hAnsi="Verdana" w:cs="Times New Roman"/>
          <w:b/>
          <w:bCs/>
          <w:lang w:eastAsia="pt-PT"/>
        </w:rPr>
        <w:t>BIBLIOGRAFIA</w:t>
      </w:r>
    </w:p>
    <w:p w:rsidR="002B15AF" w:rsidRPr="002B15AF" w:rsidRDefault="002B15AF" w:rsidP="002B15AF">
      <w:pPr>
        <w:spacing w:after="0" w:line="240" w:lineRule="auto"/>
        <w:ind w:left="300" w:right="300"/>
        <w:jc w:val="both"/>
        <w:rPr>
          <w:rFonts w:ascii="Times New Roman" w:eastAsia="Times New Roman" w:hAnsi="Times New Roman" w:cs="Times New Roman"/>
          <w:sz w:val="24"/>
          <w:szCs w:val="24"/>
          <w:lang w:eastAsia="pt-PT"/>
        </w:rPr>
      </w:pPr>
      <w:r w:rsidRPr="002B15AF">
        <w:rPr>
          <w:rFonts w:ascii="Verdana" w:eastAsia="Times New Roman" w:hAnsi="Verdana" w:cs="Times New Roman"/>
          <w:i/>
          <w:iCs/>
          <w:lang w:eastAsia="pt-PT"/>
        </w:rPr>
        <w:t> </w:t>
      </w:r>
    </w:p>
    <w:p w:rsidR="002B15AF" w:rsidRPr="002B15AF" w:rsidRDefault="002B15AF" w:rsidP="002B15AF">
      <w:pPr>
        <w:spacing w:after="0" w:line="240" w:lineRule="auto"/>
        <w:ind w:left="300" w:right="300" w:firstLine="1134"/>
        <w:jc w:val="both"/>
        <w:rPr>
          <w:rFonts w:ascii="Times New Roman" w:eastAsia="Times New Roman" w:hAnsi="Times New Roman" w:cs="Times New Roman"/>
          <w:sz w:val="24"/>
          <w:szCs w:val="24"/>
          <w:lang w:eastAsia="pt-PT"/>
        </w:rPr>
      </w:pPr>
      <w:r w:rsidRPr="002B15AF">
        <w:rPr>
          <w:rFonts w:ascii="Verdana" w:eastAsia="Times New Roman" w:hAnsi="Verdana" w:cs="Times New Roman"/>
          <w:lang w:eastAsia="pt-PT"/>
        </w:rPr>
        <w:t xml:space="preserve">CONDE, 1928 - </w:t>
      </w:r>
      <w:r w:rsidRPr="002B15AF">
        <w:rPr>
          <w:rFonts w:ascii="Verdana" w:eastAsia="Times New Roman" w:hAnsi="Verdana" w:cs="Times New Roman"/>
          <w:i/>
          <w:iCs/>
          <w:lang w:eastAsia="pt-PT"/>
        </w:rPr>
        <w:t xml:space="preserve">Conde de </w:t>
      </w:r>
      <w:proofErr w:type="spellStart"/>
      <w:r w:rsidRPr="002B15AF">
        <w:rPr>
          <w:rFonts w:ascii="Verdana" w:eastAsia="Times New Roman" w:hAnsi="Verdana" w:cs="Times New Roman"/>
          <w:i/>
          <w:iCs/>
          <w:lang w:eastAsia="pt-PT"/>
        </w:rPr>
        <w:t>Agrolongo</w:t>
      </w:r>
      <w:proofErr w:type="spellEnd"/>
      <w:r w:rsidRPr="002B15AF">
        <w:rPr>
          <w:rFonts w:ascii="Verdana" w:eastAsia="Times New Roman" w:hAnsi="Verdana" w:cs="Times New Roman"/>
          <w:i/>
          <w:iCs/>
          <w:lang w:eastAsia="pt-PT"/>
        </w:rPr>
        <w:t xml:space="preserve">. </w:t>
      </w:r>
      <w:proofErr w:type="spellStart"/>
      <w:r w:rsidRPr="002B15AF">
        <w:rPr>
          <w:rFonts w:ascii="Verdana" w:eastAsia="Times New Roman" w:hAnsi="Verdana" w:cs="Times New Roman"/>
          <w:i/>
          <w:iCs/>
          <w:lang w:eastAsia="pt-PT"/>
        </w:rPr>
        <w:t>Synthese</w:t>
      </w:r>
      <w:proofErr w:type="spellEnd"/>
      <w:r w:rsidRPr="002B15AF">
        <w:rPr>
          <w:rFonts w:ascii="Verdana" w:eastAsia="Times New Roman" w:hAnsi="Verdana" w:cs="Times New Roman"/>
          <w:i/>
          <w:iCs/>
          <w:lang w:eastAsia="pt-PT"/>
        </w:rPr>
        <w:t xml:space="preserve"> da vida e obra do grande industrial. </w:t>
      </w:r>
      <w:r w:rsidRPr="002B15AF">
        <w:rPr>
          <w:rFonts w:ascii="Verdana" w:eastAsia="Times New Roman" w:hAnsi="Verdana" w:cs="Times New Roman"/>
          <w:lang w:eastAsia="pt-PT"/>
        </w:rPr>
        <w:t>Rio de Janeiro, 1928.</w:t>
      </w:r>
    </w:p>
    <w:p w:rsidR="002B15AF" w:rsidRPr="002B15AF" w:rsidRDefault="002B15AF" w:rsidP="002B15AF">
      <w:pPr>
        <w:spacing w:after="0" w:line="240" w:lineRule="auto"/>
        <w:ind w:left="300" w:right="300" w:firstLine="1134"/>
        <w:jc w:val="both"/>
        <w:rPr>
          <w:rFonts w:ascii="Times New Roman" w:eastAsia="Times New Roman" w:hAnsi="Times New Roman" w:cs="Times New Roman"/>
          <w:sz w:val="24"/>
          <w:szCs w:val="24"/>
          <w:lang w:eastAsia="pt-PT"/>
        </w:rPr>
      </w:pPr>
      <w:r w:rsidRPr="002B15AF">
        <w:rPr>
          <w:rFonts w:ascii="Verdana" w:eastAsia="Times New Roman" w:hAnsi="Verdana" w:cs="Times New Roman"/>
          <w:lang w:eastAsia="pt-PT"/>
        </w:rPr>
        <w:t>NÓBREGA, 1970 - NÓBREGA, Vaz Osório da -</w:t>
      </w:r>
      <w:r w:rsidRPr="002B15AF">
        <w:rPr>
          <w:rFonts w:ascii="Verdana" w:eastAsia="Times New Roman" w:hAnsi="Verdana" w:cs="Times New Roman"/>
          <w:i/>
          <w:iCs/>
          <w:lang w:eastAsia="pt-PT"/>
        </w:rPr>
        <w:t xml:space="preserve"> Pedras de Armas e Armas Tumulares do Distrito de Braga. I - Cidade e concelho de Braga. 1 Cidade.</w:t>
      </w:r>
      <w:r w:rsidRPr="002B15AF">
        <w:rPr>
          <w:rFonts w:ascii="Verdana" w:eastAsia="Times New Roman" w:hAnsi="Verdana" w:cs="Times New Roman"/>
          <w:lang w:eastAsia="pt-PT"/>
        </w:rPr>
        <w:t xml:space="preserve"> Tomo 1, Braga, Junta Distrital, 1970, pág. 341-353.</w:t>
      </w:r>
    </w:p>
    <w:p w:rsidR="002B15AF" w:rsidRPr="002B15AF" w:rsidRDefault="002B15AF" w:rsidP="002B15AF">
      <w:pPr>
        <w:spacing w:after="0" w:line="240" w:lineRule="auto"/>
        <w:ind w:left="300" w:right="300" w:firstLine="1134"/>
        <w:jc w:val="both"/>
        <w:rPr>
          <w:rFonts w:ascii="Times New Roman" w:eastAsia="Times New Roman" w:hAnsi="Times New Roman" w:cs="Times New Roman"/>
          <w:sz w:val="24"/>
          <w:szCs w:val="24"/>
          <w:lang w:eastAsia="pt-PT"/>
        </w:rPr>
      </w:pPr>
      <w:r w:rsidRPr="002B15AF">
        <w:rPr>
          <w:rFonts w:ascii="Verdana" w:eastAsia="Times New Roman" w:hAnsi="Verdana" w:cs="Times New Roman"/>
          <w:lang w:eastAsia="pt-PT"/>
        </w:rPr>
        <w:t xml:space="preserve">NÓBREGA, 1977 - NÓBREGA, Vaz Osório da - </w:t>
      </w:r>
      <w:r w:rsidRPr="002B15AF">
        <w:rPr>
          <w:rFonts w:ascii="Verdana" w:eastAsia="Times New Roman" w:hAnsi="Verdana" w:cs="Times New Roman"/>
          <w:i/>
          <w:iCs/>
          <w:lang w:eastAsia="pt-PT"/>
        </w:rPr>
        <w:t xml:space="preserve">As armas de mercê nova de José Francisco Correia, visconde de Sande e, depois, conde de </w:t>
      </w:r>
      <w:proofErr w:type="spellStart"/>
      <w:r w:rsidRPr="002B15AF">
        <w:rPr>
          <w:rFonts w:ascii="Verdana" w:eastAsia="Times New Roman" w:hAnsi="Verdana" w:cs="Times New Roman"/>
          <w:i/>
          <w:iCs/>
          <w:lang w:eastAsia="pt-PT"/>
        </w:rPr>
        <w:t>Agrolongo</w:t>
      </w:r>
      <w:proofErr w:type="spellEnd"/>
      <w:r w:rsidRPr="002B15AF">
        <w:rPr>
          <w:rFonts w:ascii="Verdana" w:eastAsia="Times New Roman" w:hAnsi="Verdana" w:cs="Times New Roman"/>
          <w:lang w:eastAsia="pt-PT"/>
        </w:rPr>
        <w:t>. "Armas e Troféus", Braga, 3ª série, 6 (3), 1977, pág. 288-293.</w:t>
      </w:r>
    </w:p>
    <w:p w:rsidR="002B15AF" w:rsidRPr="002B15AF" w:rsidRDefault="002B15AF" w:rsidP="002B15AF">
      <w:pPr>
        <w:spacing w:after="0" w:line="240" w:lineRule="auto"/>
        <w:ind w:left="300" w:right="300" w:firstLine="1134"/>
        <w:jc w:val="both"/>
        <w:rPr>
          <w:rFonts w:ascii="Times New Roman" w:eastAsia="Times New Roman" w:hAnsi="Times New Roman" w:cs="Times New Roman"/>
          <w:sz w:val="24"/>
          <w:szCs w:val="24"/>
          <w:lang w:eastAsia="pt-PT"/>
        </w:rPr>
      </w:pPr>
      <w:r w:rsidRPr="002B15AF">
        <w:rPr>
          <w:rFonts w:ascii="Verdana" w:eastAsia="Times New Roman" w:hAnsi="Verdana" w:cs="Times New Roman"/>
          <w:i/>
          <w:iCs/>
          <w:lang w:eastAsia="pt-PT"/>
        </w:rPr>
        <w:t> </w:t>
      </w:r>
    </w:p>
    <w:p w:rsidR="002B15AF" w:rsidRPr="002B15AF" w:rsidRDefault="002B15AF" w:rsidP="002B15AF">
      <w:pPr>
        <w:spacing w:after="0" w:line="240" w:lineRule="auto"/>
        <w:ind w:left="300" w:right="300"/>
        <w:jc w:val="both"/>
        <w:rPr>
          <w:rFonts w:ascii="Times New Roman" w:eastAsia="Times New Roman" w:hAnsi="Times New Roman" w:cs="Times New Roman"/>
          <w:sz w:val="24"/>
          <w:szCs w:val="24"/>
          <w:lang w:eastAsia="pt-PT"/>
        </w:rPr>
      </w:pPr>
      <w:r w:rsidRPr="002B15AF">
        <w:rPr>
          <w:rFonts w:ascii="Verdana" w:eastAsia="Times New Roman" w:hAnsi="Verdana" w:cs="Times New Roman"/>
          <w:lang w:eastAsia="pt-PT"/>
        </w:rPr>
        <w:lastRenderedPageBreak/>
        <w:t> </w:t>
      </w:r>
    </w:p>
    <w:p w:rsidR="002B15AF" w:rsidRPr="002B15AF" w:rsidRDefault="002B15AF" w:rsidP="002B15AF">
      <w:pPr>
        <w:spacing w:after="0" w:line="240" w:lineRule="auto"/>
        <w:jc w:val="both"/>
        <w:rPr>
          <w:rFonts w:ascii="Times New Roman" w:eastAsia="Times New Roman" w:hAnsi="Times New Roman" w:cs="Times New Roman"/>
          <w:sz w:val="24"/>
          <w:szCs w:val="24"/>
          <w:lang w:eastAsia="pt-PT"/>
        </w:rPr>
      </w:pPr>
      <w:r w:rsidRPr="002B15AF">
        <w:rPr>
          <w:rFonts w:ascii="Times New Roman" w:eastAsia="Times New Roman" w:hAnsi="Times New Roman" w:cs="Times New Roman"/>
          <w:sz w:val="24"/>
          <w:szCs w:val="24"/>
          <w:lang w:eastAsia="pt-PT"/>
        </w:rPr>
        <w:pict>
          <v:rect id="_x0000_i1025" style="width:140.3pt;height:.75pt" o:hrpct="330" o:hrstd="t" o:hr="t" fillcolor="#aca899" stroked="f"/>
        </w:pict>
      </w:r>
    </w:p>
    <w:bookmarkStart w:id="9" w:name="_edn1"/>
    <w:p w:rsidR="002B15AF" w:rsidRPr="002B15AF" w:rsidRDefault="002B15AF" w:rsidP="002B15AF">
      <w:pPr>
        <w:spacing w:after="0" w:line="240" w:lineRule="auto"/>
        <w:ind w:left="300" w:right="300" w:firstLine="1134"/>
        <w:jc w:val="both"/>
        <w:rPr>
          <w:rFonts w:ascii="Times New Roman" w:eastAsia="Times New Roman" w:hAnsi="Times New Roman" w:cs="Times New Roman"/>
          <w:sz w:val="24"/>
          <w:szCs w:val="24"/>
          <w:lang w:eastAsia="pt-PT"/>
        </w:rPr>
      </w:pPr>
      <w:r w:rsidRPr="002B15AF">
        <w:rPr>
          <w:rFonts w:ascii="Times New Roman" w:eastAsia="Times New Roman" w:hAnsi="Times New Roman" w:cs="Times New Roman"/>
          <w:sz w:val="24"/>
          <w:szCs w:val="24"/>
          <w:lang w:eastAsia="pt-PT"/>
        </w:rPr>
        <w:fldChar w:fldCharType="begin"/>
      </w:r>
      <w:r w:rsidRPr="002B15AF">
        <w:rPr>
          <w:rFonts w:ascii="Times New Roman" w:eastAsia="Times New Roman" w:hAnsi="Times New Roman" w:cs="Times New Roman"/>
          <w:sz w:val="24"/>
          <w:szCs w:val="24"/>
          <w:lang w:eastAsia="pt-PT"/>
        </w:rPr>
        <w:instrText xml:space="preserve"> HYPERLINK "http://www.museu-emigrantes.org/Asilo_Braga.htm" \l "_ednref1" \o "" </w:instrText>
      </w:r>
      <w:r w:rsidRPr="002B15AF">
        <w:rPr>
          <w:rFonts w:ascii="Times New Roman" w:eastAsia="Times New Roman" w:hAnsi="Times New Roman" w:cs="Times New Roman"/>
          <w:sz w:val="24"/>
          <w:szCs w:val="24"/>
          <w:lang w:eastAsia="pt-PT"/>
        </w:rPr>
        <w:fldChar w:fldCharType="separate"/>
      </w:r>
      <w:r w:rsidRPr="002B15AF">
        <w:rPr>
          <w:rFonts w:ascii="Verdana" w:eastAsia="Times New Roman" w:hAnsi="Verdana" w:cs="Times New Roman"/>
          <w:sz w:val="15"/>
          <w:szCs w:val="15"/>
          <w:u w:val="single"/>
          <w:vertAlign w:val="superscript"/>
          <w:lang w:eastAsia="pt-PT"/>
        </w:rPr>
        <w:t>[1]</w:t>
      </w:r>
      <w:r w:rsidRPr="002B15AF">
        <w:rPr>
          <w:rFonts w:ascii="Times New Roman" w:eastAsia="Times New Roman" w:hAnsi="Times New Roman" w:cs="Times New Roman"/>
          <w:sz w:val="24"/>
          <w:szCs w:val="24"/>
          <w:lang w:eastAsia="pt-PT"/>
        </w:rPr>
        <w:fldChar w:fldCharType="end"/>
      </w:r>
      <w:bookmarkEnd w:id="9"/>
      <w:r w:rsidRPr="002B15AF">
        <w:rPr>
          <w:rFonts w:ascii="Verdana" w:eastAsia="Times New Roman" w:hAnsi="Verdana" w:cs="Times New Roman"/>
          <w:sz w:val="15"/>
          <w:szCs w:val="15"/>
          <w:lang w:eastAsia="pt-PT"/>
        </w:rPr>
        <w:t xml:space="preserve"> - Arquivo Alfredo Pimenta, Guimarães. </w:t>
      </w:r>
      <w:r w:rsidRPr="002B15AF">
        <w:rPr>
          <w:rFonts w:ascii="Verdana" w:eastAsia="Times New Roman" w:hAnsi="Verdana" w:cs="Times New Roman"/>
          <w:i/>
          <w:iCs/>
          <w:sz w:val="15"/>
          <w:szCs w:val="15"/>
          <w:lang w:eastAsia="pt-PT"/>
        </w:rPr>
        <w:t>Livro de nascimentos: São Lourenço de Sande.</w:t>
      </w:r>
    </w:p>
    <w:bookmarkStart w:id="10" w:name="_edn2"/>
    <w:p w:rsidR="002B15AF" w:rsidRPr="002B15AF" w:rsidRDefault="002B15AF" w:rsidP="002B15AF">
      <w:pPr>
        <w:spacing w:after="0" w:line="240" w:lineRule="auto"/>
        <w:ind w:left="300" w:right="300" w:firstLine="1134"/>
        <w:jc w:val="both"/>
        <w:rPr>
          <w:rFonts w:ascii="Times New Roman" w:eastAsia="Times New Roman" w:hAnsi="Times New Roman" w:cs="Times New Roman"/>
          <w:sz w:val="24"/>
          <w:szCs w:val="24"/>
          <w:lang w:eastAsia="pt-PT"/>
        </w:rPr>
      </w:pPr>
      <w:r w:rsidRPr="002B15AF">
        <w:rPr>
          <w:rFonts w:ascii="Times New Roman" w:eastAsia="Times New Roman" w:hAnsi="Times New Roman" w:cs="Times New Roman"/>
          <w:sz w:val="24"/>
          <w:szCs w:val="24"/>
          <w:lang w:eastAsia="pt-PT"/>
        </w:rPr>
        <w:fldChar w:fldCharType="begin"/>
      </w:r>
      <w:r w:rsidRPr="002B15AF">
        <w:rPr>
          <w:rFonts w:ascii="Times New Roman" w:eastAsia="Times New Roman" w:hAnsi="Times New Roman" w:cs="Times New Roman"/>
          <w:sz w:val="24"/>
          <w:szCs w:val="24"/>
          <w:lang w:eastAsia="pt-PT"/>
        </w:rPr>
        <w:instrText xml:space="preserve"> HYPERLINK "http://www.museu-emigrantes.org/Asilo_Braga.htm" \l "_ednref2" \o "" </w:instrText>
      </w:r>
      <w:r w:rsidRPr="002B15AF">
        <w:rPr>
          <w:rFonts w:ascii="Times New Roman" w:eastAsia="Times New Roman" w:hAnsi="Times New Roman" w:cs="Times New Roman"/>
          <w:sz w:val="24"/>
          <w:szCs w:val="24"/>
          <w:lang w:eastAsia="pt-PT"/>
        </w:rPr>
        <w:fldChar w:fldCharType="separate"/>
      </w:r>
      <w:r w:rsidRPr="002B15AF">
        <w:rPr>
          <w:rFonts w:ascii="Verdana" w:eastAsia="Times New Roman" w:hAnsi="Verdana" w:cs="Times New Roman"/>
          <w:sz w:val="15"/>
          <w:szCs w:val="15"/>
          <w:u w:val="single"/>
          <w:vertAlign w:val="superscript"/>
          <w:lang w:eastAsia="pt-PT"/>
        </w:rPr>
        <w:t>[2]</w:t>
      </w:r>
      <w:r w:rsidRPr="002B15AF">
        <w:rPr>
          <w:rFonts w:ascii="Times New Roman" w:eastAsia="Times New Roman" w:hAnsi="Times New Roman" w:cs="Times New Roman"/>
          <w:sz w:val="24"/>
          <w:szCs w:val="24"/>
          <w:lang w:eastAsia="pt-PT"/>
        </w:rPr>
        <w:fldChar w:fldCharType="end"/>
      </w:r>
      <w:bookmarkEnd w:id="10"/>
      <w:r w:rsidRPr="002B15AF">
        <w:rPr>
          <w:rFonts w:ascii="Verdana" w:eastAsia="Times New Roman" w:hAnsi="Verdana" w:cs="Times New Roman"/>
          <w:sz w:val="15"/>
          <w:szCs w:val="15"/>
          <w:lang w:eastAsia="pt-PT"/>
        </w:rPr>
        <w:t xml:space="preserve"> - As informações que apresentaremos sobre a vida e obra do conde de </w:t>
      </w:r>
      <w:proofErr w:type="spellStart"/>
      <w:r w:rsidRPr="002B15AF">
        <w:rPr>
          <w:rFonts w:ascii="Verdana" w:eastAsia="Times New Roman" w:hAnsi="Verdana" w:cs="Times New Roman"/>
          <w:sz w:val="15"/>
          <w:szCs w:val="15"/>
          <w:lang w:eastAsia="pt-PT"/>
        </w:rPr>
        <w:t>Agrolongo</w:t>
      </w:r>
      <w:proofErr w:type="spellEnd"/>
      <w:r w:rsidRPr="002B15AF">
        <w:rPr>
          <w:rFonts w:ascii="Verdana" w:eastAsia="Times New Roman" w:hAnsi="Verdana" w:cs="Times New Roman"/>
          <w:sz w:val="15"/>
          <w:szCs w:val="15"/>
          <w:lang w:eastAsia="pt-PT"/>
        </w:rPr>
        <w:t xml:space="preserve"> foram extraídas do livro CONDE, 1928. Para não sobrecarregarmos o texto com notas passaremos a fazer anotações apenas se a nossa fonte for outra que não aquele livro.</w:t>
      </w:r>
    </w:p>
    <w:bookmarkStart w:id="11" w:name="_edn3"/>
    <w:p w:rsidR="002B15AF" w:rsidRPr="002B15AF" w:rsidRDefault="002B15AF" w:rsidP="002B15AF">
      <w:pPr>
        <w:spacing w:after="0" w:line="240" w:lineRule="auto"/>
        <w:ind w:left="300" w:right="300" w:firstLine="1134"/>
        <w:jc w:val="both"/>
        <w:rPr>
          <w:rFonts w:ascii="Times New Roman" w:eastAsia="Times New Roman" w:hAnsi="Times New Roman" w:cs="Times New Roman"/>
          <w:sz w:val="24"/>
          <w:szCs w:val="24"/>
          <w:lang w:eastAsia="pt-PT"/>
        </w:rPr>
      </w:pPr>
      <w:r w:rsidRPr="002B15AF">
        <w:rPr>
          <w:rFonts w:ascii="Times New Roman" w:eastAsia="Times New Roman" w:hAnsi="Times New Roman" w:cs="Times New Roman"/>
          <w:sz w:val="24"/>
          <w:szCs w:val="24"/>
          <w:lang w:eastAsia="pt-PT"/>
        </w:rPr>
        <w:fldChar w:fldCharType="begin"/>
      </w:r>
      <w:r w:rsidRPr="002B15AF">
        <w:rPr>
          <w:rFonts w:ascii="Times New Roman" w:eastAsia="Times New Roman" w:hAnsi="Times New Roman" w:cs="Times New Roman"/>
          <w:sz w:val="24"/>
          <w:szCs w:val="24"/>
          <w:lang w:eastAsia="pt-PT"/>
        </w:rPr>
        <w:instrText xml:space="preserve"> HYPERLINK "http://www.museu-emigrantes.org/Asilo_Braga.htm" \l "_ednref3" \o "" </w:instrText>
      </w:r>
      <w:r w:rsidRPr="002B15AF">
        <w:rPr>
          <w:rFonts w:ascii="Times New Roman" w:eastAsia="Times New Roman" w:hAnsi="Times New Roman" w:cs="Times New Roman"/>
          <w:sz w:val="24"/>
          <w:szCs w:val="24"/>
          <w:lang w:eastAsia="pt-PT"/>
        </w:rPr>
        <w:fldChar w:fldCharType="separate"/>
      </w:r>
      <w:r w:rsidRPr="002B15AF">
        <w:rPr>
          <w:rFonts w:ascii="Verdana" w:eastAsia="Times New Roman" w:hAnsi="Verdana" w:cs="Times New Roman"/>
          <w:sz w:val="15"/>
          <w:szCs w:val="15"/>
          <w:u w:val="single"/>
          <w:vertAlign w:val="superscript"/>
          <w:lang w:eastAsia="pt-PT"/>
        </w:rPr>
        <w:t>[3]</w:t>
      </w:r>
      <w:r w:rsidRPr="002B15AF">
        <w:rPr>
          <w:rFonts w:ascii="Times New Roman" w:eastAsia="Times New Roman" w:hAnsi="Times New Roman" w:cs="Times New Roman"/>
          <w:sz w:val="24"/>
          <w:szCs w:val="24"/>
          <w:lang w:eastAsia="pt-PT"/>
        </w:rPr>
        <w:fldChar w:fldCharType="end"/>
      </w:r>
      <w:bookmarkEnd w:id="11"/>
      <w:r w:rsidRPr="002B15AF">
        <w:rPr>
          <w:rFonts w:ascii="Verdana" w:eastAsia="Times New Roman" w:hAnsi="Verdana" w:cs="Times New Roman"/>
          <w:sz w:val="15"/>
          <w:szCs w:val="15"/>
          <w:lang w:eastAsia="pt-PT"/>
        </w:rPr>
        <w:t xml:space="preserve"> - OLIVEIRA, 1992-1993 (145), pág. 68.</w:t>
      </w:r>
    </w:p>
    <w:bookmarkStart w:id="12" w:name="_edn4"/>
    <w:p w:rsidR="002B15AF" w:rsidRPr="002B15AF" w:rsidRDefault="002B15AF" w:rsidP="002B15AF">
      <w:pPr>
        <w:spacing w:after="0" w:line="240" w:lineRule="auto"/>
        <w:ind w:left="300" w:right="300" w:firstLine="1134"/>
        <w:jc w:val="both"/>
        <w:rPr>
          <w:rFonts w:ascii="Times New Roman" w:eastAsia="Times New Roman" w:hAnsi="Times New Roman" w:cs="Times New Roman"/>
          <w:sz w:val="24"/>
          <w:szCs w:val="24"/>
          <w:lang w:eastAsia="pt-PT"/>
        </w:rPr>
      </w:pPr>
      <w:r w:rsidRPr="002B15AF">
        <w:rPr>
          <w:rFonts w:ascii="Times New Roman" w:eastAsia="Times New Roman" w:hAnsi="Times New Roman" w:cs="Times New Roman"/>
          <w:sz w:val="24"/>
          <w:szCs w:val="24"/>
          <w:lang w:eastAsia="pt-PT"/>
        </w:rPr>
        <w:fldChar w:fldCharType="begin"/>
      </w:r>
      <w:r w:rsidRPr="002B15AF">
        <w:rPr>
          <w:rFonts w:ascii="Times New Roman" w:eastAsia="Times New Roman" w:hAnsi="Times New Roman" w:cs="Times New Roman"/>
          <w:sz w:val="24"/>
          <w:szCs w:val="24"/>
          <w:lang w:eastAsia="pt-PT"/>
        </w:rPr>
        <w:instrText xml:space="preserve"> HYPERLINK "http://www.museu-emigrantes.org/Asilo_Braga.htm" \l "_ednref4" \o "" </w:instrText>
      </w:r>
      <w:r w:rsidRPr="002B15AF">
        <w:rPr>
          <w:rFonts w:ascii="Times New Roman" w:eastAsia="Times New Roman" w:hAnsi="Times New Roman" w:cs="Times New Roman"/>
          <w:sz w:val="24"/>
          <w:szCs w:val="24"/>
          <w:lang w:eastAsia="pt-PT"/>
        </w:rPr>
        <w:fldChar w:fldCharType="separate"/>
      </w:r>
      <w:r w:rsidRPr="002B15AF">
        <w:rPr>
          <w:rFonts w:ascii="Verdana" w:eastAsia="Times New Roman" w:hAnsi="Verdana" w:cs="Times New Roman"/>
          <w:sz w:val="15"/>
          <w:szCs w:val="15"/>
          <w:u w:val="single"/>
          <w:vertAlign w:val="superscript"/>
          <w:lang w:eastAsia="pt-PT"/>
        </w:rPr>
        <w:t>[4]</w:t>
      </w:r>
      <w:r w:rsidRPr="002B15AF">
        <w:rPr>
          <w:rFonts w:ascii="Times New Roman" w:eastAsia="Times New Roman" w:hAnsi="Times New Roman" w:cs="Times New Roman"/>
          <w:sz w:val="24"/>
          <w:szCs w:val="24"/>
          <w:lang w:eastAsia="pt-PT"/>
        </w:rPr>
        <w:fldChar w:fldCharType="end"/>
      </w:r>
      <w:bookmarkEnd w:id="12"/>
      <w:r w:rsidRPr="002B15AF">
        <w:rPr>
          <w:rFonts w:ascii="Verdana" w:eastAsia="Times New Roman" w:hAnsi="Verdana" w:cs="Times New Roman"/>
          <w:sz w:val="15"/>
          <w:szCs w:val="15"/>
          <w:lang w:eastAsia="pt-PT"/>
        </w:rPr>
        <w:t xml:space="preserve"> - A título de exemplo transcrevemos aqui parte da acta da Associação Comercial de Braga, da sessão em que lhe foi atribuído o título de sócio honorário:</w:t>
      </w:r>
    </w:p>
    <w:p w:rsidR="002B15AF" w:rsidRPr="002B15AF" w:rsidRDefault="002B15AF" w:rsidP="002B15AF">
      <w:pPr>
        <w:spacing w:after="0" w:line="240" w:lineRule="auto"/>
        <w:ind w:left="300" w:right="300" w:firstLine="1134"/>
        <w:jc w:val="both"/>
        <w:rPr>
          <w:rFonts w:ascii="Times New Roman" w:eastAsia="Times New Roman" w:hAnsi="Times New Roman" w:cs="Times New Roman"/>
          <w:sz w:val="24"/>
          <w:szCs w:val="24"/>
          <w:lang w:eastAsia="pt-PT"/>
        </w:rPr>
      </w:pPr>
      <w:r w:rsidRPr="002B15AF">
        <w:rPr>
          <w:rFonts w:ascii="Verdana" w:eastAsia="Times New Roman" w:hAnsi="Verdana" w:cs="Times New Roman"/>
          <w:i/>
          <w:iCs/>
          <w:sz w:val="15"/>
          <w:szCs w:val="15"/>
          <w:lang w:eastAsia="pt-PT"/>
        </w:rPr>
        <w:t xml:space="preserve">Senhor Conde: Na última reunião da Assembleia-geral desta Associação propôs a </w:t>
      </w:r>
      <w:proofErr w:type="gramStart"/>
      <w:r w:rsidRPr="002B15AF">
        <w:rPr>
          <w:rFonts w:ascii="Verdana" w:eastAsia="Times New Roman" w:hAnsi="Verdana" w:cs="Times New Roman"/>
          <w:i/>
          <w:iCs/>
          <w:sz w:val="15"/>
          <w:szCs w:val="15"/>
          <w:lang w:eastAsia="pt-PT"/>
        </w:rPr>
        <w:t>direcção ...</w:t>
      </w:r>
      <w:proofErr w:type="gramEnd"/>
      <w:r w:rsidRPr="002B15AF">
        <w:rPr>
          <w:rFonts w:ascii="Verdana" w:eastAsia="Times New Roman" w:hAnsi="Verdana" w:cs="Times New Roman"/>
          <w:i/>
          <w:iCs/>
          <w:sz w:val="15"/>
          <w:szCs w:val="15"/>
          <w:lang w:eastAsia="pt-PT"/>
        </w:rPr>
        <w:t xml:space="preserve"> </w:t>
      </w:r>
      <w:proofErr w:type="gramStart"/>
      <w:r w:rsidRPr="002B15AF">
        <w:rPr>
          <w:rFonts w:ascii="Verdana" w:eastAsia="Times New Roman" w:hAnsi="Verdana" w:cs="Times New Roman"/>
          <w:i/>
          <w:iCs/>
          <w:sz w:val="15"/>
          <w:szCs w:val="15"/>
          <w:lang w:eastAsia="pt-PT"/>
        </w:rPr>
        <w:t>que</w:t>
      </w:r>
      <w:proofErr w:type="gramEnd"/>
      <w:r w:rsidRPr="002B15AF">
        <w:rPr>
          <w:rFonts w:ascii="Verdana" w:eastAsia="Times New Roman" w:hAnsi="Verdana" w:cs="Times New Roman"/>
          <w:i/>
          <w:iCs/>
          <w:sz w:val="15"/>
          <w:szCs w:val="15"/>
          <w:lang w:eastAsia="pt-PT"/>
        </w:rPr>
        <w:t xml:space="preserve"> o nome de </w:t>
      </w:r>
      <w:proofErr w:type="spellStart"/>
      <w:r w:rsidRPr="002B15AF">
        <w:rPr>
          <w:rFonts w:ascii="Verdana" w:eastAsia="Times New Roman" w:hAnsi="Verdana" w:cs="Times New Roman"/>
          <w:i/>
          <w:iCs/>
          <w:sz w:val="15"/>
          <w:szCs w:val="15"/>
          <w:lang w:eastAsia="pt-PT"/>
        </w:rPr>
        <w:t>V.Exa</w:t>
      </w:r>
      <w:proofErr w:type="spellEnd"/>
      <w:r w:rsidRPr="002B15AF">
        <w:rPr>
          <w:rFonts w:ascii="Verdana" w:eastAsia="Times New Roman" w:hAnsi="Verdana" w:cs="Times New Roman"/>
          <w:i/>
          <w:iCs/>
          <w:sz w:val="15"/>
          <w:szCs w:val="15"/>
          <w:lang w:eastAsia="pt-PT"/>
        </w:rPr>
        <w:t xml:space="preserve"> fosse incluído no número dos seus sócios honorários.</w:t>
      </w:r>
    </w:p>
    <w:p w:rsidR="002B15AF" w:rsidRPr="002B15AF" w:rsidRDefault="002B15AF" w:rsidP="002B15AF">
      <w:pPr>
        <w:spacing w:after="0" w:line="240" w:lineRule="auto"/>
        <w:ind w:left="300" w:right="300" w:firstLine="1134"/>
        <w:jc w:val="both"/>
        <w:rPr>
          <w:rFonts w:ascii="Times New Roman" w:eastAsia="Times New Roman" w:hAnsi="Times New Roman" w:cs="Times New Roman"/>
          <w:sz w:val="24"/>
          <w:szCs w:val="24"/>
          <w:lang w:eastAsia="pt-PT"/>
        </w:rPr>
      </w:pPr>
      <w:r w:rsidRPr="002B15AF">
        <w:rPr>
          <w:rFonts w:ascii="Verdana" w:eastAsia="Times New Roman" w:hAnsi="Verdana" w:cs="Times New Roman"/>
          <w:i/>
          <w:iCs/>
          <w:sz w:val="15"/>
          <w:szCs w:val="15"/>
          <w:lang w:eastAsia="pt-PT"/>
        </w:rPr>
        <w:t xml:space="preserve">Para justificar a sua proposta relembrou a Direcção os inolvidáveis benefícios, que </w:t>
      </w:r>
      <w:proofErr w:type="spellStart"/>
      <w:r w:rsidRPr="002B15AF">
        <w:rPr>
          <w:rFonts w:ascii="Verdana" w:eastAsia="Times New Roman" w:hAnsi="Verdana" w:cs="Times New Roman"/>
          <w:i/>
          <w:iCs/>
          <w:sz w:val="15"/>
          <w:szCs w:val="15"/>
          <w:lang w:eastAsia="pt-PT"/>
        </w:rPr>
        <w:t>V.Exa</w:t>
      </w:r>
      <w:proofErr w:type="spellEnd"/>
      <w:r w:rsidRPr="002B15AF">
        <w:rPr>
          <w:rFonts w:ascii="Verdana" w:eastAsia="Times New Roman" w:hAnsi="Verdana" w:cs="Times New Roman"/>
          <w:i/>
          <w:iCs/>
          <w:sz w:val="15"/>
          <w:szCs w:val="15"/>
          <w:lang w:eastAsia="pt-PT"/>
        </w:rPr>
        <w:t xml:space="preserve"> tem prestado a esta cidade, afirmando a grande generosidade do seu coração em actos dum altíssimo valor social, como são todos aqueles que </w:t>
      </w:r>
      <w:proofErr w:type="spellStart"/>
      <w:r w:rsidRPr="002B15AF">
        <w:rPr>
          <w:rFonts w:ascii="Verdana" w:eastAsia="Times New Roman" w:hAnsi="Verdana" w:cs="Times New Roman"/>
          <w:i/>
          <w:iCs/>
          <w:sz w:val="15"/>
          <w:szCs w:val="15"/>
          <w:lang w:eastAsia="pt-PT"/>
        </w:rPr>
        <w:t>V.Exa</w:t>
      </w:r>
      <w:proofErr w:type="spellEnd"/>
      <w:r w:rsidRPr="002B15AF">
        <w:rPr>
          <w:rFonts w:ascii="Verdana" w:eastAsia="Times New Roman" w:hAnsi="Verdana" w:cs="Times New Roman"/>
          <w:i/>
          <w:iCs/>
          <w:sz w:val="15"/>
          <w:szCs w:val="15"/>
          <w:lang w:eastAsia="pt-PT"/>
        </w:rPr>
        <w:t xml:space="preserve"> tem praticado para promover a instrução e para minorar o infortúnio das classes pobres.</w:t>
      </w:r>
    </w:p>
    <w:p w:rsidR="002B15AF" w:rsidRPr="002B15AF" w:rsidRDefault="002B15AF" w:rsidP="002B15AF">
      <w:pPr>
        <w:spacing w:after="0" w:line="240" w:lineRule="auto"/>
        <w:ind w:left="300" w:right="300" w:firstLine="1134"/>
        <w:jc w:val="both"/>
        <w:rPr>
          <w:rFonts w:ascii="Times New Roman" w:eastAsia="Times New Roman" w:hAnsi="Times New Roman" w:cs="Times New Roman"/>
          <w:sz w:val="24"/>
          <w:szCs w:val="24"/>
          <w:lang w:eastAsia="pt-PT"/>
        </w:rPr>
      </w:pPr>
      <w:r w:rsidRPr="002B15AF">
        <w:rPr>
          <w:rFonts w:ascii="Verdana" w:eastAsia="Times New Roman" w:hAnsi="Verdana" w:cs="Times New Roman"/>
          <w:i/>
          <w:iCs/>
          <w:sz w:val="15"/>
          <w:szCs w:val="15"/>
          <w:lang w:eastAsia="pt-PT"/>
        </w:rPr>
        <w:t xml:space="preserve">Teve a Direcção a honra e satisfação de ver que a Assembleia-geral aprovou por unanimidade a nossa proposta com palavras de justíssimo louvou para </w:t>
      </w:r>
      <w:proofErr w:type="spellStart"/>
      <w:r w:rsidRPr="002B15AF">
        <w:rPr>
          <w:rFonts w:ascii="Verdana" w:eastAsia="Times New Roman" w:hAnsi="Verdana" w:cs="Times New Roman"/>
          <w:i/>
          <w:iCs/>
          <w:sz w:val="15"/>
          <w:szCs w:val="15"/>
          <w:lang w:eastAsia="pt-PT"/>
        </w:rPr>
        <w:t>V.Exa</w:t>
      </w:r>
      <w:proofErr w:type="spellEnd"/>
      <w:r w:rsidRPr="002B15AF">
        <w:rPr>
          <w:rFonts w:ascii="Verdana" w:eastAsia="Times New Roman" w:hAnsi="Verdana" w:cs="Times New Roman"/>
          <w:i/>
          <w:iCs/>
          <w:sz w:val="15"/>
          <w:szCs w:val="15"/>
          <w:lang w:eastAsia="pt-PT"/>
        </w:rPr>
        <w:t>.</w:t>
      </w:r>
    </w:p>
    <w:p w:rsidR="002B15AF" w:rsidRPr="002B15AF" w:rsidRDefault="002B15AF" w:rsidP="002B15AF">
      <w:pPr>
        <w:spacing w:after="0" w:line="240" w:lineRule="auto"/>
        <w:ind w:left="300" w:right="300" w:firstLine="1134"/>
        <w:jc w:val="both"/>
        <w:rPr>
          <w:rFonts w:ascii="Times New Roman" w:eastAsia="Times New Roman" w:hAnsi="Times New Roman" w:cs="Times New Roman"/>
          <w:sz w:val="24"/>
          <w:szCs w:val="24"/>
          <w:lang w:eastAsia="pt-PT"/>
        </w:rPr>
      </w:pPr>
      <w:r w:rsidRPr="002B15AF">
        <w:rPr>
          <w:rFonts w:ascii="Verdana" w:eastAsia="Times New Roman" w:hAnsi="Verdana" w:cs="Times New Roman"/>
          <w:i/>
          <w:iCs/>
          <w:sz w:val="15"/>
          <w:szCs w:val="15"/>
          <w:lang w:eastAsia="pt-PT"/>
        </w:rPr>
        <w:t xml:space="preserve">Perante </w:t>
      </w:r>
      <w:proofErr w:type="spellStart"/>
      <w:r w:rsidRPr="002B15AF">
        <w:rPr>
          <w:rFonts w:ascii="Verdana" w:eastAsia="Times New Roman" w:hAnsi="Verdana" w:cs="Times New Roman"/>
          <w:i/>
          <w:iCs/>
          <w:sz w:val="15"/>
          <w:szCs w:val="15"/>
          <w:lang w:eastAsia="pt-PT"/>
        </w:rPr>
        <w:t>V.Exa</w:t>
      </w:r>
      <w:proofErr w:type="spellEnd"/>
      <w:r w:rsidRPr="002B15AF">
        <w:rPr>
          <w:rFonts w:ascii="Verdana" w:eastAsia="Times New Roman" w:hAnsi="Verdana" w:cs="Times New Roman"/>
          <w:i/>
          <w:iCs/>
          <w:sz w:val="15"/>
          <w:szCs w:val="15"/>
          <w:lang w:eastAsia="pt-PT"/>
        </w:rPr>
        <w:t xml:space="preserve"> vimos, pois, embora com a singeleza imposta pelo carácter da nobre agremiação que temos a honra de representar, dar cumprimento aquela resolução da Assembleia Geral, depondo nas mãos de Vexa o diploma de sócio honorário da Associação Comercial de Braga, significando-lhe, assim, a alta estima que o comércio e a indústria desta cidade tem por um dos seus mais ilustres membros, a sua profunda admiração pelas primorosas e fidalgas qualidades de </w:t>
      </w:r>
      <w:proofErr w:type="spellStart"/>
      <w:r w:rsidRPr="002B15AF">
        <w:rPr>
          <w:rFonts w:ascii="Verdana" w:eastAsia="Times New Roman" w:hAnsi="Verdana" w:cs="Times New Roman"/>
          <w:i/>
          <w:iCs/>
          <w:sz w:val="15"/>
          <w:szCs w:val="15"/>
          <w:lang w:eastAsia="pt-PT"/>
        </w:rPr>
        <w:t>V.Exa</w:t>
      </w:r>
      <w:proofErr w:type="spellEnd"/>
      <w:r w:rsidRPr="002B15AF">
        <w:rPr>
          <w:rFonts w:ascii="Verdana" w:eastAsia="Times New Roman" w:hAnsi="Verdana" w:cs="Times New Roman"/>
          <w:i/>
          <w:iCs/>
          <w:sz w:val="15"/>
          <w:szCs w:val="15"/>
          <w:lang w:eastAsia="pt-PT"/>
        </w:rPr>
        <w:t xml:space="preserve"> e a sua gratidão pela grandiosa obra que </w:t>
      </w:r>
      <w:proofErr w:type="spellStart"/>
      <w:r w:rsidRPr="002B15AF">
        <w:rPr>
          <w:rFonts w:ascii="Verdana" w:eastAsia="Times New Roman" w:hAnsi="Verdana" w:cs="Times New Roman"/>
          <w:i/>
          <w:iCs/>
          <w:sz w:val="15"/>
          <w:szCs w:val="15"/>
          <w:lang w:eastAsia="pt-PT"/>
        </w:rPr>
        <w:t>V.Exa</w:t>
      </w:r>
      <w:proofErr w:type="spellEnd"/>
      <w:r w:rsidRPr="002B15AF">
        <w:rPr>
          <w:rFonts w:ascii="Verdana" w:eastAsia="Times New Roman" w:hAnsi="Verdana" w:cs="Times New Roman"/>
          <w:i/>
          <w:iCs/>
          <w:sz w:val="15"/>
          <w:szCs w:val="15"/>
          <w:lang w:eastAsia="pt-PT"/>
        </w:rPr>
        <w:t xml:space="preserve"> vem realizando na prática do Bem.</w:t>
      </w:r>
    </w:p>
    <w:p w:rsidR="002B15AF" w:rsidRPr="002B15AF" w:rsidRDefault="002B15AF" w:rsidP="002B15AF">
      <w:pPr>
        <w:spacing w:after="0" w:line="240" w:lineRule="auto"/>
        <w:ind w:left="300" w:right="300" w:firstLine="1134"/>
        <w:jc w:val="both"/>
        <w:rPr>
          <w:rFonts w:ascii="Times New Roman" w:eastAsia="Times New Roman" w:hAnsi="Times New Roman" w:cs="Times New Roman"/>
          <w:sz w:val="24"/>
          <w:szCs w:val="24"/>
          <w:lang w:eastAsia="pt-PT"/>
        </w:rPr>
      </w:pPr>
      <w:r w:rsidRPr="002B15AF">
        <w:rPr>
          <w:rFonts w:ascii="Verdana" w:eastAsia="Times New Roman" w:hAnsi="Verdana" w:cs="Times New Roman"/>
          <w:i/>
          <w:iCs/>
          <w:sz w:val="15"/>
          <w:szCs w:val="15"/>
          <w:lang w:eastAsia="pt-PT"/>
        </w:rPr>
        <w:t>Braga, 21 de Maio de 1908</w:t>
      </w:r>
    </w:p>
    <w:p w:rsidR="002B15AF" w:rsidRPr="002B15AF" w:rsidRDefault="002B15AF" w:rsidP="002B15AF">
      <w:pPr>
        <w:spacing w:after="0" w:line="240" w:lineRule="auto"/>
        <w:ind w:left="300" w:right="300" w:firstLine="1134"/>
        <w:jc w:val="both"/>
        <w:rPr>
          <w:rFonts w:ascii="Times New Roman" w:eastAsia="Times New Roman" w:hAnsi="Times New Roman" w:cs="Times New Roman"/>
          <w:sz w:val="24"/>
          <w:szCs w:val="24"/>
          <w:lang w:eastAsia="pt-PT"/>
        </w:rPr>
      </w:pPr>
      <w:r w:rsidRPr="002B15AF">
        <w:rPr>
          <w:rFonts w:ascii="Verdana" w:eastAsia="Times New Roman" w:hAnsi="Verdana" w:cs="Times New Roman"/>
          <w:i/>
          <w:iCs/>
          <w:sz w:val="15"/>
          <w:szCs w:val="15"/>
          <w:lang w:eastAsia="pt-PT"/>
        </w:rPr>
        <w:t>A Direcção</w:t>
      </w:r>
    </w:p>
    <w:p w:rsidR="002B15AF" w:rsidRPr="002B15AF" w:rsidRDefault="002B15AF" w:rsidP="002B15AF">
      <w:pPr>
        <w:spacing w:after="0" w:line="240" w:lineRule="auto"/>
        <w:ind w:left="300" w:right="300" w:firstLine="1134"/>
        <w:jc w:val="both"/>
        <w:rPr>
          <w:rFonts w:ascii="Times New Roman" w:eastAsia="Times New Roman" w:hAnsi="Times New Roman" w:cs="Times New Roman"/>
          <w:sz w:val="24"/>
          <w:szCs w:val="24"/>
          <w:lang w:eastAsia="pt-PT"/>
        </w:rPr>
      </w:pPr>
      <w:r w:rsidRPr="002B15AF">
        <w:rPr>
          <w:rFonts w:ascii="Verdana" w:eastAsia="Times New Roman" w:hAnsi="Verdana" w:cs="Times New Roman"/>
          <w:sz w:val="15"/>
          <w:szCs w:val="15"/>
          <w:lang w:eastAsia="pt-PT"/>
        </w:rPr>
        <w:t xml:space="preserve">Texto extraído de ASSOCIAÇÃO COMERCIAL DE BRAGA - </w:t>
      </w:r>
      <w:r w:rsidRPr="002B15AF">
        <w:rPr>
          <w:rFonts w:ascii="Verdana" w:eastAsia="Times New Roman" w:hAnsi="Verdana" w:cs="Times New Roman"/>
          <w:i/>
          <w:iCs/>
          <w:sz w:val="15"/>
          <w:szCs w:val="15"/>
          <w:lang w:eastAsia="pt-PT"/>
        </w:rPr>
        <w:t>Relatório dos actos da direcção. Ano de 1908</w:t>
      </w:r>
      <w:r w:rsidRPr="002B15AF">
        <w:rPr>
          <w:rFonts w:ascii="Verdana" w:eastAsia="Times New Roman" w:hAnsi="Verdana" w:cs="Times New Roman"/>
          <w:sz w:val="15"/>
          <w:szCs w:val="15"/>
          <w:lang w:eastAsia="pt-PT"/>
        </w:rPr>
        <w:t>. Braga, 1909, pág. 7-8.</w:t>
      </w:r>
    </w:p>
    <w:bookmarkStart w:id="13" w:name="_edn5"/>
    <w:p w:rsidR="002B15AF" w:rsidRPr="002B15AF" w:rsidRDefault="002B15AF" w:rsidP="002B15AF">
      <w:pPr>
        <w:spacing w:after="0" w:line="240" w:lineRule="auto"/>
        <w:ind w:left="300" w:right="300" w:firstLine="1134"/>
        <w:jc w:val="both"/>
        <w:rPr>
          <w:rFonts w:ascii="Times New Roman" w:eastAsia="Times New Roman" w:hAnsi="Times New Roman" w:cs="Times New Roman"/>
          <w:sz w:val="24"/>
          <w:szCs w:val="24"/>
          <w:lang w:eastAsia="pt-PT"/>
        </w:rPr>
      </w:pPr>
      <w:r w:rsidRPr="002B15AF">
        <w:rPr>
          <w:rFonts w:ascii="Times New Roman" w:eastAsia="Times New Roman" w:hAnsi="Times New Roman" w:cs="Times New Roman"/>
          <w:sz w:val="24"/>
          <w:szCs w:val="24"/>
          <w:lang w:eastAsia="pt-PT"/>
        </w:rPr>
        <w:fldChar w:fldCharType="begin"/>
      </w:r>
      <w:r w:rsidRPr="002B15AF">
        <w:rPr>
          <w:rFonts w:ascii="Times New Roman" w:eastAsia="Times New Roman" w:hAnsi="Times New Roman" w:cs="Times New Roman"/>
          <w:sz w:val="24"/>
          <w:szCs w:val="24"/>
          <w:lang w:eastAsia="pt-PT"/>
        </w:rPr>
        <w:instrText xml:space="preserve"> HYPERLINK "http://www.museu-emigrantes.org/Asilo_Braga.htm" \l "_ednref5" \o "" </w:instrText>
      </w:r>
      <w:r w:rsidRPr="002B15AF">
        <w:rPr>
          <w:rFonts w:ascii="Times New Roman" w:eastAsia="Times New Roman" w:hAnsi="Times New Roman" w:cs="Times New Roman"/>
          <w:sz w:val="24"/>
          <w:szCs w:val="24"/>
          <w:lang w:eastAsia="pt-PT"/>
        </w:rPr>
        <w:fldChar w:fldCharType="separate"/>
      </w:r>
      <w:r w:rsidRPr="002B15AF">
        <w:rPr>
          <w:rFonts w:ascii="Verdana" w:eastAsia="Times New Roman" w:hAnsi="Verdana" w:cs="Times New Roman"/>
          <w:sz w:val="15"/>
          <w:szCs w:val="15"/>
          <w:u w:val="single"/>
          <w:vertAlign w:val="superscript"/>
          <w:lang w:eastAsia="pt-PT"/>
        </w:rPr>
        <w:t>[5]</w:t>
      </w:r>
      <w:r w:rsidRPr="002B15AF">
        <w:rPr>
          <w:rFonts w:ascii="Times New Roman" w:eastAsia="Times New Roman" w:hAnsi="Times New Roman" w:cs="Times New Roman"/>
          <w:sz w:val="24"/>
          <w:szCs w:val="24"/>
          <w:lang w:eastAsia="pt-PT"/>
        </w:rPr>
        <w:fldChar w:fldCharType="end"/>
      </w:r>
      <w:bookmarkEnd w:id="13"/>
      <w:r w:rsidRPr="002B15AF">
        <w:rPr>
          <w:rFonts w:ascii="Verdana" w:eastAsia="Times New Roman" w:hAnsi="Verdana" w:cs="Times New Roman"/>
          <w:sz w:val="15"/>
          <w:szCs w:val="15"/>
          <w:lang w:eastAsia="pt-PT"/>
        </w:rPr>
        <w:t xml:space="preserve"> - NÓBREGA, 1970 e NÓBREGA, 1977.</w:t>
      </w:r>
    </w:p>
    <w:bookmarkStart w:id="14" w:name="_edn6"/>
    <w:p w:rsidR="002B15AF" w:rsidRPr="002B15AF" w:rsidRDefault="002B15AF" w:rsidP="002B15AF">
      <w:pPr>
        <w:spacing w:after="0" w:line="240" w:lineRule="auto"/>
        <w:ind w:left="300" w:right="300" w:firstLine="1134"/>
        <w:jc w:val="both"/>
        <w:rPr>
          <w:rFonts w:ascii="Times New Roman" w:eastAsia="Times New Roman" w:hAnsi="Times New Roman" w:cs="Times New Roman"/>
          <w:sz w:val="24"/>
          <w:szCs w:val="24"/>
          <w:lang w:eastAsia="pt-PT"/>
        </w:rPr>
      </w:pPr>
      <w:r w:rsidRPr="002B15AF">
        <w:rPr>
          <w:rFonts w:ascii="Times New Roman" w:eastAsia="Times New Roman" w:hAnsi="Times New Roman" w:cs="Times New Roman"/>
          <w:sz w:val="24"/>
          <w:szCs w:val="24"/>
          <w:lang w:eastAsia="pt-PT"/>
        </w:rPr>
        <w:fldChar w:fldCharType="begin"/>
      </w:r>
      <w:r w:rsidRPr="002B15AF">
        <w:rPr>
          <w:rFonts w:ascii="Times New Roman" w:eastAsia="Times New Roman" w:hAnsi="Times New Roman" w:cs="Times New Roman"/>
          <w:sz w:val="24"/>
          <w:szCs w:val="24"/>
          <w:lang w:eastAsia="pt-PT"/>
        </w:rPr>
        <w:instrText xml:space="preserve"> HYPERLINK "http://www.museu-emigrantes.org/Asilo_Braga.htm" \l "_ednref6" \o "" </w:instrText>
      </w:r>
      <w:r w:rsidRPr="002B15AF">
        <w:rPr>
          <w:rFonts w:ascii="Times New Roman" w:eastAsia="Times New Roman" w:hAnsi="Times New Roman" w:cs="Times New Roman"/>
          <w:sz w:val="24"/>
          <w:szCs w:val="24"/>
          <w:lang w:eastAsia="pt-PT"/>
        </w:rPr>
        <w:fldChar w:fldCharType="separate"/>
      </w:r>
      <w:r w:rsidRPr="002B15AF">
        <w:rPr>
          <w:rFonts w:ascii="Verdana" w:eastAsia="Times New Roman" w:hAnsi="Verdana" w:cs="Times New Roman"/>
          <w:sz w:val="15"/>
          <w:szCs w:val="15"/>
          <w:u w:val="single"/>
          <w:vertAlign w:val="superscript"/>
          <w:lang w:eastAsia="pt-PT"/>
        </w:rPr>
        <w:t>[6]</w:t>
      </w:r>
      <w:r w:rsidRPr="002B15AF">
        <w:rPr>
          <w:rFonts w:ascii="Times New Roman" w:eastAsia="Times New Roman" w:hAnsi="Times New Roman" w:cs="Times New Roman"/>
          <w:sz w:val="24"/>
          <w:szCs w:val="24"/>
          <w:lang w:eastAsia="pt-PT"/>
        </w:rPr>
        <w:fldChar w:fldCharType="end"/>
      </w:r>
      <w:bookmarkEnd w:id="14"/>
      <w:r w:rsidRPr="002B15AF">
        <w:rPr>
          <w:rFonts w:ascii="Verdana" w:eastAsia="Times New Roman" w:hAnsi="Verdana" w:cs="Times New Roman"/>
          <w:sz w:val="15"/>
          <w:szCs w:val="15"/>
          <w:lang w:eastAsia="pt-PT"/>
        </w:rPr>
        <w:t xml:space="preserve"> - NÓBREGA, 1970, pág. 353. Sobre a sua nobreza de carácter veja-se, também, MENDONÇA, 1957.</w:t>
      </w:r>
    </w:p>
    <w:p w:rsidR="002B15AF" w:rsidRPr="002B15AF" w:rsidRDefault="002B15AF" w:rsidP="002B15AF">
      <w:pPr>
        <w:spacing w:after="0" w:line="240" w:lineRule="auto"/>
        <w:ind w:left="300" w:right="300"/>
        <w:jc w:val="both"/>
        <w:rPr>
          <w:rFonts w:ascii="Times New Roman" w:eastAsia="Times New Roman" w:hAnsi="Times New Roman" w:cs="Times New Roman"/>
          <w:sz w:val="24"/>
          <w:szCs w:val="24"/>
          <w:lang w:eastAsia="pt-PT"/>
        </w:rPr>
      </w:pPr>
      <w:r w:rsidRPr="002B15AF">
        <w:rPr>
          <w:rFonts w:ascii="Verdana" w:eastAsia="Times New Roman" w:hAnsi="Verdana" w:cs="Times New Roman"/>
          <w:sz w:val="15"/>
          <w:szCs w:val="15"/>
          <w:lang w:eastAsia="pt-PT"/>
        </w:rPr>
        <w:t> </w:t>
      </w:r>
    </w:p>
    <w:bookmarkStart w:id="15" w:name="_edn8"/>
    <w:p w:rsidR="002B15AF" w:rsidRPr="002B15AF" w:rsidRDefault="002B15AF" w:rsidP="002B15AF">
      <w:pPr>
        <w:spacing w:after="0" w:line="240" w:lineRule="auto"/>
        <w:ind w:left="300" w:right="300" w:firstLine="1134"/>
        <w:jc w:val="both"/>
        <w:rPr>
          <w:rFonts w:ascii="Times New Roman" w:eastAsia="Times New Roman" w:hAnsi="Times New Roman" w:cs="Times New Roman"/>
          <w:sz w:val="24"/>
          <w:szCs w:val="24"/>
          <w:lang w:eastAsia="pt-PT"/>
        </w:rPr>
      </w:pPr>
      <w:r w:rsidRPr="002B15AF">
        <w:rPr>
          <w:rFonts w:ascii="Times New Roman" w:eastAsia="Times New Roman" w:hAnsi="Times New Roman" w:cs="Times New Roman"/>
          <w:sz w:val="24"/>
          <w:szCs w:val="24"/>
          <w:lang w:eastAsia="pt-PT"/>
        </w:rPr>
        <w:fldChar w:fldCharType="begin"/>
      </w:r>
      <w:r w:rsidRPr="002B15AF">
        <w:rPr>
          <w:rFonts w:ascii="Times New Roman" w:eastAsia="Times New Roman" w:hAnsi="Times New Roman" w:cs="Times New Roman"/>
          <w:sz w:val="24"/>
          <w:szCs w:val="24"/>
          <w:lang w:eastAsia="pt-PT"/>
        </w:rPr>
        <w:instrText xml:space="preserve"> HYPERLINK "http://www.museu-emigrantes.org/Asilo_Braga.htm" \l "_ednref8" \o "" </w:instrText>
      </w:r>
      <w:r w:rsidRPr="002B15AF">
        <w:rPr>
          <w:rFonts w:ascii="Times New Roman" w:eastAsia="Times New Roman" w:hAnsi="Times New Roman" w:cs="Times New Roman"/>
          <w:sz w:val="24"/>
          <w:szCs w:val="24"/>
          <w:lang w:eastAsia="pt-PT"/>
        </w:rPr>
        <w:fldChar w:fldCharType="separate"/>
      </w:r>
      <w:r w:rsidRPr="002B15AF">
        <w:rPr>
          <w:rFonts w:ascii="Verdana" w:eastAsia="Times New Roman" w:hAnsi="Verdana" w:cs="Times New Roman"/>
          <w:sz w:val="15"/>
          <w:szCs w:val="15"/>
          <w:u w:val="single"/>
          <w:vertAlign w:val="superscript"/>
          <w:lang w:eastAsia="pt-PT"/>
        </w:rPr>
        <w:t>[8]</w:t>
      </w:r>
      <w:r w:rsidRPr="002B15AF">
        <w:rPr>
          <w:rFonts w:ascii="Times New Roman" w:eastAsia="Times New Roman" w:hAnsi="Times New Roman" w:cs="Times New Roman"/>
          <w:sz w:val="24"/>
          <w:szCs w:val="24"/>
          <w:lang w:eastAsia="pt-PT"/>
        </w:rPr>
        <w:fldChar w:fldCharType="end"/>
      </w:r>
      <w:bookmarkEnd w:id="15"/>
      <w:r w:rsidRPr="002B15AF">
        <w:rPr>
          <w:rFonts w:ascii="Verdana" w:eastAsia="Times New Roman" w:hAnsi="Verdana" w:cs="Times New Roman"/>
          <w:sz w:val="15"/>
          <w:szCs w:val="15"/>
          <w:lang w:eastAsia="pt-PT"/>
        </w:rPr>
        <w:t xml:space="preserve"> - CONDE, 1928, pág. 38.</w:t>
      </w:r>
    </w:p>
    <w:p w:rsidR="00362B54" w:rsidRDefault="00362B54"/>
    <w:sectPr w:rsidR="00362B5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15AF"/>
    <w:rsid w:val="002B15AF"/>
    <w:rsid w:val="00362B5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notadefim">
    <w:name w:val="endnote reference"/>
    <w:basedOn w:val="Tipodeletrapredefinidodopargrafo"/>
    <w:uiPriority w:val="99"/>
    <w:semiHidden/>
    <w:unhideWhenUsed/>
    <w:rsid w:val="002B15AF"/>
    <w:rPr>
      <w:vertAlign w:val="superscript"/>
    </w:rPr>
  </w:style>
  <w:style w:type="paragraph" w:styleId="Textodenotadefim">
    <w:name w:val="endnote text"/>
    <w:basedOn w:val="Normal"/>
    <w:link w:val="TextodenotadefimCarcter"/>
    <w:uiPriority w:val="99"/>
    <w:semiHidden/>
    <w:unhideWhenUsed/>
    <w:rsid w:val="002B15AF"/>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customStyle="1" w:styleId="TextodenotadefimCarcter">
    <w:name w:val="Texto de nota de fim Carácter"/>
    <w:basedOn w:val="Tipodeletrapredefinidodopargrafo"/>
    <w:link w:val="Textodenotadefim"/>
    <w:uiPriority w:val="99"/>
    <w:semiHidden/>
    <w:rsid w:val="002B15AF"/>
    <w:rPr>
      <w:rFonts w:ascii="Times New Roman" w:eastAsia="Times New Roman" w:hAnsi="Times New Roman" w:cs="Times New Roman"/>
      <w:sz w:val="24"/>
      <w:szCs w:val="24"/>
      <w:lang w:eastAsia="pt-PT"/>
    </w:rPr>
  </w:style>
  <w:style w:type="paragraph" w:styleId="NormalWeb">
    <w:name w:val="Normal (Web)"/>
    <w:basedOn w:val="Normal"/>
    <w:uiPriority w:val="99"/>
    <w:semiHidden/>
    <w:unhideWhenUsed/>
    <w:rsid w:val="002B15AF"/>
    <w:pPr>
      <w:spacing w:before="100" w:beforeAutospacing="1" w:after="100" w:afterAutospacing="1" w:line="240" w:lineRule="auto"/>
    </w:pPr>
    <w:rPr>
      <w:rFonts w:ascii="Times New Roman" w:eastAsia="Times New Roman" w:hAnsi="Times New Roman" w:cs="Times New Roman"/>
      <w:sz w:val="24"/>
      <w:szCs w:val="24"/>
      <w:lang w:eastAsia="pt-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notadefim">
    <w:name w:val="endnote reference"/>
    <w:basedOn w:val="Tipodeletrapredefinidodopargrafo"/>
    <w:uiPriority w:val="99"/>
    <w:semiHidden/>
    <w:unhideWhenUsed/>
    <w:rsid w:val="002B15AF"/>
    <w:rPr>
      <w:vertAlign w:val="superscript"/>
    </w:rPr>
  </w:style>
  <w:style w:type="paragraph" w:styleId="Textodenotadefim">
    <w:name w:val="endnote text"/>
    <w:basedOn w:val="Normal"/>
    <w:link w:val="TextodenotadefimCarcter"/>
    <w:uiPriority w:val="99"/>
    <w:semiHidden/>
    <w:unhideWhenUsed/>
    <w:rsid w:val="002B15AF"/>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customStyle="1" w:styleId="TextodenotadefimCarcter">
    <w:name w:val="Texto de nota de fim Carácter"/>
    <w:basedOn w:val="Tipodeletrapredefinidodopargrafo"/>
    <w:link w:val="Textodenotadefim"/>
    <w:uiPriority w:val="99"/>
    <w:semiHidden/>
    <w:rsid w:val="002B15AF"/>
    <w:rPr>
      <w:rFonts w:ascii="Times New Roman" w:eastAsia="Times New Roman" w:hAnsi="Times New Roman" w:cs="Times New Roman"/>
      <w:sz w:val="24"/>
      <w:szCs w:val="24"/>
      <w:lang w:eastAsia="pt-PT"/>
    </w:rPr>
  </w:style>
  <w:style w:type="paragraph" w:styleId="NormalWeb">
    <w:name w:val="Normal (Web)"/>
    <w:basedOn w:val="Normal"/>
    <w:uiPriority w:val="99"/>
    <w:semiHidden/>
    <w:unhideWhenUsed/>
    <w:rsid w:val="002B15AF"/>
    <w:pPr>
      <w:spacing w:before="100" w:beforeAutospacing="1" w:after="100" w:afterAutospacing="1" w:line="240" w:lineRule="auto"/>
    </w:pPr>
    <w:rPr>
      <w:rFonts w:ascii="Times New Roman" w:eastAsia="Times New Roman" w:hAnsi="Times New Roman" w:cs="Times New Roman"/>
      <w:sz w:val="24"/>
      <w:szCs w:val="24"/>
      <w:lang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4551999">
      <w:bodyDiv w:val="1"/>
      <w:marLeft w:val="0"/>
      <w:marRight w:val="0"/>
      <w:marTop w:val="0"/>
      <w:marBottom w:val="0"/>
      <w:divBdr>
        <w:top w:val="none" w:sz="0" w:space="0" w:color="auto"/>
        <w:left w:val="none" w:sz="0" w:space="0" w:color="auto"/>
        <w:bottom w:val="none" w:sz="0" w:space="0" w:color="auto"/>
        <w:right w:val="none" w:sz="0" w:space="0" w:color="auto"/>
      </w:divBdr>
      <w:divsChild>
        <w:div w:id="1925338905">
          <w:blockQuote w:val="1"/>
          <w:marLeft w:val="720"/>
          <w:marRight w:val="720"/>
          <w:marTop w:val="100"/>
          <w:marBottom w:val="100"/>
          <w:divBdr>
            <w:top w:val="none" w:sz="0" w:space="0" w:color="auto"/>
            <w:left w:val="none" w:sz="0" w:space="0" w:color="auto"/>
            <w:bottom w:val="none" w:sz="0" w:space="0" w:color="auto"/>
            <w:right w:val="none" w:sz="0" w:space="0" w:color="auto"/>
          </w:divBdr>
        </w:div>
        <w:div w:id="2009094124">
          <w:blockQuote w:val="1"/>
          <w:marLeft w:val="720"/>
          <w:marRight w:val="720"/>
          <w:marTop w:val="100"/>
          <w:marBottom w:val="100"/>
          <w:divBdr>
            <w:top w:val="none" w:sz="0" w:space="0" w:color="auto"/>
            <w:left w:val="none" w:sz="0" w:space="0" w:color="auto"/>
            <w:bottom w:val="none" w:sz="0" w:space="0" w:color="auto"/>
            <w:right w:val="none" w:sz="0" w:space="0" w:color="auto"/>
          </w:divBdr>
        </w:div>
        <w:div w:id="487093452">
          <w:blockQuote w:val="1"/>
          <w:marLeft w:val="720"/>
          <w:marRight w:val="720"/>
          <w:marTop w:val="100"/>
          <w:marBottom w:val="100"/>
          <w:divBdr>
            <w:top w:val="none" w:sz="0" w:space="0" w:color="auto"/>
            <w:left w:val="none" w:sz="0" w:space="0" w:color="auto"/>
            <w:bottom w:val="none" w:sz="0" w:space="0" w:color="auto"/>
            <w:right w:val="none" w:sz="0" w:space="0" w:color="auto"/>
          </w:divBdr>
        </w:div>
        <w:div w:id="1580019781">
          <w:blockQuote w:val="1"/>
          <w:marLeft w:val="720"/>
          <w:marRight w:val="720"/>
          <w:marTop w:val="100"/>
          <w:marBottom w:val="100"/>
          <w:divBdr>
            <w:top w:val="none" w:sz="0" w:space="0" w:color="auto"/>
            <w:left w:val="none" w:sz="0" w:space="0" w:color="auto"/>
            <w:bottom w:val="none" w:sz="0" w:space="0" w:color="auto"/>
            <w:right w:val="none" w:sz="0" w:space="0" w:color="auto"/>
          </w:divBdr>
        </w:div>
        <w:div w:id="1833914263">
          <w:marLeft w:val="0"/>
          <w:marRight w:val="0"/>
          <w:marTop w:val="0"/>
          <w:marBottom w:val="0"/>
          <w:divBdr>
            <w:top w:val="none" w:sz="0" w:space="0" w:color="auto"/>
            <w:left w:val="none" w:sz="0" w:space="0" w:color="auto"/>
            <w:bottom w:val="none" w:sz="0" w:space="0" w:color="auto"/>
            <w:right w:val="none" w:sz="0" w:space="0" w:color="auto"/>
          </w:divBdr>
          <w:divsChild>
            <w:div w:id="1419595288">
              <w:marLeft w:val="0"/>
              <w:marRight w:val="0"/>
              <w:marTop w:val="0"/>
              <w:marBottom w:val="0"/>
              <w:divBdr>
                <w:top w:val="none" w:sz="0" w:space="0" w:color="auto"/>
                <w:left w:val="none" w:sz="0" w:space="0" w:color="auto"/>
                <w:bottom w:val="none" w:sz="0" w:space="0" w:color="auto"/>
                <w:right w:val="none" w:sz="0" w:space="0" w:color="auto"/>
              </w:divBdr>
            </w:div>
            <w:div w:id="134105952">
              <w:marLeft w:val="0"/>
              <w:marRight w:val="0"/>
              <w:marTop w:val="0"/>
              <w:marBottom w:val="0"/>
              <w:divBdr>
                <w:top w:val="none" w:sz="0" w:space="0" w:color="auto"/>
                <w:left w:val="none" w:sz="0" w:space="0" w:color="auto"/>
                <w:bottom w:val="none" w:sz="0" w:space="0" w:color="auto"/>
                <w:right w:val="none" w:sz="0" w:space="0" w:color="auto"/>
              </w:divBdr>
            </w:div>
            <w:div w:id="1098451637">
              <w:marLeft w:val="0"/>
              <w:marRight w:val="0"/>
              <w:marTop w:val="0"/>
              <w:marBottom w:val="0"/>
              <w:divBdr>
                <w:top w:val="none" w:sz="0" w:space="0" w:color="auto"/>
                <w:left w:val="none" w:sz="0" w:space="0" w:color="auto"/>
                <w:bottom w:val="none" w:sz="0" w:space="0" w:color="auto"/>
                <w:right w:val="none" w:sz="0" w:space="0" w:color="auto"/>
              </w:divBdr>
            </w:div>
            <w:div w:id="1066802367">
              <w:marLeft w:val="0"/>
              <w:marRight w:val="0"/>
              <w:marTop w:val="0"/>
              <w:marBottom w:val="0"/>
              <w:divBdr>
                <w:top w:val="none" w:sz="0" w:space="0" w:color="auto"/>
                <w:left w:val="none" w:sz="0" w:space="0" w:color="auto"/>
                <w:bottom w:val="none" w:sz="0" w:space="0" w:color="auto"/>
                <w:right w:val="none" w:sz="0" w:space="0" w:color="auto"/>
              </w:divBdr>
            </w:div>
            <w:div w:id="1753316059">
              <w:marLeft w:val="0"/>
              <w:marRight w:val="0"/>
              <w:marTop w:val="0"/>
              <w:marBottom w:val="0"/>
              <w:divBdr>
                <w:top w:val="none" w:sz="0" w:space="0" w:color="auto"/>
                <w:left w:val="none" w:sz="0" w:space="0" w:color="auto"/>
                <w:bottom w:val="none" w:sz="0" w:space="0" w:color="auto"/>
                <w:right w:val="none" w:sz="0" w:space="0" w:color="auto"/>
              </w:divBdr>
            </w:div>
            <w:div w:id="1645351720">
              <w:marLeft w:val="0"/>
              <w:marRight w:val="0"/>
              <w:marTop w:val="0"/>
              <w:marBottom w:val="0"/>
              <w:divBdr>
                <w:top w:val="none" w:sz="0" w:space="0" w:color="auto"/>
                <w:left w:val="none" w:sz="0" w:space="0" w:color="auto"/>
                <w:bottom w:val="none" w:sz="0" w:space="0" w:color="auto"/>
                <w:right w:val="none" w:sz="0" w:space="0" w:color="auto"/>
              </w:divBdr>
            </w:div>
            <w:div w:id="1637831016">
              <w:marLeft w:val="0"/>
              <w:marRight w:val="0"/>
              <w:marTop w:val="0"/>
              <w:marBottom w:val="0"/>
              <w:divBdr>
                <w:top w:val="none" w:sz="0" w:space="0" w:color="auto"/>
                <w:left w:val="none" w:sz="0" w:space="0" w:color="auto"/>
                <w:bottom w:val="none" w:sz="0" w:space="0" w:color="auto"/>
                <w:right w:val="none" w:sz="0" w:space="0" w:color="auto"/>
              </w:divBdr>
            </w:div>
            <w:div w:id="36236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1941</Words>
  <Characters>10487</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CMF</Company>
  <LinksUpToDate>false</LinksUpToDate>
  <CharactersWithSpaces>12404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Museu</dc:creator>
  <cp:keywords/>
  <dc:description/>
  <cp:lastModifiedBy>Museu</cp:lastModifiedBy>
  <cp:revision>1</cp:revision>
  <dcterms:created xsi:type="dcterms:W3CDTF">2012-01-31T15:43:00Z</dcterms:created>
  <dcterms:modified xsi:type="dcterms:W3CDTF">2012-01-31T15:44:00Z</dcterms:modified>
</cp:coreProperties>
</file>