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CC" w:rsidRDefault="000305CC" w:rsidP="000305CC">
      <w:pPr>
        <w:pStyle w:val="NormalWeb"/>
        <w:spacing w:line="360" w:lineRule="auto"/>
        <w:jc w:val="both"/>
      </w:pPr>
      <w:proofErr w:type="gramStart"/>
      <w:r>
        <w:rPr>
          <w:rFonts w:ascii="Verdana" w:hAnsi="Verdana"/>
          <w:b/>
          <w:bCs/>
          <w:smallCaps/>
          <w:color w:val="808080"/>
          <w:szCs w:val="20"/>
        </w:rPr>
        <w:t>região</w:t>
      </w:r>
      <w:proofErr w:type="gramEnd"/>
      <w:r>
        <w:rPr>
          <w:rFonts w:ascii="Verdana" w:hAnsi="Verdana"/>
          <w:b/>
          <w:bCs/>
          <w:smallCaps/>
          <w:color w:val="808080"/>
          <w:szCs w:val="20"/>
        </w:rPr>
        <w:t xml:space="preserve"> parisiense</w:t>
      </w:r>
    </w:p>
    <w:p w:rsidR="000305CC" w:rsidRDefault="000305CC" w:rsidP="000305CC">
      <w:pPr>
        <w:pStyle w:val="NormalWeb"/>
        <w:spacing w:line="360" w:lineRule="auto"/>
        <w:jc w:val="both"/>
      </w:pPr>
      <w:r>
        <w:rPr>
          <w:rFonts w:ascii="Verdana" w:hAnsi="Verdana"/>
          <w:b/>
          <w:bCs/>
          <w:color w:val="808080"/>
          <w:sz w:val="20"/>
          <w:szCs w:val="20"/>
        </w:rPr>
        <w:t>Desde a chegada massiva das famílias, a falta de estruturas de acolhimento é evidente. Milhares de famílias portuguesas amontoam-se nos "bairros de lata" da região parisiense.</w:t>
      </w:r>
    </w:p>
    <w:p w:rsidR="000305CC" w:rsidRDefault="000305CC" w:rsidP="000305CC">
      <w:pPr>
        <w:pStyle w:val="NormalWeb"/>
        <w:spacing w:line="360" w:lineRule="auto"/>
        <w:jc w:val="both"/>
      </w:pPr>
      <w:r>
        <w:rPr>
          <w:rFonts w:ascii="Verdana" w:hAnsi="Verdana"/>
          <w:b/>
          <w:bCs/>
          <w:color w:val="808080"/>
          <w:sz w:val="20"/>
          <w:szCs w:val="20"/>
        </w:rPr>
        <w:t>O problema dos "bairros de lata"</w:t>
      </w:r>
      <w:proofErr w:type="gramStart"/>
      <w:r>
        <w:rPr>
          <w:rFonts w:ascii="Verdana" w:hAnsi="Verdana"/>
          <w:b/>
          <w:bCs/>
          <w:color w:val="808080"/>
          <w:sz w:val="20"/>
          <w:szCs w:val="20"/>
        </w:rPr>
        <w:t>,</w:t>
      </w:r>
      <w:proofErr w:type="gramEnd"/>
      <w:r>
        <w:rPr>
          <w:rFonts w:ascii="Verdana" w:hAnsi="Verdana"/>
          <w:b/>
          <w:bCs/>
          <w:color w:val="808080"/>
          <w:sz w:val="20"/>
          <w:szCs w:val="20"/>
        </w:rPr>
        <w:t xml:space="preserve"> torna-se para o boletim municipal de </w:t>
      </w:r>
      <w:proofErr w:type="spellStart"/>
      <w:r>
        <w:rPr>
          <w:rFonts w:ascii="Verdana" w:hAnsi="Verdana"/>
          <w:b/>
          <w:bCs/>
          <w:color w:val="808080"/>
          <w:sz w:val="20"/>
          <w:szCs w:val="20"/>
        </w:rPr>
        <w:t>Champigny</w:t>
      </w:r>
      <w:proofErr w:type="spellEnd"/>
      <w:r>
        <w:rPr>
          <w:rFonts w:ascii="Verdana" w:hAnsi="Verdana"/>
          <w:b/>
          <w:bCs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808080"/>
          <w:sz w:val="20"/>
          <w:szCs w:val="20"/>
        </w:rPr>
        <w:t>Sur</w:t>
      </w:r>
      <w:proofErr w:type="spellEnd"/>
      <w:r>
        <w:rPr>
          <w:rFonts w:ascii="Verdana" w:hAnsi="Verdana"/>
          <w:b/>
          <w:bCs/>
          <w:color w:val="808080"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color w:val="808080"/>
          <w:sz w:val="20"/>
          <w:szCs w:val="20"/>
        </w:rPr>
        <w:t>Marne</w:t>
      </w:r>
      <w:proofErr w:type="spellEnd"/>
      <w:r>
        <w:rPr>
          <w:rFonts w:ascii="Verdana" w:hAnsi="Verdana"/>
          <w:b/>
          <w:bCs/>
          <w:color w:val="808080"/>
          <w:sz w:val="20"/>
          <w:szCs w:val="20"/>
        </w:rPr>
        <w:t xml:space="preserve"> no “problema português” (Setembro 1964).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No "bairro de lata" de </w:t>
      </w:r>
      <w:proofErr w:type="spell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Champigny</w:t>
      </w:r>
      <w:proofErr w:type="spell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, no </w:t>
      </w:r>
      <w:proofErr w:type="spell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Val</w:t>
      </w:r>
      <w:proofErr w:type="spell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-de-</w:t>
      </w:r>
      <w:proofErr w:type="spell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Marne</w:t>
      </w:r>
      <w:proofErr w:type="spell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(departamento), </w:t>
      </w:r>
      <w:proofErr w:type="spell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hà</w:t>
      </w:r>
      <w:proofErr w:type="spell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700 Portugueses em 1961, três mil em 1962, para chegar aos dez mil dois anos depois – </w:t>
      </w:r>
      <w:proofErr w:type="spell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Champigny</w:t>
      </w:r>
      <w:proofErr w:type="spell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, “capital dos Portugueses em França” anunciam os jornais. Uma curiosa capital, construída por redes de entreajuda e solidariedade, mas também por compatriotas “mercadores de sono” e de cartas de trabalho que enganam e surripiam os </w:t>
      </w:r>
      <w:proofErr w:type="gram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recém chegados</w:t>
      </w:r>
      <w:proofErr w:type="gram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Rapidamente, o "bairro de lata" tornar-se-á um centro de emprego à semelhança de um mercado de escravos, onde reinam grupos de autênticos bandidos.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“As nossas camas parecem autênticos ninhos de cães...Estamos todos constipados e ficamos sem saúde. É o pior que se poderá encontrar... </w:t>
      </w:r>
      <w:proofErr w:type="gram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quatro</w:t>
      </w:r>
      <w:proofErr w:type="gram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homens em nove metros quadrados... </w:t>
      </w:r>
      <w:proofErr w:type="gramStart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isto</w:t>
      </w:r>
      <w:proofErr w:type="gramEnd"/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 é para animais...Mas não para homens. Gostaria que Salazar visse a miséria a que ele nos reduziu...Somos oito e pagamos 40 francos cada um.”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“O proprietário tem várias barracas...Como com os porcos, ele mete-nos nas barracas... Nem nos quis comprar um cobertor e os jornais servem-nos de lençóis.”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“ O melhor comércio é o das barracas e dos passadores...Há um que tem aqui o secretário, e vem todos os meses buscar o seu dinheiro.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---------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“Para nós, toda verdade, é a verdade toda inteira. E primeiramente, a falência de uma ordem social que impõe uma vida abjecta e por vezes uma morte atroz aos trabalhadores recrutados no estrangeiro.”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Jean-Paul Sartre / 27 de Maio de 1970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lastRenderedPageBreak/>
        <w:t xml:space="preserve">Não é estranho que a imigração siga o mesmo caminho que o vergonhoso tráfico dos negros pois que sobre muitos aspectos existe uma semelhança. Depois de ter sido usada, considerada como o único remédio às nossas necessidades económicas e demográficas, a imigração transforma-se numa série de equações sem saída. Os males que </w:t>
      </w:r>
      <w:proofErr w:type="gramStart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ela secreta são incuráveis</w:t>
      </w:r>
      <w:proofErr w:type="gramEnd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. Interesses e moral não são feitos para coabitar. Muitas queixas! Muitas injustiças! Muitos crimes!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J.-</w:t>
      </w: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Loup</w:t>
      </w:r>
      <w:proofErr w:type="spellEnd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 xml:space="preserve"> </w:t>
      </w: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Dariel</w:t>
      </w:r>
      <w:proofErr w:type="spellEnd"/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“O Tráfico dos pobres” / 1975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------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4"/>
          <w:szCs w:val="20"/>
          <w:lang w:eastAsia="pt-PT"/>
        </w:rPr>
        <w:t>PEDREIROS A VIVER EM BARRACAS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Uma espécie de lixeira estende-se sobre vários hectares, mas descobre-se que esses materiais de recuperação vão servir de abrigo a milhares de seres humanos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 xml:space="preserve">Jornal </w:t>
      </w: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Le</w:t>
      </w:r>
      <w:proofErr w:type="spellEnd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 xml:space="preserve"> Monde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 xml:space="preserve">Cruel ironia, esses trabalhadores são quase todos pedreiros e outros operários da </w:t>
      </w:r>
      <w:proofErr w:type="spellStart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construçãocivil</w:t>
      </w:r>
      <w:proofErr w:type="spellEnd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 xml:space="preserve">Jornal </w:t>
      </w: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Humanité</w:t>
      </w:r>
      <w:proofErr w:type="spellEnd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, 4 Agosto 1964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Eles vivem a quatro, seis ou oito nesse lamaçal. Cada um paga, pelo menos, 4 francos de aluguer por mês. Não há esgotos, nem retretes...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 xml:space="preserve">Jornal </w:t>
      </w: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Humanité</w:t>
      </w:r>
      <w:proofErr w:type="spellEnd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, 4 Agosto 1964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 xml:space="preserve">Pelas portas </w:t>
      </w:r>
      <w:proofErr w:type="spellStart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entre-abertas</w:t>
      </w:r>
      <w:proofErr w:type="spellEnd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 xml:space="preserve"> podem ver-se as tarimbas, por vezes simples molhos de palha, onde dormem os ocupantes da barraca.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Jornal Fígaro, 24 Abril 1964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A água é rigorosamente utilizada, por vezes é preciso percorrer 1 km para fazer uma “bicha” interminável na única fonte pública do lugar...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Jornal Fígaro, 24 Abril 1964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u w:val="single"/>
          <w:lang w:eastAsia="pt-PT"/>
        </w:rPr>
        <w:t>Texto em baixo à esquerda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lastRenderedPageBreak/>
        <w:t>É inadmissível que homens vindos trabalhar em França, onde têm um papel económico inegável, estejam a viver em condições que ultrapassam o entendimento! É? E no entanto...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Jornal Fígaro, 24 Abril 1964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bookmarkStart w:id="0" w:name="_GoBack"/>
      <w:bookmarkEnd w:id="0"/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iCs/>
          <w:color w:val="808080"/>
          <w:sz w:val="20"/>
          <w:szCs w:val="20"/>
          <w:lang w:eastAsia="pt-PT"/>
        </w:rPr>
        <w:t>--------</w:t>
      </w:r>
    </w:p>
    <w:p w:rsidR="000305CC" w:rsidRPr="000305CC" w:rsidRDefault="000305CC" w:rsidP="000305C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color w:val="808080"/>
          <w:sz w:val="24"/>
          <w:szCs w:val="24"/>
          <w:lang w:eastAsia="pt-PT"/>
        </w:rPr>
        <w:t>OS ANOS DE LAMA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iCs/>
          <w:color w:val="808080"/>
          <w:sz w:val="20"/>
          <w:szCs w:val="20"/>
          <w:lang w:eastAsia="pt-PT"/>
        </w:rPr>
        <w:t xml:space="preserve">(Em cima à </w:t>
      </w:r>
      <w:proofErr w:type="gramStart"/>
      <w:r w:rsidRPr="000305CC">
        <w:rPr>
          <w:rFonts w:ascii="Arial" w:eastAsia="Times New Roman" w:hAnsi="Arial" w:cs="Arial"/>
          <w:b/>
          <w:bCs/>
          <w:i/>
          <w:iCs/>
          <w:color w:val="808080"/>
          <w:sz w:val="20"/>
          <w:szCs w:val="20"/>
          <w:lang w:eastAsia="pt-PT"/>
        </w:rPr>
        <w:t>direita)    </w:t>
      </w:r>
      <w:proofErr w:type="gramEnd"/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“As autoridades francesas tornarão as disposições necessárias, para que os trabalhadores portugueses encontrem em França o melhor acolhimento”.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 xml:space="preserve">Acordo Franco-português de 1963 </w:t>
      </w: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art</w:t>
      </w:r>
      <w:proofErr w:type="spellEnd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º 12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 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iCs/>
          <w:color w:val="808080"/>
          <w:sz w:val="20"/>
          <w:szCs w:val="20"/>
          <w:lang w:eastAsia="pt-PT"/>
        </w:rPr>
        <w:t>(Em baixo)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“A lama que cola às solas das botas. A cama gelada, as gotas de água que pingam do teto. O fogo que arde a barraca duma só vez.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 xml:space="preserve">Sem ter água quando gela. Sem luz no quarto. </w:t>
      </w:r>
      <w:proofErr w:type="spellStart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Mulherzinhas</w:t>
      </w:r>
      <w:proofErr w:type="spellEnd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 xml:space="preserve"> de 15 anos, na solidão da barraca, sonham, ouvindo a </w:t>
      </w:r>
      <w:proofErr w:type="spellStart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canção”salut</w:t>
      </w:r>
      <w:proofErr w:type="spellEnd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 xml:space="preserve"> </w:t>
      </w:r>
      <w:proofErr w:type="spellStart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les</w:t>
      </w:r>
      <w:proofErr w:type="spellEnd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 xml:space="preserve"> </w:t>
      </w:r>
      <w:proofErr w:type="spellStart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copains</w:t>
      </w:r>
      <w:proofErr w:type="spellEnd"/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”. Ao Domingo, os homens cansados de construir os HLM (alojamentos sociais), embebedam-se com cerveja e vinho. As mães que sonham com uma casa grande, com aquecimento central e luz por todo o lado.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eastAsia="pt-PT"/>
        </w:rPr>
        <w:t>Passagem do filme “Os anos de Lama” 1987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i/>
          <w:iCs/>
          <w:color w:val="808080"/>
          <w:sz w:val="20"/>
          <w:szCs w:val="20"/>
          <w:lang w:eastAsia="pt-PT"/>
        </w:rPr>
        <w:t>(Em baixo – Título)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color w:val="808080"/>
          <w:sz w:val="20"/>
          <w:szCs w:val="20"/>
          <w:lang w:eastAsia="pt-PT"/>
        </w:rPr>
        <w:t>Atraídos por melhores salários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305CC">
        <w:rPr>
          <w:rFonts w:ascii="Arial" w:eastAsia="Times New Roman" w:hAnsi="Arial" w:cs="Arial"/>
          <w:b/>
          <w:bCs/>
          <w:color w:val="808080"/>
          <w:sz w:val="20"/>
          <w:szCs w:val="20"/>
          <w:lang w:eastAsia="pt-PT"/>
        </w:rPr>
        <w:t>Quase cem mil operários portugueses instalaram-se nos "bairros de lata" de Paris.</w:t>
      </w:r>
    </w:p>
    <w:p w:rsidR="000305CC" w:rsidRPr="000305CC" w:rsidRDefault="000305CC" w:rsidP="000305CC">
      <w:pPr>
        <w:spacing w:after="0" w:line="360" w:lineRule="auto"/>
        <w:ind w:lef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val="fr-FR" w:eastAsia="fr-FR"/>
        </w:rPr>
        <w:t>Jornal</w:t>
      </w:r>
      <w:proofErr w:type="spellEnd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val="fr-FR" w:eastAsia="fr-FR"/>
        </w:rPr>
        <w:t xml:space="preserve"> Le Monde, 25 </w:t>
      </w:r>
      <w:proofErr w:type="spellStart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val="fr-FR" w:eastAsia="fr-FR"/>
        </w:rPr>
        <w:t>Abril</w:t>
      </w:r>
      <w:proofErr w:type="spellEnd"/>
      <w:r w:rsidRPr="000305CC">
        <w:rPr>
          <w:rFonts w:ascii="Arial" w:eastAsia="Times New Roman" w:hAnsi="Arial" w:cs="Arial"/>
          <w:b/>
          <w:bCs/>
          <w:i/>
          <w:color w:val="808080"/>
          <w:sz w:val="20"/>
          <w:szCs w:val="20"/>
          <w:lang w:val="fr-FR" w:eastAsia="fr-FR"/>
        </w:rPr>
        <w:t xml:space="preserve"> 1964</w:t>
      </w:r>
      <w:r w:rsidRPr="000305CC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 xml:space="preserve">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CC"/>
    <w:rsid w:val="000305CC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03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0305C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03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0305CC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2">
    <w:name w:val="Body Text 2"/>
    <w:basedOn w:val="Normal"/>
    <w:link w:val="Corpodetexto2Carcter"/>
    <w:uiPriority w:val="99"/>
    <w:semiHidden/>
    <w:unhideWhenUsed/>
    <w:rsid w:val="0003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2Carcter">
    <w:name w:val="Corpo de texto 2 Carácter"/>
    <w:basedOn w:val="Tipodeletrapredefinidodopargrafo"/>
    <w:link w:val="Corpodetexto2"/>
    <w:uiPriority w:val="99"/>
    <w:semiHidden/>
    <w:rsid w:val="000305C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03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0305CC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2012-01-30T16:53:00Z</dcterms:created>
  <dcterms:modified xsi:type="dcterms:W3CDTF">2012-01-30T16:54:00Z</dcterms:modified>
</cp:coreProperties>
</file>