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54" w:rsidRDefault="00E278BA">
      <w:pPr>
        <w:rPr>
          <w:rFonts w:ascii="Verdana" w:hAnsi="Verdana"/>
          <w:b/>
          <w:bCs/>
          <w:color w:val="999999"/>
          <w:lang w:val="pt-BR"/>
        </w:rPr>
      </w:pPr>
      <w:r>
        <w:rPr>
          <w:rFonts w:ascii="Verdana" w:hAnsi="Verdana"/>
          <w:b/>
          <w:bCs/>
          <w:color w:val="999999"/>
          <w:lang w:val="pt-BR"/>
        </w:rPr>
        <w:t>LICEU LITERÁRIO PORTUGUÊS</w:t>
      </w:r>
      <w:bookmarkStart w:id="0" w:name="_GoBack"/>
      <w:bookmarkEnd w:id="0"/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Verdana" w:eastAsia="Times New Roman" w:hAnsi="Verdana" w:cs="Arial"/>
          <w:color w:val="999999"/>
          <w:sz w:val="24"/>
          <w:szCs w:val="24"/>
          <w:lang w:val="pt-BR" w:eastAsia="pt-PT"/>
        </w:rPr>
        <w:t xml:space="preserve">Essa utilíssima instituição de ensino foi fundada no prédio no. 51 da rua da Saúde (atual Sacadura Cabral), no dia 10 de setembro de 1868, por Pedro Gonçalves Telmo Leite e mais 28 compatriotas seus, membros da colônia portuguesa. 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Arial" w:eastAsia="Times New Roman" w:hAnsi="Arial" w:cs="Arial"/>
          <w:sz w:val="24"/>
          <w:szCs w:val="24"/>
          <w:lang w:eastAsia="pt-PT"/>
        </w:rPr>
        <w:t> 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Verdana" w:eastAsia="Times New Roman" w:hAnsi="Verdana" w:cs="Arial"/>
          <w:color w:val="999999"/>
          <w:sz w:val="24"/>
          <w:szCs w:val="24"/>
          <w:lang w:val="pt-BR" w:eastAsia="pt-PT"/>
        </w:rPr>
        <w:t>No ano seguinte, começaram as primeiras aulas, na rua dos Ourives, no. 171 (atual Miguel Couto); daí passou para a rua Sete de Setembro no. 37, e, a 11 de junho de 1884, mudou-se o Liceu para o Palacete Felipe Néry, na Praça Vinte e Oito de Setembro (antes Largo da Prainha e atualmente Praça Mauá), onde estivera a Escola de Marinha.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Arial" w:eastAsia="Times New Roman" w:hAnsi="Arial" w:cs="Arial"/>
          <w:sz w:val="24"/>
          <w:szCs w:val="24"/>
          <w:lang w:eastAsia="pt-PT"/>
        </w:rPr>
        <w:t> 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Verdana" w:eastAsia="Times New Roman" w:hAnsi="Verdana" w:cs="Arial"/>
          <w:color w:val="999999"/>
          <w:sz w:val="24"/>
          <w:szCs w:val="24"/>
          <w:lang w:val="pt-BR" w:eastAsia="pt-PT"/>
        </w:rPr>
        <w:t xml:space="preserve">A inauguração das novas instalações constituiu um acontecimento na história da instrução no Rio de Janeiro, evento que contou com a presença do Imperador D. Pedro II, Ministros de Estado, parlamentares, outros importantes convidados e pessoas gradas. 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Arial" w:eastAsia="Times New Roman" w:hAnsi="Arial" w:cs="Arial"/>
          <w:sz w:val="24"/>
          <w:szCs w:val="24"/>
          <w:lang w:eastAsia="pt-PT"/>
        </w:rPr>
        <w:t> 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Verdana" w:eastAsia="Times New Roman" w:hAnsi="Verdana" w:cs="Arial"/>
          <w:color w:val="999999"/>
          <w:sz w:val="24"/>
          <w:szCs w:val="24"/>
          <w:lang w:val="pt-BR" w:eastAsia="pt-PT"/>
        </w:rPr>
        <w:t>Nas dez salas existentes eram ministrados diversos cursos, e, graças à boa iluminação à gaz que o edifício dispunha, foram iniciadas, ainda no Império, as primeiras aulas noturnas para a população do Rio – novidade de então.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Arial" w:eastAsia="Times New Roman" w:hAnsi="Arial" w:cs="Arial"/>
          <w:sz w:val="24"/>
          <w:szCs w:val="24"/>
          <w:lang w:eastAsia="pt-PT"/>
        </w:rPr>
        <w:t> 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Verdana" w:eastAsia="Times New Roman" w:hAnsi="Verdana" w:cs="Arial"/>
          <w:color w:val="999999"/>
          <w:sz w:val="24"/>
          <w:szCs w:val="24"/>
          <w:lang w:val="pt-BR" w:eastAsia="pt-PT"/>
        </w:rPr>
        <w:t xml:space="preserve">Em 1929 o velho casarão foi alienado e, em seu lugar, foi erguido em seguida o famoso Edifício “A Noite”, com 22 andares, o mais alto da cidade naquela época. 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Arial" w:eastAsia="Times New Roman" w:hAnsi="Arial" w:cs="Arial"/>
          <w:sz w:val="24"/>
          <w:szCs w:val="24"/>
          <w:lang w:eastAsia="pt-PT"/>
        </w:rPr>
        <w:t> 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Verdana" w:eastAsia="Times New Roman" w:hAnsi="Verdana" w:cs="Arial"/>
          <w:color w:val="999999"/>
          <w:sz w:val="24"/>
          <w:szCs w:val="24"/>
          <w:lang w:val="pt-BR" w:eastAsia="pt-PT"/>
        </w:rPr>
        <w:t xml:space="preserve">O Liceu adquiriu um terreno no Largo da Carioca onde em 1929 edificou sua linda sede, um arranha-céu em estilo gótico manuelino, decorado internamente com silhares de azulejos historiados e lindos vitrais, prédio projetado pelo arquiteto Raul Penna Firme e construído por Penna e Franca. 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Arial" w:eastAsia="Times New Roman" w:hAnsi="Arial" w:cs="Arial"/>
          <w:sz w:val="24"/>
          <w:szCs w:val="24"/>
          <w:lang w:eastAsia="pt-PT"/>
        </w:rPr>
        <w:lastRenderedPageBreak/>
        <w:t> 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Verdana" w:eastAsia="Times New Roman" w:hAnsi="Verdana" w:cs="Arial"/>
          <w:color w:val="999999"/>
          <w:sz w:val="24"/>
          <w:szCs w:val="24"/>
          <w:lang w:val="pt-BR" w:eastAsia="pt-PT"/>
        </w:rPr>
        <w:t xml:space="preserve">Dali não saiu mais.  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Arial" w:eastAsia="Times New Roman" w:hAnsi="Arial" w:cs="Arial"/>
          <w:sz w:val="24"/>
          <w:szCs w:val="24"/>
          <w:lang w:eastAsia="pt-PT"/>
        </w:rPr>
        <w:t> 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Verdana" w:eastAsia="Times New Roman" w:hAnsi="Verdana" w:cs="Arial"/>
          <w:color w:val="999999"/>
          <w:sz w:val="24"/>
          <w:szCs w:val="24"/>
          <w:lang w:val="pt-BR" w:eastAsia="pt-PT"/>
        </w:rPr>
        <w:t>O Liceu Literário Português – honra e orgulho dos portugueses no Brasil – é um dos melhores estabelecimentos de ensino entre os congêneres neste país. Representa o esforço, a dedicação e o trabalho de um pugilo de portugueses beneméritos, em prol da instrução do povo.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Arial" w:eastAsia="Times New Roman" w:hAnsi="Arial" w:cs="Arial"/>
          <w:sz w:val="24"/>
          <w:szCs w:val="24"/>
          <w:lang w:eastAsia="pt-PT"/>
        </w:rPr>
        <w:t xml:space="preserve">  </w:t>
      </w:r>
    </w:p>
    <w:p w:rsidR="00E278BA" w:rsidRPr="00E278BA" w:rsidRDefault="00E278BA" w:rsidP="00E278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E278BA">
        <w:rPr>
          <w:rFonts w:ascii="Verdana" w:eastAsia="Times New Roman" w:hAnsi="Verdana" w:cs="Arial"/>
          <w:color w:val="999999"/>
          <w:sz w:val="24"/>
          <w:szCs w:val="24"/>
          <w:lang w:val="pt-BR" w:eastAsia="pt-PT"/>
        </w:rPr>
        <w:t>Ali, naquela casa, não há seleção para a matrícula; a quem bate às suas portas não se pergunta que idade tem, qual a cor, onde nasceu, nem se tem fortuna. Uma única coisa se indaga: que quer aprender!</w:t>
      </w:r>
      <w:r w:rsidRPr="00E278BA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</w:p>
    <w:p w:rsidR="00E278BA" w:rsidRPr="00E278BA" w:rsidRDefault="00E278BA" w:rsidP="00E278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278BA">
        <w:rPr>
          <w:rFonts w:ascii="Arial" w:eastAsia="Times New Roman" w:hAnsi="Arial" w:cs="Arial"/>
          <w:color w:val="999999"/>
          <w:sz w:val="24"/>
          <w:szCs w:val="24"/>
          <w:lang w:val="pt-BR" w:eastAsia="pt-PT"/>
        </w:rPr>
        <w:t>Milton de Mendonça Teixeira</w:t>
      </w:r>
    </w:p>
    <w:p w:rsidR="00E278BA" w:rsidRDefault="00E278BA"/>
    <w:sectPr w:rsidR="00E27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BA"/>
    <w:rsid w:val="00362B54"/>
    <w:rsid w:val="00E2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2012-01-30T10:37:00Z</dcterms:created>
  <dcterms:modified xsi:type="dcterms:W3CDTF">2012-01-30T10:38:00Z</dcterms:modified>
</cp:coreProperties>
</file>