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6668" w:rsidRDefault="000B6668" w:rsidP="000B6668">
      <w:r>
        <w:t>Nesta data, visando dar cumprimento ao {tipo}, expedido no processo nº {processo}, da {vara}ª {cv_cr}, da Comarca de {comarca}, diligenciamos até o endereço supra, onde o capturado foi encontrado e cientificado do mandado.</w:t>
      </w:r>
    </w:p>
    <w:p w:rsidR="00B221CF" w:rsidRDefault="000B6668">
      <w:r>
        <w:t>Ato contínuo, foi conduzido até esta Delegacia de Polícia, exarando sua nota de ciente no respectivo mandado, sendo encaminhado à carceragem do Plantão Policial de Dracena, onde passará por exame de corpo de delito e aguarda audiência de custódia sobre sua prisão. NADA MAIS</w:t>
      </w:r>
      <w:r w:rsidR="00DE03CC">
        <w:t>.</w:t>
      </w:r>
    </w:p>
    <w:sectPr w:rsidR="00B22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68"/>
    <w:rsid w:val="000242CE"/>
    <w:rsid w:val="000B6668"/>
    <w:rsid w:val="00B221CF"/>
    <w:rsid w:val="00DE03CC"/>
    <w:rsid w:val="00EC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003BC"/>
  <w15:chartTrackingRefBased/>
  <w15:docId w15:val="{93A9CB69-4438-4E8F-98D6-678D097C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6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422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Cruz</dc:creator>
  <cp:keywords/>
  <dc:description/>
  <cp:lastModifiedBy>Miguel Cruz</cp:lastModifiedBy>
  <cp:revision>2</cp:revision>
  <dcterms:created xsi:type="dcterms:W3CDTF">2024-12-28T21:43:00Z</dcterms:created>
  <dcterms:modified xsi:type="dcterms:W3CDTF">2024-12-28T21:43:00Z</dcterms:modified>
</cp:coreProperties>
</file>